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ECE2" w14:textId="44AFDA56" w:rsidR="0087623B" w:rsidRDefault="00A6592A" w:rsidP="007D4F4E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/>
          <w:highlight w:val="yellow"/>
        </w:rPr>
      </w:pPr>
      <w:r w:rsidRPr="00A6592A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934F" wp14:editId="2D002F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8600" cy="307777"/>
                <wp:effectExtent l="0" t="0" r="0" b="0"/>
                <wp:wrapSquare wrapText="bothSides"/>
                <wp:docPr id="8" name="CasellaDi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937ED" w14:textId="77777777" w:rsidR="00A6592A" w:rsidRDefault="00A6592A" w:rsidP="00A6592A">
                            <w:pPr>
                              <w:pStyle w:val="NormaleWeb"/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Supplementary Table S2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DiTesto 7" o:spid="_x0000_s1026" type="#_x0000_t202" style="position:absolute;left:0;text-align:left;margin-left:0;margin-top:0;width:21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" filled="f" stroked="f">
                <v:textbox style="mso-fit-shape-to-text:t">
                  <w:txbxContent>
                    <w:p w14:paraId="686937ED" w14:textId="77777777" w:rsidR="00A6592A" w:rsidRDefault="00A6592A" w:rsidP="00A6592A">
                      <w:pPr>
                        <w:pStyle w:val="NormaleWeb"/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Supplementary Table 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0436B" w14:textId="77777777" w:rsidR="0087623B" w:rsidRPr="0087623B" w:rsidRDefault="0087623B" w:rsidP="0087623B">
      <w:pPr>
        <w:rPr>
          <w:highlight w:val="yellow"/>
        </w:rPr>
      </w:pPr>
    </w:p>
    <w:p w14:paraId="0B569C2B" w14:textId="2957EBDC" w:rsidR="0087623B" w:rsidRPr="0087623B" w:rsidRDefault="0087623B" w:rsidP="0087623B">
      <w:pPr>
        <w:rPr>
          <w:highlight w:val="yellow"/>
        </w:rPr>
      </w:pPr>
      <w:r w:rsidRPr="00A6592A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E0344" wp14:editId="7B38FC0F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219700" cy="461645"/>
                <wp:effectExtent l="0" t="0" r="0" b="0"/>
                <wp:wrapSquare wrapText="bothSides"/>
                <wp:docPr id="9" name="CasellaDi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35E8F" w14:textId="77777777" w:rsidR="00A6592A" w:rsidRDefault="00A6592A" w:rsidP="00A6592A">
                            <w:pPr>
                              <w:pStyle w:val="NormaleWeb"/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kern w:val="24"/>
                              </w:rPr>
                              <w:t>Supplementary Table S2: differential blood cell count of mice treated with ONC212, 2-DG, or the combination of both agents.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8" o:spid="_x0000_s1027" type="#_x0000_t202" style="position:absolute;margin-left:27pt;margin-top:3.6pt;width:411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" filled="f" stroked="f">
                <v:textbox style="mso-fit-shape-to-text:t">
                  <w:txbxContent>
                    <w:p w14:paraId="27935E8F" w14:textId="77777777" w:rsidR="00A6592A" w:rsidRDefault="00A6592A" w:rsidP="00A6592A">
                      <w:pPr>
                        <w:pStyle w:val="NormaleWeb"/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kern w:val="24"/>
                        </w:rPr>
                        <w:t>Supplementary Table S2: differential blood cell count of mice treated with ONC212, 2-DG, or the combination of both agents.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F5866" w14:textId="77777777" w:rsidR="0087623B" w:rsidRPr="0087623B" w:rsidRDefault="0087623B" w:rsidP="0087623B">
      <w:pPr>
        <w:rPr>
          <w:highlight w:val="yellow"/>
        </w:rPr>
      </w:pPr>
    </w:p>
    <w:p w14:paraId="05344F53" w14:textId="77777777" w:rsidR="0087623B" w:rsidRPr="0087623B" w:rsidRDefault="0087623B" w:rsidP="0087623B">
      <w:pPr>
        <w:rPr>
          <w:highlight w:val="yellow"/>
        </w:rPr>
      </w:pPr>
    </w:p>
    <w:tbl>
      <w:tblPr>
        <w:tblpPr w:leftFromText="141" w:rightFromText="141" w:vertAnchor="text" w:horzAnchor="page" w:tblpX="2125" w:tblpY="146"/>
        <w:tblW w:w="81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7"/>
        <w:gridCol w:w="1318"/>
        <w:gridCol w:w="1318"/>
        <w:gridCol w:w="1697"/>
        <w:gridCol w:w="1697"/>
      </w:tblGrid>
      <w:tr w:rsidR="0087623B" w:rsidRPr="0087623B" w14:paraId="4FC86CEF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7A78F" w14:textId="77777777" w:rsidR="0087623B" w:rsidRPr="0087623B" w:rsidRDefault="0087623B" w:rsidP="0087623B">
            <w:pPr>
              <w:rPr>
                <w:rFonts w:ascii="Arial" w:eastAsia="Times New Roman" w:hAnsi="Arial" w:cs="Arial"/>
                <w:sz w:val="36"/>
                <w:szCs w:val="36"/>
                <w:lang w:val="it-IT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3D439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ONC212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135D1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2-DG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A8C16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Combination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CF6E4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 xml:space="preserve">Reference </w:t>
            </w:r>
            <w:proofErr w:type="spellStart"/>
            <w:r w:rsidRPr="0087623B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it-IT"/>
              </w:rPr>
              <w:t>range</w:t>
            </w:r>
            <w:proofErr w:type="spellEnd"/>
          </w:p>
        </w:tc>
      </w:tr>
      <w:tr w:rsidR="0087623B" w:rsidRPr="0087623B" w14:paraId="2B81701B" w14:textId="77777777" w:rsidTr="0087623B">
        <w:trPr>
          <w:trHeight w:val="258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7DA13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Hb</w:t>
            </w:r>
            <w:proofErr w:type="spellEnd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g/dl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5EF28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12.8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4ACB9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12.8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2EADC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12.2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8AF80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12.8-17.7</w:t>
            </w:r>
            <w:proofErr w:type="gramEnd"/>
          </w:p>
        </w:tc>
      </w:tr>
      <w:tr w:rsidR="0087623B" w:rsidRPr="0087623B" w14:paraId="581FCA9E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694E7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PLT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B1445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811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5774E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624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EB5D1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963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1DB88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691-1400</w:t>
            </w:r>
          </w:p>
        </w:tc>
      </w:tr>
      <w:tr w:rsidR="0087623B" w:rsidRPr="0087623B" w14:paraId="4963B92C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D03E9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WBC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BECCB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4.59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7F7D9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2.82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BF9FA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1.33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1C3DD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2.9-15.8</w:t>
            </w:r>
            <w:proofErr w:type="gramEnd"/>
          </w:p>
        </w:tc>
      </w:tr>
      <w:tr w:rsidR="0087623B" w:rsidRPr="0087623B" w14:paraId="2BBC551E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39631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Neu</w:t>
            </w:r>
            <w:proofErr w:type="spellEnd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59B0A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2.81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97BD1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1.80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FC8B6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0.77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3A20B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1.02-5.01</w:t>
            </w:r>
            <w:proofErr w:type="gramEnd"/>
          </w:p>
        </w:tc>
      </w:tr>
      <w:tr w:rsidR="0087623B" w:rsidRPr="0087623B" w14:paraId="6AE104D1" w14:textId="77777777" w:rsidTr="0087623B">
        <w:trPr>
          <w:trHeight w:val="263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A208F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Ly</w:t>
            </w:r>
            <w:proofErr w:type="spellEnd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004C9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1.2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47028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0.79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F7FE8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0.44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AA4CD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1.20-10.87</w:t>
            </w:r>
            <w:proofErr w:type="gramEnd"/>
          </w:p>
        </w:tc>
      </w:tr>
      <w:tr w:rsidR="0087623B" w:rsidRPr="0087623B" w14:paraId="4FE61862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2B68B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Mono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1CCA3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0.18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45065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0.03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D21F6" w14:textId="77777777" w:rsidR="0087623B" w:rsidRPr="0026214B" w:rsidRDefault="0087623B" w:rsidP="0087623B">
            <w:pPr>
              <w:jc w:val="center"/>
              <w:rPr>
                <w:rFonts w:ascii="Arial" w:eastAsiaTheme="minorEastAsia" w:hAnsi="Arial" w:cs="Arial"/>
                <w:color w:val="FF0000"/>
                <w:sz w:val="36"/>
                <w:szCs w:val="36"/>
                <w:lang w:val="it-IT"/>
              </w:rPr>
            </w:pPr>
            <w:r w:rsidRPr="0026214B">
              <w:rPr>
                <w:rFonts w:ascii="Calibri" w:eastAsiaTheme="minorEastAsia" w:hAnsi="Calibri" w:cs="Arial"/>
                <w:color w:val="FF0000"/>
                <w:kern w:val="24"/>
                <w:sz w:val="20"/>
                <w:szCs w:val="20"/>
                <w:lang w:val="it-IT"/>
              </w:rPr>
              <w:t>0.03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CAA18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0.11-0.86</w:t>
            </w:r>
            <w:proofErr w:type="gramEnd"/>
          </w:p>
        </w:tc>
      </w:tr>
      <w:tr w:rsidR="0087623B" w:rsidRPr="0087623B" w14:paraId="7FD60014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2543F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spell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Eo</w:t>
            </w:r>
            <w:proofErr w:type="spellEnd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 xml:space="preserve">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6DD44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0.23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832E27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E6DB3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35CA6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0.01-0.53</w:t>
            </w:r>
            <w:proofErr w:type="gramEnd"/>
          </w:p>
        </w:tc>
      </w:tr>
      <w:tr w:rsidR="0087623B" w:rsidRPr="0087623B" w14:paraId="44083222" w14:textId="77777777" w:rsidTr="0087623B">
        <w:trPr>
          <w:trHeight w:val="2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DECCF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Baso x10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  <w:lang w:val="it-IT"/>
              </w:rPr>
              <w:t>3</w:t>
            </w: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/mmc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2B09F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E7B0F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3CA3D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24D32" w14:textId="77777777" w:rsidR="0087623B" w:rsidRPr="0087623B" w:rsidRDefault="0087623B" w:rsidP="0087623B">
            <w:pPr>
              <w:jc w:val="center"/>
              <w:rPr>
                <w:rFonts w:ascii="Arial" w:eastAsiaTheme="minorEastAsia" w:hAnsi="Arial" w:cs="Arial"/>
                <w:sz w:val="36"/>
                <w:szCs w:val="36"/>
                <w:lang w:val="it-IT"/>
              </w:rPr>
            </w:pPr>
            <w:proofErr w:type="gramStart"/>
            <w:r w:rsidRPr="0087623B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val="it-IT"/>
              </w:rPr>
              <w:t>0.00-0.21</w:t>
            </w:r>
            <w:proofErr w:type="gramEnd"/>
          </w:p>
        </w:tc>
      </w:tr>
    </w:tbl>
    <w:p w14:paraId="54AF86B8" w14:textId="77777777" w:rsidR="0087623B" w:rsidRPr="0087623B" w:rsidRDefault="0087623B" w:rsidP="0087623B">
      <w:pPr>
        <w:rPr>
          <w:highlight w:val="yellow"/>
        </w:rPr>
      </w:pPr>
    </w:p>
    <w:p w14:paraId="2ECDD7F3" w14:textId="4873F64A" w:rsidR="0087623B" w:rsidRDefault="0087623B" w:rsidP="0087623B">
      <w:pPr>
        <w:rPr>
          <w:highlight w:val="yellow"/>
        </w:rPr>
      </w:pPr>
    </w:p>
    <w:p w14:paraId="23BC4AE7" w14:textId="4BCCD8B4" w:rsidR="00B95812" w:rsidRPr="0087623B" w:rsidRDefault="00B95812" w:rsidP="0087623B">
      <w:pPr>
        <w:tabs>
          <w:tab w:val="left" w:pos="4147"/>
        </w:tabs>
        <w:rPr>
          <w:highlight w:val="yellow"/>
        </w:rPr>
      </w:pPr>
      <w:bookmarkStart w:id="0" w:name="_GoBack"/>
      <w:bookmarkEnd w:id="0"/>
    </w:p>
    <w:sectPr w:rsidR="00B95812" w:rsidRPr="0087623B" w:rsidSect="000E7CCC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D"/>
    <w:rsid w:val="0000384D"/>
    <w:rsid w:val="0001354C"/>
    <w:rsid w:val="00013B19"/>
    <w:rsid w:val="00044AA7"/>
    <w:rsid w:val="00046D27"/>
    <w:rsid w:val="000735E0"/>
    <w:rsid w:val="000A170E"/>
    <w:rsid w:val="000A754E"/>
    <w:rsid w:val="000B5740"/>
    <w:rsid w:val="000E7CCC"/>
    <w:rsid w:val="00104129"/>
    <w:rsid w:val="00130A54"/>
    <w:rsid w:val="001679E2"/>
    <w:rsid w:val="00192BEC"/>
    <w:rsid w:val="00196472"/>
    <w:rsid w:val="001D3A2D"/>
    <w:rsid w:val="001E2892"/>
    <w:rsid w:val="00200BE2"/>
    <w:rsid w:val="002053CE"/>
    <w:rsid w:val="00207696"/>
    <w:rsid w:val="002330CB"/>
    <w:rsid w:val="0026214B"/>
    <w:rsid w:val="00323DDB"/>
    <w:rsid w:val="00327578"/>
    <w:rsid w:val="00332E27"/>
    <w:rsid w:val="0033486F"/>
    <w:rsid w:val="003476FE"/>
    <w:rsid w:val="003563DD"/>
    <w:rsid w:val="003619F5"/>
    <w:rsid w:val="00373FF7"/>
    <w:rsid w:val="003B156B"/>
    <w:rsid w:val="003B15C3"/>
    <w:rsid w:val="003B64A5"/>
    <w:rsid w:val="003B7401"/>
    <w:rsid w:val="003C31E4"/>
    <w:rsid w:val="003C6A28"/>
    <w:rsid w:val="003E320E"/>
    <w:rsid w:val="003F4CF1"/>
    <w:rsid w:val="003F66A6"/>
    <w:rsid w:val="00401AA8"/>
    <w:rsid w:val="00436618"/>
    <w:rsid w:val="00441D6C"/>
    <w:rsid w:val="004A0F34"/>
    <w:rsid w:val="004C5E89"/>
    <w:rsid w:val="004D5FDC"/>
    <w:rsid w:val="005039CC"/>
    <w:rsid w:val="005540E5"/>
    <w:rsid w:val="00555238"/>
    <w:rsid w:val="00582A6C"/>
    <w:rsid w:val="005A548C"/>
    <w:rsid w:val="00601D6C"/>
    <w:rsid w:val="006316F6"/>
    <w:rsid w:val="00641039"/>
    <w:rsid w:val="00651E91"/>
    <w:rsid w:val="00656E95"/>
    <w:rsid w:val="006700BD"/>
    <w:rsid w:val="006821DE"/>
    <w:rsid w:val="006B22EB"/>
    <w:rsid w:val="006B2454"/>
    <w:rsid w:val="006C14D8"/>
    <w:rsid w:val="006C3ED8"/>
    <w:rsid w:val="006D2117"/>
    <w:rsid w:val="007008C5"/>
    <w:rsid w:val="00710AE2"/>
    <w:rsid w:val="00722C52"/>
    <w:rsid w:val="007301E5"/>
    <w:rsid w:val="00730563"/>
    <w:rsid w:val="00742EBB"/>
    <w:rsid w:val="00762C22"/>
    <w:rsid w:val="00770FFE"/>
    <w:rsid w:val="00773DFA"/>
    <w:rsid w:val="007863B6"/>
    <w:rsid w:val="00792C68"/>
    <w:rsid w:val="007B4674"/>
    <w:rsid w:val="007B7B27"/>
    <w:rsid w:val="007C226D"/>
    <w:rsid w:val="007C245E"/>
    <w:rsid w:val="007D4633"/>
    <w:rsid w:val="007D4F4E"/>
    <w:rsid w:val="007E7064"/>
    <w:rsid w:val="00801BBF"/>
    <w:rsid w:val="008025CB"/>
    <w:rsid w:val="00837B46"/>
    <w:rsid w:val="00845105"/>
    <w:rsid w:val="00865C46"/>
    <w:rsid w:val="0087623B"/>
    <w:rsid w:val="008D0CC2"/>
    <w:rsid w:val="00902405"/>
    <w:rsid w:val="00926B90"/>
    <w:rsid w:val="009436F6"/>
    <w:rsid w:val="0094526E"/>
    <w:rsid w:val="009642FC"/>
    <w:rsid w:val="009A2396"/>
    <w:rsid w:val="009F28E5"/>
    <w:rsid w:val="00A6592A"/>
    <w:rsid w:val="00A81CAA"/>
    <w:rsid w:val="00AA6244"/>
    <w:rsid w:val="00AE0058"/>
    <w:rsid w:val="00AE50DD"/>
    <w:rsid w:val="00AF77F1"/>
    <w:rsid w:val="00B21D36"/>
    <w:rsid w:val="00B27DB5"/>
    <w:rsid w:val="00B90079"/>
    <w:rsid w:val="00B95812"/>
    <w:rsid w:val="00B95A04"/>
    <w:rsid w:val="00BA79F1"/>
    <w:rsid w:val="00BB0D53"/>
    <w:rsid w:val="00BB122D"/>
    <w:rsid w:val="00BB5BDC"/>
    <w:rsid w:val="00BB72E8"/>
    <w:rsid w:val="00BD15D3"/>
    <w:rsid w:val="00BF16E6"/>
    <w:rsid w:val="00C506C4"/>
    <w:rsid w:val="00C82DE1"/>
    <w:rsid w:val="00CA3FDB"/>
    <w:rsid w:val="00CB6915"/>
    <w:rsid w:val="00CC1DF6"/>
    <w:rsid w:val="00CE5A74"/>
    <w:rsid w:val="00D043EA"/>
    <w:rsid w:val="00D25372"/>
    <w:rsid w:val="00D263D4"/>
    <w:rsid w:val="00D33740"/>
    <w:rsid w:val="00D46F7E"/>
    <w:rsid w:val="00D568D8"/>
    <w:rsid w:val="00D734DD"/>
    <w:rsid w:val="00D92989"/>
    <w:rsid w:val="00DA123A"/>
    <w:rsid w:val="00DA1A8F"/>
    <w:rsid w:val="00DC5500"/>
    <w:rsid w:val="00DF0A9E"/>
    <w:rsid w:val="00DF574D"/>
    <w:rsid w:val="00E22057"/>
    <w:rsid w:val="00E24625"/>
    <w:rsid w:val="00E27CDC"/>
    <w:rsid w:val="00E3352E"/>
    <w:rsid w:val="00E501E1"/>
    <w:rsid w:val="00E57CDF"/>
    <w:rsid w:val="00EA2E03"/>
    <w:rsid w:val="00EE3EB5"/>
    <w:rsid w:val="00EE7262"/>
    <w:rsid w:val="00EF475D"/>
    <w:rsid w:val="00F16C5F"/>
    <w:rsid w:val="00F3230D"/>
    <w:rsid w:val="00F4076D"/>
    <w:rsid w:val="00F409E4"/>
    <w:rsid w:val="00F65438"/>
    <w:rsid w:val="00F978FD"/>
    <w:rsid w:val="00FC3411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6F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74D"/>
    <w:rPr>
      <w:rFonts w:ascii="Times New Roman" w:eastAsia="MS Mincho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F4E"/>
    <w:rPr>
      <w:rFonts w:ascii="Lucida Grande" w:eastAsia="MS Mincho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74D"/>
    <w:rPr>
      <w:rFonts w:ascii="Times New Roman" w:eastAsia="MS Mincho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F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4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4F4E"/>
    <w:rPr>
      <w:rFonts w:ascii="Lucida Grande" w:eastAsia="MS Mincho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303</Characters>
  <Application>Microsoft Macintosh Word</Application>
  <DocSecurity>0</DocSecurity>
  <Lines>4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isacco ferrarini</cp:lastModifiedBy>
  <cp:revision>11</cp:revision>
  <dcterms:created xsi:type="dcterms:W3CDTF">2020-05-25T16:47:00Z</dcterms:created>
  <dcterms:modified xsi:type="dcterms:W3CDTF">2021-01-08T11:05:00Z</dcterms:modified>
</cp:coreProperties>
</file>