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2B4B2" w14:textId="77777777" w:rsidR="00FB55C0" w:rsidRPr="00E83BFE" w:rsidRDefault="00FB55C0" w:rsidP="00F461E1">
      <w:pPr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  <w:bookmarkStart w:id="0" w:name="_GoBack"/>
      <w:bookmarkEnd w:id="0"/>
      <w:r w:rsidRPr="00E83B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t>Table S1.</w:t>
      </w:r>
      <w:r w:rsidRPr="00E83BF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 </w:t>
      </w:r>
      <w:r w:rsidR="002324D3" w:rsidRPr="00E83BF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List of primers designed for each of the selected genes</w:t>
      </w:r>
      <w:r w:rsidRPr="00E83BF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4"/>
        <w:gridCol w:w="500"/>
        <w:gridCol w:w="3660"/>
      </w:tblGrid>
      <w:tr w:rsidR="00FB55C0" w:rsidRPr="00E83BFE" w14:paraId="0F98249A" w14:textId="77777777" w:rsidTr="00B91603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9ACE1A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 xml:space="preserve">Gen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E1B98D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Primers 5´- 3´</w:t>
            </w:r>
          </w:p>
        </w:tc>
      </w:tr>
      <w:tr w:rsidR="00FB55C0" w:rsidRPr="00E83BFE" w14:paraId="2AC9444E" w14:textId="77777777" w:rsidTr="00F461E1">
        <w:tc>
          <w:tcPr>
            <w:tcW w:w="0" w:type="auto"/>
            <w:vMerge w:val="restart"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hideMark/>
          </w:tcPr>
          <w:p w14:paraId="5AC0DB45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CCL5 (NM_002985 variant 1, NM</w:t>
            </w:r>
            <w:r w:rsidR="002324D3"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_</w:t>
            </w: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 xml:space="preserve">001278736 variant 2)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8D02A" w14:textId="77777777" w:rsidR="00FB55C0" w:rsidRPr="00E83BFE" w:rsidRDefault="002324D3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 xml:space="preserve">FW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6BCE3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CTCATTGCTACTGCCCTCTG</w:t>
            </w:r>
          </w:p>
        </w:tc>
      </w:tr>
      <w:tr w:rsidR="00FB55C0" w:rsidRPr="00E83BFE" w14:paraId="41F1C7D4" w14:textId="77777777" w:rsidTr="00F461E1">
        <w:tc>
          <w:tcPr>
            <w:tcW w:w="0" w:type="auto"/>
            <w:vMerge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hideMark/>
          </w:tcPr>
          <w:p w14:paraId="064E3749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noWrap/>
            <w:hideMark/>
          </w:tcPr>
          <w:p w14:paraId="01ABA1EC" w14:textId="77777777" w:rsidR="00FB55C0" w:rsidRPr="00E83BFE" w:rsidRDefault="002324D3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RV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noWrap/>
            <w:hideMark/>
          </w:tcPr>
          <w:p w14:paraId="306F8944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 xml:space="preserve">GAAATACTCCTTGATGTGGGC </w:t>
            </w:r>
          </w:p>
        </w:tc>
      </w:tr>
      <w:tr w:rsidR="00FB55C0" w:rsidRPr="00E83BFE" w14:paraId="49F0134B" w14:textId="77777777" w:rsidTr="00F461E1">
        <w:tc>
          <w:tcPr>
            <w:tcW w:w="0" w:type="auto"/>
            <w:vMerge w:val="restart"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hideMark/>
          </w:tcPr>
          <w:p w14:paraId="738BDD7D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 xml:space="preserve">CCR5 (NM_000579.3 variant A, NM_001100168.1 variant B)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BCFD91" w14:textId="77777777" w:rsidR="00FB55C0" w:rsidRPr="00E83BFE" w:rsidRDefault="002324D3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 xml:space="preserve">FW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5898F1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 xml:space="preserve">CTCCCCGGGTGGAACAAGA </w:t>
            </w:r>
          </w:p>
        </w:tc>
      </w:tr>
      <w:tr w:rsidR="00FB55C0" w:rsidRPr="00E83BFE" w14:paraId="6960C00A" w14:textId="77777777" w:rsidTr="00F461E1">
        <w:tc>
          <w:tcPr>
            <w:tcW w:w="0" w:type="auto"/>
            <w:vMerge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hideMark/>
          </w:tcPr>
          <w:p w14:paraId="1A20F180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noWrap/>
            <w:hideMark/>
          </w:tcPr>
          <w:p w14:paraId="7CDD7963" w14:textId="77777777" w:rsidR="00FB55C0" w:rsidRPr="00E83BFE" w:rsidRDefault="002324D3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RV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noWrap/>
            <w:hideMark/>
          </w:tcPr>
          <w:p w14:paraId="5786CC84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 xml:space="preserve">GAACACCAGTGAGTAGAGCG </w:t>
            </w:r>
          </w:p>
        </w:tc>
      </w:tr>
      <w:tr w:rsidR="00FB55C0" w:rsidRPr="00E83BFE" w14:paraId="02652BA7" w14:textId="77777777" w:rsidTr="00F461E1">
        <w:tc>
          <w:tcPr>
            <w:tcW w:w="0" w:type="auto"/>
            <w:vMerge w:val="restart"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noWrap/>
            <w:hideMark/>
          </w:tcPr>
          <w:p w14:paraId="3FB4228A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CXCL10 (NM_001565)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DD8FA" w14:textId="77777777" w:rsidR="00FB55C0" w:rsidRPr="00E83BFE" w:rsidRDefault="002324D3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 xml:space="preserve">FW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99EEA6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GCTTAGACATATTCTGAGCCT</w:t>
            </w:r>
          </w:p>
        </w:tc>
      </w:tr>
      <w:tr w:rsidR="00FB55C0" w:rsidRPr="00E83BFE" w14:paraId="502F7E10" w14:textId="77777777" w:rsidTr="00F461E1">
        <w:tc>
          <w:tcPr>
            <w:tcW w:w="0" w:type="auto"/>
            <w:vMerge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hideMark/>
          </w:tcPr>
          <w:p w14:paraId="7E4854DF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noWrap/>
            <w:hideMark/>
          </w:tcPr>
          <w:p w14:paraId="37ECD97D" w14:textId="77777777" w:rsidR="00FB55C0" w:rsidRPr="00E83BFE" w:rsidRDefault="002324D3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RV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noWrap/>
            <w:hideMark/>
          </w:tcPr>
          <w:p w14:paraId="14605F2A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 xml:space="preserve">GAGAGGTACTCCTTGAATGC </w:t>
            </w:r>
          </w:p>
        </w:tc>
      </w:tr>
      <w:tr w:rsidR="00FB55C0" w:rsidRPr="00E83BFE" w14:paraId="2506A41A" w14:textId="77777777" w:rsidTr="00F461E1">
        <w:tc>
          <w:tcPr>
            <w:tcW w:w="0" w:type="auto"/>
            <w:vMerge w:val="restart"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noWrap/>
            <w:hideMark/>
          </w:tcPr>
          <w:p w14:paraId="4904014E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 xml:space="preserve"> CXCL11 (NM_005409)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2F0D7" w14:textId="77777777" w:rsidR="00FB55C0" w:rsidRPr="00E83BFE" w:rsidRDefault="002324D3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 xml:space="preserve">FW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CE4A57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CCTTGGCTGTGATATTGTGTGC</w:t>
            </w:r>
          </w:p>
        </w:tc>
      </w:tr>
      <w:tr w:rsidR="00FB55C0" w:rsidRPr="00E83BFE" w14:paraId="25F5FF91" w14:textId="77777777" w:rsidTr="00F461E1">
        <w:tc>
          <w:tcPr>
            <w:tcW w:w="0" w:type="auto"/>
            <w:vMerge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hideMark/>
          </w:tcPr>
          <w:p w14:paraId="0AD251A4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noWrap/>
            <w:hideMark/>
          </w:tcPr>
          <w:p w14:paraId="4192AC09" w14:textId="77777777" w:rsidR="00FB55C0" w:rsidRPr="00E83BFE" w:rsidRDefault="002324D3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RV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noWrap/>
            <w:hideMark/>
          </w:tcPr>
          <w:p w14:paraId="32DEBC99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CTTTCACTGCTTTTACCCCAG</w:t>
            </w:r>
          </w:p>
        </w:tc>
      </w:tr>
      <w:tr w:rsidR="00FB55C0" w:rsidRPr="00E83BFE" w14:paraId="070BAD17" w14:textId="77777777" w:rsidTr="00F461E1">
        <w:tc>
          <w:tcPr>
            <w:tcW w:w="0" w:type="auto"/>
            <w:vMerge w:val="restart"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noWrap/>
            <w:hideMark/>
          </w:tcPr>
          <w:p w14:paraId="695A2A2D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 xml:space="preserve"> IFNλ1 (NM_172140)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0EBA5" w14:textId="77777777" w:rsidR="00FB55C0" w:rsidRPr="00E83BFE" w:rsidRDefault="002324D3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 xml:space="preserve">FW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2CF6F9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GAGGCTTCTCCAGGTGAGG</w:t>
            </w:r>
          </w:p>
        </w:tc>
      </w:tr>
      <w:tr w:rsidR="00FB55C0" w:rsidRPr="00E83BFE" w14:paraId="112ADB55" w14:textId="77777777" w:rsidTr="00F461E1">
        <w:tc>
          <w:tcPr>
            <w:tcW w:w="0" w:type="auto"/>
            <w:vMerge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hideMark/>
          </w:tcPr>
          <w:p w14:paraId="65FBFDEE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noWrap/>
            <w:hideMark/>
          </w:tcPr>
          <w:p w14:paraId="0F49849B" w14:textId="77777777" w:rsidR="00FB55C0" w:rsidRPr="00E83BFE" w:rsidRDefault="002324D3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RV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noWrap/>
            <w:hideMark/>
          </w:tcPr>
          <w:p w14:paraId="1270EC6D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CTCCAGGACCTTCAGCGTC</w:t>
            </w:r>
          </w:p>
        </w:tc>
      </w:tr>
      <w:tr w:rsidR="00FB55C0" w:rsidRPr="00E83BFE" w14:paraId="7E03B4CC" w14:textId="77777777" w:rsidTr="00F461E1">
        <w:tc>
          <w:tcPr>
            <w:tcW w:w="0" w:type="auto"/>
            <w:vMerge w:val="restart"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noWrap/>
            <w:hideMark/>
          </w:tcPr>
          <w:p w14:paraId="342CF52A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 xml:space="preserve"> IFNλ2 (NM_172138)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62952" w14:textId="77777777" w:rsidR="00FB55C0" w:rsidRPr="00E83BFE" w:rsidRDefault="002324D3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 xml:space="preserve">FW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2BF932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 xml:space="preserve">CCTGGTGGACGTCTTGGAC </w:t>
            </w:r>
          </w:p>
        </w:tc>
      </w:tr>
      <w:tr w:rsidR="00FB55C0" w:rsidRPr="00E83BFE" w14:paraId="52E3A12A" w14:textId="77777777" w:rsidTr="00B91603">
        <w:tc>
          <w:tcPr>
            <w:tcW w:w="0" w:type="auto"/>
            <w:vMerge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hideMark/>
          </w:tcPr>
          <w:p w14:paraId="6F3BFACE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noWrap/>
            <w:hideMark/>
          </w:tcPr>
          <w:p w14:paraId="6B11A50C" w14:textId="77777777" w:rsidR="00FB55C0" w:rsidRPr="00E83BFE" w:rsidRDefault="002324D3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RV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6A6A6"/>
              <w:right w:val="nil"/>
            </w:tcBorders>
            <w:shd w:val="clear" w:color="auto" w:fill="auto"/>
            <w:noWrap/>
            <w:hideMark/>
          </w:tcPr>
          <w:p w14:paraId="1EF5B313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GGCTGGTCCAAGACGTCCA</w:t>
            </w:r>
          </w:p>
        </w:tc>
      </w:tr>
      <w:tr w:rsidR="00FB55C0" w:rsidRPr="00E83BFE" w14:paraId="54A68AC7" w14:textId="77777777" w:rsidTr="00B91603">
        <w:tc>
          <w:tcPr>
            <w:tcW w:w="0" w:type="auto"/>
            <w:vMerge w:val="restart"/>
            <w:tcBorders>
              <w:top w:val="dotted" w:sz="4" w:space="0" w:color="A6A6A6"/>
              <w:left w:val="nil"/>
              <w:bottom w:val="dotted" w:sz="4" w:space="0" w:color="A6A6A6"/>
              <w:right w:val="nil"/>
            </w:tcBorders>
            <w:shd w:val="clear" w:color="auto" w:fill="auto"/>
            <w:hideMark/>
          </w:tcPr>
          <w:p w14:paraId="01AAAA1E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ATP5E (NM_006886.2</w:t>
            </w:r>
            <w:r w:rsidR="002324D3"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:</w:t>
            </w: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 xml:space="preserve"> (NM_001001977.1) </w:t>
            </w:r>
          </w:p>
        </w:tc>
        <w:tc>
          <w:tcPr>
            <w:tcW w:w="0" w:type="auto"/>
            <w:tcBorders>
              <w:top w:val="dotted" w:sz="4" w:space="0" w:color="A6A6A6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CFCEB" w14:textId="77777777" w:rsidR="00FB55C0" w:rsidRPr="00E83BFE" w:rsidRDefault="002324D3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 xml:space="preserve">FW </w:t>
            </w:r>
          </w:p>
        </w:tc>
        <w:tc>
          <w:tcPr>
            <w:tcW w:w="0" w:type="auto"/>
            <w:tcBorders>
              <w:top w:val="dotted" w:sz="4" w:space="0" w:color="A6A6A6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F89CF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CCGGCGTCTTGGCGATTC</w:t>
            </w:r>
          </w:p>
        </w:tc>
      </w:tr>
      <w:tr w:rsidR="00FB55C0" w:rsidRPr="00E83BFE" w14:paraId="3D56F7AB" w14:textId="77777777" w:rsidTr="00B91603"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26D4EA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C2E448" w14:textId="77777777" w:rsidR="00FB55C0" w:rsidRPr="00E83BFE" w:rsidRDefault="002324D3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RV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BC7EBD" w14:textId="77777777" w:rsidR="00FB55C0" w:rsidRPr="00E83BFE" w:rsidRDefault="00FB55C0" w:rsidP="001C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E8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GATCTGGGAGTATCGGATG</w:t>
            </w:r>
          </w:p>
        </w:tc>
      </w:tr>
    </w:tbl>
    <w:p w14:paraId="4C68413F" w14:textId="77777777" w:rsidR="00FB55C0" w:rsidRPr="00E83BFE" w:rsidRDefault="00FB55C0" w:rsidP="001C0729">
      <w:pPr>
        <w:autoSpaceDE w:val="0"/>
        <w:autoSpaceDN w:val="0"/>
        <w:adjustRightInd w:val="0"/>
        <w:spacing w:after="0" w:line="240" w:lineRule="auto"/>
        <w:ind w:right="40"/>
        <w:rPr>
          <w:rFonts w:ascii="Times New Roman" w:hAnsi="Times New Roman" w:cs="Times New Roman"/>
          <w:sz w:val="24"/>
          <w:szCs w:val="24"/>
          <w:lang w:val="en-US"/>
        </w:rPr>
      </w:pPr>
    </w:p>
    <w:p w14:paraId="569BFDD4" w14:textId="77777777" w:rsidR="003527FE" w:rsidRPr="00E83BFE" w:rsidRDefault="003527FE" w:rsidP="001C07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3BFE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9659617" w14:textId="77777777" w:rsidR="00EE5BF4" w:rsidRPr="009E777D" w:rsidRDefault="00EE5BF4" w:rsidP="00F461E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S1.</w:t>
      </w:r>
      <w:r w:rsidR="009E77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777D" w:rsidRPr="009E777D">
        <w:rPr>
          <w:rFonts w:ascii="Times New Roman" w:hAnsi="Times New Roman" w:cs="Times New Roman"/>
          <w:sz w:val="24"/>
          <w:szCs w:val="24"/>
          <w:lang w:val="en-US"/>
        </w:rPr>
        <w:t>List of 2</w:t>
      </w:r>
      <w:r w:rsidR="00707D73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9E777D" w:rsidRPr="009E777D">
        <w:rPr>
          <w:rFonts w:ascii="Times New Roman" w:hAnsi="Times New Roman" w:cs="Times New Roman"/>
          <w:sz w:val="24"/>
          <w:szCs w:val="24"/>
          <w:lang w:val="en-US"/>
        </w:rPr>
        <w:t xml:space="preserve"> genes differentially expressed</w:t>
      </w:r>
      <w:r w:rsidR="009E777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9E777D" w:rsidRPr="009E777D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9E777D">
        <w:rPr>
          <w:rFonts w:ascii="Times New Roman" w:hAnsi="Times New Roman" w:cs="Times New Roman"/>
          <w:sz w:val="24"/>
          <w:szCs w:val="24"/>
          <w:lang w:val="en-US"/>
        </w:rPr>
        <w:t xml:space="preserve"> ≤ </w:t>
      </w:r>
      <w:proofErr w:type="spellStart"/>
      <w:r w:rsidR="009E777D" w:rsidRPr="009E777D">
        <w:rPr>
          <w:rFonts w:ascii="Times New Roman" w:hAnsi="Times New Roman" w:cs="Times New Roman"/>
          <w:sz w:val="24"/>
          <w:szCs w:val="24"/>
          <w:lang w:val="en-US"/>
        </w:rPr>
        <w:t>logFC</w:t>
      </w:r>
      <w:proofErr w:type="spellEnd"/>
      <w:r w:rsidR="009E777D">
        <w:rPr>
          <w:rFonts w:ascii="Times New Roman" w:hAnsi="Times New Roman" w:cs="Times New Roman"/>
          <w:sz w:val="24"/>
          <w:szCs w:val="24"/>
          <w:lang w:val="en-US"/>
        </w:rPr>
        <w:t xml:space="preserve"> ≤ -</w:t>
      </w:r>
      <w:r w:rsidR="009E777D" w:rsidRPr="009E777D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9E777D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9E777D" w:rsidRPr="009E777D">
        <w:rPr>
          <w:rFonts w:ascii="Times New Roman" w:hAnsi="Times New Roman" w:cs="Times New Roman"/>
          <w:sz w:val="24"/>
          <w:szCs w:val="24"/>
          <w:lang w:val="en-US"/>
        </w:rPr>
        <w:t xml:space="preserve"> p-value&lt;0.05</w:t>
      </w:r>
      <w:r w:rsidR="009E777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9E777D" w:rsidRPr="009E77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777D">
        <w:rPr>
          <w:rFonts w:ascii="Times New Roman" w:hAnsi="Times New Roman" w:cs="Times New Roman"/>
          <w:sz w:val="24"/>
          <w:szCs w:val="24"/>
          <w:lang w:val="en-US"/>
        </w:rPr>
        <w:t>between</w:t>
      </w:r>
      <w:r w:rsidR="009E777D" w:rsidRPr="009E777D">
        <w:rPr>
          <w:rFonts w:ascii="Times New Roman" w:hAnsi="Times New Roman" w:cs="Times New Roman"/>
          <w:sz w:val="24"/>
          <w:szCs w:val="24"/>
          <w:lang w:val="en-US"/>
        </w:rPr>
        <w:t xml:space="preserve"> BT-474 </w:t>
      </w:r>
      <w:r w:rsidR="009E777D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9E777D" w:rsidRPr="009E777D">
        <w:rPr>
          <w:rFonts w:ascii="Times New Roman" w:hAnsi="Times New Roman" w:cs="Times New Roman"/>
          <w:sz w:val="24"/>
          <w:szCs w:val="24"/>
          <w:lang w:val="en-US"/>
        </w:rPr>
        <w:t xml:space="preserve"> BT-474.</w:t>
      </w:r>
      <w:r w:rsidR="009E777D">
        <w:rPr>
          <w:rFonts w:ascii="Times New Roman" w:hAnsi="Times New Roman" w:cs="Times New Roman"/>
          <w:sz w:val="24"/>
          <w:szCs w:val="24"/>
          <w:lang w:val="en-US"/>
        </w:rPr>
        <w:t>rT cell lines</w:t>
      </w:r>
      <w:r w:rsidR="009E777D" w:rsidRPr="009E777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E777D">
        <w:rPr>
          <w:rFonts w:ascii="Times New Roman" w:hAnsi="Times New Roman" w:cs="Times New Roman"/>
          <w:sz w:val="24"/>
          <w:szCs w:val="24"/>
          <w:lang w:val="en-US"/>
        </w:rPr>
        <w:t xml:space="preserve"> as</w:t>
      </w:r>
      <w:r w:rsidR="009E777D" w:rsidRPr="009E777D">
        <w:rPr>
          <w:rFonts w:ascii="Times New Roman" w:hAnsi="Times New Roman" w:cs="Times New Roman"/>
          <w:sz w:val="24"/>
          <w:szCs w:val="24"/>
          <w:lang w:val="en-US"/>
        </w:rPr>
        <w:t xml:space="preserve"> identified by</w:t>
      </w:r>
      <w:r w:rsidR="009E777D">
        <w:rPr>
          <w:rFonts w:ascii="Times New Roman" w:hAnsi="Times New Roman" w:cs="Times New Roman"/>
          <w:sz w:val="24"/>
          <w:szCs w:val="24"/>
          <w:lang w:val="en-US"/>
        </w:rPr>
        <w:t xml:space="preserve"> gene expression analysis</w:t>
      </w:r>
      <w:r w:rsidR="009E777D" w:rsidRPr="009E77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777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9E777D" w:rsidRPr="009E777D">
        <w:rPr>
          <w:rFonts w:ascii="Times New Roman" w:hAnsi="Times New Roman" w:cs="Times New Roman"/>
          <w:sz w:val="24"/>
          <w:szCs w:val="24"/>
          <w:lang w:val="en-US"/>
        </w:rPr>
        <w:t>Affymetrix Human Gene ST 2.0 Arrays ST</w:t>
      </w:r>
      <w:r w:rsidR="009E777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9E777D" w:rsidRPr="009E777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93BD5AA" w14:textId="34B3408B" w:rsidR="009E777D" w:rsidRPr="009E777D" w:rsidRDefault="002D4F9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37F09CA" wp14:editId="4EAF433C">
            <wp:extent cx="4206875" cy="4194175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07E0C" w14:textId="77777777" w:rsidR="00EE5BF4" w:rsidRPr="009E777D" w:rsidRDefault="00EE5BF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777D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7708166" w14:textId="77777777" w:rsidR="00797506" w:rsidRPr="007F72AD" w:rsidRDefault="00797506" w:rsidP="00797506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S2.</w:t>
      </w:r>
      <w:r w:rsidR="007F72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3905" w:rsidRPr="008F3905">
        <w:rPr>
          <w:rFonts w:ascii="Times New Roman" w:hAnsi="Times New Roman" w:cs="Times New Roman"/>
          <w:sz w:val="24"/>
          <w:szCs w:val="24"/>
          <w:lang w:val="en-US"/>
        </w:rPr>
        <w:t xml:space="preserve">Representative image of Gene Set Enrichment Analysis with the data obtained from the expression array made in BT-474 and BT-474-rT lines. </w:t>
      </w:r>
      <w:r w:rsidR="008F390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8F3905" w:rsidRPr="008F3905">
        <w:rPr>
          <w:rFonts w:ascii="Times New Roman" w:hAnsi="Times New Roman" w:cs="Times New Roman"/>
          <w:sz w:val="24"/>
          <w:szCs w:val="24"/>
          <w:lang w:val="en-US"/>
        </w:rPr>
        <w:t>he image above show</w:t>
      </w:r>
      <w:r w:rsidR="008F390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F3905" w:rsidRPr="008F3905">
        <w:rPr>
          <w:rFonts w:ascii="Times New Roman" w:hAnsi="Times New Roman" w:cs="Times New Roman"/>
          <w:sz w:val="24"/>
          <w:szCs w:val="24"/>
          <w:lang w:val="en-US"/>
        </w:rPr>
        <w:t xml:space="preserve"> the enrichment score chart of the ERBB2 gene set, </w:t>
      </w:r>
      <w:r w:rsidR="008F3905">
        <w:rPr>
          <w:rFonts w:ascii="Times New Roman" w:hAnsi="Times New Roman" w:cs="Times New Roman"/>
          <w:sz w:val="24"/>
          <w:szCs w:val="24"/>
          <w:lang w:val="en-US"/>
        </w:rPr>
        <w:t>together with</w:t>
      </w:r>
      <w:r w:rsidR="008F3905" w:rsidRPr="008F3905">
        <w:rPr>
          <w:rFonts w:ascii="Times New Roman" w:hAnsi="Times New Roman" w:cs="Times New Roman"/>
          <w:sz w:val="24"/>
          <w:szCs w:val="24"/>
          <w:lang w:val="en-US"/>
        </w:rPr>
        <w:t xml:space="preserve"> the genes </w:t>
      </w:r>
      <w:r w:rsidR="008F3905">
        <w:rPr>
          <w:rFonts w:ascii="Times New Roman" w:hAnsi="Times New Roman" w:cs="Times New Roman"/>
          <w:sz w:val="24"/>
          <w:szCs w:val="24"/>
          <w:lang w:val="en-US"/>
        </w:rPr>
        <w:t>from this list</w:t>
      </w:r>
      <w:r w:rsidR="008F3905" w:rsidRPr="008F3905">
        <w:rPr>
          <w:rFonts w:ascii="Times New Roman" w:hAnsi="Times New Roman" w:cs="Times New Roman"/>
          <w:sz w:val="24"/>
          <w:szCs w:val="24"/>
          <w:lang w:val="en-US"/>
        </w:rPr>
        <w:t xml:space="preserve">. In the image below we can see the </w:t>
      </w:r>
      <w:r w:rsidR="008F3905">
        <w:rPr>
          <w:rFonts w:ascii="Times New Roman" w:hAnsi="Times New Roman" w:cs="Times New Roman"/>
          <w:sz w:val="24"/>
          <w:szCs w:val="24"/>
          <w:lang w:val="en-US"/>
        </w:rPr>
        <w:t>chart</w:t>
      </w:r>
      <w:r w:rsidR="008F3905" w:rsidRPr="008F3905">
        <w:rPr>
          <w:rFonts w:ascii="Times New Roman" w:hAnsi="Times New Roman" w:cs="Times New Roman"/>
          <w:sz w:val="24"/>
          <w:szCs w:val="24"/>
          <w:lang w:val="en-US"/>
        </w:rPr>
        <w:t xml:space="preserve"> corresponding to the Neoplastic</w:t>
      </w:r>
      <w:r w:rsidR="008F3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3905" w:rsidRPr="008F3905">
        <w:rPr>
          <w:rFonts w:ascii="Times New Roman" w:hAnsi="Times New Roman" w:cs="Times New Roman"/>
          <w:sz w:val="24"/>
          <w:szCs w:val="24"/>
          <w:lang w:val="en-US"/>
        </w:rPr>
        <w:t xml:space="preserve">Transformation gene set </w:t>
      </w:r>
      <w:r w:rsidR="008F3905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F3905" w:rsidRPr="008F3905">
        <w:rPr>
          <w:rFonts w:ascii="Times New Roman" w:hAnsi="Times New Roman" w:cs="Times New Roman"/>
          <w:sz w:val="24"/>
          <w:szCs w:val="24"/>
          <w:lang w:val="en-US"/>
        </w:rPr>
        <w:t>Seitz</w:t>
      </w:r>
      <w:r w:rsidR="008F390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F3905" w:rsidRPr="008F3905">
        <w:rPr>
          <w:rFonts w:ascii="Times New Roman" w:hAnsi="Times New Roman" w:cs="Times New Roman"/>
          <w:sz w:val="24"/>
          <w:szCs w:val="24"/>
          <w:lang w:val="en-US"/>
        </w:rPr>
        <w:t xml:space="preserve"> 2005</w:t>
      </w:r>
      <w:r w:rsidR="008F390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F3905" w:rsidRPr="008F3905">
        <w:rPr>
          <w:rFonts w:ascii="Times New Roman" w:hAnsi="Times New Roman" w:cs="Times New Roman"/>
          <w:sz w:val="24"/>
          <w:szCs w:val="24"/>
          <w:lang w:val="en-US"/>
        </w:rPr>
        <w:t xml:space="preserve"> and the list of genes that contribute to the enrichment of the gene set.</w:t>
      </w:r>
    </w:p>
    <w:p w14:paraId="32212D9A" w14:textId="77777777" w:rsidR="007F72AD" w:rsidRPr="007F72AD" w:rsidRDefault="008F3905" w:rsidP="0079750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s-ES_tradnl" w:eastAsia="es-ES_tradnl"/>
        </w:rPr>
        <w:drawing>
          <wp:inline distT="0" distB="0" distL="0" distR="0" wp14:anchorId="2EE00097" wp14:editId="628377D8">
            <wp:extent cx="5400000" cy="596571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965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F370D" w14:textId="77777777" w:rsidR="00797506" w:rsidRPr="007F72AD" w:rsidRDefault="00797506" w:rsidP="0079750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F72AD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4663CA47" w14:textId="39AE4684" w:rsidR="00394C42" w:rsidRDefault="00394C42" w:rsidP="00133406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Figure S3. </w:t>
      </w:r>
      <w:r w:rsidR="00133406" w:rsidRPr="008E6409">
        <w:rPr>
          <w:rFonts w:ascii="Times New Roman" w:hAnsi="Times New Roman" w:cs="Times New Roman"/>
          <w:sz w:val="24"/>
          <w:szCs w:val="24"/>
          <w:lang w:val="en-US"/>
        </w:rPr>
        <w:t>Validation by qPCR of the results obtained in the gene expression array for the genes CCL5, CXCL10, CXCL11, IFNL1</w:t>
      </w:r>
      <w:r w:rsidR="0013340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33406" w:rsidRPr="008E6409">
        <w:rPr>
          <w:rFonts w:ascii="Times New Roman" w:hAnsi="Times New Roman" w:cs="Times New Roman"/>
          <w:sz w:val="24"/>
          <w:szCs w:val="24"/>
          <w:lang w:val="en-US"/>
        </w:rPr>
        <w:t xml:space="preserve"> and IFNL2 in the </w:t>
      </w:r>
      <w:r w:rsidR="00133406">
        <w:rPr>
          <w:rFonts w:ascii="Times New Roman" w:hAnsi="Times New Roman" w:cs="Times New Roman"/>
          <w:sz w:val="24"/>
          <w:szCs w:val="24"/>
          <w:lang w:val="en-US"/>
        </w:rPr>
        <w:t xml:space="preserve">five </w:t>
      </w:r>
      <w:r w:rsidR="00133406" w:rsidRPr="008E6409">
        <w:rPr>
          <w:rFonts w:ascii="Times New Roman" w:hAnsi="Times New Roman" w:cs="Times New Roman"/>
          <w:sz w:val="24"/>
          <w:szCs w:val="24"/>
          <w:lang w:val="en-US"/>
        </w:rPr>
        <w:t>cell lines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C0496D3" w14:textId="3244D5C4" w:rsidR="00AD48D8" w:rsidRDefault="009A31A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2CB781B6" wp14:editId="2EE8C11A">
            <wp:extent cx="4688205" cy="34747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FEAC0" w14:textId="00C3A103" w:rsidR="00394C42" w:rsidRDefault="00394C4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2B832E6E" w14:textId="723A8E3C" w:rsidR="00F118F8" w:rsidRDefault="00F118F8" w:rsidP="006D6BD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Figure S4. </w:t>
      </w:r>
      <w:r w:rsidR="003564A0">
        <w:rPr>
          <w:rFonts w:ascii="Times New Roman" w:hAnsi="Times New Roman" w:cs="Times New Roman"/>
          <w:sz w:val="24"/>
          <w:szCs w:val="24"/>
          <w:lang w:val="en-US"/>
        </w:rPr>
        <w:t>Representative image</w:t>
      </w:r>
      <w:r w:rsidRPr="006A4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64A0" w:rsidRPr="006A4BA9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6A4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6BD3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 w:rsidR="006D6BD3">
        <w:rPr>
          <w:rFonts w:ascii="Times New Roman" w:hAnsi="Times New Roman" w:cs="Times New Roman"/>
          <w:sz w:val="24"/>
          <w:szCs w:val="24"/>
          <w:lang w:val="en-US"/>
        </w:rPr>
        <w:t>clonogenic</w:t>
      </w:r>
      <w:proofErr w:type="spellEnd"/>
      <w:r w:rsidR="006D6BD3">
        <w:rPr>
          <w:rFonts w:ascii="Times New Roman" w:hAnsi="Times New Roman" w:cs="Times New Roman"/>
          <w:sz w:val="24"/>
          <w:szCs w:val="24"/>
          <w:lang w:val="en-US"/>
        </w:rPr>
        <w:t xml:space="preserve"> assay showing that BT-474.rT cell line was able to form growing colonies under trastuzumab treatment, in </w:t>
      </w:r>
      <w:r w:rsidR="00974069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6D6BD3">
        <w:rPr>
          <w:rFonts w:ascii="Times New Roman" w:hAnsi="Times New Roman" w:cs="Times New Roman"/>
          <w:sz w:val="24"/>
          <w:szCs w:val="24"/>
          <w:lang w:val="en-US"/>
        </w:rPr>
        <w:t>number and over the time, in a similar manner to untreated control cells.</w:t>
      </w:r>
    </w:p>
    <w:p w14:paraId="5C6EA00E" w14:textId="6A527923" w:rsidR="004941E4" w:rsidRDefault="003564A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EBA95B8" wp14:editId="28CA0C9C">
            <wp:extent cx="2633980" cy="36214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10A5B7" w14:textId="159FB8DA" w:rsidR="00F118F8" w:rsidRDefault="00F118F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374FB9DA" w14:textId="1F917C42" w:rsidR="00797506" w:rsidRPr="008B5D71" w:rsidRDefault="00797506" w:rsidP="00797506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S</w:t>
      </w:r>
      <w:r w:rsidR="00F118F8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D53E5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256D7" w:rsidRPr="00E256D7">
        <w:rPr>
          <w:rFonts w:ascii="Times New Roman" w:hAnsi="Times New Roman" w:cs="Times New Roman"/>
          <w:sz w:val="24"/>
          <w:szCs w:val="24"/>
          <w:lang w:val="en-US"/>
        </w:rPr>
        <w:t>Assessment of RNA and protein efficiency of CCL5 silencing in BT-474</w:t>
      </w:r>
      <w:r w:rsidR="00E256D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256D7" w:rsidRPr="00E256D7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E256D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E256D7" w:rsidRPr="00E256D7">
        <w:rPr>
          <w:rFonts w:ascii="Times New Roman" w:hAnsi="Times New Roman" w:cs="Times New Roman"/>
          <w:sz w:val="24"/>
          <w:szCs w:val="24"/>
          <w:lang w:val="en-US"/>
        </w:rPr>
        <w:t xml:space="preserve"> and HCC1569</w:t>
      </w:r>
      <w:r w:rsidR="00E256D7">
        <w:rPr>
          <w:rFonts w:ascii="Times New Roman" w:hAnsi="Times New Roman" w:cs="Times New Roman"/>
          <w:sz w:val="24"/>
          <w:szCs w:val="24"/>
          <w:lang w:val="en-US"/>
        </w:rPr>
        <w:t xml:space="preserve"> cell</w:t>
      </w:r>
      <w:r w:rsidR="00E256D7" w:rsidRPr="00E256D7">
        <w:rPr>
          <w:rFonts w:ascii="Times New Roman" w:hAnsi="Times New Roman" w:cs="Times New Roman"/>
          <w:sz w:val="24"/>
          <w:szCs w:val="24"/>
          <w:lang w:val="en-US"/>
        </w:rPr>
        <w:t xml:space="preserve"> lines.</w:t>
      </w:r>
      <w:r w:rsidR="00E256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56D7">
        <w:rPr>
          <w:rFonts w:ascii="Times New Roman" w:hAnsi="Times New Roman" w:cs="Times New Roman"/>
          <w:b/>
          <w:sz w:val="24"/>
          <w:szCs w:val="24"/>
          <w:lang w:val="en-US"/>
        </w:rPr>
        <w:t>A.</w:t>
      </w:r>
      <w:r w:rsidR="00E256D7" w:rsidRPr="00E256D7">
        <w:rPr>
          <w:rFonts w:ascii="Times New Roman" w:hAnsi="Times New Roman" w:cs="Times New Roman"/>
          <w:sz w:val="24"/>
          <w:szCs w:val="24"/>
          <w:lang w:val="en-US"/>
        </w:rPr>
        <w:t xml:space="preserve"> The effectiveness of </w:t>
      </w:r>
      <w:r w:rsidR="00BF19DE" w:rsidRPr="00E256D7">
        <w:rPr>
          <w:rFonts w:ascii="Times New Roman" w:hAnsi="Times New Roman" w:cs="Times New Roman"/>
          <w:sz w:val="24"/>
          <w:szCs w:val="24"/>
          <w:lang w:val="en-US"/>
        </w:rPr>
        <w:t xml:space="preserve">CCL5 </w:t>
      </w:r>
      <w:r w:rsidR="00E256D7" w:rsidRPr="00E256D7">
        <w:rPr>
          <w:rFonts w:ascii="Times New Roman" w:hAnsi="Times New Roman" w:cs="Times New Roman"/>
          <w:sz w:val="24"/>
          <w:szCs w:val="24"/>
          <w:lang w:val="en-US"/>
        </w:rPr>
        <w:t>silencing was confirmed by qPCR from mRNA obtained 48 hours after transfection with siCCL5</w:t>
      </w:r>
      <w:r w:rsidR="00BF19D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BF19DE" w:rsidRPr="00E256D7">
        <w:rPr>
          <w:rFonts w:ascii="Times New Roman" w:hAnsi="Times New Roman" w:cs="Times New Roman"/>
          <w:sz w:val="24"/>
          <w:szCs w:val="24"/>
          <w:lang w:val="en-US"/>
        </w:rPr>
        <w:t>siCT</w:t>
      </w:r>
      <w:proofErr w:type="spellEnd"/>
      <w:r w:rsidR="00BF19DE" w:rsidRPr="00E256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F19DE">
        <w:rPr>
          <w:rFonts w:ascii="Times New Roman" w:hAnsi="Times New Roman" w:cs="Times New Roman"/>
          <w:sz w:val="24"/>
          <w:szCs w:val="24"/>
          <w:lang w:val="en-US"/>
        </w:rPr>
        <w:t>for control)</w:t>
      </w:r>
      <w:r w:rsidR="00E256D7" w:rsidRPr="00E256D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BF19DE" w:rsidRPr="00E256D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256D7" w:rsidRPr="00E256D7">
        <w:rPr>
          <w:rFonts w:ascii="Times New Roman" w:hAnsi="Times New Roman" w:cs="Times New Roman"/>
          <w:sz w:val="24"/>
          <w:szCs w:val="24"/>
          <w:lang w:val="en-US"/>
        </w:rPr>
        <w:t>ilencing</w:t>
      </w:r>
      <w:r w:rsidR="00BF19DE">
        <w:rPr>
          <w:rFonts w:ascii="Times New Roman" w:hAnsi="Times New Roman" w:cs="Times New Roman"/>
          <w:sz w:val="24"/>
          <w:szCs w:val="24"/>
          <w:lang w:val="en-US"/>
        </w:rPr>
        <w:t xml:space="preserve"> was</w:t>
      </w:r>
      <w:r w:rsidR="00E256D7" w:rsidRPr="00E256D7">
        <w:rPr>
          <w:rFonts w:ascii="Times New Roman" w:hAnsi="Times New Roman" w:cs="Times New Roman"/>
          <w:sz w:val="24"/>
          <w:szCs w:val="24"/>
          <w:lang w:val="en-US"/>
        </w:rPr>
        <w:t xml:space="preserve"> confirmed by </w:t>
      </w:r>
      <w:r w:rsidR="00BF19DE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E256D7" w:rsidRPr="00E256D7">
        <w:rPr>
          <w:rFonts w:ascii="Times New Roman" w:hAnsi="Times New Roman" w:cs="Times New Roman"/>
          <w:sz w:val="24"/>
          <w:szCs w:val="24"/>
          <w:lang w:val="en-US"/>
        </w:rPr>
        <w:t>decreas</w:t>
      </w:r>
      <w:r w:rsidR="00BF19DE">
        <w:rPr>
          <w:rFonts w:ascii="Times New Roman" w:hAnsi="Times New Roman" w:cs="Times New Roman"/>
          <w:sz w:val="24"/>
          <w:szCs w:val="24"/>
          <w:lang w:val="en-US"/>
        </w:rPr>
        <w:t>e in</w:t>
      </w:r>
      <w:r w:rsidR="00E256D7" w:rsidRPr="00E256D7">
        <w:rPr>
          <w:rFonts w:ascii="Times New Roman" w:hAnsi="Times New Roman" w:cs="Times New Roman"/>
          <w:sz w:val="24"/>
          <w:szCs w:val="24"/>
          <w:lang w:val="en-US"/>
        </w:rPr>
        <w:t xml:space="preserve"> the relative expression levels of CCL5 (p-value</w:t>
      </w:r>
      <w:r w:rsidR="00BF19DE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E256D7" w:rsidRPr="00E256D7">
        <w:rPr>
          <w:rFonts w:ascii="Times New Roman" w:hAnsi="Times New Roman" w:cs="Times New Roman"/>
          <w:sz w:val="24"/>
          <w:szCs w:val="24"/>
          <w:lang w:val="en-US"/>
        </w:rPr>
        <w:t>0.01 in BT-474</w:t>
      </w:r>
      <w:r w:rsidR="00BF19DE">
        <w:rPr>
          <w:rFonts w:ascii="Times New Roman" w:hAnsi="Times New Roman" w:cs="Times New Roman"/>
          <w:sz w:val="24"/>
          <w:szCs w:val="24"/>
          <w:lang w:val="en-US"/>
        </w:rPr>
        <w:t>.rT</w:t>
      </w:r>
      <w:r w:rsidR="00CF0CE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256D7" w:rsidRPr="00E256D7">
        <w:rPr>
          <w:rFonts w:ascii="Times New Roman" w:hAnsi="Times New Roman" w:cs="Times New Roman"/>
          <w:sz w:val="24"/>
          <w:szCs w:val="24"/>
          <w:lang w:val="en-US"/>
        </w:rPr>
        <w:t xml:space="preserve"> and p-value</w:t>
      </w:r>
      <w:r w:rsidR="00BF19DE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E256D7" w:rsidRPr="00E256D7">
        <w:rPr>
          <w:rFonts w:ascii="Times New Roman" w:hAnsi="Times New Roman" w:cs="Times New Roman"/>
          <w:sz w:val="24"/>
          <w:szCs w:val="24"/>
          <w:lang w:val="en-US"/>
        </w:rPr>
        <w:t>0.02 in HCC1569</w:t>
      </w:r>
      <w:r w:rsidR="00BF19DE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256D7" w:rsidRPr="00E256D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256D7">
        <w:rPr>
          <w:rFonts w:ascii="Times New Roman" w:hAnsi="Times New Roman" w:cs="Times New Roman"/>
          <w:b/>
          <w:sz w:val="24"/>
          <w:szCs w:val="24"/>
          <w:lang w:val="en-US"/>
        </w:rPr>
        <w:t>B.</w:t>
      </w:r>
      <w:r w:rsidR="00E256D7" w:rsidRPr="00E256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68CA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r w:rsidR="00E256D7" w:rsidRPr="00E256D7">
        <w:rPr>
          <w:rFonts w:ascii="Times New Roman" w:hAnsi="Times New Roman" w:cs="Times New Roman"/>
          <w:sz w:val="24"/>
          <w:szCs w:val="24"/>
          <w:lang w:val="en-US"/>
        </w:rPr>
        <w:t>ELISA</w:t>
      </w:r>
      <w:r w:rsidR="00A768CA">
        <w:rPr>
          <w:rFonts w:ascii="Times New Roman" w:hAnsi="Times New Roman" w:cs="Times New Roman"/>
          <w:sz w:val="24"/>
          <w:szCs w:val="24"/>
          <w:lang w:val="en-US"/>
        </w:rPr>
        <w:t xml:space="preserve"> assay confirmed the reduction in protein levels secreted</w:t>
      </w:r>
      <w:r w:rsidR="00E256D7" w:rsidRPr="00E256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68CA" w:rsidRPr="00E256D7">
        <w:rPr>
          <w:rFonts w:ascii="Times New Roman" w:hAnsi="Times New Roman" w:cs="Times New Roman"/>
          <w:sz w:val="24"/>
          <w:szCs w:val="24"/>
          <w:lang w:val="en-US"/>
        </w:rPr>
        <w:t xml:space="preserve">to the medium </w:t>
      </w:r>
      <w:r w:rsidR="00A768CA">
        <w:rPr>
          <w:rFonts w:ascii="Times New Roman" w:hAnsi="Times New Roman" w:cs="Times New Roman"/>
          <w:sz w:val="24"/>
          <w:szCs w:val="24"/>
          <w:lang w:val="en-US"/>
        </w:rPr>
        <w:t xml:space="preserve">to ~40% in </w:t>
      </w:r>
      <w:r w:rsidR="00E256D7" w:rsidRPr="00E256D7">
        <w:rPr>
          <w:rFonts w:ascii="Times New Roman" w:hAnsi="Times New Roman" w:cs="Times New Roman"/>
          <w:sz w:val="24"/>
          <w:szCs w:val="24"/>
          <w:lang w:val="en-US"/>
        </w:rPr>
        <w:t>BT-474</w:t>
      </w:r>
      <w:r w:rsidR="00A768CA">
        <w:rPr>
          <w:rFonts w:ascii="Times New Roman" w:hAnsi="Times New Roman" w:cs="Times New Roman"/>
          <w:sz w:val="24"/>
          <w:szCs w:val="24"/>
          <w:lang w:val="en-US"/>
        </w:rPr>
        <w:t>.rT</w:t>
      </w:r>
      <w:r w:rsidR="00E256D7" w:rsidRPr="00E256D7">
        <w:rPr>
          <w:rFonts w:ascii="Times New Roman" w:hAnsi="Times New Roman" w:cs="Times New Roman"/>
          <w:sz w:val="24"/>
          <w:szCs w:val="24"/>
          <w:lang w:val="en-US"/>
        </w:rPr>
        <w:t xml:space="preserve"> (p-value&lt;0.01) and HCC1569 </w:t>
      </w:r>
      <w:r w:rsidR="00900F1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256D7" w:rsidRPr="00E256D7">
        <w:rPr>
          <w:rFonts w:ascii="Times New Roman" w:hAnsi="Times New Roman" w:cs="Times New Roman"/>
          <w:sz w:val="24"/>
          <w:szCs w:val="24"/>
          <w:lang w:val="en-US"/>
        </w:rPr>
        <w:t>p-value&lt;0.01).</w:t>
      </w:r>
      <w:r w:rsidR="008B5D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5D71" w:rsidRPr="00A26B71">
        <w:rPr>
          <w:rFonts w:ascii="Times New Roman" w:hAnsi="Times New Roman" w:cs="Times New Roman"/>
          <w:b/>
          <w:sz w:val="24"/>
          <w:szCs w:val="24"/>
          <w:lang w:val="en-US"/>
        </w:rPr>
        <w:t>C.</w:t>
      </w:r>
      <w:r w:rsidR="00B36F6B" w:rsidRPr="00A26B7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26B71" w:rsidRPr="00A26B71">
        <w:rPr>
          <w:rFonts w:ascii="Times New Roman" w:hAnsi="Times New Roman" w:cs="Times New Roman"/>
          <w:sz w:val="24"/>
          <w:szCs w:val="24"/>
          <w:lang w:val="en-US"/>
        </w:rPr>
        <w:t xml:space="preserve">mRNA expression levels of CCR5 as determined by </w:t>
      </w:r>
      <w:r w:rsidR="00B36F6B" w:rsidRPr="00A26B71">
        <w:rPr>
          <w:rFonts w:ascii="Times New Roman" w:hAnsi="Times New Roman" w:cs="Times New Roman"/>
          <w:sz w:val="24"/>
          <w:szCs w:val="24"/>
          <w:lang w:val="en-US"/>
        </w:rPr>
        <w:t>qPC</w:t>
      </w:r>
      <w:r w:rsidR="00A26B71" w:rsidRPr="00A26B71">
        <w:rPr>
          <w:rFonts w:ascii="Times New Roman" w:hAnsi="Times New Roman" w:cs="Times New Roman"/>
          <w:sz w:val="24"/>
          <w:szCs w:val="24"/>
          <w:lang w:val="en-US"/>
        </w:rPr>
        <w:t>R (p-value=0.03)</w:t>
      </w:r>
      <w:r w:rsidR="00B36F6B" w:rsidRPr="00A26B7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26B71" w:rsidRPr="00A26B71">
        <w:rPr>
          <w:rFonts w:ascii="Times New Roman" w:hAnsi="Times New Roman" w:cs="Times New Roman"/>
          <w:sz w:val="24"/>
          <w:szCs w:val="24"/>
          <w:lang w:val="en-US"/>
        </w:rPr>
        <w:t xml:space="preserve"> Conditions as in panel A.</w:t>
      </w:r>
    </w:p>
    <w:p w14:paraId="0899A8A8" w14:textId="795E7A5C" w:rsidR="00D53E59" w:rsidRPr="00D53E59" w:rsidRDefault="00AB4C1A" w:rsidP="00797506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F3BDA77" wp14:editId="13A69994">
            <wp:extent cx="4407535" cy="432879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432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7DAF3" w14:textId="539964E9" w:rsidR="00797506" w:rsidRPr="00D53E59" w:rsidRDefault="004A175B" w:rsidP="0079750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069D147" wp14:editId="4986CDFE">
            <wp:extent cx="3176270" cy="3883660"/>
            <wp:effectExtent l="0" t="0" r="508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7506" w:rsidRPr="00D53E59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1EC74C4F" w14:textId="77794D4F" w:rsidR="00797506" w:rsidRPr="00280F54" w:rsidRDefault="00797506" w:rsidP="00797506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Figure </w:t>
      </w:r>
      <w:r w:rsidR="00394C42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F118F8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280F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247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B2478" w:rsidRPr="00280F54">
        <w:rPr>
          <w:rFonts w:ascii="Times New Roman" w:hAnsi="Times New Roman" w:cs="Times New Roman"/>
          <w:sz w:val="24"/>
          <w:szCs w:val="24"/>
          <w:lang w:val="en-US"/>
        </w:rPr>
        <w:t xml:space="preserve">ilencing of CCL5 </w:t>
      </w:r>
      <w:r w:rsidR="001B2478">
        <w:rPr>
          <w:rFonts w:ascii="Times New Roman" w:hAnsi="Times New Roman" w:cs="Times New Roman"/>
          <w:sz w:val="24"/>
          <w:szCs w:val="24"/>
          <w:lang w:val="en-US"/>
        </w:rPr>
        <w:t>produced</w:t>
      </w:r>
      <w:r w:rsidR="001B2478" w:rsidRPr="00280F54">
        <w:rPr>
          <w:rFonts w:ascii="Times New Roman" w:hAnsi="Times New Roman" w:cs="Times New Roman"/>
          <w:sz w:val="24"/>
          <w:szCs w:val="24"/>
          <w:lang w:val="en-US"/>
        </w:rPr>
        <w:t xml:space="preserve"> a significant decrease in cell proliferation in BT-474.</w:t>
      </w:r>
      <w:r w:rsidR="001B2478">
        <w:rPr>
          <w:rFonts w:ascii="Times New Roman" w:hAnsi="Times New Roman" w:cs="Times New Roman"/>
          <w:sz w:val="24"/>
          <w:szCs w:val="24"/>
          <w:lang w:val="en-US"/>
        </w:rPr>
        <w:t>rT</w:t>
      </w:r>
      <w:r w:rsidR="001B2478" w:rsidRPr="00280F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2478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1B2478" w:rsidRPr="00280F54">
        <w:rPr>
          <w:rFonts w:ascii="Times New Roman" w:hAnsi="Times New Roman" w:cs="Times New Roman"/>
          <w:sz w:val="24"/>
          <w:szCs w:val="24"/>
          <w:lang w:val="en-US"/>
        </w:rPr>
        <w:t>p-value</w:t>
      </w:r>
      <w:r w:rsidR="001B2478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1B2478" w:rsidRPr="00280F54">
        <w:rPr>
          <w:rFonts w:ascii="Times New Roman" w:hAnsi="Times New Roman" w:cs="Times New Roman"/>
          <w:sz w:val="24"/>
          <w:szCs w:val="24"/>
          <w:lang w:val="en-US"/>
        </w:rPr>
        <w:t>3,16E-08</w:t>
      </w:r>
      <w:r w:rsidR="001B247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B2478" w:rsidRPr="00280F54">
        <w:rPr>
          <w:rFonts w:ascii="Times New Roman" w:hAnsi="Times New Roman" w:cs="Times New Roman"/>
          <w:sz w:val="24"/>
          <w:szCs w:val="24"/>
          <w:lang w:val="en-US"/>
        </w:rPr>
        <w:t xml:space="preserve"> cells, reversing acquired resistance to trastuzumab.</w:t>
      </w:r>
      <w:r w:rsidR="001B2478">
        <w:rPr>
          <w:rFonts w:ascii="Times New Roman" w:hAnsi="Times New Roman" w:cs="Times New Roman"/>
          <w:sz w:val="24"/>
          <w:szCs w:val="24"/>
          <w:lang w:val="en-US"/>
        </w:rPr>
        <w:t xml:space="preserve"> Further </w:t>
      </w:r>
      <w:r w:rsidR="00280F54" w:rsidRPr="00280F54">
        <w:rPr>
          <w:rFonts w:ascii="Times New Roman" w:hAnsi="Times New Roman" w:cs="Times New Roman"/>
          <w:sz w:val="24"/>
          <w:szCs w:val="24"/>
          <w:lang w:val="en-US"/>
        </w:rPr>
        <w:t>addition of exogenous</w:t>
      </w:r>
      <w:r w:rsidR="00280F54">
        <w:rPr>
          <w:rFonts w:ascii="Times New Roman" w:hAnsi="Times New Roman" w:cs="Times New Roman"/>
          <w:sz w:val="24"/>
          <w:szCs w:val="24"/>
          <w:lang w:val="en-US"/>
        </w:rPr>
        <w:t xml:space="preserve"> recombinant</w:t>
      </w:r>
      <w:r w:rsidR="00280F54" w:rsidRPr="00280F54">
        <w:rPr>
          <w:rFonts w:ascii="Times New Roman" w:hAnsi="Times New Roman" w:cs="Times New Roman"/>
          <w:sz w:val="24"/>
          <w:szCs w:val="24"/>
          <w:lang w:val="en-US"/>
        </w:rPr>
        <w:t xml:space="preserve"> CCL5</w:t>
      </w:r>
      <w:r w:rsidR="00280F5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2918E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280F54">
        <w:rPr>
          <w:rFonts w:ascii="Times New Roman" w:hAnsi="Times New Roman" w:cs="Times New Roman"/>
          <w:sz w:val="24"/>
          <w:szCs w:val="24"/>
          <w:lang w:val="en-US"/>
        </w:rPr>
        <w:t>CCL5)</w:t>
      </w:r>
      <w:r w:rsidR="00280F54" w:rsidRPr="00280F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0F54">
        <w:rPr>
          <w:rFonts w:ascii="Times New Roman" w:hAnsi="Times New Roman" w:cs="Times New Roman"/>
          <w:sz w:val="24"/>
          <w:szCs w:val="24"/>
          <w:lang w:val="en-US"/>
        </w:rPr>
        <w:t>caused</w:t>
      </w:r>
      <w:r w:rsidR="00280F54" w:rsidRPr="00280F54">
        <w:rPr>
          <w:rFonts w:ascii="Times New Roman" w:hAnsi="Times New Roman" w:cs="Times New Roman"/>
          <w:sz w:val="24"/>
          <w:szCs w:val="24"/>
          <w:lang w:val="en-US"/>
        </w:rPr>
        <w:t xml:space="preserve"> a significant increase in cell proliferation</w:t>
      </w:r>
      <w:r w:rsidR="00280F5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B2478">
        <w:rPr>
          <w:rFonts w:ascii="Times New Roman" w:hAnsi="Times New Roman" w:cs="Times New Roman"/>
          <w:sz w:val="24"/>
          <w:szCs w:val="24"/>
          <w:lang w:val="en-US"/>
        </w:rPr>
        <w:t>even in combination</w:t>
      </w:r>
      <w:r w:rsidR="00280F54" w:rsidRPr="00280F54">
        <w:rPr>
          <w:rFonts w:ascii="Times New Roman" w:hAnsi="Times New Roman" w:cs="Times New Roman"/>
          <w:sz w:val="24"/>
          <w:szCs w:val="24"/>
          <w:lang w:val="en-US"/>
        </w:rPr>
        <w:t xml:space="preserve"> with trastuzumab 15</w:t>
      </w:r>
      <w:r w:rsidR="00280F54">
        <w:rPr>
          <w:rFonts w:ascii="Times New Roman" w:hAnsi="Times New Roman" w:cs="Times New Roman"/>
          <w:sz w:val="24"/>
          <w:szCs w:val="24"/>
          <w:lang w:val="en-US"/>
        </w:rPr>
        <w:t xml:space="preserve"> µ</w:t>
      </w:r>
      <w:r w:rsidR="00280F54" w:rsidRPr="00280F54">
        <w:rPr>
          <w:rFonts w:ascii="Times New Roman" w:hAnsi="Times New Roman" w:cs="Times New Roman"/>
          <w:sz w:val="24"/>
          <w:szCs w:val="24"/>
          <w:lang w:val="en-US"/>
        </w:rPr>
        <w:t xml:space="preserve">g/ml </w:t>
      </w:r>
      <w:r w:rsidR="00280F54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280F54" w:rsidRPr="00280F54">
        <w:rPr>
          <w:rFonts w:ascii="Times New Roman" w:hAnsi="Times New Roman" w:cs="Times New Roman"/>
          <w:sz w:val="24"/>
          <w:szCs w:val="24"/>
          <w:lang w:val="en-US"/>
        </w:rPr>
        <w:t xml:space="preserve"> 7 days </w:t>
      </w:r>
      <w:r w:rsidR="00280F5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280F54" w:rsidRPr="00280F54">
        <w:rPr>
          <w:rFonts w:ascii="Times New Roman" w:hAnsi="Times New Roman" w:cs="Times New Roman"/>
          <w:sz w:val="24"/>
          <w:szCs w:val="24"/>
          <w:lang w:val="en-US"/>
        </w:rPr>
        <w:t>p-value</w:t>
      </w:r>
      <w:r w:rsidR="00280F54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280F54" w:rsidRPr="00280F54">
        <w:rPr>
          <w:rFonts w:ascii="Times New Roman" w:hAnsi="Times New Roman" w:cs="Times New Roman"/>
          <w:sz w:val="24"/>
          <w:szCs w:val="24"/>
          <w:lang w:val="en-US"/>
        </w:rPr>
        <w:t>0.003</w:t>
      </w:r>
      <w:r w:rsidR="00280F5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B247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EC736BC" w14:textId="00302C11" w:rsidR="00280F54" w:rsidRPr="00280F54" w:rsidRDefault="000D146A" w:rsidP="00797506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7E57C19" wp14:editId="224D99B0">
            <wp:extent cx="5400000" cy="315296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5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8BA171" w14:textId="77777777" w:rsidR="00797506" w:rsidRPr="00280F54" w:rsidRDefault="00797506" w:rsidP="0079750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0F54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E0E600D" w14:textId="6B990AF5" w:rsidR="00832314" w:rsidRPr="001D4822" w:rsidRDefault="00263402" w:rsidP="001D482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482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S7.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44456">
        <w:rPr>
          <w:rFonts w:ascii="Times New Roman" w:hAnsi="Times New Roman" w:cs="Times New Roman"/>
          <w:sz w:val="24"/>
          <w:szCs w:val="24"/>
          <w:lang w:val="en-US"/>
        </w:rPr>
        <w:t xml:space="preserve">Dephosphorylation of AKT (both on </w:t>
      </w:r>
      <w:r w:rsidR="00297E94">
        <w:rPr>
          <w:rFonts w:ascii="Times New Roman" w:hAnsi="Times New Roman" w:cs="Times New Roman"/>
          <w:sz w:val="24"/>
          <w:szCs w:val="24"/>
          <w:lang w:val="en-US"/>
        </w:rPr>
        <w:t>Thr</w:t>
      </w:r>
      <w:r w:rsidR="00D44456">
        <w:rPr>
          <w:rFonts w:ascii="Times New Roman" w:hAnsi="Times New Roman" w:cs="Times New Roman"/>
          <w:sz w:val="24"/>
          <w:szCs w:val="24"/>
          <w:lang w:val="en-US"/>
        </w:rPr>
        <w:t xml:space="preserve">308 and Ser473 residues) was a consequence of trastuzumab treatment, but not of maraviroc treatment alone. </w:t>
      </w:r>
      <w:r w:rsidR="001D4822" w:rsidRPr="001D4822">
        <w:rPr>
          <w:rFonts w:ascii="Times New Roman" w:hAnsi="Times New Roman" w:cs="Times New Roman"/>
          <w:sz w:val="24"/>
          <w:szCs w:val="24"/>
          <w:lang w:val="en-US"/>
        </w:rPr>
        <w:t xml:space="preserve">BT-474-rT line </w:t>
      </w:r>
      <w:r w:rsidR="00D44456">
        <w:rPr>
          <w:rFonts w:ascii="Times New Roman" w:hAnsi="Times New Roman" w:cs="Times New Roman"/>
          <w:sz w:val="24"/>
          <w:szCs w:val="24"/>
          <w:lang w:val="en-US"/>
        </w:rPr>
        <w:t>under</w:t>
      </w:r>
      <w:r w:rsidR="001D4822" w:rsidRPr="001D4822">
        <w:rPr>
          <w:rFonts w:ascii="Times New Roman" w:hAnsi="Times New Roman" w:cs="Times New Roman"/>
          <w:sz w:val="24"/>
          <w:szCs w:val="24"/>
          <w:lang w:val="en-US"/>
        </w:rPr>
        <w:t xml:space="preserve"> conditions of no treatment, treatment with 15 µg/ml trastuzumab, 50 µM maraviroc, and a combination of 15 µg/ml trastuzumab plus 50 µM maraviroc for 24 hours.</w:t>
      </w:r>
    </w:p>
    <w:p w14:paraId="77B33BDF" w14:textId="354CCB48" w:rsidR="00263402" w:rsidRDefault="00297E9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D70A011" wp14:editId="1EBC3513">
            <wp:extent cx="5157470" cy="2066925"/>
            <wp:effectExtent l="0" t="0" r="508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3402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56BD290B" w14:textId="422EC85A" w:rsidR="00D8468C" w:rsidRDefault="00394C42" w:rsidP="00D8468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S</w:t>
      </w:r>
      <w:r w:rsidR="00D73600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="00D8468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D846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468C" w:rsidRPr="004F6956">
        <w:rPr>
          <w:rFonts w:ascii="Times New Roman" w:hAnsi="Times New Roman" w:cs="Times New Roman"/>
          <w:sz w:val="24"/>
          <w:szCs w:val="24"/>
          <w:lang w:val="en-US"/>
        </w:rPr>
        <w:t xml:space="preserve">ROC curve </w:t>
      </w:r>
      <w:r w:rsidR="00D8468C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D8468C" w:rsidRPr="004F6956">
        <w:rPr>
          <w:rFonts w:ascii="Times New Roman" w:hAnsi="Times New Roman" w:cs="Times New Roman"/>
          <w:sz w:val="24"/>
          <w:szCs w:val="24"/>
          <w:lang w:val="en-US"/>
        </w:rPr>
        <w:t>CCL5 overexpression for determining the optimal H-score value. According to the ROC curve analysis the H-score was set at 150 with a sensitivity of 75% and a specificity of 100%. This cutoff point was used to define the overexpression of CCL5.</w:t>
      </w:r>
    </w:p>
    <w:p w14:paraId="31DC5F4B" w14:textId="4BF4588C" w:rsidR="00D8468C" w:rsidRPr="00473C9D" w:rsidRDefault="00A24DBA" w:rsidP="00D8468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636162A" wp14:editId="2F1ECEE8">
            <wp:extent cx="3206750" cy="292036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4080FB" w14:textId="77777777" w:rsidR="00D8468C" w:rsidRPr="00473C9D" w:rsidRDefault="00D8468C" w:rsidP="00D8468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73C9D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BA11AFD" w14:textId="77777777" w:rsidR="003527FE" w:rsidRPr="00E83BFE" w:rsidRDefault="003527FE" w:rsidP="00F461E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3BF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S2.</w:t>
      </w:r>
      <w:r w:rsidRPr="00E83B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E83" w:rsidRPr="00E83BFE">
        <w:rPr>
          <w:rFonts w:ascii="Times New Roman" w:hAnsi="Times New Roman" w:cs="Times New Roman"/>
          <w:sz w:val="24"/>
          <w:szCs w:val="24"/>
          <w:lang w:val="en-US"/>
        </w:rPr>
        <w:t>Clinical-pathological characteristics of HER2-positive early breast cancer patients in neoadjuvant treatment, and distribution of CCL5 expression in relation to clinical-pathological characteristics.</w:t>
      </w:r>
    </w:p>
    <w:tbl>
      <w:tblPr>
        <w:tblStyle w:val="Tablaconcuadrcula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8"/>
        <w:gridCol w:w="1572"/>
        <w:gridCol w:w="1082"/>
        <w:gridCol w:w="666"/>
        <w:gridCol w:w="480"/>
        <w:gridCol w:w="653"/>
        <w:gridCol w:w="440"/>
        <w:gridCol w:w="704"/>
        <w:gridCol w:w="779"/>
      </w:tblGrid>
      <w:tr w:rsidR="0072525E" w:rsidRPr="00E83BFE" w14:paraId="415104EA" w14:textId="77777777" w:rsidTr="006B0791">
        <w:tc>
          <w:tcPr>
            <w:tcW w:w="0" w:type="auto"/>
            <w:noWrap/>
            <w:hideMark/>
          </w:tcPr>
          <w:p w14:paraId="2E9534D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D1959FA" w14:textId="77777777" w:rsidR="0072525E" w:rsidRPr="00E83BFE" w:rsidRDefault="0072525E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hideMark/>
          </w:tcPr>
          <w:p w14:paraId="409D89F0" w14:textId="77777777" w:rsidR="0072525E" w:rsidRPr="00E83BFE" w:rsidRDefault="0072525E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nº cases (n=64)</w:t>
            </w:r>
          </w:p>
        </w:tc>
        <w:tc>
          <w:tcPr>
            <w:tcW w:w="0" w:type="auto"/>
            <w:vMerge w:val="restart"/>
            <w:noWrap/>
            <w:hideMark/>
          </w:tcPr>
          <w:p w14:paraId="76C185EA" w14:textId="77777777" w:rsidR="0072525E" w:rsidRPr="00E83BFE" w:rsidRDefault="0072525E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  <w:gridSpan w:val="2"/>
            <w:hideMark/>
          </w:tcPr>
          <w:p w14:paraId="793B5804" w14:textId="77777777" w:rsidR="0072525E" w:rsidRPr="00E83BFE" w:rsidRDefault="0072525E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CCL5 low expression (n=43)</w:t>
            </w:r>
          </w:p>
        </w:tc>
        <w:tc>
          <w:tcPr>
            <w:tcW w:w="0" w:type="auto"/>
            <w:gridSpan w:val="2"/>
            <w:hideMark/>
          </w:tcPr>
          <w:p w14:paraId="74AC94F3" w14:textId="77777777" w:rsidR="0072525E" w:rsidRPr="00E83BFE" w:rsidRDefault="0072525E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CCL5 high expression (n=21)</w:t>
            </w:r>
          </w:p>
        </w:tc>
        <w:tc>
          <w:tcPr>
            <w:tcW w:w="0" w:type="auto"/>
            <w:vMerge w:val="restart"/>
            <w:noWrap/>
            <w:hideMark/>
          </w:tcPr>
          <w:p w14:paraId="1BDB2617" w14:textId="77777777" w:rsidR="0072525E" w:rsidRPr="00E83BFE" w:rsidRDefault="0072525E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χ</w:t>
            </w: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2</w:t>
            </w: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p</w:t>
            </w:r>
          </w:p>
        </w:tc>
      </w:tr>
      <w:tr w:rsidR="0072525E" w:rsidRPr="00E83BFE" w14:paraId="717DC199" w14:textId="77777777" w:rsidTr="006B0791"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5C36669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2E098F2F" w14:textId="77777777" w:rsidR="0072525E" w:rsidRPr="00E83BFE" w:rsidRDefault="0072525E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hideMark/>
          </w:tcPr>
          <w:p w14:paraId="3FC6D4FE" w14:textId="77777777" w:rsidR="0072525E" w:rsidRPr="00E83BFE" w:rsidRDefault="0072525E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hideMark/>
          </w:tcPr>
          <w:p w14:paraId="49E5E2B9" w14:textId="77777777" w:rsidR="0072525E" w:rsidRPr="00E83BFE" w:rsidRDefault="0072525E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1337B3DE" w14:textId="77777777" w:rsidR="0072525E" w:rsidRPr="00E83BFE" w:rsidRDefault="0072525E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5AFC0B43" w14:textId="77777777" w:rsidR="0072525E" w:rsidRPr="00E83BFE" w:rsidRDefault="0072525E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1248EB59" w14:textId="77777777" w:rsidR="0072525E" w:rsidRPr="00E83BFE" w:rsidRDefault="0072525E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12797F4A" w14:textId="77777777" w:rsidR="0072525E" w:rsidRPr="00E83BFE" w:rsidRDefault="0072525E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hideMark/>
          </w:tcPr>
          <w:p w14:paraId="5A14F812" w14:textId="77777777" w:rsidR="0072525E" w:rsidRPr="00E83BFE" w:rsidRDefault="0072525E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72525E" w:rsidRPr="00E83BFE" w14:paraId="52B58369" w14:textId="77777777" w:rsidTr="006B0791"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0078FC7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CCL5 expression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3C7A8B6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4442689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42B2AE4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5BD4188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72BDEB3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67.2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7AF5F76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4920CA1D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32.8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09F68E1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45ED7651" w14:textId="77777777" w:rsidTr="006B0791">
        <w:tc>
          <w:tcPr>
            <w:tcW w:w="0" w:type="auto"/>
            <w:tcBorders>
              <w:top w:val="nil"/>
            </w:tcBorders>
            <w:noWrap/>
            <w:hideMark/>
          </w:tcPr>
          <w:p w14:paraId="187F2D7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Age</w:t>
            </w: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61FED07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078F661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234BDDB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308678A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31CF3BB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7633ADC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379EAF9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5DC411D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0.727</w:t>
            </w:r>
          </w:p>
        </w:tc>
      </w:tr>
      <w:tr w:rsidR="0072525E" w:rsidRPr="00E83BFE" w14:paraId="449BC1A2" w14:textId="77777777" w:rsidTr="006B0791">
        <w:tc>
          <w:tcPr>
            <w:tcW w:w="0" w:type="auto"/>
            <w:noWrap/>
            <w:hideMark/>
          </w:tcPr>
          <w:p w14:paraId="41E0DC0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A65501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median (range)</w:t>
            </w:r>
          </w:p>
        </w:tc>
        <w:tc>
          <w:tcPr>
            <w:tcW w:w="0" w:type="auto"/>
            <w:noWrap/>
            <w:hideMark/>
          </w:tcPr>
          <w:p w14:paraId="4BBE0C2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 (36-87)</w:t>
            </w:r>
          </w:p>
        </w:tc>
        <w:tc>
          <w:tcPr>
            <w:tcW w:w="0" w:type="auto"/>
            <w:noWrap/>
            <w:hideMark/>
          </w:tcPr>
          <w:p w14:paraId="54E5C5F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DE816E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1BC3800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613336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19A8E73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7FBB042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5022E96A" w14:textId="77777777" w:rsidTr="006B0791">
        <w:tc>
          <w:tcPr>
            <w:tcW w:w="0" w:type="auto"/>
            <w:noWrap/>
            <w:hideMark/>
          </w:tcPr>
          <w:p w14:paraId="26603FC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57BFD5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35-60</w:t>
            </w:r>
          </w:p>
        </w:tc>
        <w:tc>
          <w:tcPr>
            <w:tcW w:w="0" w:type="auto"/>
            <w:noWrap/>
            <w:hideMark/>
          </w:tcPr>
          <w:p w14:paraId="10B33EC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</w:t>
            </w:r>
          </w:p>
        </w:tc>
        <w:tc>
          <w:tcPr>
            <w:tcW w:w="0" w:type="auto"/>
            <w:noWrap/>
            <w:hideMark/>
          </w:tcPr>
          <w:p w14:paraId="477C7DB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73.4</w:t>
            </w:r>
          </w:p>
        </w:tc>
        <w:tc>
          <w:tcPr>
            <w:tcW w:w="0" w:type="auto"/>
            <w:noWrap/>
            <w:hideMark/>
          </w:tcPr>
          <w:p w14:paraId="0DF0718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0" w:type="auto"/>
            <w:noWrap/>
            <w:hideMark/>
          </w:tcPr>
          <w:p w14:paraId="5C405F3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72.1</w:t>
            </w:r>
          </w:p>
        </w:tc>
        <w:tc>
          <w:tcPr>
            <w:tcW w:w="0" w:type="auto"/>
            <w:noWrap/>
            <w:hideMark/>
          </w:tcPr>
          <w:p w14:paraId="2C92E2D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1A15C5C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76.2</w:t>
            </w:r>
          </w:p>
        </w:tc>
        <w:tc>
          <w:tcPr>
            <w:tcW w:w="0" w:type="auto"/>
            <w:noWrap/>
            <w:hideMark/>
          </w:tcPr>
          <w:p w14:paraId="50510B1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5B396524" w14:textId="77777777" w:rsidTr="006B0791">
        <w:tc>
          <w:tcPr>
            <w:tcW w:w="0" w:type="auto"/>
            <w:noWrap/>
            <w:hideMark/>
          </w:tcPr>
          <w:p w14:paraId="6661579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F6AB5D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&gt;60</w:t>
            </w:r>
          </w:p>
        </w:tc>
        <w:tc>
          <w:tcPr>
            <w:tcW w:w="0" w:type="auto"/>
            <w:noWrap/>
            <w:hideMark/>
          </w:tcPr>
          <w:p w14:paraId="7BCDEAF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25BBEFF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26.6</w:t>
            </w:r>
          </w:p>
        </w:tc>
        <w:tc>
          <w:tcPr>
            <w:tcW w:w="0" w:type="auto"/>
            <w:noWrap/>
            <w:hideMark/>
          </w:tcPr>
          <w:p w14:paraId="35F2398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2896364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27.9</w:t>
            </w:r>
          </w:p>
        </w:tc>
        <w:tc>
          <w:tcPr>
            <w:tcW w:w="0" w:type="auto"/>
            <w:noWrap/>
            <w:hideMark/>
          </w:tcPr>
          <w:p w14:paraId="25AE19A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31A711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23.8</w:t>
            </w:r>
          </w:p>
        </w:tc>
        <w:tc>
          <w:tcPr>
            <w:tcW w:w="0" w:type="auto"/>
            <w:noWrap/>
            <w:hideMark/>
          </w:tcPr>
          <w:p w14:paraId="4872126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D229C" w:rsidRPr="00E83BFE" w14:paraId="4AD1C224" w14:textId="77777777" w:rsidTr="006B0791">
        <w:tc>
          <w:tcPr>
            <w:tcW w:w="0" w:type="auto"/>
            <w:noWrap/>
            <w:hideMark/>
          </w:tcPr>
          <w:p w14:paraId="43EA00DA" w14:textId="77777777" w:rsidR="003D229C" w:rsidRPr="00E83BFE" w:rsidRDefault="003D229C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bookmarkStart w:id="1" w:name="_Hlk496690331"/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Hormonal status</w:t>
            </w:r>
          </w:p>
        </w:tc>
        <w:tc>
          <w:tcPr>
            <w:tcW w:w="0" w:type="auto"/>
          </w:tcPr>
          <w:p w14:paraId="032F7ED2" w14:textId="77777777" w:rsidR="003D229C" w:rsidRPr="00E83BFE" w:rsidRDefault="003D229C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020E6AD" w14:textId="77777777" w:rsidR="003D229C" w:rsidRPr="00E83BFE" w:rsidRDefault="003D229C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193E5105" w14:textId="77777777" w:rsidR="003D229C" w:rsidRPr="00E83BFE" w:rsidRDefault="003D229C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6B6F2F4" w14:textId="77777777" w:rsidR="003D229C" w:rsidRPr="00E83BFE" w:rsidRDefault="003D229C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3932EB8" w14:textId="77777777" w:rsidR="003D229C" w:rsidRPr="00E83BFE" w:rsidRDefault="003D229C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0740589" w14:textId="77777777" w:rsidR="003D229C" w:rsidRPr="00E83BFE" w:rsidRDefault="003D229C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E05378D" w14:textId="77777777" w:rsidR="003D229C" w:rsidRPr="00E83BFE" w:rsidRDefault="003D229C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93113CF" w14:textId="77777777" w:rsidR="003D229C" w:rsidRPr="00E83BFE" w:rsidRDefault="003D229C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0.661</w:t>
            </w:r>
          </w:p>
        </w:tc>
      </w:tr>
      <w:tr w:rsidR="0072525E" w:rsidRPr="00E83BFE" w14:paraId="0158983B" w14:textId="77777777" w:rsidTr="006B0791">
        <w:tc>
          <w:tcPr>
            <w:tcW w:w="0" w:type="auto"/>
            <w:noWrap/>
            <w:hideMark/>
          </w:tcPr>
          <w:p w14:paraId="6C11C60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0E6EA6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pre-menopausal</w:t>
            </w:r>
          </w:p>
        </w:tc>
        <w:tc>
          <w:tcPr>
            <w:tcW w:w="0" w:type="auto"/>
            <w:noWrap/>
            <w:hideMark/>
          </w:tcPr>
          <w:p w14:paraId="35BB9F5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79DC238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34.4</w:t>
            </w:r>
          </w:p>
        </w:tc>
        <w:tc>
          <w:tcPr>
            <w:tcW w:w="0" w:type="auto"/>
            <w:noWrap/>
            <w:hideMark/>
          </w:tcPr>
          <w:p w14:paraId="0D4C827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4B36939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32.6</w:t>
            </w:r>
          </w:p>
        </w:tc>
        <w:tc>
          <w:tcPr>
            <w:tcW w:w="0" w:type="auto"/>
            <w:noWrap/>
            <w:hideMark/>
          </w:tcPr>
          <w:p w14:paraId="07C982D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58AE452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38.1</w:t>
            </w:r>
          </w:p>
        </w:tc>
        <w:tc>
          <w:tcPr>
            <w:tcW w:w="0" w:type="auto"/>
            <w:noWrap/>
            <w:hideMark/>
          </w:tcPr>
          <w:p w14:paraId="309FE67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41978159" w14:textId="77777777" w:rsidTr="006B0791">
        <w:tc>
          <w:tcPr>
            <w:tcW w:w="0" w:type="auto"/>
            <w:noWrap/>
            <w:hideMark/>
          </w:tcPr>
          <w:p w14:paraId="3ED4C9B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44BCA8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post-menopausal</w:t>
            </w:r>
          </w:p>
        </w:tc>
        <w:tc>
          <w:tcPr>
            <w:tcW w:w="0" w:type="auto"/>
            <w:noWrap/>
            <w:hideMark/>
          </w:tcPr>
          <w:p w14:paraId="6AA64A5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</w:p>
        </w:tc>
        <w:tc>
          <w:tcPr>
            <w:tcW w:w="0" w:type="auto"/>
            <w:noWrap/>
            <w:hideMark/>
          </w:tcPr>
          <w:p w14:paraId="087E60D2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65.6</w:t>
            </w:r>
          </w:p>
        </w:tc>
        <w:tc>
          <w:tcPr>
            <w:tcW w:w="0" w:type="auto"/>
            <w:noWrap/>
            <w:hideMark/>
          </w:tcPr>
          <w:p w14:paraId="735505C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</w:t>
            </w:r>
          </w:p>
        </w:tc>
        <w:tc>
          <w:tcPr>
            <w:tcW w:w="0" w:type="auto"/>
            <w:noWrap/>
            <w:hideMark/>
          </w:tcPr>
          <w:p w14:paraId="1FCB3A3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67.4</w:t>
            </w:r>
          </w:p>
        </w:tc>
        <w:tc>
          <w:tcPr>
            <w:tcW w:w="0" w:type="auto"/>
            <w:noWrap/>
            <w:hideMark/>
          </w:tcPr>
          <w:p w14:paraId="528566A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0" w:type="auto"/>
            <w:noWrap/>
            <w:hideMark/>
          </w:tcPr>
          <w:p w14:paraId="62C045F2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61.9</w:t>
            </w:r>
          </w:p>
        </w:tc>
        <w:tc>
          <w:tcPr>
            <w:tcW w:w="0" w:type="auto"/>
            <w:noWrap/>
            <w:hideMark/>
          </w:tcPr>
          <w:p w14:paraId="05484BF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D229C" w:rsidRPr="00E83BFE" w14:paraId="0E6A33DB" w14:textId="77777777" w:rsidTr="006B0791">
        <w:tc>
          <w:tcPr>
            <w:tcW w:w="0" w:type="auto"/>
            <w:noWrap/>
            <w:hideMark/>
          </w:tcPr>
          <w:p w14:paraId="6C4A10C4" w14:textId="77777777" w:rsidR="003D229C" w:rsidRPr="00E83BFE" w:rsidRDefault="003D229C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Morphologic type</w:t>
            </w:r>
          </w:p>
        </w:tc>
        <w:tc>
          <w:tcPr>
            <w:tcW w:w="0" w:type="auto"/>
          </w:tcPr>
          <w:p w14:paraId="70721C72" w14:textId="77777777" w:rsidR="003D229C" w:rsidRPr="00E83BFE" w:rsidRDefault="003D229C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4BA3B52" w14:textId="77777777" w:rsidR="003D229C" w:rsidRPr="00E83BFE" w:rsidRDefault="003D229C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782A702" w14:textId="77777777" w:rsidR="003D229C" w:rsidRPr="00E83BFE" w:rsidRDefault="003D229C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A4DD8FC" w14:textId="77777777" w:rsidR="003D229C" w:rsidRPr="00E83BFE" w:rsidRDefault="003D229C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78A0C8C" w14:textId="77777777" w:rsidR="003D229C" w:rsidRPr="00E83BFE" w:rsidRDefault="003D229C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761017E5" w14:textId="77777777" w:rsidR="003D229C" w:rsidRPr="00E83BFE" w:rsidRDefault="003D229C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2719F81" w14:textId="77777777" w:rsidR="003D229C" w:rsidRPr="00E83BFE" w:rsidRDefault="003D229C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C0106AF" w14:textId="77777777" w:rsidR="003D229C" w:rsidRPr="00E83BFE" w:rsidRDefault="003D229C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0.280</w:t>
            </w:r>
          </w:p>
        </w:tc>
      </w:tr>
      <w:tr w:rsidR="0072525E" w:rsidRPr="00E83BFE" w14:paraId="5DE05BC1" w14:textId="77777777" w:rsidTr="006B0791">
        <w:tc>
          <w:tcPr>
            <w:tcW w:w="0" w:type="auto"/>
            <w:noWrap/>
            <w:hideMark/>
          </w:tcPr>
          <w:p w14:paraId="1B54089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1DA4CE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CDI</w:t>
            </w:r>
          </w:p>
        </w:tc>
        <w:tc>
          <w:tcPr>
            <w:tcW w:w="0" w:type="auto"/>
            <w:noWrap/>
            <w:hideMark/>
          </w:tcPr>
          <w:p w14:paraId="2EC49DF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62</w:t>
            </w:r>
          </w:p>
        </w:tc>
        <w:tc>
          <w:tcPr>
            <w:tcW w:w="0" w:type="auto"/>
            <w:noWrap/>
            <w:hideMark/>
          </w:tcPr>
          <w:p w14:paraId="47ED167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96.9</w:t>
            </w:r>
          </w:p>
        </w:tc>
        <w:tc>
          <w:tcPr>
            <w:tcW w:w="0" w:type="auto"/>
            <w:noWrap/>
            <w:hideMark/>
          </w:tcPr>
          <w:p w14:paraId="6D832512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</w:p>
        </w:tc>
        <w:tc>
          <w:tcPr>
            <w:tcW w:w="0" w:type="auto"/>
            <w:noWrap/>
            <w:hideMark/>
          </w:tcPr>
          <w:p w14:paraId="5B3227F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97.7</w:t>
            </w:r>
          </w:p>
        </w:tc>
        <w:tc>
          <w:tcPr>
            <w:tcW w:w="0" w:type="auto"/>
            <w:noWrap/>
            <w:hideMark/>
          </w:tcPr>
          <w:p w14:paraId="2E32FA8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74C1ECC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95.2</w:t>
            </w:r>
          </w:p>
        </w:tc>
        <w:tc>
          <w:tcPr>
            <w:tcW w:w="0" w:type="auto"/>
            <w:noWrap/>
            <w:hideMark/>
          </w:tcPr>
          <w:p w14:paraId="4EA6538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44CF59B3" w14:textId="77777777" w:rsidTr="006B0791">
        <w:tc>
          <w:tcPr>
            <w:tcW w:w="0" w:type="auto"/>
            <w:noWrap/>
            <w:hideMark/>
          </w:tcPr>
          <w:p w14:paraId="032CEDE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DAF9B3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CLI</w:t>
            </w:r>
          </w:p>
        </w:tc>
        <w:tc>
          <w:tcPr>
            <w:tcW w:w="0" w:type="auto"/>
            <w:noWrap/>
            <w:hideMark/>
          </w:tcPr>
          <w:p w14:paraId="04E3A20D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BCC6EF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</w:t>
            </w:r>
          </w:p>
        </w:tc>
        <w:tc>
          <w:tcPr>
            <w:tcW w:w="0" w:type="auto"/>
            <w:noWrap/>
            <w:hideMark/>
          </w:tcPr>
          <w:p w14:paraId="5CC9D3F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45D4B91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2.3</w:t>
            </w:r>
          </w:p>
        </w:tc>
        <w:tc>
          <w:tcPr>
            <w:tcW w:w="0" w:type="auto"/>
            <w:noWrap/>
            <w:hideMark/>
          </w:tcPr>
          <w:p w14:paraId="0CCC85F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1D3BFE7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</w:t>
            </w:r>
          </w:p>
        </w:tc>
        <w:tc>
          <w:tcPr>
            <w:tcW w:w="0" w:type="auto"/>
            <w:noWrap/>
            <w:hideMark/>
          </w:tcPr>
          <w:p w14:paraId="219DFBB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10B9FA31" w14:textId="77777777" w:rsidTr="006B0791">
        <w:tc>
          <w:tcPr>
            <w:tcW w:w="0" w:type="auto"/>
            <w:noWrap/>
            <w:hideMark/>
          </w:tcPr>
          <w:p w14:paraId="61B1124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116F6F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others</w:t>
            </w:r>
          </w:p>
        </w:tc>
        <w:tc>
          <w:tcPr>
            <w:tcW w:w="0" w:type="auto"/>
            <w:noWrap/>
            <w:hideMark/>
          </w:tcPr>
          <w:p w14:paraId="490E803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4C5A515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</w:t>
            </w:r>
          </w:p>
        </w:tc>
        <w:tc>
          <w:tcPr>
            <w:tcW w:w="0" w:type="auto"/>
            <w:noWrap/>
            <w:hideMark/>
          </w:tcPr>
          <w:p w14:paraId="3FEF64C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5DF8F40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</w:t>
            </w:r>
          </w:p>
        </w:tc>
        <w:tc>
          <w:tcPr>
            <w:tcW w:w="0" w:type="auto"/>
            <w:noWrap/>
            <w:hideMark/>
          </w:tcPr>
          <w:p w14:paraId="32B6F8C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3071C4C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4.8</w:t>
            </w:r>
          </w:p>
        </w:tc>
        <w:tc>
          <w:tcPr>
            <w:tcW w:w="0" w:type="auto"/>
            <w:noWrap/>
            <w:hideMark/>
          </w:tcPr>
          <w:p w14:paraId="1796D6C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2FE7" w:rsidRPr="00E83BFE" w14:paraId="6D2D149C" w14:textId="77777777" w:rsidTr="006B0791">
        <w:tc>
          <w:tcPr>
            <w:tcW w:w="0" w:type="auto"/>
            <w:hideMark/>
          </w:tcPr>
          <w:p w14:paraId="49BFED3C" w14:textId="77777777" w:rsidR="00CC2FE7" w:rsidRPr="00E83BFE" w:rsidRDefault="00CC2FE7" w:rsidP="0093152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Histological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grading</w:t>
            </w: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Scarff</w:t>
            </w:r>
            <w:proofErr w:type="spellEnd"/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-Bloom-Richardson)</w:t>
            </w:r>
          </w:p>
        </w:tc>
        <w:tc>
          <w:tcPr>
            <w:tcW w:w="0" w:type="auto"/>
          </w:tcPr>
          <w:p w14:paraId="62FD02EB" w14:textId="77777777" w:rsidR="00CC2FE7" w:rsidRPr="00E83BFE" w:rsidRDefault="00CC2FE7" w:rsidP="0093152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1F65CF55" w14:textId="77777777" w:rsidR="00CC2FE7" w:rsidRPr="00E83BFE" w:rsidRDefault="00CC2FE7" w:rsidP="0093152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1FCFC12E" w14:textId="77777777" w:rsidR="00CC2FE7" w:rsidRPr="00E83BFE" w:rsidRDefault="00CC2FE7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032B843" w14:textId="77777777" w:rsidR="00CC2FE7" w:rsidRPr="00E83BFE" w:rsidRDefault="00CC2FE7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4D39ECF" w14:textId="77777777" w:rsidR="00CC2FE7" w:rsidRPr="00E83BFE" w:rsidRDefault="00CC2FE7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5803515" w14:textId="77777777" w:rsidR="00CC2FE7" w:rsidRPr="00E83BFE" w:rsidRDefault="00CC2FE7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12812C3E" w14:textId="77777777" w:rsidR="00CC2FE7" w:rsidRPr="00E83BFE" w:rsidRDefault="00CC2FE7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08AF030" w14:textId="77777777" w:rsidR="00CC2FE7" w:rsidRPr="00E83BFE" w:rsidRDefault="00CC2FE7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0.808</w:t>
            </w:r>
          </w:p>
        </w:tc>
      </w:tr>
      <w:tr w:rsidR="0072525E" w:rsidRPr="00E83BFE" w14:paraId="760F8293" w14:textId="77777777" w:rsidTr="006B0791">
        <w:tc>
          <w:tcPr>
            <w:tcW w:w="0" w:type="auto"/>
            <w:noWrap/>
            <w:hideMark/>
          </w:tcPr>
          <w:p w14:paraId="757CA732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A271E9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0" w:type="auto"/>
            <w:noWrap/>
            <w:hideMark/>
          </w:tcPr>
          <w:p w14:paraId="59CCDF8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3A7BD4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3.1</w:t>
            </w:r>
          </w:p>
        </w:tc>
        <w:tc>
          <w:tcPr>
            <w:tcW w:w="0" w:type="auto"/>
            <w:noWrap/>
            <w:hideMark/>
          </w:tcPr>
          <w:p w14:paraId="7515C72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5F85118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2.3</w:t>
            </w:r>
          </w:p>
        </w:tc>
        <w:tc>
          <w:tcPr>
            <w:tcW w:w="0" w:type="auto"/>
            <w:noWrap/>
            <w:hideMark/>
          </w:tcPr>
          <w:p w14:paraId="0EFD7DD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DD29F1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4.8</w:t>
            </w:r>
          </w:p>
        </w:tc>
        <w:tc>
          <w:tcPr>
            <w:tcW w:w="0" w:type="auto"/>
            <w:noWrap/>
            <w:hideMark/>
          </w:tcPr>
          <w:p w14:paraId="042E0F5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732CA402" w14:textId="77777777" w:rsidTr="006B0791">
        <w:tc>
          <w:tcPr>
            <w:tcW w:w="0" w:type="auto"/>
            <w:noWrap/>
            <w:hideMark/>
          </w:tcPr>
          <w:p w14:paraId="4C1138E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BC1380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0" w:type="auto"/>
            <w:noWrap/>
            <w:hideMark/>
          </w:tcPr>
          <w:p w14:paraId="4E90632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0" w:type="auto"/>
            <w:noWrap/>
            <w:hideMark/>
          </w:tcPr>
          <w:p w14:paraId="1437AE0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54.7</w:t>
            </w:r>
          </w:p>
        </w:tc>
        <w:tc>
          <w:tcPr>
            <w:tcW w:w="0" w:type="auto"/>
            <w:noWrap/>
            <w:hideMark/>
          </w:tcPr>
          <w:p w14:paraId="371AF4A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0" w:type="auto"/>
            <w:noWrap/>
            <w:hideMark/>
          </w:tcPr>
          <w:p w14:paraId="20280BB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53.5</w:t>
            </w:r>
          </w:p>
        </w:tc>
        <w:tc>
          <w:tcPr>
            <w:tcW w:w="0" w:type="auto"/>
            <w:noWrap/>
            <w:hideMark/>
          </w:tcPr>
          <w:p w14:paraId="3B56915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0313C93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57.1</w:t>
            </w:r>
          </w:p>
        </w:tc>
        <w:tc>
          <w:tcPr>
            <w:tcW w:w="0" w:type="auto"/>
            <w:noWrap/>
            <w:hideMark/>
          </w:tcPr>
          <w:p w14:paraId="291A5B4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111E54F3" w14:textId="77777777" w:rsidTr="006B0791">
        <w:tc>
          <w:tcPr>
            <w:tcW w:w="0" w:type="auto"/>
            <w:noWrap/>
            <w:hideMark/>
          </w:tcPr>
          <w:p w14:paraId="129CE32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7C4185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0" w:type="auto"/>
            <w:noWrap/>
            <w:hideMark/>
          </w:tcPr>
          <w:p w14:paraId="28E6265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0" w:type="auto"/>
            <w:noWrap/>
            <w:hideMark/>
          </w:tcPr>
          <w:p w14:paraId="2059603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42.2</w:t>
            </w:r>
          </w:p>
        </w:tc>
        <w:tc>
          <w:tcPr>
            <w:tcW w:w="0" w:type="auto"/>
            <w:noWrap/>
            <w:hideMark/>
          </w:tcPr>
          <w:p w14:paraId="1FCD404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noWrap/>
            <w:hideMark/>
          </w:tcPr>
          <w:p w14:paraId="2027A7E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44.2</w:t>
            </w:r>
          </w:p>
        </w:tc>
        <w:tc>
          <w:tcPr>
            <w:tcW w:w="0" w:type="auto"/>
            <w:noWrap/>
            <w:hideMark/>
          </w:tcPr>
          <w:p w14:paraId="2C61270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262316C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38.1</w:t>
            </w:r>
          </w:p>
        </w:tc>
        <w:tc>
          <w:tcPr>
            <w:tcW w:w="0" w:type="auto"/>
            <w:noWrap/>
            <w:hideMark/>
          </w:tcPr>
          <w:p w14:paraId="2B2DA4F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5E64E847" w14:textId="77777777" w:rsidTr="006B0791">
        <w:tc>
          <w:tcPr>
            <w:tcW w:w="0" w:type="auto"/>
            <w:noWrap/>
            <w:hideMark/>
          </w:tcPr>
          <w:p w14:paraId="53ADB11D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Estrogen receptors</w:t>
            </w:r>
          </w:p>
        </w:tc>
        <w:tc>
          <w:tcPr>
            <w:tcW w:w="0" w:type="auto"/>
          </w:tcPr>
          <w:p w14:paraId="4970804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7BF5D5F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11F65F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C967AF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3F8E45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E5DEDA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472CAA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2D632B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0.101</w:t>
            </w:r>
          </w:p>
        </w:tc>
      </w:tr>
      <w:tr w:rsidR="0072525E" w:rsidRPr="00E83BFE" w14:paraId="597666C3" w14:textId="77777777" w:rsidTr="006B0791">
        <w:tc>
          <w:tcPr>
            <w:tcW w:w="0" w:type="auto"/>
            <w:noWrap/>
            <w:hideMark/>
          </w:tcPr>
          <w:p w14:paraId="602FDC6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727823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negative</w:t>
            </w:r>
          </w:p>
        </w:tc>
        <w:tc>
          <w:tcPr>
            <w:tcW w:w="0" w:type="auto"/>
            <w:noWrap/>
            <w:hideMark/>
          </w:tcPr>
          <w:p w14:paraId="31BB11D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70A7E56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32.8</w:t>
            </w:r>
          </w:p>
        </w:tc>
        <w:tc>
          <w:tcPr>
            <w:tcW w:w="0" w:type="auto"/>
            <w:noWrap/>
            <w:hideMark/>
          </w:tcPr>
          <w:p w14:paraId="7418962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6E44579D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39.5</w:t>
            </w:r>
          </w:p>
        </w:tc>
        <w:tc>
          <w:tcPr>
            <w:tcW w:w="0" w:type="auto"/>
            <w:noWrap/>
            <w:hideMark/>
          </w:tcPr>
          <w:p w14:paraId="4EE203F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FBF042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19.0</w:t>
            </w:r>
          </w:p>
        </w:tc>
        <w:tc>
          <w:tcPr>
            <w:tcW w:w="0" w:type="auto"/>
            <w:noWrap/>
            <w:hideMark/>
          </w:tcPr>
          <w:p w14:paraId="6E0F3BC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2DC9AB47" w14:textId="77777777" w:rsidTr="006B0791">
        <w:tc>
          <w:tcPr>
            <w:tcW w:w="0" w:type="auto"/>
            <w:noWrap/>
            <w:hideMark/>
          </w:tcPr>
          <w:p w14:paraId="2E513CB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7D92948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positive</w:t>
            </w:r>
          </w:p>
        </w:tc>
        <w:tc>
          <w:tcPr>
            <w:tcW w:w="0" w:type="auto"/>
            <w:noWrap/>
            <w:hideMark/>
          </w:tcPr>
          <w:p w14:paraId="7B585E9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0" w:type="auto"/>
            <w:noWrap/>
            <w:hideMark/>
          </w:tcPr>
          <w:p w14:paraId="0831FAE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67.2</w:t>
            </w:r>
          </w:p>
        </w:tc>
        <w:tc>
          <w:tcPr>
            <w:tcW w:w="0" w:type="auto"/>
            <w:noWrap/>
            <w:hideMark/>
          </w:tcPr>
          <w:p w14:paraId="007382B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6A6A06D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60.5</w:t>
            </w:r>
          </w:p>
        </w:tc>
        <w:tc>
          <w:tcPr>
            <w:tcW w:w="0" w:type="auto"/>
            <w:noWrap/>
            <w:hideMark/>
          </w:tcPr>
          <w:p w14:paraId="00960D1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178161F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81.0</w:t>
            </w:r>
          </w:p>
        </w:tc>
        <w:tc>
          <w:tcPr>
            <w:tcW w:w="0" w:type="auto"/>
            <w:noWrap/>
            <w:hideMark/>
          </w:tcPr>
          <w:p w14:paraId="5997C0B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41C96999" w14:textId="77777777" w:rsidTr="006B0791">
        <w:tc>
          <w:tcPr>
            <w:tcW w:w="0" w:type="auto"/>
            <w:noWrap/>
            <w:hideMark/>
          </w:tcPr>
          <w:p w14:paraId="2CBC7CC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Progesterone receptors</w:t>
            </w:r>
          </w:p>
        </w:tc>
        <w:tc>
          <w:tcPr>
            <w:tcW w:w="0" w:type="auto"/>
          </w:tcPr>
          <w:p w14:paraId="560C1B7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987568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64</w:t>
            </w:r>
          </w:p>
        </w:tc>
        <w:tc>
          <w:tcPr>
            <w:tcW w:w="0" w:type="auto"/>
            <w:noWrap/>
            <w:hideMark/>
          </w:tcPr>
          <w:p w14:paraId="480FB49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1D8FD12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0" w:type="auto"/>
            <w:noWrap/>
            <w:hideMark/>
          </w:tcPr>
          <w:p w14:paraId="3156DBB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C38F26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FB8F06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4EA764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6FBE1790" w14:textId="77777777" w:rsidTr="006B0791">
        <w:tc>
          <w:tcPr>
            <w:tcW w:w="0" w:type="auto"/>
            <w:noWrap/>
            <w:hideMark/>
          </w:tcPr>
          <w:p w14:paraId="66E4F58F" w14:textId="77777777" w:rsidR="0072525E" w:rsidRPr="00E83BFE" w:rsidRDefault="0072525E" w:rsidP="00805B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78AD6D20" w14:textId="77777777" w:rsidR="0072525E" w:rsidRPr="00E83BFE" w:rsidRDefault="0072525E" w:rsidP="00805B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negative</w:t>
            </w:r>
          </w:p>
        </w:tc>
        <w:tc>
          <w:tcPr>
            <w:tcW w:w="0" w:type="auto"/>
            <w:noWrap/>
            <w:hideMark/>
          </w:tcPr>
          <w:p w14:paraId="30406055" w14:textId="77777777" w:rsidR="0072525E" w:rsidRPr="00E83BFE" w:rsidRDefault="0072525E" w:rsidP="00805B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0" w:type="auto"/>
            <w:noWrap/>
            <w:hideMark/>
          </w:tcPr>
          <w:p w14:paraId="30BC7286" w14:textId="77777777" w:rsidR="0072525E" w:rsidRPr="00E83BFE" w:rsidRDefault="0072525E" w:rsidP="00805B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50.0</w:t>
            </w:r>
          </w:p>
        </w:tc>
        <w:tc>
          <w:tcPr>
            <w:tcW w:w="0" w:type="auto"/>
            <w:noWrap/>
            <w:hideMark/>
          </w:tcPr>
          <w:p w14:paraId="488249C2" w14:textId="77777777" w:rsidR="0072525E" w:rsidRPr="00E83BFE" w:rsidRDefault="0072525E" w:rsidP="00805B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0" w:type="auto"/>
            <w:noWrap/>
            <w:hideMark/>
          </w:tcPr>
          <w:p w14:paraId="49547177" w14:textId="77777777" w:rsidR="0072525E" w:rsidRPr="00E83BFE" w:rsidRDefault="0072525E" w:rsidP="00805B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58.1</w:t>
            </w:r>
          </w:p>
        </w:tc>
        <w:tc>
          <w:tcPr>
            <w:tcW w:w="0" w:type="auto"/>
            <w:noWrap/>
            <w:hideMark/>
          </w:tcPr>
          <w:p w14:paraId="4791C1D7" w14:textId="77777777" w:rsidR="0072525E" w:rsidRPr="00E83BFE" w:rsidRDefault="0072525E" w:rsidP="00805B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3DC62641" w14:textId="77777777" w:rsidR="0072525E" w:rsidRPr="00E83BFE" w:rsidRDefault="0072525E" w:rsidP="00805B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33.3</w:t>
            </w:r>
          </w:p>
        </w:tc>
        <w:tc>
          <w:tcPr>
            <w:tcW w:w="0" w:type="auto"/>
            <w:noWrap/>
            <w:hideMark/>
          </w:tcPr>
          <w:p w14:paraId="75B65A96" w14:textId="77777777" w:rsidR="0072525E" w:rsidRPr="00E83BFE" w:rsidRDefault="0072525E" w:rsidP="00805B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0B693C64" w14:textId="77777777" w:rsidTr="006B0791">
        <w:tc>
          <w:tcPr>
            <w:tcW w:w="0" w:type="auto"/>
            <w:noWrap/>
            <w:hideMark/>
          </w:tcPr>
          <w:p w14:paraId="6A9ADEE1" w14:textId="77777777" w:rsidR="0072525E" w:rsidRPr="00E83BFE" w:rsidRDefault="0072525E" w:rsidP="00805B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2654969" w14:textId="77777777" w:rsidR="0072525E" w:rsidRPr="00E83BFE" w:rsidRDefault="0072525E" w:rsidP="00805B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positive</w:t>
            </w:r>
          </w:p>
        </w:tc>
        <w:tc>
          <w:tcPr>
            <w:tcW w:w="0" w:type="auto"/>
            <w:noWrap/>
            <w:hideMark/>
          </w:tcPr>
          <w:p w14:paraId="12BE1BA9" w14:textId="77777777" w:rsidR="0072525E" w:rsidRPr="00E83BFE" w:rsidRDefault="0072525E" w:rsidP="00805B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0" w:type="auto"/>
            <w:noWrap/>
            <w:hideMark/>
          </w:tcPr>
          <w:p w14:paraId="2237E60F" w14:textId="77777777" w:rsidR="0072525E" w:rsidRPr="00E83BFE" w:rsidRDefault="0072525E" w:rsidP="00805B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50.0</w:t>
            </w:r>
          </w:p>
        </w:tc>
        <w:tc>
          <w:tcPr>
            <w:tcW w:w="0" w:type="auto"/>
            <w:noWrap/>
            <w:hideMark/>
          </w:tcPr>
          <w:p w14:paraId="558181C0" w14:textId="77777777" w:rsidR="0072525E" w:rsidRPr="00E83BFE" w:rsidRDefault="0072525E" w:rsidP="00805B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645B7458" w14:textId="77777777" w:rsidR="0072525E" w:rsidRPr="00E83BFE" w:rsidRDefault="0072525E" w:rsidP="00805B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41.9</w:t>
            </w:r>
          </w:p>
        </w:tc>
        <w:tc>
          <w:tcPr>
            <w:tcW w:w="0" w:type="auto"/>
            <w:noWrap/>
            <w:hideMark/>
          </w:tcPr>
          <w:p w14:paraId="238B4CC1" w14:textId="77777777" w:rsidR="0072525E" w:rsidRPr="00E83BFE" w:rsidRDefault="0072525E" w:rsidP="00805B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320C5A76" w14:textId="77777777" w:rsidR="0072525E" w:rsidRPr="00E83BFE" w:rsidRDefault="0072525E" w:rsidP="00805B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66.7</w:t>
            </w:r>
          </w:p>
        </w:tc>
        <w:tc>
          <w:tcPr>
            <w:tcW w:w="0" w:type="auto"/>
            <w:noWrap/>
            <w:hideMark/>
          </w:tcPr>
          <w:p w14:paraId="1EF72C3F" w14:textId="77777777" w:rsidR="0072525E" w:rsidRPr="00E83BFE" w:rsidRDefault="0072525E" w:rsidP="00805B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00561CD7" w14:textId="77777777" w:rsidTr="006B0791">
        <w:tc>
          <w:tcPr>
            <w:tcW w:w="0" w:type="auto"/>
            <w:noWrap/>
            <w:hideMark/>
          </w:tcPr>
          <w:p w14:paraId="5F3E711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HER2 amplification</w:t>
            </w:r>
          </w:p>
        </w:tc>
        <w:tc>
          <w:tcPr>
            <w:tcW w:w="0" w:type="auto"/>
          </w:tcPr>
          <w:p w14:paraId="7985520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AA7B14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E47C9C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314B5D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C914EE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7D8BC9A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76C5150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1C5122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0.884</w:t>
            </w:r>
          </w:p>
        </w:tc>
      </w:tr>
      <w:tr w:rsidR="0072525E" w:rsidRPr="00E83BFE" w14:paraId="5E6B52AC" w14:textId="77777777" w:rsidTr="006B0791">
        <w:tc>
          <w:tcPr>
            <w:tcW w:w="0" w:type="auto"/>
            <w:noWrap/>
            <w:hideMark/>
          </w:tcPr>
          <w:p w14:paraId="029D203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0E928ED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 amplification</w:t>
            </w:r>
          </w:p>
        </w:tc>
        <w:tc>
          <w:tcPr>
            <w:tcW w:w="0" w:type="auto"/>
            <w:noWrap/>
            <w:hideMark/>
          </w:tcPr>
          <w:p w14:paraId="6BD3E4F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3B03F78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</w:t>
            </w:r>
          </w:p>
        </w:tc>
        <w:tc>
          <w:tcPr>
            <w:tcW w:w="0" w:type="auto"/>
            <w:noWrap/>
            <w:hideMark/>
          </w:tcPr>
          <w:p w14:paraId="223CC6F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10AAF84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</w:t>
            </w:r>
          </w:p>
        </w:tc>
        <w:tc>
          <w:tcPr>
            <w:tcW w:w="0" w:type="auto"/>
            <w:noWrap/>
            <w:hideMark/>
          </w:tcPr>
          <w:p w14:paraId="0A02CAB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282817BD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</w:t>
            </w:r>
          </w:p>
        </w:tc>
        <w:tc>
          <w:tcPr>
            <w:tcW w:w="0" w:type="auto"/>
            <w:noWrap/>
            <w:hideMark/>
          </w:tcPr>
          <w:p w14:paraId="2523832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7500FC72" w14:textId="77777777" w:rsidTr="006B0791">
        <w:tc>
          <w:tcPr>
            <w:tcW w:w="0" w:type="auto"/>
            <w:noWrap/>
            <w:hideMark/>
          </w:tcPr>
          <w:p w14:paraId="564F72B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0F0B55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amplification</w:t>
            </w:r>
          </w:p>
        </w:tc>
        <w:tc>
          <w:tcPr>
            <w:tcW w:w="0" w:type="auto"/>
            <w:noWrap/>
            <w:hideMark/>
          </w:tcPr>
          <w:p w14:paraId="6D69A2C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64</w:t>
            </w:r>
          </w:p>
        </w:tc>
        <w:tc>
          <w:tcPr>
            <w:tcW w:w="0" w:type="auto"/>
            <w:noWrap/>
            <w:hideMark/>
          </w:tcPr>
          <w:p w14:paraId="08973DE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100.0</w:t>
            </w:r>
          </w:p>
        </w:tc>
        <w:tc>
          <w:tcPr>
            <w:tcW w:w="0" w:type="auto"/>
            <w:noWrap/>
            <w:hideMark/>
          </w:tcPr>
          <w:p w14:paraId="2D2FBAC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0" w:type="auto"/>
            <w:noWrap/>
            <w:hideMark/>
          </w:tcPr>
          <w:p w14:paraId="1B1D9D5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67.2</w:t>
            </w:r>
          </w:p>
        </w:tc>
        <w:tc>
          <w:tcPr>
            <w:tcW w:w="0" w:type="auto"/>
            <w:noWrap/>
            <w:hideMark/>
          </w:tcPr>
          <w:p w14:paraId="5A2AEBA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3B9F2A9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32.8</w:t>
            </w:r>
          </w:p>
        </w:tc>
        <w:tc>
          <w:tcPr>
            <w:tcW w:w="0" w:type="auto"/>
            <w:noWrap/>
            <w:hideMark/>
          </w:tcPr>
          <w:p w14:paraId="643233F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49E1C5F7" w14:textId="77777777" w:rsidTr="006B0791">
        <w:tc>
          <w:tcPr>
            <w:tcW w:w="0" w:type="auto"/>
            <w:noWrap/>
            <w:hideMark/>
          </w:tcPr>
          <w:p w14:paraId="41E1A09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Ki-67</w:t>
            </w:r>
          </w:p>
        </w:tc>
        <w:tc>
          <w:tcPr>
            <w:tcW w:w="0" w:type="auto"/>
          </w:tcPr>
          <w:p w14:paraId="07D9BDF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7592D5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32CDABD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AD05BB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165BCAF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A85F16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F8B7C9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537D48D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0.734</w:t>
            </w:r>
          </w:p>
        </w:tc>
      </w:tr>
      <w:tr w:rsidR="0072525E" w:rsidRPr="00E83BFE" w14:paraId="2C3CC659" w14:textId="77777777" w:rsidTr="006B0791">
        <w:tc>
          <w:tcPr>
            <w:tcW w:w="0" w:type="auto"/>
            <w:noWrap/>
            <w:hideMark/>
          </w:tcPr>
          <w:p w14:paraId="75747D0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10ED6FC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median (range)</w:t>
            </w:r>
          </w:p>
        </w:tc>
        <w:tc>
          <w:tcPr>
            <w:tcW w:w="0" w:type="auto"/>
            <w:noWrap/>
            <w:hideMark/>
          </w:tcPr>
          <w:p w14:paraId="7FE4FC7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 (5-90)</w:t>
            </w:r>
          </w:p>
        </w:tc>
        <w:tc>
          <w:tcPr>
            <w:tcW w:w="0" w:type="auto"/>
            <w:noWrap/>
            <w:hideMark/>
          </w:tcPr>
          <w:p w14:paraId="0EB6CB7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15A81A2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D000B0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5B4FD7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7B6C8EED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EB40BF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6A0EFBC0" w14:textId="77777777" w:rsidTr="006B0791">
        <w:tc>
          <w:tcPr>
            <w:tcW w:w="0" w:type="auto"/>
            <w:noWrap/>
            <w:hideMark/>
          </w:tcPr>
          <w:p w14:paraId="32920B3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7C5106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&lt;20</w:t>
            </w:r>
          </w:p>
        </w:tc>
        <w:tc>
          <w:tcPr>
            <w:tcW w:w="0" w:type="auto"/>
            <w:noWrap/>
            <w:hideMark/>
          </w:tcPr>
          <w:p w14:paraId="4E12131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2672EF2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15.6</w:t>
            </w:r>
          </w:p>
        </w:tc>
        <w:tc>
          <w:tcPr>
            <w:tcW w:w="0" w:type="auto"/>
            <w:noWrap/>
            <w:hideMark/>
          </w:tcPr>
          <w:p w14:paraId="224DCC4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DA2146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11.6</w:t>
            </w:r>
          </w:p>
        </w:tc>
        <w:tc>
          <w:tcPr>
            <w:tcW w:w="0" w:type="auto"/>
            <w:noWrap/>
            <w:hideMark/>
          </w:tcPr>
          <w:p w14:paraId="6DF5D37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ABE557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23.8</w:t>
            </w:r>
          </w:p>
        </w:tc>
        <w:tc>
          <w:tcPr>
            <w:tcW w:w="0" w:type="auto"/>
            <w:noWrap/>
            <w:hideMark/>
          </w:tcPr>
          <w:p w14:paraId="42E1C352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465C10AB" w14:textId="77777777" w:rsidTr="006B0791">
        <w:tc>
          <w:tcPr>
            <w:tcW w:w="0" w:type="auto"/>
            <w:noWrap/>
            <w:hideMark/>
          </w:tcPr>
          <w:p w14:paraId="5BDCE23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3DF66A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≥20</w:t>
            </w:r>
          </w:p>
        </w:tc>
        <w:tc>
          <w:tcPr>
            <w:tcW w:w="0" w:type="auto"/>
            <w:noWrap/>
            <w:hideMark/>
          </w:tcPr>
          <w:p w14:paraId="6C719BC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</w:t>
            </w:r>
          </w:p>
        </w:tc>
        <w:tc>
          <w:tcPr>
            <w:tcW w:w="0" w:type="auto"/>
            <w:noWrap/>
            <w:hideMark/>
          </w:tcPr>
          <w:p w14:paraId="5D7251A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84.4</w:t>
            </w:r>
          </w:p>
        </w:tc>
        <w:tc>
          <w:tcPr>
            <w:tcW w:w="0" w:type="auto"/>
            <w:noWrap/>
            <w:hideMark/>
          </w:tcPr>
          <w:p w14:paraId="05B423C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</w:t>
            </w:r>
          </w:p>
        </w:tc>
        <w:tc>
          <w:tcPr>
            <w:tcW w:w="0" w:type="auto"/>
            <w:noWrap/>
            <w:hideMark/>
          </w:tcPr>
          <w:p w14:paraId="6ACE540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86.0</w:t>
            </w:r>
          </w:p>
        </w:tc>
        <w:tc>
          <w:tcPr>
            <w:tcW w:w="0" w:type="auto"/>
            <w:noWrap/>
            <w:hideMark/>
          </w:tcPr>
          <w:p w14:paraId="087A613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59F1532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81.0</w:t>
            </w:r>
          </w:p>
        </w:tc>
        <w:tc>
          <w:tcPr>
            <w:tcW w:w="0" w:type="auto"/>
            <w:noWrap/>
            <w:hideMark/>
          </w:tcPr>
          <w:p w14:paraId="1A0ED70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bookmarkEnd w:id="1"/>
      <w:tr w:rsidR="0072525E" w:rsidRPr="00E83BFE" w14:paraId="79D1E98F" w14:textId="77777777" w:rsidTr="006B0791">
        <w:tc>
          <w:tcPr>
            <w:tcW w:w="0" w:type="auto"/>
            <w:noWrap/>
            <w:hideMark/>
          </w:tcPr>
          <w:p w14:paraId="54F843E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</w:p>
        </w:tc>
        <w:tc>
          <w:tcPr>
            <w:tcW w:w="0" w:type="auto"/>
            <w:noWrap/>
            <w:hideMark/>
          </w:tcPr>
          <w:p w14:paraId="53515E8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73A3BBE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B6B7CF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15A685B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064CA4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5B09E8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3BE2BE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1A74A1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0.747</w:t>
            </w:r>
          </w:p>
        </w:tc>
      </w:tr>
      <w:tr w:rsidR="0072525E" w:rsidRPr="00E83BFE" w14:paraId="6E610550" w14:textId="77777777" w:rsidTr="006B0791">
        <w:tc>
          <w:tcPr>
            <w:tcW w:w="0" w:type="auto"/>
            <w:noWrap/>
            <w:hideMark/>
          </w:tcPr>
          <w:p w14:paraId="04F9FC4D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550D87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0" w:type="auto"/>
            <w:noWrap/>
            <w:hideMark/>
          </w:tcPr>
          <w:p w14:paraId="098BF89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59CC594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</w:t>
            </w:r>
          </w:p>
        </w:tc>
        <w:tc>
          <w:tcPr>
            <w:tcW w:w="0" w:type="auto"/>
            <w:noWrap/>
            <w:hideMark/>
          </w:tcPr>
          <w:p w14:paraId="0F8AAB6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55DE4C62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2.3</w:t>
            </w:r>
          </w:p>
        </w:tc>
        <w:tc>
          <w:tcPr>
            <w:tcW w:w="0" w:type="auto"/>
            <w:noWrap/>
            <w:hideMark/>
          </w:tcPr>
          <w:p w14:paraId="4C252DC2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4959435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</w:t>
            </w:r>
          </w:p>
        </w:tc>
        <w:tc>
          <w:tcPr>
            <w:tcW w:w="0" w:type="auto"/>
            <w:noWrap/>
            <w:hideMark/>
          </w:tcPr>
          <w:p w14:paraId="007A497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4A580541" w14:textId="77777777" w:rsidTr="006B0791">
        <w:tc>
          <w:tcPr>
            <w:tcW w:w="0" w:type="auto"/>
            <w:noWrap/>
            <w:hideMark/>
          </w:tcPr>
          <w:p w14:paraId="1B15B8E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B63A8C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94E7D8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331CC4D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3.1</w:t>
            </w:r>
          </w:p>
        </w:tc>
        <w:tc>
          <w:tcPr>
            <w:tcW w:w="0" w:type="auto"/>
            <w:noWrap/>
            <w:hideMark/>
          </w:tcPr>
          <w:p w14:paraId="68778B4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D26EC72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4.7</w:t>
            </w:r>
          </w:p>
        </w:tc>
        <w:tc>
          <w:tcPr>
            <w:tcW w:w="0" w:type="auto"/>
            <w:noWrap/>
            <w:hideMark/>
          </w:tcPr>
          <w:p w14:paraId="6949C07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4D6929A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</w:t>
            </w:r>
          </w:p>
        </w:tc>
        <w:tc>
          <w:tcPr>
            <w:tcW w:w="0" w:type="auto"/>
            <w:noWrap/>
            <w:hideMark/>
          </w:tcPr>
          <w:p w14:paraId="56710EF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76F2B509" w14:textId="77777777" w:rsidTr="006B0791">
        <w:tc>
          <w:tcPr>
            <w:tcW w:w="0" w:type="auto"/>
            <w:noWrap/>
            <w:hideMark/>
          </w:tcPr>
          <w:p w14:paraId="2DCE5B3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08D32B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3DEFD4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</w:t>
            </w:r>
          </w:p>
        </w:tc>
        <w:tc>
          <w:tcPr>
            <w:tcW w:w="0" w:type="auto"/>
            <w:noWrap/>
            <w:hideMark/>
          </w:tcPr>
          <w:p w14:paraId="3CA871F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59.4</w:t>
            </w:r>
          </w:p>
        </w:tc>
        <w:tc>
          <w:tcPr>
            <w:tcW w:w="0" w:type="auto"/>
            <w:noWrap/>
            <w:hideMark/>
          </w:tcPr>
          <w:p w14:paraId="2529591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3E4B95F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60.5</w:t>
            </w:r>
          </w:p>
        </w:tc>
        <w:tc>
          <w:tcPr>
            <w:tcW w:w="0" w:type="auto"/>
            <w:noWrap/>
            <w:hideMark/>
          </w:tcPr>
          <w:p w14:paraId="74C4A03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3643FB8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57.1</w:t>
            </w:r>
          </w:p>
        </w:tc>
        <w:tc>
          <w:tcPr>
            <w:tcW w:w="0" w:type="auto"/>
            <w:noWrap/>
            <w:hideMark/>
          </w:tcPr>
          <w:p w14:paraId="6915733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5DE42604" w14:textId="77777777" w:rsidTr="006B0791">
        <w:tc>
          <w:tcPr>
            <w:tcW w:w="0" w:type="auto"/>
            <w:noWrap/>
            <w:hideMark/>
          </w:tcPr>
          <w:p w14:paraId="58181E3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04C1F3D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357394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noWrap/>
            <w:hideMark/>
          </w:tcPr>
          <w:p w14:paraId="743D5BFD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29.7</w:t>
            </w:r>
          </w:p>
        </w:tc>
        <w:tc>
          <w:tcPr>
            <w:tcW w:w="0" w:type="auto"/>
            <w:noWrap/>
            <w:hideMark/>
          </w:tcPr>
          <w:p w14:paraId="70FEFB3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00F81BA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25.6</w:t>
            </w:r>
          </w:p>
        </w:tc>
        <w:tc>
          <w:tcPr>
            <w:tcW w:w="0" w:type="auto"/>
            <w:noWrap/>
            <w:hideMark/>
          </w:tcPr>
          <w:p w14:paraId="494A028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374FD09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38.1</w:t>
            </w:r>
          </w:p>
        </w:tc>
        <w:tc>
          <w:tcPr>
            <w:tcW w:w="0" w:type="auto"/>
            <w:noWrap/>
            <w:hideMark/>
          </w:tcPr>
          <w:p w14:paraId="0C02AE4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7C82712F" w14:textId="77777777" w:rsidTr="006B0791">
        <w:tc>
          <w:tcPr>
            <w:tcW w:w="0" w:type="auto"/>
            <w:noWrap/>
            <w:hideMark/>
          </w:tcPr>
          <w:p w14:paraId="149353F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73086BB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5192E8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21B1CB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6.3</w:t>
            </w:r>
          </w:p>
        </w:tc>
        <w:tc>
          <w:tcPr>
            <w:tcW w:w="0" w:type="auto"/>
            <w:noWrap/>
            <w:hideMark/>
          </w:tcPr>
          <w:p w14:paraId="7529048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1A062E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7.0</w:t>
            </w:r>
          </w:p>
        </w:tc>
        <w:tc>
          <w:tcPr>
            <w:tcW w:w="0" w:type="auto"/>
            <w:noWrap/>
            <w:hideMark/>
          </w:tcPr>
          <w:p w14:paraId="40FFDF8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332E6E0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4.8</w:t>
            </w:r>
          </w:p>
        </w:tc>
        <w:tc>
          <w:tcPr>
            <w:tcW w:w="0" w:type="auto"/>
            <w:noWrap/>
            <w:hideMark/>
          </w:tcPr>
          <w:p w14:paraId="173F8FF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063E6871" w14:textId="77777777" w:rsidTr="006B0791">
        <w:tc>
          <w:tcPr>
            <w:tcW w:w="0" w:type="auto"/>
            <w:noWrap/>
            <w:hideMark/>
          </w:tcPr>
          <w:p w14:paraId="333D075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0" w:type="auto"/>
            <w:noWrap/>
            <w:hideMark/>
          </w:tcPr>
          <w:p w14:paraId="474F8AC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18B6C3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CC2C90D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7A7E07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E5B596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18176E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7EBBFF8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D47601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0.284</w:t>
            </w:r>
          </w:p>
        </w:tc>
      </w:tr>
      <w:tr w:rsidR="0072525E" w:rsidRPr="00E83BFE" w14:paraId="090A6A49" w14:textId="77777777" w:rsidTr="006B0791">
        <w:tc>
          <w:tcPr>
            <w:tcW w:w="0" w:type="auto"/>
            <w:noWrap/>
            <w:hideMark/>
          </w:tcPr>
          <w:p w14:paraId="233963D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BB8BA3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0" w:type="auto"/>
            <w:noWrap/>
            <w:hideMark/>
          </w:tcPr>
          <w:p w14:paraId="28CD0B9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D42E63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7.8</w:t>
            </w:r>
          </w:p>
        </w:tc>
        <w:tc>
          <w:tcPr>
            <w:tcW w:w="0" w:type="auto"/>
            <w:noWrap/>
            <w:hideMark/>
          </w:tcPr>
          <w:p w14:paraId="6A85B812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6F3755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9.3</w:t>
            </w:r>
          </w:p>
        </w:tc>
        <w:tc>
          <w:tcPr>
            <w:tcW w:w="0" w:type="auto"/>
            <w:noWrap/>
            <w:hideMark/>
          </w:tcPr>
          <w:p w14:paraId="64E851A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3F92755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4.8</w:t>
            </w:r>
          </w:p>
        </w:tc>
        <w:tc>
          <w:tcPr>
            <w:tcW w:w="0" w:type="auto"/>
            <w:noWrap/>
            <w:hideMark/>
          </w:tcPr>
          <w:p w14:paraId="70ABC75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085FF75D" w14:textId="77777777" w:rsidTr="006B0791">
        <w:tc>
          <w:tcPr>
            <w:tcW w:w="0" w:type="auto"/>
            <w:noWrap/>
            <w:hideMark/>
          </w:tcPr>
          <w:p w14:paraId="6F9C2FB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5E0287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137E6AE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</w:t>
            </w:r>
          </w:p>
        </w:tc>
        <w:tc>
          <w:tcPr>
            <w:tcW w:w="0" w:type="auto"/>
            <w:noWrap/>
            <w:hideMark/>
          </w:tcPr>
          <w:p w14:paraId="73D6EBF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45.3</w:t>
            </w:r>
          </w:p>
        </w:tc>
        <w:tc>
          <w:tcPr>
            <w:tcW w:w="0" w:type="auto"/>
            <w:noWrap/>
            <w:hideMark/>
          </w:tcPr>
          <w:p w14:paraId="17264AD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33125FF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48.8</w:t>
            </w:r>
          </w:p>
        </w:tc>
        <w:tc>
          <w:tcPr>
            <w:tcW w:w="0" w:type="auto"/>
            <w:noWrap/>
            <w:hideMark/>
          </w:tcPr>
          <w:p w14:paraId="62F9621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1435363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38.1</w:t>
            </w:r>
          </w:p>
        </w:tc>
        <w:tc>
          <w:tcPr>
            <w:tcW w:w="0" w:type="auto"/>
            <w:noWrap/>
            <w:hideMark/>
          </w:tcPr>
          <w:p w14:paraId="586DD3B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425DE213" w14:textId="77777777" w:rsidTr="006B0791">
        <w:tc>
          <w:tcPr>
            <w:tcW w:w="0" w:type="auto"/>
            <w:noWrap/>
            <w:hideMark/>
          </w:tcPr>
          <w:p w14:paraId="64A1632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1E64D99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1DFCE96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0A91C81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40.6</w:t>
            </w:r>
          </w:p>
        </w:tc>
        <w:tc>
          <w:tcPr>
            <w:tcW w:w="0" w:type="auto"/>
            <w:noWrap/>
            <w:hideMark/>
          </w:tcPr>
          <w:p w14:paraId="15B5E762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7E7A69F2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39.5</w:t>
            </w:r>
          </w:p>
        </w:tc>
        <w:tc>
          <w:tcPr>
            <w:tcW w:w="0" w:type="auto"/>
            <w:noWrap/>
            <w:hideMark/>
          </w:tcPr>
          <w:p w14:paraId="393F76D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0" w:type="auto"/>
            <w:noWrap/>
            <w:hideMark/>
          </w:tcPr>
          <w:p w14:paraId="52BE7E0D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42.9</w:t>
            </w:r>
          </w:p>
        </w:tc>
        <w:tc>
          <w:tcPr>
            <w:tcW w:w="0" w:type="auto"/>
            <w:noWrap/>
            <w:hideMark/>
          </w:tcPr>
          <w:p w14:paraId="70F6AD2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58586C29" w14:textId="77777777" w:rsidTr="006B0791">
        <w:tc>
          <w:tcPr>
            <w:tcW w:w="0" w:type="auto"/>
            <w:noWrap/>
            <w:hideMark/>
          </w:tcPr>
          <w:p w14:paraId="26B6C73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D04B04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7EAF82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1C3E7C4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</w:t>
            </w:r>
          </w:p>
        </w:tc>
        <w:tc>
          <w:tcPr>
            <w:tcW w:w="0" w:type="auto"/>
            <w:noWrap/>
            <w:hideMark/>
          </w:tcPr>
          <w:p w14:paraId="2433A68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C87B1D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2.3</w:t>
            </w:r>
          </w:p>
        </w:tc>
        <w:tc>
          <w:tcPr>
            <w:tcW w:w="0" w:type="auto"/>
            <w:noWrap/>
            <w:hideMark/>
          </w:tcPr>
          <w:p w14:paraId="2CBDDB5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0A959EC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</w:t>
            </w:r>
          </w:p>
        </w:tc>
        <w:tc>
          <w:tcPr>
            <w:tcW w:w="0" w:type="auto"/>
            <w:noWrap/>
            <w:hideMark/>
          </w:tcPr>
          <w:p w14:paraId="28F84AC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2966D753" w14:textId="77777777" w:rsidTr="006B0791">
        <w:tc>
          <w:tcPr>
            <w:tcW w:w="0" w:type="auto"/>
            <w:noWrap/>
            <w:hideMark/>
          </w:tcPr>
          <w:p w14:paraId="533A348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7AFD7AB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959218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B69409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4.7</w:t>
            </w:r>
          </w:p>
        </w:tc>
        <w:tc>
          <w:tcPr>
            <w:tcW w:w="0" w:type="auto"/>
            <w:noWrap/>
            <w:hideMark/>
          </w:tcPr>
          <w:p w14:paraId="2FDFD24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3893879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</w:t>
            </w:r>
          </w:p>
        </w:tc>
        <w:tc>
          <w:tcPr>
            <w:tcW w:w="0" w:type="auto"/>
            <w:noWrap/>
            <w:hideMark/>
          </w:tcPr>
          <w:p w14:paraId="0EC5D832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703A0F2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14.3</w:t>
            </w:r>
          </w:p>
        </w:tc>
        <w:tc>
          <w:tcPr>
            <w:tcW w:w="0" w:type="auto"/>
            <w:noWrap/>
            <w:hideMark/>
          </w:tcPr>
          <w:p w14:paraId="4142594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2FE7" w:rsidRPr="00E83BFE" w14:paraId="2C9C56AF" w14:textId="77777777" w:rsidTr="006B0791">
        <w:tc>
          <w:tcPr>
            <w:tcW w:w="0" w:type="auto"/>
            <w:hideMark/>
          </w:tcPr>
          <w:p w14:paraId="695F5448" w14:textId="77777777" w:rsidR="00CC2FE7" w:rsidRPr="00E83BFE" w:rsidRDefault="00CC2FE7" w:rsidP="0093152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Pathological response (</w:t>
            </w:r>
            <w:proofErr w:type="spellStart"/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Miller&amp;Payne</w:t>
            </w:r>
            <w:proofErr w:type="spellEnd"/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14:paraId="093132CA" w14:textId="77777777" w:rsidR="00CC2FE7" w:rsidRPr="00E83BFE" w:rsidRDefault="00CC2FE7" w:rsidP="0093152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3F7620B0" w14:textId="77777777" w:rsidR="00CC2FE7" w:rsidRPr="00E83BFE" w:rsidRDefault="00CC2FE7" w:rsidP="0093152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1D0C758" w14:textId="77777777" w:rsidR="00CC2FE7" w:rsidRPr="00E83BFE" w:rsidRDefault="00CC2FE7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17C58C8" w14:textId="77777777" w:rsidR="00CC2FE7" w:rsidRPr="00E83BFE" w:rsidRDefault="00CC2FE7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A66B405" w14:textId="77777777" w:rsidR="00CC2FE7" w:rsidRPr="00E83BFE" w:rsidRDefault="00CC2FE7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114E29C" w14:textId="77777777" w:rsidR="00CC2FE7" w:rsidRPr="00E83BFE" w:rsidRDefault="00CC2FE7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9463664" w14:textId="77777777" w:rsidR="00CC2FE7" w:rsidRPr="00E83BFE" w:rsidRDefault="00CC2FE7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5A16B40" w14:textId="77777777" w:rsidR="00CC2FE7" w:rsidRPr="00E83BFE" w:rsidRDefault="00CC2FE7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&lt;0.001</w:t>
            </w:r>
          </w:p>
        </w:tc>
      </w:tr>
      <w:tr w:rsidR="0072525E" w:rsidRPr="00E83BFE" w14:paraId="0E56408D" w14:textId="77777777" w:rsidTr="006B0791">
        <w:tc>
          <w:tcPr>
            <w:tcW w:w="0" w:type="auto"/>
            <w:noWrap/>
            <w:hideMark/>
          </w:tcPr>
          <w:p w14:paraId="04B648A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00DD04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G1-G3</w:t>
            </w:r>
          </w:p>
        </w:tc>
        <w:tc>
          <w:tcPr>
            <w:tcW w:w="0" w:type="auto"/>
            <w:noWrap/>
            <w:hideMark/>
          </w:tcPr>
          <w:p w14:paraId="0CFD55E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6DD4FAF2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32.8</w:t>
            </w:r>
          </w:p>
        </w:tc>
        <w:tc>
          <w:tcPr>
            <w:tcW w:w="0" w:type="auto"/>
            <w:noWrap/>
            <w:hideMark/>
          </w:tcPr>
          <w:p w14:paraId="1EABFE1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473E983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14.0</w:t>
            </w:r>
          </w:p>
        </w:tc>
        <w:tc>
          <w:tcPr>
            <w:tcW w:w="0" w:type="auto"/>
            <w:noWrap/>
            <w:hideMark/>
          </w:tcPr>
          <w:p w14:paraId="4763094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noWrap/>
            <w:hideMark/>
          </w:tcPr>
          <w:p w14:paraId="3D675CE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71.4</w:t>
            </w:r>
          </w:p>
        </w:tc>
        <w:tc>
          <w:tcPr>
            <w:tcW w:w="0" w:type="auto"/>
            <w:noWrap/>
            <w:hideMark/>
          </w:tcPr>
          <w:p w14:paraId="4163022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08C22660" w14:textId="77777777" w:rsidTr="006B0791">
        <w:tc>
          <w:tcPr>
            <w:tcW w:w="0" w:type="auto"/>
            <w:noWrap/>
            <w:hideMark/>
          </w:tcPr>
          <w:p w14:paraId="1DF7256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D62EBD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G4</w:t>
            </w:r>
          </w:p>
        </w:tc>
        <w:tc>
          <w:tcPr>
            <w:tcW w:w="0" w:type="auto"/>
            <w:noWrap/>
            <w:hideMark/>
          </w:tcPr>
          <w:p w14:paraId="46FF320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472F585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28.1</w:t>
            </w:r>
          </w:p>
        </w:tc>
        <w:tc>
          <w:tcPr>
            <w:tcW w:w="0" w:type="auto"/>
            <w:noWrap/>
            <w:hideMark/>
          </w:tcPr>
          <w:p w14:paraId="7E5BD51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240BDAD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27.9</w:t>
            </w:r>
          </w:p>
        </w:tc>
        <w:tc>
          <w:tcPr>
            <w:tcW w:w="0" w:type="auto"/>
            <w:noWrap/>
            <w:hideMark/>
          </w:tcPr>
          <w:p w14:paraId="75D7E03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75C29EC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28.6</w:t>
            </w:r>
          </w:p>
        </w:tc>
        <w:tc>
          <w:tcPr>
            <w:tcW w:w="0" w:type="auto"/>
            <w:noWrap/>
            <w:hideMark/>
          </w:tcPr>
          <w:p w14:paraId="465367C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1911A804" w14:textId="77777777" w:rsidTr="006B0791">
        <w:tc>
          <w:tcPr>
            <w:tcW w:w="0" w:type="auto"/>
            <w:noWrap/>
            <w:hideMark/>
          </w:tcPr>
          <w:p w14:paraId="1B46F0D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B932CC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G5</w:t>
            </w:r>
          </w:p>
        </w:tc>
        <w:tc>
          <w:tcPr>
            <w:tcW w:w="0" w:type="auto"/>
            <w:noWrap/>
            <w:hideMark/>
          </w:tcPr>
          <w:p w14:paraId="28295D4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0" w:type="auto"/>
            <w:noWrap/>
            <w:hideMark/>
          </w:tcPr>
          <w:p w14:paraId="55EC533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39.1</w:t>
            </w:r>
          </w:p>
        </w:tc>
        <w:tc>
          <w:tcPr>
            <w:tcW w:w="0" w:type="auto"/>
            <w:noWrap/>
            <w:hideMark/>
          </w:tcPr>
          <w:p w14:paraId="664170C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0" w:type="auto"/>
            <w:noWrap/>
            <w:hideMark/>
          </w:tcPr>
          <w:p w14:paraId="779119B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58.1</w:t>
            </w:r>
          </w:p>
        </w:tc>
        <w:tc>
          <w:tcPr>
            <w:tcW w:w="0" w:type="auto"/>
            <w:noWrap/>
            <w:hideMark/>
          </w:tcPr>
          <w:p w14:paraId="1493CED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05727CF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</w:t>
            </w:r>
          </w:p>
        </w:tc>
        <w:tc>
          <w:tcPr>
            <w:tcW w:w="0" w:type="auto"/>
            <w:noWrap/>
            <w:hideMark/>
          </w:tcPr>
          <w:p w14:paraId="1430394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7672203A" w14:textId="77777777" w:rsidTr="006B0791">
        <w:tc>
          <w:tcPr>
            <w:tcW w:w="0" w:type="auto"/>
            <w:noWrap/>
            <w:hideMark/>
          </w:tcPr>
          <w:p w14:paraId="556771C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Node biopsy response</w:t>
            </w:r>
          </w:p>
        </w:tc>
        <w:tc>
          <w:tcPr>
            <w:tcW w:w="0" w:type="auto"/>
          </w:tcPr>
          <w:p w14:paraId="7C84AE5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92131A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97A727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9860BC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67FD01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05F4F5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374551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0F01C14" w14:textId="77777777" w:rsidR="0072525E" w:rsidRPr="00E83BFE" w:rsidRDefault="0072525E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0.013</w:t>
            </w:r>
          </w:p>
        </w:tc>
      </w:tr>
      <w:tr w:rsidR="0072525E" w:rsidRPr="00E83BFE" w14:paraId="73303056" w14:textId="77777777" w:rsidTr="006B0791">
        <w:tc>
          <w:tcPr>
            <w:tcW w:w="0" w:type="auto"/>
            <w:noWrap/>
            <w:hideMark/>
          </w:tcPr>
          <w:p w14:paraId="134B3FA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8D63A7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5D8ED68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0" w:type="auto"/>
            <w:noWrap/>
            <w:hideMark/>
          </w:tcPr>
          <w:p w14:paraId="4BC8E25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35.9</w:t>
            </w:r>
          </w:p>
        </w:tc>
        <w:tc>
          <w:tcPr>
            <w:tcW w:w="0" w:type="auto"/>
            <w:noWrap/>
            <w:hideMark/>
          </w:tcPr>
          <w:p w14:paraId="749F1F2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177A2FC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41.9</w:t>
            </w:r>
          </w:p>
        </w:tc>
        <w:tc>
          <w:tcPr>
            <w:tcW w:w="0" w:type="auto"/>
            <w:noWrap/>
            <w:hideMark/>
          </w:tcPr>
          <w:p w14:paraId="458873D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ED1951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23.8</w:t>
            </w:r>
          </w:p>
        </w:tc>
        <w:tc>
          <w:tcPr>
            <w:tcW w:w="0" w:type="auto"/>
            <w:noWrap/>
            <w:hideMark/>
          </w:tcPr>
          <w:p w14:paraId="695168D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13752AFA" w14:textId="77777777" w:rsidTr="006B0791">
        <w:tc>
          <w:tcPr>
            <w:tcW w:w="0" w:type="auto"/>
            <w:noWrap/>
            <w:hideMark/>
          </w:tcPr>
          <w:p w14:paraId="1ABB357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1AFF41E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0" w:type="auto"/>
            <w:noWrap/>
            <w:hideMark/>
          </w:tcPr>
          <w:p w14:paraId="4D8FA6FD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1B06059D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9.4</w:t>
            </w:r>
          </w:p>
        </w:tc>
        <w:tc>
          <w:tcPr>
            <w:tcW w:w="0" w:type="auto"/>
            <w:noWrap/>
            <w:hideMark/>
          </w:tcPr>
          <w:p w14:paraId="5112195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E643A5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4.7</w:t>
            </w:r>
          </w:p>
        </w:tc>
        <w:tc>
          <w:tcPr>
            <w:tcW w:w="0" w:type="auto"/>
            <w:noWrap/>
            <w:hideMark/>
          </w:tcPr>
          <w:p w14:paraId="261ED38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7A4C2AD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19.0</w:t>
            </w:r>
          </w:p>
        </w:tc>
        <w:tc>
          <w:tcPr>
            <w:tcW w:w="0" w:type="auto"/>
            <w:noWrap/>
            <w:hideMark/>
          </w:tcPr>
          <w:p w14:paraId="56CD0CE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6337FE8E" w14:textId="77777777" w:rsidTr="006B0791">
        <w:tc>
          <w:tcPr>
            <w:tcW w:w="0" w:type="auto"/>
            <w:noWrap/>
            <w:hideMark/>
          </w:tcPr>
          <w:p w14:paraId="10FE749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CCC82E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0" w:type="auto"/>
            <w:noWrap/>
            <w:hideMark/>
          </w:tcPr>
          <w:p w14:paraId="1CC79A6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307B7F9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17.2</w:t>
            </w:r>
          </w:p>
        </w:tc>
        <w:tc>
          <w:tcPr>
            <w:tcW w:w="0" w:type="auto"/>
            <w:noWrap/>
            <w:hideMark/>
          </w:tcPr>
          <w:p w14:paraId="0CDAAEB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C6D09F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9.3</w:t>
            </w:r>
          </w:p>
        </w:tc>
        <w:tc>
          <w:tcPr>
            <w:tcW w:w="0" w:type="auto"/>
            <w:noWrap/>
            <w:hideMark/>
          </w:tcPr>
          <w:p w14:paraId="3E24ACD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20067E1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33.3</w:t>
            </w:r>
          </w:p>
        </w:tc>
        <w:tc>
          <w:tcPr>
            <w:tcW w:w="0" w:type="auto"/>
            <w:noWrap/>
            <w:hideMark/>
          </w:tcPr>
          <w:p w14:paraId="3420A3C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2C9E2CC4" w14:textId="77777777" w:rsidTr="006B0791">
        <w:tc>
          <w:tcPr>
            <w:tcW w:w="0" w:type="auto"/>
            <w:noWrap/>
            <w:hideMark/>
          </w:tcPr>
          <w:p w14:paraId="762D71B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86F608D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0" w:type="auto"/>
            <w:noWrap/>
            <w:hideMark/>
          </w:tcPr>
          <w:p w14:paraId="73D7E58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3C8E346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37.5</w:t>
            </w:r>
          </w:p>
        </w:tc>
        <w:tc>
          <w:tcPr>
            <w:tcW w:w="0" w:type="auto"/>
            <w:noWrap/>
            <w:hideMark/>
          </w:tcPr>
          <w:p w14:paraId="367C454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noWrap/>
            <w:hideMark/>
          </w:tcPr>
          <w:p w14:paraId="587A9F0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44.2</w:t>
            </w:r>
          </w:p>
        </w:tc>
        <w:tc>
          <w:tcPr>
            <w:tcW w:w="0" w:type="auto"/>
            <w:noWrap/>
            <w:hideMark/>
          </w:tcPr>
          <w:p w14:paraId="7334323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476BA2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23.8</w:t>
            </w:r>
          </w:p>
        </w:tc>
        <w:tc>
          <w:tcPr>
            <w:tcW w:w="0" w:type="auto"/>
            <w:noWrap/>
            <w:hideMark/>
          </w:tcPr>
          <w:p w14:paraId="49CF312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3A4206FF" w14:textId="77777777" w:rsidTr="006B0791">
        <w:tc>
          <w:tcPr>
            <w:tcW w:w="0" w:type="auto"/>
            <w:noWrap/>
            <w:hideMark/>
          </w:tcPr>
          <w:p w14:paraId="4B28357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Pathological response</w:t>
            </w:r>
          </w:p>
        </w:tc>
        <w:tc>
          <w:tcPr>
            <w:tcW w:w="0" w:type="auto"/>
          </w:tcPr>
          <w:p w14:paraId="6098F7E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76ACCD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741BE09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02415E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368B5A2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30CA73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7779083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793D285A" w14:textId="77777777" w:rsidR="0072525E" w:rsidRPr="00E83BFE" w:rsidRDefault="0072525E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&lt;0.001</w:t>
            </w:r>
          </w:p>
        </w:tc>
      </w:tr>
      <w:tr w:rsidR="0072525E" w:rsidRPr="00E83BFE" w14:paraId="330587F8" w14:textId="77777777" w:rsidTr="006B0791">
        <w:tc>
          <w:tcPr>
            <w:tcW w:w="0" w:type="auto"/>
            <w:noWrap/>
            <w:hideMark/>
          </w:tcPr>
          <w:p w14:paraId="121339A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698A84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 complete</w:t>
            </w:r>
          </w:p>
        </w:tc>
        <w:tc>
          <w:tcPr>
            <w:tcW w:w="0" w:type="auto"/>
            <w:noWrap/>
            <w:hideMark/>
          </w:tcPr>
          <w:p w14:paraId="297C33A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0" w:type="auto"/>
            <w:noWrap/>
            <w:hideMark/>
          </w:tcPr>
          <w:p w14:paraId="1CD6B702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62.5</w:t>
            </w:r>
          </w:p>
        </w:tc>
        <w:tc>
          <w:tcPr>
            <w:tcW w:w="0" w:type="auto"/>
            <w:noWrap/>
            <w:hideMark/>
          </w:tcPr>
          <w:p w14:paraId="74378EA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noWrap/>
            <w:hideMark/>
          </w:tcPr>
          <w:p w14:paraId="1269A9F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44.2</w:t>
            </w:r>
          </w:p>
        </w:tc>
        <w:tc>
          <w:tcPr>
            <w:tcW w:w="0" w:type="auto"/>
            <w:noWrap/>
            <w:hideMark/>
          </w:tcPr>
          <w:p w14:paraId="7AA9386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48E6781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100.0</w:t>
            </w:r>
          </w:p>
        </w:tc>
        <w:tc>
          <w:tcPr>
            <w:tcW w:w="0" w:type="auto"/>
            <w:noWrap/>
            <w:hideMark/>
          </w:tcPr>
          <w:p w14:paraId="4C99600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12E16929" w14:textId="77777777" w:rsidTr="006B0791">
        <w:tc>
          <w:tcPr>
            <w:tcW w:w="0" w:type="auto"/>
            <w:noWrap/>
            <w:hideMark/>
          </w:tcPr>
          <w:p w14:paraId="763DFB0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2D31AE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complete</w:t>
            </w:r>
          </w:p>
        </w:tc>
        <w:tc>
          <w:tcPr>
            <w:tcW w:w="0" w:type="auto"/>
            <w:noWrap/>
            <w:hideMark/>
          </w:tcPr>
          <w:p w14:paraId="37BBB29C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36BFE85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37.5</w:t>
            </w:r>
          </w:p>
        </w:tc>
        <w:tc>
          <w:tcPr>
            <w:tcW w:w="0" w:type="auto"/>
            <w:noWrap/>
            <w:hideMark/>
          </w:tcPr>
          <w:p w14:paraId="7B40E0A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02F7C72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55.8</w:t>
            </w:r>
          </w:p>
        </w:tc>
        <w:tc>
          <w:tcPr>
            <w:tcW w:w="0" w:type="auto"/>
            <w:noWrap/>
            <w:hideMark/>
          </w:tcPr>
          <w:p w14:paraId="76A0047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73D97A7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</w:t>
            </w:r>
          </w:p>
        </w:tc>
        <w:tc>
          <w:tcPr>
            <w:tcW w:w="0" w:type="auto"/>
            <w:noWrap/>
            <w:hideMark/>
          </w:tcPr>
          <w:p w14:paraId="793C219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5E6371DE" w14:textId="77777777" w:rsidTr="006B0791">
        <w:tc>
          <w:tcPr>
            <w:tcW w:w="0" w:type="auto"/>
            <w:noWrap/>
            <w:hideMark/>
          </w:tcPr>
          <w:p w14:paraId="6C8C127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0" w:type="auto"/>
          </w:tcPr>
          <w:p w14:paraId="54AE92B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83F44A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E38BFA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21CA05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F3EFD92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E92A21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A60C384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100.0</w:t>
            </w:r>
          </w:p>
        </w:tc>
        <w:tc>
          <w:tcPr>
            <w:tcW w:w="0" w:type="auto"/>
            <w:noWrap/>
            <w:hideMark/>
          </w:tcPr>
          <w:p w14:paraId="3D39684F" w14:textId="77777777" w:rsidR="0072525E" w:rsidRPr="00E83BFE" w:rsidRDefault="0072525E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0.002</w:t>
            </w:r>
          </w:p>
        </w:tc>
      </w:tr>
      <w:tr w:rsidR="0072525E" w:rsidRPr="00E83BFE" w14:paraId="19634031" w14:textId="77777777" w:rsidTr="006B0791">
        <w:tc>
          <w:tcPr>
            <w:tcW w:w="0" w:type="auto"/>
            <w:noWrap/>
            <w:hideMark/>
          </w:tcPr>
          <w:p w14:paraId="2814435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C6742F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</w:t>
            </w:r>
          </w:p>
        </w:tc>
        <w:tc>
          <w:tcPr>
            <w:tcW w:w="0" w:type="auto"/>
            <w:noWrap/>
            <w:hideMark/>
          </w:tcPr>
          <w:p w14:paraId="1080844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</w:p>
        </w:tc>
        <w:tc>
          <w:tcPr>
            <w:tcW w:w="0" w:type="auto"/>
            <w:noWrap/>
            <w:hideMark/>
          </w:tcPr>
          <w:p w14:paraId="2D5E5D86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82.8</w:t>
            </w:r>
          </w:p>
        </w:tc>
        <w:tc>
          <w:tcPr>
            <w:tcW w:w="0" w:type="auto"/>
            <w:noWrap/>
            <w:hideMark/>
          </w:tcPr>
          <w:p w14:paraId="1836A218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0" w:type="auto"/>
            <w:noWrap/>
            <w:hideMark/>
          </w:tcPr>
          <w:p w14:paraId="02F51FF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93.0</w:t>
            </w:r>
          </w:p>
        </w:tc>
        <w:tc>
          <w:tcPr>
            <w:tcW w:w="0" w:type="auto"/>
            <w:noWrap/>
            <w:hideMark/>
          </w:tcPr>
          <w:p w14:paraId="10D88893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0" w:type="auto"/>
            <w:noWrap/>
            <w:hideMark/>
          </w:tcPr>
          <w:p w14:paraId="5DFC1F35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61.9</w:t>
            </w:r>
          </w:p>
        </w:tc>
        <w:tc>
          <w:tcPr>
            <w:tcW w:w="0" w:type="auto"/>
            <w:noWrap/>
            <w:hideMark/>
          </w:tcPr>
          <w:p w14:paraId="2C4620C0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2525E" w:rsidRPr="00E83BFE" w14:paraId="3285A6E5" w14:textId="77777777" w:rsidTr="006B0791">
        <w:tc>
          <w:tcPr>
            <w:tcW w:w="0" w:type="auto"/>
            <w:noWrap/>
            <w:hideMark/>
          </w:tcPr>
          <w:p w14:paraId="0FA2547F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190448E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yes</w:t>
            </w:r>
          </w:p>
        </w:tc>
        <w:tc>
          <w:tcPr>
            <w:tcW w:w="0" w:type="auto"/>
            <w:noWrap/>
            <w:hideMark/>
          </w:tcPr>
          <w:p w14:paraId="76A2F32B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6457B4ED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17.2</w:t>
            </w:r>
          </w:p>
        </w:tc>
        <w:tc>
          <w:tcPr>
            <w:tcW w:w="0" w:type="auto"/>
            <w:noWrap/>
            <w:hideMark/>
          </w:tcPr>
          <w:p w14:paraId="13C4CF2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04ACF1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7.0</w:t>
            </w:r>
          </w:p>
        </w:tc>
        <w:tc>
          <w:tcPr>
            <w:tcW w:w="0" w:type="auto"/>
            <w:noWrap/>
            <w:hideMark/>
          </w:tcPr>
          <w:p w14:paraId="50F7CF11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4DCFA8FA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38.1</w:t>
            </w:r>
          </w:p>
        </w:tc>
        <w:tc>
          <w:tcPr>
            <w:tcW w:w="0" w:type="auto"/>
            <w:noWrap/>
            <w:hideMark/>
          </w:tcPr>
          <w:p w14:paraId="329252F7" w14:textId="77777777" w:rsidR="0072525E" w:rsidRPr="00E83BFE" w:rsidRDefault="0072525E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4C607EE0" w14:textId="77777777" w:rsidR="00CE2D42" w:rsidRPr="00E83BFE" w:rsidRDefault="00CE2D42" w:rsidP="001C07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CF02F7E" w14:textId="77777777" w:rsidR="00CE2D42" w:rsidRPr="00E83BFE" w:rsidRDefault="00CE2D42" w:rsidP="001C07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3BFE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155ABFA1" w14:textId="77777777" w:rsidR="00232F02" w:rsidRPr="00E83BFE" w:rsidRDefault="00232F02" w:rsidP="00232F0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3BF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E83BF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E83BFE">
        <w:rPr>
          <w:rFonts w:ascii="Times New Roman" w:hAnsi="Times New Roman" w:cs="Times New Roman"/>
          <w:sz w:val="24"/>
          <w:szCs w:val="24"/>
          <w:lang w:val="en-US"/>
        </w:rPr>
        <w:t xml:space="preserve"> Clinical-pathological characteristics of HER2-positive early breast cancer patients in adjuvant treatment, and distribution of CCL5 expression in relation to clinical-pathological characteristics.</w:t>
      </w:r>
    </w:p>
    <w:tbl>
      <w:tblPr>
        <w:tblStyle w:val="Tablaconcuadrcula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572"/>
        <w:gridCol w:w="1093"/>
        <w:gridCol w:w="566"/>
        <w:gridCol w:w="456"/>
        <w:gridCol w:w="730"/>
        <w:gridCol w:w="500"/>
        <w:gridCol w:w="681"/>
        <w:gridCol w:w="779"/>
      </w:tblGrid>
      <w:tr w:rsidR="00232F02" w:rsidRPr="00E83BFE" w14:paraId="497CA599" w14:textId="77777777" w:rsidTr="004F4335">
        <w:tc>
          <w:tcPr>
            <w:tcW w:w="2126" w:type="dxa"/>
            <w:noWrap/>
          </w:tcPr>
          <w:p w14:paraId="55764892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35CAF503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hideMark/>
          </w:tcPr>
          <w:p w14:paraId="4626441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nº cases (n=82)</w:t>
            </w:r>
          </w:p>
        </w:tc>
        <w:tc>
          <w:tcPr>
            <w:tcW w:w="0" w:type="auto"/>
            <w:vMerge w:val="restart"/>
            <w:hideMark/>
          </w:tcPr>
          <w:p w14:paraId="450FE613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  <w:gridSpan w:val="2"/>
            <w:hideMark/>
          </w:tcPr>
          <w:p w14:paraId="0DFA431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CCL5 low expression (n=64)</w:t>
            </w:r>
          </w:p>
        </w:tc>
        <w:tc>
          <w:tcPr>
            <w:tcW w:w="0" w:type="auto"/>
            <w:gridSpan w:val="2"/>
            <w:hideMark/>
          </w:tcPr>
          <w:p w14:paraId="54EBA6A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CCL5 high expression (n=18)</w:t>
            </w:r>
          </w:p>
        </w:tc>
        <w:tc>
          <w:tcPr>
            <w:tcW w:w="0" w:type="auto"/>
            <w:vMerge w:val="restart"/>
            <w:noWrap/>
            <w:hideMark/>
          </w:tcPr>
          <w:p w14:paraId="6F667AA9" w14:textId="77777777" w:rsidR="00232F02" w:rsidRPr="00E83BFE" w:rsidRDefault="00232F02" w:rsidP="004F4335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χ</w:t>
            </w: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2</w:t>
            </w: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p</w:t>
            </w:r>
          </w:p>
        </w:tc>
      </w:tr>
      <w:tr w:rsidR="00232F02" w:rsidRPr="00E83BFE" w14:paraId="27A73E11" w14:textId="77777777" w:rsidTr="004F4335">
        <w:tc>
          <w:tcPr>
            <w:tcW w:w="2126" w:type="dxa"/>
            <w:tcBorders>
              <w:bottom w:val="single" w:sz="4" w:space="0" w:color="auto"/>
            </w:tcBorders>
            <w:noWrap/>
          </w:tcPr>
          <w:p w14:paraId="4DE9B054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</w:tcPr>
          <w:p w14:paraId="191E66E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hideMark/>
          </w:tcPr>
          <w:p w14:paraId="3E5D697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hideMark/>
          </w:tcPr>
          <w:p w14:paraId="20A45FD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5CFC7704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5C6EC71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20D8BA1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3568AE92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hideMark/>
          </w:tcPr>
          <w:p w14:paraId="0BFDEE2F" w14:textId="77777777" w:rsidR="00232F02" w:rsidRPr="00E83BFE" w:rsidRDefault="00232F02" w:rsidP="004F4335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232F02" w:rsidRPr="00E83BFE" w14:paraId="484AD773" w14:textId="77777777" w:rsidTr="004F4335">
        <w:tc>
          <w:tcPr>
            <w:tcW w:w="2126" w:type="dxa"/>
            <w:tcBorders>
              <w:top w:val="single" w:sz="4" w:space="0" w:color="auto"/>
              <w:bottom w:val="nil"/>
            </w:tcBorders>
            <w:noWrap/>
            <w:hideMark/>
          </w:tcPr>
          <w:p w14:paraId="5604E67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CCL5 expression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</w:tcPr>
          <w:p w14:paraId="150A70B3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4C92341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1FE5C8A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4D5058A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1E660DA2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78.0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4C25C935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60A4C96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2CD025E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3CE7C934" w14:textId="77777777" w:rsidTr="004F4335">
        <w:tc>
          <w:tcPr>
            <w:tcW w:w="2126" w:type="dxa"/>
            <w:tcBorders>
              <w:top w:val="nil"/>
            </w:tcBorders>
            <w:noWrap/>
            <w:hideMark/>
          </w:tcPr>
          <w:p w14:paraId="7A382A05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Age</w:t>
            </w:r>
          </w:p>
        </w:tc>
        <w:tc>
          <w:tcPr>
            <w:tcW w:w="0" w:type="auto"/>
            <w:tcBorders>
              <w:top w:val="nil"/>
            </w:tcBorders>
          </w:tcPr>
          <w:p w14:paraId="57B0FA73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3B84F8B3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7745CC95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4BC65D0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13EA9FF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2B08A8B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063C6AD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56DB7A1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0.727</w:t>
            </w:r>
          </w:p>
        </w:tc>
      </w:tr>
      <w:tr w:rsidR="00232F02" w:rsidRPr="00E83BFE" w14:paraId="439E34DF" w14:textId="77777777" w:rsidTr="004F4335">
        <w:tc>
          <w:tcPr>
            <w:tcW w:w="2126" w:type="dxa"/>
            <w:noWrap/>
            <w:hideMark/>
          </w:tcPr>
          <w:p w14:paraId="231EAB9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AAA195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median (range)</w:t>
            </w:r>
          </w:p>
        </w:tc>
        <w:tc>
          <w:tcPr>
            <w:tcW w:w="0" w:type="auto"/>
            <w:noWrap/>
            <w:hideMark/>
          </w:tcPr>
          <w:p w14:paraId="1A9C36F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 (33-81)</w:t>
            </w:r>
          </w:p>
        </w:tc>
        <w:tc>
          <w:tcPr>
            <w:tcW w:w="0" w:type="auto"/>
            <w:noWrap/>
            <w:hideMark/>
          </w:tcPr>
          <w:p w14:paraId="75F57952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53C259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F7AF3C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AE74F5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6DCB1D2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B9EBBF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014A8DC0" w14:textId="77777777" w:rsidTr="004F4335">
        <w:tc>
          <w:tcPr>
            <w:tcW w:w="2126" w:type="dxa"/>
            <w:noWrap/>
            <w:hideMark/>
          </w:tcPr>
          <w:p w14:paraId="275F1AC4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6929D2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35-60</w:t>
            </w:r>
          </w:p>
        </w:tc>
        <w:tc>
          <w:tcPr>
            <w:tcW w:w="0" w:type="auto"/>
            <w:noWrap/>
            <w:hideMark/>
          </w:tcPr>
          <w:p w14:paraId="41A4CE9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</w:t>
            </w:r>
          </w:p>
        </w:tc>
        <w:tc>
          <w:tcPr>
            <w:tcW w:w="0" w:type="auto"/>
            <w:noWrap/>
            <w:hideMark/>
          </w:tcPr>
          <w:p w14:paraId="6A9671B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57.3</w:t>
            </w:r>
          </w:p>
        </w:tc>
        <w:tc>
          <w:tcPr>
            <w:tcW w:w="0" w:type="auto"/>
            <w:noWrap/>
            <w:hideMark/>
          </w:tcPr>
          <w:p w14:paraId="2896354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0" w:type="auto"/>
            <w:noWrap/>
            <w:hideMark/>
          </w:tcPr>
          <w:p w14:paraId="2587BC6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48.4</w:t>
            </w:r>
          </w:p>
        </w:tc>
        <w:tc>
          <w:tcPr>
            <w:tcW w:w="0" w:type="auto"/>
            <w:noWrap/>
            <w:hideMark/>
          </w:tcPr>
          <w:p w14:paraId="6354087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29D6CFB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88.9</w:t>
            </w:r>
          </w:p>
        </w:tc>
        <w:tc>
          <w:tcPr>
            <w:tcW w:w="0" w:type="auto"/>
            <w:noWrap/>
            <w:hideMark/>
          </w:tcPr>
          <w:p w14:paraId="30ECA38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25B6D3F2" w14:textId="77777777" w:rsidTr="004F4335">
        <w:tc>
          <w:tcPr>
            <w:tcW w:w="2126" w:type="dxa"/>
            <w:noWrap/>
            <w:hideMark/>
          </w:tcPr>
          <w:p w14:paraId="242C9D1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E93913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&gt;60</w:t>
            </w:r>
          </w:p>
        </w:tc>
        <w:tc>
          <w:tcPr>
            <w:tcW w:w="0" w:type="auto"/>
            <w:noWrap/>
            <w:hideMark/>
          </w:tcPr>
          <w:p w14:paraId="5E36B4B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73C0E9B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20.7</w:t>
            </w:r>
          </w:p>
        </w:tc>
        <w:tc>
          <w:tcPr>
            <w:tcW w:w="0" w:type="auto"/>
            <w:noWrap/>
            <w:hideMark/>
          </w:tcPr>
          <w:p w14:paraId="4AD3D625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3BCB253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18.8</w:t>
            </w:r>
          </w:p>
        </w:tc>
        <w:tc>
          <w:tcPr>
            <w:tcW w:w="0" w:type="auto"/>
            <w:noWrap/>
            <w:hideMark/>
          </w:tcPr>
          <w:p w14:paraId="7B600F7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F3E299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27.8</w:t>
            </w:r>
          </w:p>
        </w:tc>
        <w:tc>
          <w:tcPr>
            <w:tcW w:w="0" w:type="auto"/>
            <w:noWrap/>
            <w:hideMark/>
          </w:tcPr>
          <w:p w14:paraId="7ECD515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2D970A36" w14:textId="77777777" w:rsidTr="004F4335">
        <w:tc>
          <w:tcPr>
            <w:tcW w:w="2126" w:type="dxa"/>
            <w:noWrap/>
            <w:hideMark/>
          </w:tcPr>
          <w:p w14:paraId="71EDB444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Hormonal status</w:t>
            </w:r>
          </w:p>
        </w:tc>
        <w:tc>
          <w:tcPr>
            <w:tcW w:w="0" w:type="auto"/>
          </w:tcPr>
          <w:p w14:paraId="47298E3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042859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30CAE8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88F55D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7DDDF8A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7999BD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AFCCB0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7F063E75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0.079</w:t>
            </w:r>
          </w:p>
        </w:tc>
      </w:tr>
      <w:tr w:rsidR="00232F02" w:rsidRPr="00E83BFE" w14:paraId="7AFCA981" w14:textId="77777777" w:rsidTr="004F4335">
        <w:tc>
          <w:tcPr>
            <w:tcW w:w="2126" w:type="dxa"/>
            <w:noWrap/>
            <w:hideMark/>
          </w:tcPr>
          <w:p w14:paraId="166F8F43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0D7C86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pre-menopausal</w:t>
            </w:r>
          </w:p>
        </w:tc>
        <w:tc>
          <w:tcPr>
            <w:tcW w:w="0" w:type="auto"/>
            <w:noWrap/>
            <w:hideMark/>
          </w:tcPr>
          <w:p w14:paraId="01308AD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0" w:type="auto"/>
            <w:noWrap/>
            <w:hideMark/>
          </w:tcPr>
          <w:p w14:paraId="3E4BF98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37.8</w:t>
            </w:r>
          </w:p>
        </w:tc>
        <w:tc>
          <w:tcPr>
            <w:tcW w:w="0" w:type="auto"/>
            <w:noWrap/>
            <w:hideMark/>
          </w:tcPr>
          <w:p w14:paraId="03B0A78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2B18CD0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32.8</w:t>
            </w:r>
          </w:p>
        </w:tc>
        <w:tc>
          <w:tcPr>
            <w:tcW w:w="0" w:type="auto"/>
            <w:noWrap/>
            <w:hideMark/>
          </w:tcPr>
          <w:p w14:paraId="717E423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13BFD69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55.6</w:t>
            </w:r>
          </w:p>
        </w:tc>
        <w:tc>
          <w:tcPr>
            <w:tcW w:w="0" w:type="auto"/>
            <w:noWrap/>
            <w:hideMark/>
          </w:tcPr>
          <w:p w14:paraId="4197E36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5BCBD655" w14:textId="77777777" w:rsidTr="004F4335">
        <w:tc>
          <w:tcPr>
            <w:tcW w:w="2126" w:type="dxa"/>
            <w:noWrap/>
            <w:hideMark/>
          </w:tcPr>
          <w:p w14:paraId="49FFC30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73EAE06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post-menopausal</w:t>
            </w:r>
          </w:p>
        </w:tc>
        <w:tc>
          <w:tcPr>
            <w:tcW w:w="0" w:type="auto"/>
            <w:noWrap/>
            <w:hideMark/>
          </w:tcPr>
          <w:p w14:paraId="14AFB3F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</w:t>
            </w:r>
          </w:p>
        </w:tc>
        <w:tc>
          <w:tcPr>
            <w:tcW w:w="0" w:type="auto"/>
            <w:noWrap/>
            <w:hideMark/>
          </w:tcPr>
          <w:p w14:paraId="3398284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62.2</w:t>
            </w:r>
          </w:p>
        </w:tc>
        <w:tc>
          <w:tcPr>
            <w:tcW w:w="0" w:type="auto"/>
            <w:noWrap/>
            <w:hideMark/>
          </w:tcPr>
          <w:p w14:paraId="6F4F11C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0" w:type="auto"/>
            <w:noWrap/>
            <w:hideMark/>
          </w:tcPr>
          <w:p w14:paraId="476ABAA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67.2</w:t>
            </w:r>
          </w:p>
        </w:tc>
        <w:tc>
          <w:tcPr>
            <w:tcW w:w="0" w:type="auto"/>
            <w:noWrap/>
            <w:hideMark/>
          </w:tcPr>
          <w:p w14:paraId="6487F9D3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4F880D5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44.4</w:t>
            </w:r>
          </w:p>
        </w:tc>
        <w:tc>
          <w:tcPr>
            <w:tcW w:w="0" w:type="auto"/>
            <w:noWrap/>
            <w:hideMark/>
          </w:tcPr>
          <w:p w14:paraId="3174757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50768AEE" w14:textId="77777777" w:rsidTr="004F4335">
        <w:tc>
          <w:tcPr>
            <w:tcW w:w="2126" w:type="dxa"/>
            <w:noWrap/>
            <w:hideMark/>
          </w:tcPr>
          <w:p w14:paraId="35EA753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Morphologic type</w:t>
            </w:r>
          </w:p>
        </w:tc>
        <w:tc>
          <w:tcPr>
            <w:tcW w:w="0" w:type="auto"/>
          </w:tcPr>
          <w:p w14:paraId="7EA07062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C046DE3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0F89B4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C697F0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63A3A8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12E356C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68604E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E7743F2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0.058</w:t>
            </w:r>
          </w:p>
        </w:tc>
      </w:tr>
      <w:tr w:rsidR="00232F02" w:rsidRPr="00E83BFE" w14:paraId="3612F7BD" w14:textId="77777777" w:rsidTr="004F4335">
        <w:tc>
          <w:tcPr>
            <w:tcW w:w="2126" w:type="dxa"/>
            <w:noWrap/>
            <w:hideMark/>
          </w:tcPr>
          <w:p w14:paraId="6EBCBB8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972250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CDI</w:t>
            </w:r>
          </w:p>
        </w:tc>
        <w:tc>
          <w:tcPr>
            <w:tcW w:w="0" w:type="auto"/>
            <w:noWrap/>
            <w:hideMark/>
          </w:tcPr>
          <w:p w14:paraId="0B04077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</w:p>
        </w:tc>
        <w:tc>
          <w:tcPr>
            <w:tcW w:w="0" w:type="auto"/>
            <w:noWrap/>
            <w:hideMark/>
          </w:tcPr>
          <w:p w14:paraId="349F2C5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98.8</w:t>
            </w:r>
          </w:p>
        </w:tc>
        <w:tc>
          <w:tcPr>
            <w:tcW w:w="0" w:type="auto"/>
            <w:noWrap/>
            <w:hideMark/>
          </w:tcPr>
          <w:p w14:paraId="59758DE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64</w:t>
            </w:r>
          </w:p>
        </w:tc>
        <w:tc>
          <w:tcPr>
            <w:tcW w:w="0" w:type="auto"/>
            <w:noWrap/>
            <w:hideMark/>
          </w:tcPr>
          <w:p w14:paraId="0DD0BD05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100.0</w:t>
            </w:r>
          </w:p>
        </w:tc>
        <w:tc>
          <w:tcPr>
            <w:tcW w:w="0" w:type="auto"/>
            <w:noWrap/>
            <w:hideMark/>
          </w:tcPr>
          <w:p w14:paraId="1BF018D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64F600D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94.4</w:t>
            </w:r>
          </w:p>
        </w:tc>
        <w:tc>
          <w:tcPr>
            <w:tcW w:w="0" w:type="auto"/>
            <w:noWrap/>
            <w:hideMark/>
          </w:tcPr>
          <w:p w14:paraId="4C8C1BC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25D842FF" w14:textId="77777777" w:rsidTr="004F4335">
        <w:tc>
          <w:tcPr>
            <w:tcW w:w="2126" w:type="dxa"/>
            <w:noWrap/>
            <w:hideMark/>
          </w:tcPr>
          <w:p w14:paraId="10B6E1F5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30734B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CLI</w:t>
            </w:r>
          </w:p>
        </w:tc>
        <w:tc>
          <w:tcPr>
            <w:tcW w:w="0" w:type="auto"/>
            <w:noWrap/>
            <w:hideMark/>
          </w:tcPr>
          <w:p w14:paraId="567F347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90C921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0" w:type="auto"/>
            <w:noWrap/>
            <w:hideMark/>
          </w:tcPr>
          <w:p w14:paraId="224D8CE5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1422EF6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</w:t>
            </w:r>
          </w:p>
        </w:tc>
        <w:tc>
          <w:tcPr>
            <w:tcW w:w="0" w:type="auto"/>
            <w:noWrap/>
            <w:hideMark/>
          </w:tcPr>
          <w:p w14:paraId="1B48185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37D9AE9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5.6</w:t>
            </w:r>
          </w:p>
        </w:tc>
        <w:tc>
          <w:tcPr>
            <w:tcW w:w="0" w:type="auto"/>
            <w:noWrap/>
            <w:hideMark/>
          </w:tcPr>
          <w:p w14:paraId="350BEEE3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417DF242" w14:textId="77777777" w:rsidTr="004F4335">
        <w:tc>
          <w:tcPr>
            <w:tcW w:w="2126" w:type="dxa"/>
            <w:noWrap/>
            <w:hideMark/>
          </w:tcPr>
          <w:p w14:paraId="748F03E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Histological grad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ing</w:t>
            </w: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Scarff</w:t>
            </w:r>
            <w:proofErr w:type="spellEnd"/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-Bloom-Richardson)</w:t>
            </w:r>
          </w:p>
        </w:tc>
        <w:tc>
          <w:tcPr>
            <w:tcW w:w="0" w:type="auto"/>
          </w:tcPr>
          <w:p w14:paraId="2D94C76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3FB1726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157FEDE2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67D5BD9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0DD7E09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2DCFCF4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1850C3F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D7BCD4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0.255</w:t>
            </w:r>
          </w:p>
        </w:tc>
      </w:tr>
      <w:tr w:rsidR="00232F02" w:rsidRPr="00E83BFE" w14:paraId="5E0108F0" w14:textId="77777777" w:rsidTr="004F4335">
        <w:tc>
          <w:tcPr>
            <w:tcW w:w="2126" w:type="dxa"/>
            <w:noWrap/>
            <w:hideMark/>
          </w:tcPr>
          <w:p w14:paraId="17C397E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5A86A04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0" w:type="auto"/>
            <w:noWrap/>
          </w:tcPr>
          <w:p w14:paraId="68F7EC2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</w:tcPr>
          <w:p w14:paraId="0A2B5FB3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</w:tcPr>
          <w:p w14:paraId="3D030D1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</w:tcPr>
          <w:p w14:paraId="391A6554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</w:tcPr>
          <w:p w14:paraId="44AE1AE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</w:tcPr>
          <w:p w14:paraId="664B3CD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6F6A59B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232B1668" w14:textId="77777777" w:rsidTr="004F4335">
        <w:tc>
          <w:tcPr>
            <w:tcW w:w="2126" w:type="dxa"/>
            <w:noWrap/>
            <w:hideMark/>
          </w:tcPr>
          <w:p w14:paraId="68C0CD6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794F00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0" w:type="auto"/>
            <w:noWrap/>
          </w:tcPr>
          <w:p w14:paraId="37C980A2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</w:t>
            </w:r>
          </w:p>
        </w:tc>
        <w:tc>
          <w:tcPr>
            <w:tcW w:w="0" w:type="auto"/>
            <w:noWrap/>
          </w:tcPr>
          <w:p w14:paraId="485887E4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54.9</w:t>
            </w:r>
          </w:p>
        </w:tc>
        <w:tc>
          <w:tcPr>
            <w:tcW w:w="0" w:type="auto"/>
            <w:noWrap/>
          </w:tcPr>
          <w:p w14:paraId="076202C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</w:t>
            </w:r>
          </w:p>
        </w:tc>
        <w:tc>
          <w:tcPr>
            <w:tcW w:w="0" w:type="auto"/>
            <w:noWrap/>
          </w:tcPr>
          <w:p w14:paraId="56117B0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51.6</w:t>
            </w:r>
          </w:p>
        </w:tc>
        <w:tc>
          <w:tcPr>
            <w:tcW w:w="0" w:type="auto"/>
            <w:noWrap/>
          </w:tcPr>
          <w:p w14:paraId="77A9F3F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0" w:type="auto"/>
            <w:noWrap/>
          </w:tcPr>
          <w:p w14:paraId="4E003F1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66.7</w:t>
            </w:r>
          </w:p>
        </w:tc>
        <w:tc>
          <w:tcPr>
            <w:tcW w:w="0" w:type="auto"/>
            <w:noWrap/>
            <w:hideMark/>
          </w:tcPr>
          <w:p w14:paraId="7A8032D5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77662A73" w14:textId="77777777" w:rsidTr="004F4335">
        <w:tc>
          <w:tcPr>
            <w:tcW w:w="2126" w:type="dxa"/>
            <w:noWrap/>
          </w:tcPr>
          <w:p w14:paraId="4707658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01CECC6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0" w:type="auto"/>
            <w:noWrap/>
          </w:tcPr>
          <w:p w14:paraId="75845585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</w:t>
            </w:r>
          </w:p>
        </w:tc>
        <w:tc>
          <w:tcPr>
            <w:tcW w:w="0" w:type="auto"/>
            <w:noWrap/>
          </w:tcPr>
          <w:p w14:paraId="70D1C1C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45.1</w:t>
            </w:r>
          </w:p>
        </w:tc>
        <w:tc>
          <w:tcPr>
            <w:tcW w:w="0" w:type="auto"/>
            <w:noWrap/>
          </w:tcPr>
          <w:p w14:paraId="3A0501B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0" w:type="auto"/>
            <w:noWrap/>
          </w:tcPr>
          <w:p w14:paraId="6D20538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48.4</w:t>
            </w:r>
          </w:p>
        </w:tc>
        <w:tc>
          <w:tcPr>
            <w:tcW w:w="0" w:type="auto"/>
            <w:noWrap/>
          </w:tcPr>
          <w:p w14:paraId="0C32224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noWrap/>
          </w:tcPr>
          <w:p w14:paraId="7A5A313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33.3</w:t>
            </w:r>
          </w:p>
        </w:tc>
        <w:tc>
          <w:tcPr>
            <w:tcW w:w="0" w:type="auto"/>
            <w:noWrap/>
          </w:tcPr>
          <w:p w14:paraId="712018D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3C9E8F0B" w14:textId="77777777" w:rsidTr="004F4335">
        <w:tc>
          <w:tcPr>
            <w:tcW w:w="2126" w:type="dxa"/>
            <w:noWrap/>
            <w:hideMark/>
          </w:tcPr>
          <w:p w14:paraId="2577741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Estrogen receptors</w:t>
            </w:r>
          </w:p>
        </w:tc>
        <w:tc>
          <w:tcPr>
            <w:tcW w:w="0" w:type="auto"/>
            <w:noWrap/>
            <w:hideMark/>
          </w:tcPr>
          <w:p w14:paraId="72AD690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01A20C4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40BCD8C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27D528D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378D215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3C44E0E5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3974865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6516BB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0.915</w:t>
            </w:r>
          </w:p>
        </w:tc>
      </w:tr>
      <w:tr w:rsidR="00232F02" w:rsidRPr="00E83BFE" w14:paraId="28B5C34B" w14:textId="77777777" w:rsidTr="004F4335">
        <w:tc>
          <w:tcPr>
            <w:tcW w:w="2126" w:type="dxa"/>
            <w:noWrap/>
            <w:hideMark/>
          </w:tcPr>
          <w:p w14:paraId="29E275F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FD507F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negative</w:t>
            </w:r>
          </w:p>
        </w:tc>
        <w:tc>
          <w:tcPr>
            <w:tcW w:w="0" w:type="auto"/>
            <w:noWrap/>
          </w:tcPr>
          <w:p w14:paraId="5AA0144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0" w:type="auto"/>
            <w:noWrap/>
          </w:tcPr>
          <w:p w14:paraId="4A37D25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37.8</w:t>
            </w:r>
          </w:p>
        </w:tc>
        <w:tc>
          <w:tcPr>
            <w:tcW w:w="0" w:type="auto"/>
            <w:noWrap/>
          </w:tcPr>
          <w:p w14:paraId="5A8E5EC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0" w:type="auto"/>
            <w:noWrap/>
          </w:tcPr>
          <w:p w14:paraId="22D6D11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37.5</w:t>
            </w:r>
          </w:p>
        </w:tc>
        <w:tc>
          <w:tcPr>
            <w:tcW w:w="0" w:type="auto"/>
            <w:noWrap/>
          </w:tcPr>
          <w:p w14:paraId="261FF5D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noWrap/>
          </w:tcPr>
          <w:p w14:paraId="3326D91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38.9</w:t>
            </w:r>
          </w:p>
        </w:tc>
        <w:tc>
          <w:tcPr>
            <w:tcW w:w="0" w:type="auto"/>
            <w:noWrap/>
            <w:hideMark/>
          </w:tcPr>
          <w:p w14:paraId="7463836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213351A2" w14:textId="77777777" w:rsidTr="004F4335">
        <w:tc>
          <w:tcPr>
            <w:tcW w:w="2126" w:type="dxa"/>
            <w:noWrap/>
          </w:tcPr>
          <w:p w14:paraId="6011CDD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26138B4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positive</w:t>
            </w:r>
          </w:p>
        </w:tc>
        <w:tc>
          <w:tcPr>
            <w:tcW w:w="0" w:type="auto"/>
            <w:noWrap/>
          </w:tcPr>
          <w:p w14:paraId="56D2DD2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</w:t>
            </w:r>
          </w:p>
        </w:tc>
        <w:tc>
          <w:tcPr>
            <w:tcW w:w="0" w:type="auto"/>
            <w:noWrap/>
          </w:tcPr>
          <w:p w14:paraId="727B5AD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62.2</w:t>
            </w:r>
          </w:p>
        </w:tc>
        <w:tc>
          <w:tcPr>
            <w:tcW w:w="0" w:type="auto"/>
            <w:noWrap/>
          </w:tcPr>
          <w:p w14:paraId="0158C7F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0" w:type="auto"/>
            <w:noWrap/>
          </w:tcPr>
          <w:p w14:paraId="45FD25A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62.5</w:t>
            </w:r>
          </w:p>
        </w:tc>
        <w:tc>
          <w:tcPr>
            <w:tcW w:w="0" w:type="auto"/>
            <w:noWrap/>
          </w:tcPr>
          <w:p w14:paraId="1B9B45D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0" w:type="auto"/>
            <w:noWrap/>
          </w:tcPr>
          <w:p w14:paraId="2ED37FA2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61.1</w:t>
            </w:r>
          </w:p>
        </w:tc>
        <w:tc>
          <w:tcPr>
            <w:tcW w:w="0" w:type="auto"/>
            <w:noWrap/>
          </w:tcPr>
          <w:p w14:paraId="02D42F9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7B7921D6" w14:textId="77777777" w:rsidTr="004F4335">
        <w:tc>
          <w:tcPr>
            <w:tcW w:w="2126" w:type="dxa"/>
            <w:noWrap/>
            <w:hideMark/>
          </w:tcPr>
          <w:p w14:paraId="48CF852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Progesterone receptors</w:t>
            </w:r>
          </w:p>
        </w:tc>
        <w:tc>
          <w:tcPr>
            <w:tcW w:w="0" w:type="auto"/>
            <w:noWrap/>
            <w:hideMark/>
          </w:tcPr>
          <w:p w14:paraId="5C33F6B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508CCA9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44458D6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3B4D7963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263698D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17915934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3E17DA1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417432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0.515</w:t>
            </w:r>
          </w:p>
        </w:tc>
      </w:tr>
      <w:tr w:rsidR="00232F02" w:rsidRPr="00E83BFE" w14:paraId="26C94D91" w14:textId="77777777" w:rsidTr="004F4335">
        <w:tc>
          <w:tcPr>
            <w:tcW w:w="2126" w:type="dxa"/>
            <w:noWrap/>
            <w:hideMark/>
          </w:tcPr>
          <w:p w14:paraId="7113FEA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71E67C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negative</w:t>
            </w:r>
          </w:p>
        </w:tc>
        <w:tc>
          <w:tcPr>
            <w:tcW w:w="0" w:type="auto"/>
            <w:noWrap/>
          </w:tcPr>
          <w:p w14:paraId="5480F06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0" w:type="auto"/>
            <w:noWrap/>
          </w:tcPr>
          <w:p w14:paraId="71944DF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48.8</w:t>
            </w:r>
          </w:p>
        </w:tc>
        <w:tc>
          <w:tcPr>
            <w:tcW w:w="0" w:type="auto"/>
            <w:noWrap/>
          </w:tcPr>
          <w:p w14:paraId="61805B7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0" w:type="auto"/>
            <w:noWrap/>
          </w:tcPr>
          <w:p w14:paraId="1442CB5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46.9</w:t>
            </w:r>
          </w:p>
        </w:tc>
        <w:tc>
          <w:tcPr>
            <w:tcW w:w="0" w:type="auto"/>
            <w:noWrap/>
          </w:tcPr>
          <w:p w14:paraId="6180796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0" w:type="auto"/>
            <w:noWrap/>
          </w:tcPr>
          <w:p w14:paraId="18BEAE0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55.6</w:t>
            </w:r>
          </w:p>
        </w:tc>
        <w:tc>
          <w:tcPr>
            <w:tcW w:w="0" w:type="auto"/>
            <w:noWrap/>
            <w:hideMark/>
          </w:tcPr>
          <w:p w14:paraId="6627FAB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460D6580" w14:textId="77777777" w:rsidTr="004F4335">
        <w:tc>
          <w:tcPr>
            <w:tcW w:w="2126" w:type="dxa"/>
            <w:noWrap/>
          </w:tcPr>
          <w:p w14:paraId="13B1716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1958E32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positive</w:t>
            </w:r>
          </w:p>
        </w:tc>
        <w:tc>
          <w:tcPr>
            <w:tcW w:w="0" w:type="auto"/>
            <w:noWrap/>
          </w:tcPr>
          <w:p w14:paraId="020E0085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</w:p>
        </w:tc>
        <w:tc>
          <w:tcPr>
            <w:tcW w:w="0" w:type="auto"/>
            <w:noWrap/>
          </w:tcPr>
          <w:p w14:paraId="6E36A323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51.2</w:t>
            </w:r>
          </w:p>
        </w:tc>
        <w:tc>
          <w:tcPr>
            <w:tcW w:w="0" w:type="auto"/>
            <w:noWrap/>
          </w:tcPr>
          <w:p w14:paraId="411D781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</w:t>
            </w:r>
          </w:p>
        </w:tc>
        <w:tc>
          <w:tcPr>
            <w:tcW w:w="0" w:type="auto"/>
            <w:noWrap/>
          </w:tcPr>
          <w:p w14:paraId="2294FD5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53.1</w:t>
            </w:r>
          </w:p>
        </w:tc>
        <w:tc>
          <w:tcPr>
            <w:tcW w:w="0" w:type="auto"/>
            <w:noWrap/>
          </w:tcPr>
          <w:p w14:paraId="48C8F862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noWrap/>
          </w:tcPr>
          <w:p w14:paraId="60ED9D65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44.4</w:t>
            </w:r>
          </w:p>
        </w:tc>
        <w:tc>
          <w:tcPr>
            <w:tcW w:w="0" w:type="auto"/>
            <w:noWrap/>
          </w:tcPr>
          <w:p w14:paraId="16BC04B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07C2F985" w14:textId="77777777" w:rsidTr="004F4335">
        <w:tc>
          <w:tcPr>
            <w:tcW w:w="2126" w:type="dxa"/>
            <w:noWrap/>
            <w:hideMark/>
          </w:tcPr>
          <w:p w14:paraId="0AFBBFD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HER2 amplification</w:t>
            </w:r>
          </w:p>
        </w:tc>
        <w:tc>
          <w:tcPr>
            <w:tcW w:w="0" w:type="auto"/>
            <w:noWrap/>
            <w:hideMark/>
          </w:tcPr>
          <w:p w14:paraId="76FC250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422549A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2B8813F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1E71D0D5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F652B6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73F1F2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B9BFED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7A8CD48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0.754</w:t>
            </w:r>
          </w:p>
        </w:tc>
      </w:tr>
      <w:tr w:rsidR="00232F02" w:rsidRPr="00E83BFE" w14:paraId="5ADF01CA" w14:textId="77777777" w:rsidTr="004F4335">
        <w:tc>
          <w:tcPr>
            <w:tcW w:w="2126" w:type="dxa"/>
            <w:noWrap/>
            <w:hideMark/>
          </w:tcPr>
          <w:p w14:paraId="5DEB242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0D5E46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 amplification</w:t>
            </w:r>
          </w:p>
        </w:tc>
        <w:tc>
          <w:tcPr>
            <w:tcW w:w="0" w:type="auto"/>
            <w:noWrap/>
          </w:tcPr>
          <w:p w14:paraId="48A7F1C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</w:tcPr>
          <w:p w14:paraId="6DF409A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</w:tcPr>
          <w:p w14:paraId="4623571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54D1A85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0A34AD7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21EE5743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F967A4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7172D960" w14:textId="77777777" w:rsidTr="004F4335">
        <w:tc>
          <w:tcPr>
            <w:tcW w:w="2126" w:type="dxa"/>
            <w:noWrap/>
          </w:tcPr>
          <w:p w14:paraId="38547B1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1C034A52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amplification</w:t>
            </w:r>
          </w:p>
        </w:tc>
        <w:tc>
          <w:tcPr>
            <w:tcW w:w="0" w:type="auto"/>
            <w:noWrap/>
          </w:tcPr>
          <w:p w14:paraId="4546F645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</w:t>
            </w:r>
          </w:p>
        </w:tc>
        <w:tc>
          <w:tcPr>
            <w:tcW w:w="0" w:type="auto"/>
            <w:noWrap/>
          </w:tcPr>
          <w:p w14:paraId="4E627DA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0" w:type="auto"/>
            <w:noWrap/>
          </w:tcPr>
          <w:p w14:paraId="337C09B3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64</w:t>
            </w:r>
          </w:p>
        </w:tc>
        <w:tc>
          <w:tcPr>
            <w:tcW w:w="0" w:type="auto"/>
            <w:noWrap/>
          </w:tcPr>
          <w:p w14:paraId="388CE62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78.0</w:t>
            </w:r>
          </w:p>
        </w:tc>
        <w:tc>
          <w:tcPr>
            <w:tcW w:w="0" w:type="auto"/>
            <w:noWrap/>
          </w:tcPr>
          <w:p w14:paraId="1067378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0" w:type="auto"/>
            <w:noWrap/>
          </w:tcPr>
          <w:p w14:paraId="62C8D33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0" w:type="auto"/>
            <w:noWrap/>
          </w:tcPr>
          <w:p w14:paraId="4D5C854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3C6F3A9E" w14:textId="77777777" w:rsidTr="004F4335">
        <w:tc>
          <w:tcPr>
            <w:tcW w:w="2126" w:type="dxa"/>
            <w:noWrap/>
            <w:hideMark/>
          </w:tcPr>
          <w:p w14:paraId="5E0A221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Ki-67</w:t>
            </w:r>
          </w:p>
        </w:tc>
        <w:tc>
          <w:tcPr>
            <w:tcW w:w="0" w:type="auto"/>
            <w:noWrap/>
            <w:hideMark/>
          </w:tcPr>
          <w:p w14:paraId="45CBEEF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3B9BE65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6E0FC5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03E445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FCFAAA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CD35AC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34D88E4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089402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0.533</w:t>
            </w:r>
          </w:p>
        </w:tc>
      </w:tr>
      <w:tr w:rsidR="00232F02" w:rsidRPr="00E83BFE" w14:paraId="3F64D377" w14:textId="77777777" w:rsidTr="004F4335">
        <w:tc>
          <w:tcPr>
            <w:tcW w:w="2126" w:type="dxa"/>
            <w:noWrap/>
            <w:hideMark/>
          </w:tcPr>
          <w:p w14:paraId="1228821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71352C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median (range)</w:t>
            </w:r>
          </w:p>
        </w:tc>
        <w:tc>
          <w:tcPr>
            <w:tcW w:w="0" w:type="auto"/>
            <w:noWrap/>
          </w:tcPr>
          <w:p w14:paraId="7B5C168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 (5-90)</w:t>
            </w:r>
          </w:p>
        </w:tc>
        <w:tc>
          <w:tcPr>
            <w:tcW w:w="0" w:type="auto"/>
            <w:noWrap/>
          </w:tcPr>
          <w:p w14:paraId="16DA1324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471CFF8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3E84BC42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0537095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2B6F296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29313A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20AB2028" w14:textId="77777777" w:rsidTr="004F4335">
        <w:tc>
          <w:tcPr>
            <w:tcW w:w="2126" w:type="dxa"/>
            <w:noWrap/>
            <w:hideMark/>
          </w:tcPr>
          <w:p w14:paraId="1A115D1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72DF60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&lt;20</w:t>
            </w:r>
          </w:p>
        </w:tc>
        <w:tc>
          <w:tcPr>
            <w:tcW w:w="0" w:type="auto"/>
            <w:noWrap/>
          </w:tcPr>
          <w:p w14:paraId="29454CB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0" w:type="auto"/>
            <w:noWrap/>
          </w:tcPr>
          <w:p w14:paraId="629D6D03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28.0</w:t>
            </w:r>
          </w:p>
        </w:tc>
        <w:tc>
          <w:tcPr>
            <w:tcW w:w="0" w:type="auto"/>
            <w:noWrap/>
          </w:tcPr>
          <w:p w14:paraId="4C6BE614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noWrap/>
          </w:tcPr>
          <w:p w14:paraId="62666CD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29.7</w:t>
            </w:r>
          </w:p>
        </w:tc>
        <w:tc>
          <w:tcPr>
            <w:tcW w:w="0" w:type="auto"/>
            <w:noWrap/>
          </w:tcPr>
          <w:p w14:paraId="0E6B9E8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noWrap/>
          </w:tcPr>
          <w:p w14:paraId="51AD49A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</w:t>
            </w:r>
          </w:p>
        </w:tc>
        <w:tc>
          <w:tcPr>
            <w:tcW w:w="0" w:type="auto"/>
            <w:noWrap/>
            <w:hideMark/>
          </w:tcPr>
          <w:p w14:paraId="7FEF76B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1AB99430" w14:textId="77777777" w:rsidTr="004F4335">
        <w:tc>
          <w:tcPr>
            <w:tcW w:w="2126" w:type="dxa"/>
            <w:noWrap/>
          </w:tcPr>
          <w:p w14:paraId="5FFD5CC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15DDD5C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20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≥20</w:t>
            </w:r>
          </w:p>
        </w:tc>
        <w:tc>
          <w:tcPr>
            <w:tcW w:w="0" w:type="auto"/>
            <w:noWrap/>
          </w:tcPr>
          <w:p w14:paraId="7A5EFAB2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59</w:t>
            </w:r>
          </w:p>
        </w:tc>
        <w:tc>
          <w:tcPr>
            <w:tcW w:w="0" w:type="auto"/>
            <w:noWrap/>
          </w:tcPr>
          <w:p w14:paraId="28C482D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71.9</w:t>
            </w:r>
          </w:p>
        </w:tc>
        <w:tc>
          <w:tcPr>
            <w:tcW w:w="0" w:type="auto"/>
            <w:noWrap/>
          </w:tcPr>
          <w:p w14:paraId="15DC357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</w:t>
            </w:r>
          </w:p>
        </w:tc>
        <w:tc>
          <w:tcPr>
            <w:tcW w:w="0" w:type="auto"/>
            <w:noWrap/>
          </w:tcPr>
          <w:p w14:paraId="3BFBFB62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70.3</w:t>
            </w:r>
          </w:p>
        </w:tc>
        <w:tc>
          <w:tcPr>
            <w:tcW w:w="0" w:type="auto"/>
            <w:noWrap/>
          </w:tcPr>
          <w:p w14:paraId="4CE7C0A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noWrap/>
          </w:tcPr>
          <w:p w14:paraId="71D7CA7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77.8</w:t>
            </w:r>
          </w:p>
        </w:tc>
        <w:tc>
          <w:tcPr>
            <w:tcW w:w="0" w:type="auto"/>
            <w:noWrap/>
          </w:tcPr>
          <w:p w14:paraId="7E804A9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5FDDADE2" w14:textId="77777777" w:rsidTr="004F4335">
        <w:tc>
          <w:tcPr>
            <w:tcW w:w="2126" w:type="dxa"/>
            <w:noWrap/>
            <w:hideMark/>
          </w:tcPr>
          <w:p w14:paraId="5C76C47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pT</w:t>
            </w:r>
            <w:proofErr w:type="spellEnd"/>
          </w:p>
        </w:tc>
        <w:tc>
          <w:tcPr>
            <w:tcW w:w="0" w:type="auto"/>
            <w:noWrap/>
            <w:hideMark/>
          </w:tcPr>
          <w:p w14:paraId="535CBB1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782265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706A2C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49FF38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74E5B35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40DDFF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354D24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814C53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0.744</w:t>
            </w:r>
          </w:p>
        </w:tc>
      </w:tr>
      <w:tr w:rsidR="00232F02" w:rsidRPr="00E83BFE" w14:paraId="0900CC62" w14:textId="77777777" w:rsidTr="004F4335">
        <w:tc>
          <w:tcPr>
            <w:tcW w:w="2126" w:type="dxa"/>
            <w:noWrap/>
            <w:hideMark/>
          </w:tcPr>
          <w:p w14:paraId="5664A312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DD0DFE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012B60A4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</w:t>
            </w:r>
          </w:p>
        </w:tc>
        <w:tc>
          <w:tcPr>
            <w:tcW w:w="0" w:type="auto"/>
            <w:noWrap/>
            <w:hideMark/>
          </w:tcPr>
          <w:p w14:paraId="78272973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40.2</w:t>
            </w:r>
          </w:p>
        </w:tc>
        <w:tc>
          <w:tcPr>
            <w:tcW w:w="0" w:type="auto"/>
            <w:noWrap/>
            <w:hideMark/>
          </w:tcPr>
          <w:p w14:paraId="116E11A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0" w:type="auto"/>
            <w:noWrap/>
            <w:hideMark/>
          </w:tcPr>
          <w:p w14:paraId="46A6D4E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39.1</w:t>
            </w:r>
          </w:p>
        </w:tc>
        <w:tc>
          <w:tcPr>
            <w:tcW w:w="0" w:type="auto"/>
            <w:noWrap/>
            <w:hideMark/>
          </w:tcPr>
          <w:p w14:paraId="0942A173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5C38721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44.4</w:t>
            </w:r>
          </w:p>
        </w:tc>
        <w:tc>
          <w:tcPr>
            <w:tcW w:w="0" w:type="auto"/>
            <w:noWrap/>
            <w:hideMark/>
          </w:tcPr>
          <w:p w14:paraId="7C7E0132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69EADB39" w14:textId="77777777" w:rsidTr="004F4335">
        <w:tc>
          <w:tcPr>
            <w:tcW w:w="2126" w:type="dxa"/>
            <w:noWrap/>
            <w:hideMark/>
          </w:tcPr>
          <w:p w14:paraId="7EAD90C2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397556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FB4B5E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</w:p>
        </w:tc>
        <w:tc>
          <w:tcPr>
            <w:tcW w:w="0" w:type="auto"/>
            <w:noWrap/>
            <w:hideMark/>
          </w:tcPr>
          <w:p w14:paraId="12B4069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51.2</w:t>
            </w:r>
          </w:p>
        </w:tc>
        <w:tc>
          <w:tcPr>
            <w:tcW w:w="0" w:type="auto"/>
            <w:noWrap/>
            <w:hideMark/>
          </w:tcPr>
          <w:p w14:paraId="1F6D78E4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</w:t>
            </w:r>
          </w:p>
        </w:tc>
        <w:tc>
          <w:tcPr>
            <w:tcW w:w="0" w:type="auto"/>
            <w:noWrap/>
            <w:hideMark/>
          </w:tcPr>
          <w:p w14:paraId="45C398D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53.1</w:t>
            </w:r>
          </w:p>
        </w:tc>
        <w:tc>
          <w:tcPr>
            <w:tcW w:w="0" w:type="auto"/>
            <w:noWrap/>
            <w:hideMark/>
          </w:tcPr>
          <w:p w14:paraId="7BCB8463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49A2B5B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44.4</w:t>
            </w:r>
          </w:p>
        </w:tc>
        <w:tc>
          <w:tcPr>
            <w:tcW w:w="0" w:type="auto"/>
            <w:noWrap/>
            <w:hideMark/>
          </w:tcPr>
          <w:p w14:paraId="0221E8C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7F7B36D9" w14:textId="77777777" w:rsidTr="004F4335">
        <w:tc>
          <w:tcPr>
            <w:tcW w:w="2126" w:type="dxa"/>
            <w:noWrap/>
            <w:hideMark/>
          </w:tcPr>
          <w:p w14:paraId="71E912D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1585B47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569807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B722E64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6.1</w:t>
            </w:r>
          </w:p>
        </w:tc>
        <w:tc>
          <w:tcPr>
            <w:tcW w:w="0" w:type="auto"/>
            <w:noWrap/>
            <w:hideMark/>
          </w:tcPr>
          <w:p w14:paraId="666AB85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730131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6.3</w:t>
            </w:r>
          </w:p>
        </w:tc>
        <w:tc>
          <w:tcPr>
            <w:tcW w:w="0" w:type="auto"/>
            <w:noWrap/>
            <w:hideMark/>
          </w:tcPr>
          <w:p w14:paraId="7A5844F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75BD1F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5.6</w:t>
            </w:r>
          </w:p>
        </w:tc>
        <w:tc>
          <w:tcPr>
            <w:tcW w:w="0" w:type="auto"/>
            <w:noWrap/>
            <w:hideMark/>
          </w:tcPr>
          <w:p w14:paraId="0892B6C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51C12AB1" w14:textId="77777777" w:rsidTr="004F4335">
        <w:tc>
          <w:tcPr>
            <w:tcW w:w="2126" w:type="dxa"/>
            <w:noWrap/>
            <w:hideMark/>
          </w:tcPr>
          <w:p w14:paraId="34F4305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16F08B0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511345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01220C3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2.4</w:t>
            </w:r>
          </w:p>
        </w:tc>
        <w:tc>
          <w:tcPr>
            <w:tcW w:w="0" w:type="auto"/>
            <w:noWrap/>
            <w:hideMark/>
          </w:tcPr>
          <w:p w14:paraId="727F97E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3F45D0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</w:t>
            </w:r>
          </w:p>
        </w:tc>
        <w:tc>
          <w:tcPr>
            <w:tcW w:w="0" w:type="auto"/>
            <w:noWrap/>
            <w:hideMark/>
          </w:tcPr>
          <w:p w14:paraId="70A2A29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A44B07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5.6</w:t>
            </w:r>
          </w:p>
        </w:tc>
        <w:tc>
          <w:tcPr>
            <w:tcW w:w="0" w:type="auto"/>
            <w:noWrap/>
            <w:hideMark/>
          </w:tcPr>
          <w:p w14:paraId="283343E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3BA6E94D" w14:textId="77777777" w:rsidTr="004F4335">
        <w:tc>
          <w:tcPr>
            <w:tcW w:w="2126" w:type="dxa"/>
            <w:noWrap/>
            <w:hideMark/>
          </w:tcPr>
          <w:p w14:paraId="7A8FBB7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pN</w:t>
            </w:r>
            <w:proofErr w:type="spellEnd"/>
          </w:p>
        </w:tc>
        <w:tc>
          <w:tcPr>
            <w:tcW w:w="0" w:type="auto"/>
            <w:noWrap/>
            <w:hideMark/>
          </w:tcPr>
          <w:p w14:paraId="7717A50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1233E2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0156AE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70B364A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D2A409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8FD223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2179D9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F06318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0.213</w:t>
            </w:r>
          </w:p>
        </w:tc>
      </w:tr>
      <w:tr w:rsidR="00232F02" w:rsidRPr="00E83BFE" w14:paraId="5505E533" w14:textId="77777777" w:rsidTr="004F4335">
        <w:tc>
          <w:tcPr>
            <w:tcW w:w="2126" w:type="dxa"/>
            <w:noWrap/>
            <w:hideMark/>
          </w:tcPr>
          <w:p w14:paraId="0D50FFF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7778B47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6CB1391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0" w:type="auto"/>
            <w:noWrap/>
            <w:hideMark/>
          </w:tcPr>
          <w:p w14:paraId="65E7EFC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52.4</w:t>
            </w:r>
          </w:p>
        </w:tc>
        <w:tc>
          <w:tcPr>
            <w:tcW w:w="0" w:type="auto"/>
            <w:noWrap/>
            <w:hideMark/>
          </w:tcPr>
          <w:p w14:paraId="0DE7CAE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</w:t>
            </w:r>
          </w:p>
        </w:tc>
        <w:tc>
          <w:tcPr>
            <w:tcW w:w="0" w:type="auto"/>
            <w:noWrap/>
            <w:hideMark/>
          </w:tcPr>
          <w:p w14:paraId="1060505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56.3</w:t>
            </w:r>
          </w:p>
        </w:tc>
        <w:tc>
          <w:tcPr>
            <w:tcW w:w="0" w:type="auto"/>
            <w:noWrap/>
            <w:hideMark/>
          </w:tcPr>
          <w:p w14:paraId="59F80C6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1C01891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38.9</w:t>
            </w:r>
          </w:p>
        </w:tc>
        <w:tc>
          <w:tcPr>
            <w:tcW w:w="0" w:type="auto"/>
            <w:noWrap/>
            <w:hideMark/>
          </w:tcPr>
          <w:p w14:paraId="01F5FD5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1D7C31DA" w14:textId="77777777" w:rsidTr="004F4335">
        <w:tc>
          <w:tcPr>
            <w:tcW w:w="2126" w:type="dxa"/>
            <w:noWrap/>
            <w:hideMark/>
          </w:tcPr>
          <w:p w14:paraId="5E36BE8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753737B2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260A9E3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31625DF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21.9</w:t>
            </w:r>
          </w:p>
        </w:tc>
        <w:tc>
          <w:tcPr>
            <w:tcW w:w="0" w:type="auto"/>
            <w:noWrap/>
            <w:hideMark/>
          </w:tcPr>
          <w:p w14:paraId="25BC2AF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3EC93C3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21.9</w:t>
            </w:r>
          </w:p>
        </w:tc>
        <w:tc>
          <w:tcPr>
            <w:tcW w:w="0" w:type="auto"/>
            <w:noWrap/>
            <w:hideMark/>
          </w:tcPr>
          <w:p w14:paraId="4917044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30D22B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</w:t>
            </w:r>
          </w:p>
        </w:tc>
        <w:tc>
          <w:tcPr>
            <w:tcW w:w="0" w:type="auto"/>
            <w:noWrap/>
            <w:hideMark/>
          </w:tcPr>
          <w:p w14:paraId="79FA96E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2AAAE0CF" w14:textId="77777777" w:rsidTr="004F4335">
        <w:tc>
          <w:tcPr>
            <w:tcW w:w="2126" w:type="dxa"/>
            <w:noWrap/>
            <w:hideMark/>
          </w:tcPr>
          <w:p w14:paraId="40913D8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1EF1586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BD844E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22D8063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9.8</w:t>
            </w:r>
          </w:p>
        </w:tc>
        <w:tc>
          <w:tcPr>
            <w:tcW w:w="0" w:type="auto"/>
            <w:noWrap/>
            <w:hideMark/>
          </w:tcPr>
          <w:p w14:paraId="547363F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9CDE6F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6.3</w:t>
            </w:r>
          </w:p>
        </w:tc>
        <w:tc>
          <w:tcPr>
            <w:tcW w:w="0" w:type="auto"/>
            <w:noWrap/>
            <w:hideMark/>
          </w:tcPr>
          <w:p w14:paraId="1B22B0C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CE59A3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</w:t>
            </w:r>
          </w:p>
        </w:tc>
        <w:tc>
          <w:tcPr>
            <w:tcW w:w="0" w:type="auto"/>
            <w:noWrap/>
            <w:hideMark/>
          </w:tcPr>
          <w:p w14:paraId="2F59FF7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6C547881" w14:textId="77777777" w:rsidTr="004F4335">
        <w:tc>
          <w:tcPr>
            <w:tcW w:w="2126" w:type="dxa"/>
            <w:noWrap/>
            <w:hideMark/>
          </w:tcPr>
          <w:p w14:paraId="787F37D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38E40B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355B85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0" w:type="auto"/>
            <w:noWrap/>
            <w:hideMark/>
          </w:tcPr>
          <w:p w14:paraId="4A8EF312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15.8</w:t>
            </w:r>
          </w:p>
        </w:tc>
        <w:tc>
          <w:tcPr>
            <w:tcW w:w="0" w:type="auto"/>
            <w:noWrap/>
            <w:hideMark/>
          </w:tcPr>
          <w:p w14:paraId="690FDC3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208032A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15.6</w:t>
            </w:r>
          </w:p>
        </w:tc>
        <w:tc>
          <w:tcPr>
            <w:tcW w:w="0" w:type="auto"/>
            <w:noWrap/>
            <w:hideMark/>
          </w:tcPr>
          <w:p w14:paraId="7123F02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AC01C6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16.7</w:t>
            </w:r>
          </w:p>
        </w:tc>
        <w:tc>
          <w:tcPr>
            <w:tcW w:w="0" w:type="auto"/>
            <w:noWrap/>
            <w:hideMark/>
          </w:tcPr>
          <w:p w14:paraId="070F2D9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36A8F0FC" w14:textId="77777777" w:rsidTr="004F4335">
        <w:tc>
          <w:tcPr>
            <w:tcW w:w="2126" w:type="dxa"/>
            <w:noWrap/>
            <w:hideMark/>
          </w:tcPr>
          <w:p w14:paraId="7F9FE2B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Relapse</w:t>
            </w:r>
          </w:p>
        </w:tc>
        <w:tc>
          <w:tcPr>
            <w:tcW w:w="0" w:type="auto"/>
          </w:tcPr>
          <w:p w14:paraId="33C9C8C5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F28074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1DAB32B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BC551C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BDE003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EBB83D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ABEAA8C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FA1A0F7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232F02" w:rsidRPr="00E83BFE" w14:paraId="66EEC8E3" w14:textId="77777777" w:rsidTr="004F4335">
        <w:tc>
          <w:tcPr>
            <w:tcW w:w="2126" w:type="dxa"/>
            <w:noWrap/>
            <w:hideMark/>
          </w:tcPr>
          <w:p w14:paraId="0A31B171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F70F0E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</w:t>
            </w:r>
          </w:p>
        </w:tc>
        <w:tc>
          <w:tcPr>
            <w:tcW w:w="0" w:type="auto"/>
            <w:noWrap/>
            <w:hideMark/>
          </w:tcPr>
          <w:p w14:paraId="1AD59D64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</w:p>
        </w:tc>
        <w:tc>
          <w:tcPr>
            <w:tcW w:w="0" w:type="auto"/>
            <w:noWrap/>
            <w:hideMark/>
          </w:tcPr>
          <w:p w14:paraId="1003BAE8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64.6</w:t>
            </w:r>
          </w:p>
        </w:tc>
        <w:tc>
          <w:tcPr>
            <w:tcW w:w="0" w:type="auto"/>
            <w:noWrap/>
            <w:hideMark/>
          </w:tcPr>
          <w:p w14:paraId="7A2604E2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</w:t>
            </w:r>
          </w:p>
        </w:tc>
        <w:tc>
          <w:tcPr>
            <w:tcW w:w="0" w:type="auto"/>
            <w:noWrap/>
            <w:hideMark/>
          </w:tcPr>
          <w:p w14:paraId="1F96518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75.0</w:t>
            </w:r>
          </w:p>
        </w:tc>
        <w:tc>
          <w:tcPr>
            <w:tcW w:w="0" w:type="auto"/>
            <w:noWrap/>
            <w:hideMark/>
          </w:tcPr>
          <w:p w14:paraId="64C38D60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D137F15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27.8</w:t>
            </w:r>
          </w:p>
        </w:tc>
        <w:tc>
          <w:tcPr>
            <w:tcW w:w="0" w:type="auto"/>
            <w:noWrap/>
            <w:hideMark/>
          </w:tcPr>
          <w:p w14:paraId="2FFF0EF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2F02" w:rsidRPr="00E83BFE" w14:paraId="632AA034" w14:textId="77777777" w:rsidTr="004F4335">
        <w:tc>
          <w:tcPr>
            <w:tcW w:w="2126" w:type="dxa"/>
            <w:noWrap/>
            <w:hideMark/>
          </w:tcPr>
          <w:p w14:paraId="719DA984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87D3339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yes</w:t>
            </w:r>
          </w:p>
        </w:tc>
        <w:tc>
          <w:tcPr>
            <w:tcW w:w="0" w:type="auto"/>
            <w:noWrap/>
            <w:hideMark/>
          </w:tcPr>
          <w:p w14:paraId="0622FEBB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</w:t>
            </w:r>
          </w:p>
        </w:tc>
        <w:tc>
          <w:tcPr>
            <w:tcW w:w="0" w:type="auto"/>
            <w:noWrap/>
            <w:hideMark/>
          </w:tcPr>
          <w:p w14:paraId="07930A6D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35.4</w:t>
            </w:r>
          </w:p>
        </w:tc>
        <w:tc>
          <w:tcPr>
            <w:tcW w:w="0" w:type="auto"/>
            <w:noWrap/>
            <w:hideMark/>
          </w:tcPr>
          <w:p w14:paraId="2F03BDCF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3D95693E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25.0</w:t>
            </w:r>
          </w:p>
        </w:tc>
        <w:tc>
          <w:tcPr>
            <w:tcW w:w="0" w:type="auto"/>
            <w:noWrap/>
            <w:hideMark/>
          </w:tcPr>
          <w:p w14:paraId="27F34E7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0" w:type="auto"/>
            <w:noWrap/>
            <w:hideMark/>
          </w:tcPr>
          <w:p w14:paraId="3C15BDAA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72.2</w:t>
            </w:r>
          </w:p>
        </w:tc>
        <w:tc>
          <w:tcPr>
            <w:tcW w:w="0" w:type="auto"/>
            <w:noWrap/>
            <w:hideMark/>
          </w:tcPr>
          <w:p w14:paraId="2919F076" w14:textId="77777777" w:rsidR="00232F02" w:rsidRPr="00E83BFE" w:rsidRDefault="00232F02" w:rsidP="004F43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7550D3B6" w14:textId="77777777" w:rsidR="00232F02" w:rsidRPr="00E83BFE" w:rsidRDefault="00232F02" w:rsidP="00232F0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38D6F1BE" w14:textId="77777777" w:rsidR="00232F02" w:rsidRPr="00E83BFE" w:rsidRDefault="00232F02" w:rsidP="00232F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3BFE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AE6BD04" w14:textId="7D5F9763" w:rsidR="00AC4DBB" w:rsidRDefault="00DE6F23" w:rsidP="00E137C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S</w:t>
      </w:r>
      <w:r w:rsidR="00D73600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7DC8">
        <w:rPr>
          <w:rFonts w:ascii="Times New Roman" w:hAnsi="Times New Roman" w:cs="Times New Roman"/>
          <w:sz w:val="24"/>
          <w:szCs w:val="24"/>
          <w:lang w:val="en-US"/>
        </w:rPr>
        <w:t>Box-plot</w:t>
      </w:r>
      <w:r w:rsidR="00E137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7DC8">
        <w:rPr>
          <w:rFonts w:ascii="Times New Roman" w:hAnsi="Times New Roman" w:cs="Times New Roman"/>
          <w:sz w:val="24"/>
          <w:szCs w:val="24"/>
          <w:lang w:val="en-US"/>
        </w:rPr>
        <w:t>showing the</w:t>
      </w:r>
      <w:r w:rsidR="00457FD0">
        <w:rPr>
          <w:rFonts w:ascii="Times New Roman" w:hAnsi="Times New Roman" w:cs="Times New Roman"/>
          <w:sz w:val="24"/>
          <w:szCs w:val="24"/>
          <w:lang w:val="en-US"/>
        </w:rPr>
        <w:t xml:space="preserve"> IHC</w:t>
      </w:r>
      <w:r w:rsidR="00CE7DC8">
        <w:rPr>
          <w:rFonts w:ascii="Times New Roman" w:hAnsi="Times New Roman" w:cs="Times New Roman"/>
          <w:sz w:val="24"/>
          <w:szCs w:val="24"/>
          <w:lang w:val="en-US"/>
        </w:rPr>
        <w:t xml:space="preserve"> levels of pERK1/2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E7DC8">
        <w:rPr>
          <w:rFonts w:ascii="Times New Roman" w:hAnsi="Times New Roman" w:cs="Times New Roman"/>
          <w:sz w:val="24"/>
          <w:szCs w:val="24"/>
          <w:lang w:val="en-US"/>
        </w:rPr>
        <w:t xml:space="preserve">expression in </w:t>
      </w:r>
      <w:r w:rsidR="00457FD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CE7DC8">
        <w:rPr>
          <w:rFonts w:ascii="Times New Roman" w:hAnsi="Times New Roman" w:cs="Times New Roman"/>
          <w:sz w:val="24"/>
          <w:szCs w:val="24"/>
          <w:lang w:val="en-US"/>
        </w:rPr>
        <w:t xml:space="preserve"> group of 82 patient samples</w:t>
      </w:r>
      <w:r w:rsidR="00457FD0">
        <w:rPr>
          <w:rFonts w:ascii="Times New Roman" w:hAnsi="Times New Roman" w:cs="Times New Roman"/>
          <w:sz w:val="24"/>
          <w:szCs w:val="24"/>
          <w:lang w:val="en-US"/>
        </w:rPr>
        <w:t xml:space="preserve"> that received adjuvant </w:t>
      </w:r>
      <w:r w:rsidR="00457FD0" w:rsidRPr="00457FD0">
        <w:rPr>
          <w:rFonts w:ascii="Times New Roman" w:hAnsi="Times New Roman" w:cs="Times New Roman"/>
          <w:sz w:val="24"/>
          <w:szCs w:val="24"/>
          <w:lang w:val="en-US"/>
        </w:rPr>
        <w:t>trastuzumab plus chemotherapy</w:t>
      </w:r>
      <w:r w:rsidR="00457FD0">
        <w:rPr>
          <w:rFonts w:ascii="Times New Roman" w:hAnsi="Times New Roman" w:cs="Times New Roman"/>
          <w:sz w:val="24"/>
          <w:szCs w:val="24"/>
          <w:lang w:val="en-US"/>
        </w:rPr>
        <w:t xml:space="preserve">, stratified by CCL5 expression levels </w:t>
      </w:r>
      <w:r w:rsidR="00986E25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5154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E137CF" w:rsidRPr="00E137CF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="00E137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37CF" w:rsidRPr="00E137CF">
        <w:rPr>
          <w:rFonts w:ascii="Times New Roman" w:hAnsi="Times New Roman" w:cs="Times New Roman"/>
          <w:sz w:val="24"/>
          <w:szCs w:val="24"/>
          <w:lang w:val="en-US"/>
        </w:rPr>
        <w:t xml:space="preserve">horizontal bar indicates median </w:t>
      </w:r>
      <w:proofErr w:type="spellStart"/>
      <w:r w:rsidR="00E137CF" w:rsidRPr="00E137CF">
        <w:rPr>
          <w:rFonts w:ascii="Times New Roman" w:hAnsi="Times New Roman" w:cs="Times New Roman"/>
          <w:sz w:val="24"/>
          <w:szCs w:val="24"/>
          <w:lang w:val="en-US"/>
        </w:rPr>
        <w:t>Hscore</w:t>
      </w:r>
      <w:proofErr w:type="spellEnd"/>
      <w:r w:rsidR="00E137CF" w:rsidRPr="00E137CF">
        <w:rPr>
          <w:rFonts w:ascii="Times New Roman" w:hAnsi="Times New Roman" w:cs="Times New Roman"/>
          <w:sz w:val="24"/>
          <w:szCs w:val="24"/>
          <w:lang w:val="en-US"/>
        </w:rPr>
        <w:t>, the box represents the interquartile</w:t>
      </w:r>
      <w:r w:rsidR="00E137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37CF" w:rsidRPr="00E137CF">
        <w:rPr>
          <w:rFonts w:ascii="Times New Roman" w:hAnsi="Times New Roman" w:cs="Times New Roman"/>
          <w:sz w:val="24"/>
          <w:szCs w:val="24"/>
          <w:lang w:val="en-US"/>
        </w:rPr>
        <w:t>range, and the whiskers above and below the box show the minimum and</w:t>
      </w:r>
      <w:r w:rsidR="00E137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37CF" w:rsidRPr="00E137CF">
        <w:rPr>
          <w:rFonts w:ascii="Times New Roman" w:hAnsi="Times New Roman" w:cs="Times New Roman"/>
          <w:sz w:val="24"/>
          <w:szCs w:val="24"/>
          <w:lang w:val="en-US"/>
        </w:rPr>
        <w:t xml:space="preserve">maximum within a category. A </w:t>
      </w:r>
      <w:r w:rsidR="00E137CF">
        <w:rPr>
          <w:rFonts w:ascii="Times New Roman" w:hAnsi="Times New Roman" w:cs="Times New Roman"/>
          <w:sz w:val="24"/>
          <w:szCs w:val="24"/>
          <w:lang w:val="en-US"/>
        </w:rPr>
        <w:t>p-</w:t>
      </w:r>
      <w:r w:rsidR="00E137CF" w:rsidRPr="00E137CF">
        <w:rPr>
          <w:rFonts w:ascii="Times New Roman" w:hAnsi="Times New Roman" w:cs="Times New Roman"/>
          <w:sz w:val="24"/>
          <w:szCs w:val="24"/>
          <w:lang w:val="en-US"/>
        </w:rPr>
        <w:t xml:space="preserve">value for </w:t>
      </w:r>
      <w:proofErr w:type="spellStart"/>
      <w:r w:rsidR="00E137CF">
        <w:rPr>
          <w:rFonts w:ascii="Times New Roman" w:hAnsi="Times New Roman" w:cs="Times New Roman"/>
          <w:sz w:val="24"/>
          <w:szCs w:val="24"/>
          <w:lang w:val="en-US"/>
        </w:rPr>
        <w:t>pERK</w:t>
      </w:r>
      <w:proofErr w:type="spellEnd"/>
      <w:r w:rsidR="00E137CF" w:rsidRPr="00E137CF">
        <w:rPr>
          <w:rFonts w:ascii="Times New Roman" w:hAnsi="Times New Roman" w:cs="Times New Roman"/>
          <w:sz w:val="24"/>
          <w:szCs w:val="24"/>
          <w:lang w:val="en-US"/>
        </w:rPr>
        <w:t xml:space="preserve"> is shown</w:t>
      </w:r>
      <w:r w:rsidR="00E5154C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E5154C" w:rsidRPr="00E515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154C">
        <w:rPr>
          <w:rFonts w:ascii="Times New Roman" w:hAnsi="Times New Roman" w:cs="Times New Roman"/>
          <w:sz w:val="24"/>
          <w:szCs w:val="24"/>
          <w:lang w:val="en-US"/>
        </w:rPr>
        <w:t xml:space="preserve">The diagram reveals that a group of patients with overexpression of CCL5 significantly present high levels of </w:t>
      </w:r>
      <w:proofErr w:type="spellStart"/>
      <w:r w:rsidR="00E5154C">
        <w:rPr>
          <w:rFonts w:ascii="Times New Roman" w:hAnsi="Times New Roman" w:cs="Times New Roman"/>
          <w:sz w:val="24"/>
          <w:szCs w:val="24"/>
          <w:lang w:val="en-US"/>
        </w:rPr>
        <w:t>pERK</w:t>
      </w:r>
      <w:proofErr w:type="spellEnd"/>
      <w:r w:rsidR="00E5154C">
        <w:rPr>
          <w:rFonts w:ascii="Times New Roman" w:hAnsi="Times New Roman" w:cs="Times New Roman"/>
          <w:sz w:val="24"/>
          <w:szCs w:val="24"/>
          <w:lang w:val="en-US"/>
        </w:rPr>
        <w:t xml:space="preserve"> protein (</w:t>
      </w:r>
      <w:r w:rsidR="00E5154C" w:rsidRPr="00986E25">
        <w:rPr>
          <w:rFonts w:ascii="Times New Roman" w:hAnsi="Times New Roman" w:cs="Times New Roman"/>
          <w:sz w:val="24"/>
          <w:szCs w:val="24"/>
          <w:lang w:val="en-US"/>
        </w:rPr>
        <w:t>CCL5-</w:t>
      </w:r>
      <w:r w:rsidR="00E5154C">
        <w:rPr>
          <w:rFonts w:ascii="Times New Roman" w:hAnsi="Times New Roman" w:cs="Times New Roman"/>
          <w:sz w:val="24"/>
          <w:szCs w:val="24"/>
          <w:lang w:val="en-US"/>
        </w:rPr>
        <w:t xml:space="preserve">negative </w:t>
      </w:r>
      <w:r w:rsidR="00E5154C" w:rsidRPr="00986E25">
        <w:rPr>
          <w:rFonts w:ascii="Times New Roman" w:hAnsi="Times New Roman" w:cs="Times New Roman"/>
          <w:sz w:val="24"/>
          <w:szCs w:val="24"/>
          <w:lang w:val="en-US"/>
        </w:rPr>
        <w:t>cases: median 5, range 0-80</w:t>
      </w:r>
      <w:r w:rsidR="00E5154C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E5154C" w:rsidRPr="00986E25">
        <w:rPr>
          <w:rFonts w:ascii="Times New Roman" w:hAnsi="Times New Roman" w:cs="Times New Roman"/>
          <w:sz w:val="24"/>
          <w:szCs w:val="24"/>
          <w:lang w:val="en-US"/>
        </w:rPr>
        <w:t>CCL5</w:t>
      </w:r>
      <w:r w:rsidR="00E5154C">
        <w:rPr>
          <w:rFonts w:ascii="Times New Roman" w:hAnsi="Times New Roman" w:cs="Times New Roman"/>
          <w:sz w:val="24"/>
          <w:szCs w:val="24"/>
          <w:lang w:val="en-US"/>
        </w:rPr>
        <w:t xml:space="preserve">-positive </w:t>
      </w:r>
      <w:r w:rsidR="00E5154C" w:rsidRPr="00986E25">
        <w:rPr>
          <w:rFonts w:ascii="Times New Roman" w:hAnsi="Times New Roman" w:cs="Times New Roman"/>
          <w:sz w:val="24"/>
          <w:szCs w:val="24"/>
          <w:lang w:val="en-US"/>
        </w:rPr>
        <w:t>cases: median 85, range 5-120</w:t>
      </w:r>
      <w:r w:rsidR="00E5154C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4FFB934B" w14:textId="4B90F32A" w:rsidR="00AC4DBB" w:rsidRDefault="00F1265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2D3FC849" wp14:editId="3A27CDB5">
            <wp:extent cx="4320000" cy="3458370"/>
            <wp:effectExtent l="0" t="0" r="4445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5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D05CE4" w14:textId="00EE45E2" w:rsidR="00DE6F23" w:rsidRDefault="00DE6F2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2904CCFB" w14:textId="3834919D" w:rsidR="0047243B" w:rsidRDefault="0047243B" w:rsidP="007E1D3A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S</w:t>
      </w:r>
      <w:r w:rsidR="00D73600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D7BD0">
        <w:rPr>
          <w:rFonts w:ascii="Times New Roman" w:hAnsi="Times New Roman" w:cs="Times New Roman"/>
          <w:sz w:val="24"/>
          <w:szCs w:val="24"/>
          <w:lang w:val="en-US"/>
        </w:rPr>
        <w:t xml:space="preserve">Kaplan-Meier's analysis of </w:t>
      </w:r>
      <w:r w:rsidR="004F4335">
        <w:rPr>
          <w:rFonts w:ascii="Times New Roman" w:hAnsi="Times New Roman" w:cs="Times New Roman"/>
          <w:sz w:val="24"/>
          <w:szCs w:val="24"/>
          <w:lang w:val="en-US"/>
        </w:rPr>
        <w:t xml:space="preserve">DFS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 the </w:t>
      </w:r>
      <w:r w:rsidRPr="007D7BD0">
        <w:rPr>
          <w:rFonts w:ascii="Times New Roman" w:hAnsi="Times New Roman" w:cs="Times New Roman"/>
          <w:sz w:val="24"/>
          <w:szCs w:val="24"/>
          <w:lang w:val="en-US"/>
        </w:rPr>
        <w:t>cohort</w:t>
      </w:r>
      <w:r w:rsidR="007E1D3A">
        <w:rPr>
          <w:rFonts w:ascii="Times New Roman" w:hAnsi="Times New Roman" w:cs="Times New Roman"/>
          <w:sz w:val="24"/>
          <w:szCs w:val="24"/>
          <w:lang w:val="en-US"/>
        </w:rPr>
        <w:t>s of</w:t>
      </w:r>
      <w:r w:rsidR="007E1D3A" w:rsidRPr="007E1D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E1D3A" w:rsidRPr="00F10A10">
        <w:rPr>
          <w:rFonts w:ascii="Times New Roman" w:hAnsi="Times New Roman" w:cs="Times New Roman"/>
          <w:sz w:val="24"/>
          <w:szCs w:val="24"/>
          <w:lang w:val="en-US"/>
        </w:rPr>
        <w:t>primary breast tumors</w:t>
      </w:r>
      <w:r w:rsidR="007E1D3A">
        <w:rPr>
          <w:rFonts w:ascii="Times New Roman" w:hAnsi="Times New Roman" w:cs="Times New Roman"/>
          <w:sz w:val="24"/>
          <w:szCs w:val="24"/>
          <w:lang w:val="en-US"/>
        </w:rPr>
        <w:t xml:space="preserve"> that received: </w:t>
      </w:r>
      <w:r w:rsidR="007E1D3A" w:rsidRPr="007E1D3A">
        <w:rPr>
          <w:rFonts w:ascii="Times New Roman" w:hAnsi="Times New Roman" w:cs="Times New Roman"/>
          <w:b/>
          <w:sz w:val="24"/>
          <w:szCs w:val="24"/>
          <w:lang w:val="en-US"/>
        </w:rPr>
        <w:t>A.</w:t>
      </w:r>
      <w:r w:rsidRPr="007D7B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E1D3A">
        <w:rPr>
          <w:rFonts w:ascii="Times New Roman" w:hAnsi="Times New Roman" w:cs="Times New Roman"/>
          <w:sz w:val="24"/>
          <w:szCs w:val="24"/>
          <w:lang w:val="en-US"/>
        </w:rPr>
        <w:t xml:space="preserve">Neoadjuvant therapy </w:t>
      </w:r>
      <w:r w:rsidR="00EB609A" w:rsidRPr="00F10A10">
        <w:rPr>
          <w:rFonts w:ascii="Times New Roman" w:hAnsi="Times New Roman" w:cs="Times New Roman"/>
          <w:sz w:val="24"/>
          <w:szCs w:val="24"/>
          <w:lang w:val="en-US"/>
        </w:rPr>
        <w:t>containing trastuzumab</w:t>
      </w:r>
      <w:r w:rsidR="00EB609A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EB609A" w:rsidRPr="00EB609A">
        <w:rPr>
          <w:rFonts w:ascii="Times New Roman" w:hAnsi="Times New Roman" w:cs="Times New Roman"/>
          <w:b/>
          <w:sz w:val="24"/>
          <w:szCs w:val="24"/>
          <w:lang w:val="en-US"/>
        </w:rPr>
        <w:t>B.</w:t>
      </w:r>
      <w:r w:rsidR="00EB609A">
        <w:rPr>
          <w:rFonts w:ascii="Times New Roman" w:hAnsi="Times New Roman" w:cs="Times New Roman"/>
          <w:sz w:val="24"/>
          <w:szCs w:val="24"/>
          <w:lang w:val="en-US"/>
        </w:rPr>
        <w:t xml:space="preserve"> Adjuvant therapy.</w:t>
      </w:r>
    </w:p>
    <w:p w14:paraId="3838938C" w14:textId="77777777" w:rsidR="00A654D7" w:rsidRDefault="0046252A" w:rsidP="0047243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A.</w:t>
      </w:r>
    </w:p>
    <w:p w14:paraId="6D813DF2" w14:textId="77777777" w:rsidR="006935A7" w:rsidRPr="006935A7" w:rsidRDefault="00331D88" w:rsidP="0047243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s-ES_tradnl" w:eastAsia="es-ES_tradnl"/>
        </w:rPr>
        <w:drawing>
          <wp:inline distT="0" distB="0" distL="0" distR="0" wp14:anchorId="2688EAD2" wp14:editId="6DA55254">
            <wp:extent cx="5072380" cy="347472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24FD3" w14:textId="77777777" w:rsidR="0046252A" w:rsidRDefault="0046252A" w:rsidP="0047243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B.</w:t>
      </w:r>
    </w:p>
    <w:p w14:paraId="2F2CFC23" w14:textId="77777777" w:rsidR="006935A7" w:rsidRPr="006935A7" w:rsidRDefault="00BA59CF" w:rsidP="0047243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s-ES_tradnl" w:eastAsia="es-ES_tradnl"/>
        </w:rPr>
        <w:drawing>
          <wp:inline distT="0" distB="0" distL="0" distR="0" wp14:anchorId="7A544AC3" wp14:editId="0EC50A90">
            <wp:extent cx="5139690" cy="3517900"/>
            <wp:effectExtent l="0" t="0" r="381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D1A42D" w14:textId="77777777" w:rsidR="0047243B" w:rsidRDefault="0047243B" w:rsidP="0047243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64944DE7" w14:textId="77777777" w:rsidR="00232F02" w:rsidRPr="00E83BFE" w:rsidRDefault="00232F02" w:rsidP="004724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3BF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E83BF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E83B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2C85">
        <w:rPr>
          <w:rFonts w:ascii="Times New Roman" w:hAnsi="Times New Roman" w:cs="Times New Roman"/>
          <w:sz w:val="24"/>
          <w:szCs w:val="24"/>
          <w:lang w:val="en-US"/>
        </w:rPr>
        <w:t>Multivariate analysis of CCL5 expression and clinical-pathological factors. CCL5 behaves as an independent prognostic factor independent of other clinical-pathological factors</w:t>
      </w:r>
      <w:r w:rsidRPr="00E83BFE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50A15">
        <w:rPr>
          <w:rFonts w:ascii="Times New Roman" w:hAnsi="Times New Roman" w:cs="Times New Roman"/>
          <w:sz w:val="24"/>
          <w:szCs w:val="24"/>
          <w:lang w:val="en-US"/>
        </w:rPr>
        <w:t xml:space="preserve">AC-Tx: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50A15">
        <w:rPr>
          <w:rFonts w:ascii="Times New Roman" w:hAnsi="Times New Roman" w:cs="Times New Roman"/>
          <w:sz w:val="24"/>
          <w:szCs w:val="24"/>
          <w:lang w:val="en-US"/>
        </w:rPr>
        <w:t>nthracycline-cyclophosphamide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</w:t>
      </w:r>
      <w:r w:rsidRPr="00F50A15">
        <w:rPr>
          <w:rFonts w:ascii="Times New Roman" w:hAnsi="Times New Roman" w:cs="Times New Roman"/>
          <w:sz w:val="24"/>
          <w:szCs w:val="24"/>
          <w:lang w:val="en-US"/>
        </w:rPr>
        <w:t>xan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F50A15">
        <w:rPr>
          <w:rFonts w:ascii="Times New Roman" w:hAnsi="Times New Roman" w:cs="Times New Roman"/>
          <w:sz w:val="24"/>
          <w:szCs w:val="24"/>
          <w:lang w:val="en-US"/>
        </w:rPr>
        <w:t xml:space="preserve">A: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50A15">
        <w:rPr>
          <w:rFonts w:ascii="Times New Roman" w:hAnsi="Times New Roman" w:cs="Times New Roman"/>
          <w:sz w:val="24"/>
          <w:szCs w:val="24"/>
          <w:lang w:val="en-US"/>
        </w:rPr>
        <w:t>nthracyclines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F50A15">
        <w:rPr>
          <w:rFonts w:ascii="Times New Roman" w:hAnsi="Times New Roman" w:cs="Times New Roman"/>
          <w:sz w:val="24"/>
          <w:szCs w:val="24"/>
          <w:lang w:val="en-US"/>
        </w:rPr>
        <w:t xml:space="preserve">TC: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50A15">
        <w:rPr>
          <w:rFonts w:ascii="Times New Roman" w:hAnsi="Times New Roman" w:cs="Times New Roman"/>
          <w:sz w:val="24"/>
          <w:szCs w:val="24"/>
          <w:lang w:val="en-US"/>
        </w:rPr>
        <w:t>axan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End"/>
      <w:r w:rsidRPr="00F50A15">
        <w:rPr>
          <w:rFonts w:ascii="Times New Roman" w:hAnsi="Times New Roman" w:cs="Times New Roman"/>
          <w:sz w:val="24"/>
          <w:szCs w:val="24"/>
          <w:lang w:val="en-US"/>
        </w:rPr>
        <w:t>-cyclophosphamide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F50A15">
        <w:rPr>
          <w:rFonts w:ascii="Times New Roman" w:hAnsi="Times New Roman" w:cs="Times New Roman"/>
          <w:sz w:val="24"/>
          <w:szCs w:val="24"/>
          <w:lang w:val="en-US"/>
        </w:rPr>
        <w:t xml:space="preserve">Tx: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50A15">
        <w:rPr>
          <w:rFonts w:ascii="Times New Roman" w:hAnsi="Times New Roman" w:cs="Times New Roman"/>
          <w:sz w:val="24"/>
          <w:szCs w:val="24"/>
          <w:lang w:val="en-US"/>
        </w:rPr>
        <w:t>axan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Style w:val="Tablaconcuadrcula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"/>
        <w:gridCol w:w="1610"/>
        <w:gridCol w:w="756"/>
        <w:gridCol w:w="936"/>
        <w:gridCol w:w="1003"/>
        <w:gridCol w:w="1376"/>
      </w:tblGrid>
      <w:tr w:rsidR="00232F02" w:rsidRPr="00093139" w14:paraId="231A9637" w14:textId="77777777" w:rsidTr="004F4335">
        <w:tc>
          <w:tcPr>
            <w:tcW w:w="0" w:type="auto"/>
            <w:noWrap/>
            <w:hideMark/>
          </w:tcPr>
          <w:p w14:paraId="287D84FD" w14:textId="77777777" w:rsidR="00232F02" w:rsidRPr="00093139" w:rsidRDefault="00232F02" w:rsidP="004F4335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7263B13A" w14:textId="77777777" w:rsidR="00232F02" w:rsidRPr="00093139" w:rsidRDefault="00232F02" w:rsidP="004F4335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4"/>
            <w:noWrap/>
            <w:hideMark/>
          </w:tcPr>
          <w:p w14:paraId="7592FDAC" w14:textId="77777777" w:rsidR="00232F02" w:rsidRPr="00093139" w:rsidRDefault="00232F02" w:rsidP="004F4335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Multivariant analysis</w:t>
            </w:r>
          </w:p>
        </w:tc>
      </w:tr>
      <w:tr w:rsidR="00232F02" w:rsidRPr="00093139" w14:paraId="1F743ED4" w14:textId="77777777" w:rsidTr="005D2913">
        <w:tc>
          <w:tcPr>
            <w:tcW w:w="0" w:type="auto"/>
            <w:tcBorders>
              <w:bottom w:val="nil"/>
            </w:tcBorders>
            <w:noWrap/>
            <w:hideMark/>
          </w:tcPr>
          <w:p w14:paraId="4E0170A8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284BAB1C" w14:textId="77777777" w:rsidR="00232F02" w:rsidRPr="00093139" w:rsidRDefault="00232F02" w:rsidP="004F4335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bottom w:val="nil"/>
            </w:tcBorders>
            <w:hideMark/>
          </w:tcPr>
          <w:p w14:paraId="79F00EFC" w14:textId="77777777" w:rsidR="00232F02" w:rsidRPr="00093139" w:rsidRDefault="00232F02" w:rsidP="004F4335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HR</w:t>
            </w:r>
          </w:p>
        </w:tc>
        <w:tc>
          <w:tcPr>
            <w:tcW w:w="0" w:type="auto"/>
            <w:gridSpan w:val="2"/>
            <w:tcBorders>
              <w:bottom w:val="nil"/>
            </w:tcBorders>
            <w:hideMark/>
          </w:tcPr>
          <w:p w14:paraId="097BD422" w14:textId="77777777" w:rsidR="00232F02" w:rsidRPr="00093139" w:rsidRDefault="00232F02" w:rsidP="004F4335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CI (95%)</w:t>
            </w:r>
          </w:p>
        </w:tc>
        <w:tc>
          <w:tcPr>
            <w:tcW w:w="0" w:type="auto"/>
            <w:vMerge w:val="restart"/>
            <w:tcBorders>
              <w:bottom w:val="nil"/>
            </w:tcBorders>
            <w:noWrap/>
            <w:hideMark/>
          </w:tcPr>
          <w:p w14:paraId="6E85D61E" w14:textId="77777777" w:rsidR="00232F02" w:rsidRPr="00093139" w:rsidRDefault="005D2913" w:rsidP="004F4335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 w:rsidR="00232F02" w:rsidRPr="0009313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ignificance</w:t>
            </w:r>
          </w:p>
        </w:tc>
      </w:tr>
      <w:tr w:rsidR="00232F02" w:rsidRPr="00093139" w14:paraId="3AFA0827" w14:textId="77777777" w:rsidTr="005D2913"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14:paraId="499AFD4B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14:paraId="59F3FB83" w14:textId="77777777" w:rsidR="00232F02" w:rsidRPr="00093139" w:rsidRDefault="00232F02" w:rsidP="004F4335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hideMark/>
          </w:tcPr>
          <w:p w14:paraId="0004C58F" w14:textId="77777777" w:rsidR="00232F02" w:rsidRPr="00093139" w:rsidRDefault="00232F02" w:rsidP="004F4335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14:paraId="521BA0D1" w14:textId="77777777" w:rsidR="00232F02" w:rsidRPr="00093139" w:rsidRDefault="00232F02" w:rsidP="004F4335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inferior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14:paraId="08F54FAB" w14:textId="77777777" w:rsidR="00232F02" w:rsidRPr="00093139" w:rsidRDefault="00232F02" w:rsidP="004F4335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superior</w:t>
            </w: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hideMark/>
          </w:tcPr>
          <w:p w14:paraId="45FDF703" w14:textId="77777777" w:rsidR="00232F02" w:rsidRPr="00093139" w:rsidRDefault="00232F02" w:rsidP="004F4335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232F02" w:rsidRPr="00093139" w14:paraId="4C936EF3" w14:textId="77777777" w:rsidTr="005D2913">
        <w:tc>
          <w:tcPr>
            <w:tcW w:w="0" w:type="auto"/>
            <w:gridSpan w:val="2"/>
            <w:tcBorders>
              <w:top w:val="single" w:sz="4" w:space="0" w:color="auto"/>
            </w:tcBorders>
            <w:noWrap/>
            <w:hideMark/>
          </w:tcPr>
          <w:p w14:paraId="2517A6BF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Estrogen receptors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1764BA6A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E5043DC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0.68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3848101C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3F9EDD0F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0.17</w:t>
            </w:r>
          </w:p>
        </w:tc>
      </w:tr>
      <w:tr w:rsidR="00232F02" w:rsidRPr="00093139" w14:paraId="2F389B94" w14:textId="77777777" w:rsidTr="004F4335">
        <w:tc>
          <w:tcPr>
            <w:tcW w:w="0" w:type="auto"/>
            <w:gridSpan w:val="2"/>
            <w:noWrap/>
            <w:hideMark/>
          </w:tcPr>
          <w:p w14:paraId="4F144CB3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Chemotherapy</w:t>
            </w:r>
          </w:p>
        </w:tc>
        <w:tc>
          <w:tcPr>
            <w:tcW w:w="0" w:type="auto"/>
            <w:noWrap/>
            <w:hideMark/>
          </w:tcPr>
          <w:p w14:paraId="58CF427F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236E951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FA18079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61CA76B3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0.41</w:t>
            </w:r>
          </w:p>
        </w:tc>
      </w:tr>
      <w:tr w:rsidR="00232F02" w:rsidRPr="00093139" w14:paraId="0C15B579" w14:textId="77777777" w:rsidTr="004F4335">
        <w:tc>
          <w:tcPr>
            <w:tcW w:w="0" w:type="auto"/>
            <w:noWrap/>
            <w:hideMark/>
          </w:tcPr>
          <w:p w14:paraId="29B53B7B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28B7B8CC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AC-Tx</w:t>
            </w:r>
          </w:p>
        </w:tc>
        <w:tc>
          <w:tcPr>
            <w:tcW w:w="0" w:type="auto"/>
            <w:noWrap/>
            <w:hideMark/>
          </w:tcPr>
          <w:p w14:paraId="2B393F28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0.54</w:t>
            </w:r>
          </w:p>
        </w:tc>
        <w:tc>
          <w:tcPr>
            <w:tcW w:w="0" w:type="auto"/>
            <w:noWrap/>
            <w:hideMark/>
          </w:tcPr>
          <w:p w14:paraId="4E389B3A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</w:t>
            </w:r>
          </w:p>
        </w:tc>
        <w:tc>
          <w:tcPr>
            <w:tcW w:w="0" w:type="auto"/>
            <w:noWrap/>
            <w:hideMark/>
          </w:tcPr>
          <w:p w14:paraId="6CA7D4A9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2.64</w:t>
            </w:r>
          </w:p>
        </w:tc>
        <w:tc>
          <w:tcPr>
            <w:tcW w:w="0" w:type="auto"/>
            <w:noWrap/>
            <w:hideMark/>
          </w:tcPr>
          <w:p w14:paraId="7D965A5E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0.45</w:t>
            </w:r>
          </w:p>
        </w:tc>
      </w:tr>
      <w:tr w:rsidR="00232F02" w:rsidRPr="00093139" w14:paraId="3F33EA52" w14:textId="77777777" w:rsidTr="004F4335">
        <w:tc>
          <w:tcPr>
            <w:tcW w:w="0" w:type="auto"/>
            <w:noWrap/>
            <w:hideMark/>
          </w:tcPr>
          <w:p w14:paraId="37DF9708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17B1F0F7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2075EC27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0.51</w:t>
            </w:r>
          </w:p>
        </w:tc>
        <w:tc>
          <w:tcPr>
            <w:tcW w:w="0" w:type="auto"/>
            <w:noWrap/>
            <w:hideMark/>
          </w:tcPr>
          <w:p w14:paraId="66F16563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</w:t>
            </w:r>
          </w:p>
        </w:tc>
        <w:tc>
          <w:tcPr>
            <w:tcW w:w="0" w:type="auto"/>
            <w:noWrap/>
            <w:hideMark/>
          </w:tcPr>
          <w:p w14:paraId="55CB8345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2.46</w:t>
            </w:r>
          </w:p>
        </w:tc>
        <w:tc>
          <w:tcPr>
            <w:tcW w:w="0" w:type="auto"/>
            <w:noWrap/>
            <w:hideMark/>
          </w:tcPr>
          <w:p w14:paraId="7B77D504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0.40</w:t>
            </w:r>
          </w:p>
        </w:tc>
      </w:tr>
      <w:tr w:rsidR="00232F02" w:rsidRPr="00093139" w14:paraId="5F4BF40D" w14:textId="77777777" w:rsidTr="004F4335">
        <w:tc>
          <w:tcPr>
            <w:tcW w:w="0" w:type="auto"/>
            <w:noWrap/>
            <w:hideMark/>
          </w:tcPr>
          <w:p w14:paraId="45B12CF9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917167D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TC</w:t>
            </w:r>
          </w:p>
        </w:tc>
        <w:tc>
          <w:tcPr>
            <w:tcW w:w="0" w:type="auto"/>
            <w:noWrap/>
            <w:hideMark/>
          </w:tcPr>
          <w:p w14:paraId="45C67E92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0.10</w:t>
            </w:r>
          </w:p>
        </w:tc>
        <w:tc>
          <w:tcPr>
            <w:tcW w:w="0" w:type="auto"/>
            <w:noWrap/>
            <w:hideMark/>
          </w:tcPr>
          <w:p w14:paraId="6AF2739D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0" w:type="auto"/>
            <w:noWrap/>
            <w:hideMark/>
          </w:tcPr>
          <w:p w14:paraId="724A404C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1.24</w:t>
            </w:r>
          </w:p>
        </w:tc>
        <w:tc>
          <w:tcPr>
            <w:tcW w:w="0" w:type="auto"/>
            <w:noWrap/>
            <w:hideMark/>
          </w:tcPr>
          <w:p w14:paraId="2591A3F7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</w:t>
            </w:r>
          </w:p>
        </w:tc>
      </w:tr>
      <w:tr w:rsidR="00232F02" w:rsidRPr="00093139" w14:paraId="16949A21" w14:textId="77777777" w:rsidTr="004F4335">
        <w:tc>
          <w:tcPr>
            <w:tcW w:w="0" w:type="auto"/>
            <w:tcBorders>
              <w:bottom w:val="nil"/>
            </w:tcBorders>
            <w:noWrap/>
            <w:hideMark/>
          </w:tcPr>
          <w:p w14:paraId="7FDE6ED6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134EF8F6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57B1BA86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0.23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584D999E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340B34AA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2CF037AC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0.22</w:t>
            </w:r>
          </w:p>
        </w:tc>
      </w:tr>
      <w:tr w:rsidR="00232F02" w:rsidRPr="00093139" w14:paraId="435CA0E1" w14:textId="77777777" w:rsidTr="004F4335">
        <w:tc>
          <w:tcPr>
            <w:tcW w:w="0" w:type="auto"/>
            <w:gridSpan w:val="2"/>
            <w:tcBorders>
              <w:top w:val="nil"/>
              <w:bottom w:val="single" w:sz="4" w:space="0" w:color="auto"/>
            </w:tcBorders>
            <w:noWrap/>
            <w:hideMark/>
          </w:tcPr>
          <w:p w14:paraId="5DE992E4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CCL5 expression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14:paraId="64B529CA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13.62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14:paraId="151118FB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14:paraId="4BF80C8E" w14:textId="77777777" w:rsidR="00232F02" w:rsidRPr="00093139" w:rsidRDefault="00232F02" w:rsidP="004F43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54.85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14:paraId="06068658" w14:textId="77777777" w:rsidR="00232F02" w:rsidRPr="00093139" w:rsidRDefault="00232F02" w:rsidP="004F4335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9313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&lt;0.001</w:t>
            </w:r>
          </w:p>
        </w:tc>
      </w:tr>
    </w:tbl>
    <w:p w14:paraId="5394B972" w14:textId="77777777" w:rsidR="00232F02" w:rsidRPr="00E83BFE" w:rsidRDefault="00232F02" w:rsidP="00232F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B9B1EDD" w14:textId="77777777" w:rsidR="00232F02" w:rsidRPr="00E83BFE" w:rsidRDefault="00232F02" w:rsidP="00232F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3BFE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58FBAC98" w14:textId="77777777" w:rsidR="00CE2D42" w:rsidRPr="00E83BFE" w:rsidRDefault="00CE2D42" w:rsidP="00F461E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3BF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S</w:t>
      </w:r>
      <w:r w:rsidR="00232F02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E83BF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E83B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505C" w:rsidRPr="00E83BFE">
        <w:rPr>
          <w:rFonts w:ascii="Times New Roman" w:hAnsi="Times New Roman" w:cs="Times New Roman"/>
          <w:sz w:val="24"/>
          <w:szCs w:val="24"/>
          <w:lang w:val="en-US"/>
        </w:rPr>
        <w:t>Distribution of CCL5 concentration in relation to clinical-pathological characteristics in serum samples of HER2-positive early breast cancer patients in neoadjuvant treatment.</w:t>
      </w:r>
    </w:p>
    <w:tbl>
      <w:tblPr>
        <w:tblStyle w:val="Tablaconcuadrcula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1200"/>
        <w:gridCol w:w="850"/>
        <w:gridCol w:w="700"/>
        <w:gridCol w:w="1252"/>
        <w:gridCol w:w="715"/>
        <w:gridCol w:w="1277"/>
        <w:gridCol w:w="666"/>
      </w:tblGrid>
      <w:tr w:rsidR="003B75CE" w:rsidRPr="00E83BFE" w14:paraId="40ABC7DC" w14:textId="77777777" w:rsidTr="006B0791">
        <w:tc>
          <w:tcPr>
            <w:tcW w:w="0" w:type="auto"/>
            <w:noWrap/>
            <w:hideMark/>
          </w:tcPr>
          <w:p w14:paraId="4A1938C8" w14:textId="77777777" w:rsidR="003B75CE" w:rsidRPr="00E83BFE" w:rsidRDefault="003B75CE" w:rsidP="003B75C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44A42A45" w14:textId="77777777" w:rsidR="003B75CE" w:rsidRPr="00E83BFE" w:rsidRDefault="003B75CE" w:rsidP="003B75CE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14:paraId="68F67C32" w14:textId="77777777" w:rsidR="003B75CE" w:rsidRPr="00E83BFE" w:rsidRDefault="003B75CE" w:rsidP="003B75CE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nº cases</w:t>
            </w:r>
          </w:p>
        </w:tc>
        <w:tc>
          <w:tcPr>
            <w:tcW w:w="0" w:type="auto"/>
            <w:gridSpan w:val="2"/>
            <w:hideMark/>
          </w:tcPr>
          <w:p w14:paraId="53076FEA" w14:textId="77777777" w:rsidR="003B75CE" w:rsidRPr="00E83BFE" w:rsidRDefault="003B75CE" w:rsidP="003B75CE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CCL5 low </w:t>
            </w: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concentration</w:t>
            </w:r>
          </w:p>
        </w:tc>
        <w:tc>
          <w:tcPr>
            <w:tcW w:w="0" w:type="auto"/>
            <w:gridSpan w:val="2"/>
            <w:hideMark/>
          </w:tcPr>
          <w:p w14:paraId="5F5D5779" w14:textId="77777777" w:rsidR="003B75CE" w:rsidRPr="00E83BFE" w:rsidRDefault="003B75CE" w:rsidP="003B75CE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CCL5 high </w:t>
            </w: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concentration</w:t>
            </w:r>
          </w:p>
        </w:tc>
        <w:tc>
          <w:tcPr>
            <w:tcW w:w="0" w:type="auto"/>
            <w:vMerge w:val="restart"/>
            <w:noWrap/>
            <w:hideMark/>
          </w:tcPr>
          <w:p w14:paraId="1AF19347" w14:textId="77777777" w:rsidR="003B75CE" w:rsidRPr="00E83BFE" w:rsidRDefault="003B75CE" w:rsidP="003B75CE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χ</w:t>
            </w: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2</w:t>
            </w: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p</w:t>
            </w:r>
          </w:p>
        </w:tc>
      </w:tr>
      <w:tr w:rsidR="00CE2D42" w:rsidRPr="00E83BFE" w14:paraId="6D314896" w14:textId="77777777" w:rsidTr="006B0791"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191F1E30" w14:textId="77777777" w:rsidR="00CE2D42" w:rsidRPr="00E83BFE" w:rsidRDefault="00CE2D42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59D5D40E" w14:textId="77777777" w:rsidR="00CE2D42" w:rsidRPr="00E83BFE" w:rsidRDefault="00CE2D42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hideMark/>
          </w:tcPr>
          <w:p w14:paraId="7B34F4E6" w14:textId="77777777" w:rsidR="00CE2D42" w:rsidRPr="00E83BFE" w:rsidRDefault="00CE2D42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39A41743" w14:textId="77777777" w:rsidR="00CE2D42" w:rsidRPr="00E83BFE" w:rsidRDefault="009D2C6A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671D3AFB" w14:textId="77777777" w:rsidR="00CE2D42" w:rsidRPr="00E83BFE" w:rsidRDefault="00CE2D42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676CA09F" w14:textId="77777777" w:rsidR="00CE2D42" w:rsidRPr="00E83BFE" w:rsidRDefault="009D2C6A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4D5AF41D" w14:textId="77777777" w:rsidR="00CE2D42" w:rsidRPr="00E83BFE" w:rsidRDefault="008C3A8A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hideMark/>
          </w:tcPr>
          <w:p w14:paraId="3553DC25" w14:textId="77777777" w:rsidR="00CE2D42" w:rsidRPr="00E83BFE" w:rsidRDefault="00CE2D42" w:rsidP="001C072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CE2D42" w:rsidRPr="00E83BFE" w14:paraId="085AE16D" w14:textId="77777777" w:rsidTr="006B0791"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16BA97D5" w14:textId="77777777" w:rsidR="008C3A8A" w:rsidRPr="00E83BFE" w:rsidRDefault="00CC505C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CCL5 concentration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0F5F8B3E" w14:textId="77777777" w:rsidR="00CE2D42" w:rsidRPr="00E83BFE" w:rsidRDefault="00CE2D42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5F6D7A3A" w14:textId="77777777" w:rsidR="00CE2D42" w:rsidRPr="00E83BFE" w:rsidRDefault="00CE2D42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05F6DF76" w14:textId="77777777" w:rsidR="00CE2D42" w:rsidRPr="00E83BFE" w:rsidRDefault="00CE2D42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6AE763EB" w14:textId="77777777" w:rsidR="00CE2D42" w:rsidRPr="00E83BFE" w:rsidRDefault="00CE2D42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</w:t>
            </w:r>
            <w:r w:rsidR="00CC505C"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49F11519" w14:textId="77777777" w:rsidR="00CE2D42" w:rsidRPr="00E83BFE" w:rsidRDefault="00CE2D42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40C33B1F" w14:textId="77777777" w:rsidR="00CE2D42" w:rsidRPr="00E83BFE" w:rsidRDefault="00CE2D42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  <w:r w:rsidR="00CC505C"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hideMark/>
          </w:tcPr>
          <w:p w14:paraId="1CBFE257" w14:textId="77777777" w:rsidR="00CE2D42" w:rsidRPr="00E83BFE" w:rsidRDefault="00CE2D42" w:rsidP="001C072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D2C6A" w:rsidRPr="00E83BFE" w14:paraId="1E6253E5" w14:textId="77777777" w:rsidTr="006B0791">
        <w:tc>
          <w:tcPr>
            <w:tcW w:w="0" w:type="auto"/>
            <w:gridSpan w:val="2"/>
            <w:tcBorders>
              <w:top w:val="nil"/>
            </w:tcBorders>
            <w:noWrap/>
            <w:hideMark/>
          </w:tcPr>
          <w:p w14:paraId="2186C075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Pathological </w:t>
            </w:r>
            <w:r w:rsidR="008C3A8A"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response</w:t>
            </w: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49920246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016E12FF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76DB72C3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5BCE9089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1E8BBA27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71713099" w14:textId="77777777" w:rsidR="009D2C6A" w:rsidRPr="00E83BFE" w:rsidRDefault="009D2C6A" w:rsidP="009D2C6A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0.031</w:t>
            </w:r>
          </w:p>
        </w:tc>
      </w:tr>
      <w:tr w:rsidR="009D2C6A" w:rsidRPr="00E83BFE" w14:paraId="263FEEDE" w14:textId="77777777" w:rsidTr="006B0791">
        <w:tc>
          <w:tcPr>
            <w:tcW w:w="0" w:type="auto"/>
            <w:noWrap/>
          </w:tcPr>
          <w:p w14:paraId="3D394AD6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59F8DAFE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 complete</w:t>
            </w:r>
          </w:p>
        </w:tc>
        <w:tc>
          <w:tcPr>
            <w:tcW w:w="0" w:type="auto"/>
            <w:noWrap/>
            <w:hideMark/>
          </w:tcPr>
          <w:p w14:paraId="3AF627A7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105C024B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4D0BBCE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25.0</w:t>
            </w:r>
          </w:p>
        </w:tc>
        <w:tc>
          <w:tcPr>
            <w:tcW w:w="0" w:type="auto"/>
            <w:noWrap/>
            <w:hideMark/>
          </w:tcPr>
          <w:p w14:paraId="46C1AF64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F727C34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83.3</w:t>
            </w:r>
          </w:p>
        </w:tc>
        <w:tc>
          <w:tcPr>
            <w:tcW w:w="0" w:type="auto"/>
            <w:noWrap/>
          </w:tcPr>
          <w:p w14:paraId="36138772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D2C6A" w:rsidRPr="00E83BFE" w14:paraId="7310764E" w14:textId="77777777" w:rsidTr="006B0791">
        <w:tc>
          <w:tcPr>
            <w:tcW w:w="0" w:type="auto"/>
            <w:noWrap/>
          </w:tcPr>
          <w:p w14:paraId="7DBB74F0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14:paraId="1B822788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complete</w:t>
            </w:r>
          </w:p>
        </w:tc>
        <w:tc>
          <w:tcPr>
            <w:tcW w:w="0" w:type="auto"/>
            <w:noWrap/>
            <w:hideMark/>
          </w:tcPr>
          <w:p w14:paraId="6B33481F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2962C48D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4D1B0F4B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75.0</w:t>
            </w:r>
          </w:p>
        </w:tc>
        <w:tc>
          <w:tcPr>
            <w:tcW w:w="0" w:type="auto"/>
            <w:noWrap/>
            <w:hideMark/>
          </w:tcPr>
          <w:p w14:paraId="22268152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3A3BEECC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3B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16.7</w:t>
            </w:r>
          </w:p>
        </w:tc>
        <w:tc>
          <w:tcPr>
            <w:tcW w:w="0" w:type="auto"/>
            <w:noWrap/>
          </w:tcPr>
          <w:p w14:paraId="2844D0F1" w14:textId="77777777" w:rsidR="009D2C6A" w:rsidRPr="00E83BFE" w:rsidRDefault="009D2C6A" w:rsidP="009D2C6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5997767C" w14:textId="77777777" w:rsidR="007B6011" w:rsidRDefault="007B6011" w:rsidP="007B601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2A95F78" w14:textId="77777777" w:rsidR="007B6011" w:rsidRDefault="007B601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56C05210" w14:textId="30738469" w:rsidR="007B6011" w:rsidRDefault="007B6011" w:rsidP="007B601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S</w:t>
      </w:r>
      <w:r w:rsidR="00F118F8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D73600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D7BD0">
        <w:rPr>
          <w:rFonts w:ascii="Times New Roman" w:hAnsi="Times New Roman" w:cs="Times New Roman"/>
          <w:sz w:val="24"/>
          <w:szCs w:val="24"/>
          <w:lang w:val="en-US"/>
        </w:rPr>
        <w:t xml:space="preserve">Kaplan-Meier's analysis of </w:t>
      </w:r>
      <w:r>
        <w:rPr>
          <w:rFonts w:ascii="Times New Roman" w:hAnsi="Times New Roman" w:cs="Times New Roman"/>
          <w:sz w:val="24"/>
          <w:szCs w:val="24"/>
          <w:lang w:val="en-US"/>
        </w:rPr>
        <w:t>OS in the HER2-positive</w:t>
      </w:r>
      <w:r w:rsidRPr="007D7BD0">
        <w:rPr>
          <w:rFonts w:ascii="Times New Roman" w:hAnsi="Times New Roman" w:cs="Times New Roman"/>
          <w:sz w:val="24"/>
          <w:szCs w:val="24"/>
          <w:lang w:val="en-US"/>
        </w:rPr>
        <w:t xml:space="preserve"> breast cancer patient cohort from the public database TCGA. Only the increase in CCR3 expression is statistically significantly associated with a lower </w:t>
      </w:r>
      <w:r>
        <w:rPr>
          <w:rFonts w:ascii="Times New Roman" w:hAnsi="Times New Roman" w:cs="Times New Roman"/>
          <w:sz w:val="24"/>
          <w:szCs w:val="24"/>
          <w:lang w:val="en-US"/>
        </w:rPr>
        <w:t>OS</w:t>
      </w:r>
      <w:r w:rsidRPr="007D7B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7D7BD0">
        <w:rPr>
          <w:rFonts w:ascii="Times New Roman" w:hAnsi="Times New Roman" w:cs="Times New Roman"/>
          <w:sz w:val="24"/>
          <w:szCs w:val="24"/>
          <w:lang w:val="en-US"/>
        </w:rPr>
        <w:t>p-value=0.038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7D7BD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B1916FE" w14:textId="01373060" w:rsidR="007B6011" w:rsidRPr="007D7BD0" w:rsidRDefault="0049529E" w:rsidP="007B601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76D9138" wp14:editId="0EEA3EEC">
            <wp:extent cx="5400000" cy="68090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80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93C651" w14:textId="77777777" w:rsidR="00CE2D42" w:rsidRPr="00E83BFE" w:rsidRDefault="00CE2D42" w:rsidP="001C07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CE2D42" w:rsidRPr="00E83B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5C0"/>
    <w:rsid w:val="0003717F"/>
    <w:rsid w:val="00092A4D"/>
    <w:rsid w:val="00093139"/>
    <w:rsid w:val="000D146A"/>
    <w:rsid w:val="001234D8"/>
    <w:rsid w:val="00133406"/>
    <w:rsid w:val="001940CD"/>
    <w:rsid w:val="001A1996"/>
    <w:rsid w:val="001B2478"/>
    <w:rsid w:val="001C0729"/>
    <w:rsid w:val="001D4822"/>
    <w:rsid w:val="0022482C"/>
    <w:rsid w:val="002324D3"/>
    <w:rsid w:val="00232F02"/>
    <w:rsid w:val="00240E83"/>
    <w:rsid w:val="002623AB"/>
    <w:rsid w:val="00263402"/>
    <w:rsid w:val="00280F54"/>
    <w:rsid w:val="002918E3"/>
    <w:rsid w:val="00297E94"/>
    <w:rsid w:val="002C5AD6"/>
    <w:rsid w:val="002D4F9B"/>
    <w:rsid w:val="002E7DB8"/>
    <w:rsid w:val="00331D88"/>
    <w:rsid w:val="003366E1"/>
    <w:rsid w:val="003527FE"/>
    <w:rsid w:val="003564A0"/>
    <w:rsid w:val="003572B2"/>
    <w:rsid w:val="0039293F"/>
    <w:rsid w:val="00394C42"/>
    <w:rsid w:val="003B75CE"/>
    <w:rsid w:val="003C2A05"/>
    <w:rsid w:val="003C404A"/>
    <w:rsid w:val="003D229C"/>
    <w:rsid w:val="00400D16"/>
    <w:rsid w:val="00404D38"/>
    <w:rsid w:val="00407548"/>
    <w:rsid w:val="00447D53"/>
    <w:rsid w:val="00457FD0"/>
    <w:rsid w:val="0046252A"/>
    <w:rsid w:val="0047243B"/>
    <w:rsid w:val="00473C9D"/>
    <w:rsid w:val="004844AA"/>
    <w:rsid w:val="00484C51"/>
    <w:rsid w:val="004941E4"/>
    <w:rsid w:val="0049529E"/>
    <w:rsid w:val="004A175B"/>
    <w:rsid w:val="004B2C85"/>
    <w:rsid w:val="004F4335"/>
    <w:rsid w:val="004F6956"/>
    <w:rsid w:val="005033D0"/>
    <w:rsid w:val="00520BDB"/>
    <w:rsid w:val="0052117E"/>
    <w:rsid w:val="00525846"/>
    <w:rsid w:val="005A3C27"/>
    <w:rsid w:val="005D2913"/>
    <w:rsid w:val="005F0EC6"/>
    <w:rsid w:val="006935A7"/>
    <w:rsid w:val="00696AC2"/>
    <w:rsid w:val="006A4BA9"/>
    <w:rsid w:val="006B0791"/>
    <w:rsid w:val="006D6BD3"/>
    <w:rsid w:val="00707D73"/>
    <w:rsid w:val="0072525E"/>
    <w:rsid w:val="00795F0C"/>
    <w:rsid w:val="00797506"/>
    <w:rsid w:val="007B0E19"/>
    <w:rsid w:val="007B6011"/>
    <w:rsid w:val="007D7BD0"/>
    <w:rsid w:val="007E1D3A"/>
    <w:rsid w:val="007F72AD"/>
    <w:rsid w:val="00805B3D"/>
    <w:rsid w:val="00832314"/>
    <w:rsid w:val="008448CF"/>
    <w:rsid w:val="008865A6"/>
    <w:rsid w:val="008B204A"/>
    <w:rsid w:val="008B5D71"/>
    <w:rsid w:val="008C3A8A"/>
    <w:rsid w:val="008C46C3"/>
    <w:rsid w:val="008F3905"/>
    <w:rsid w:val="00900F1A"/>
    <w:rsid w:val="009044C2"/>
    <w:rsid w:val="009078A5"/>
    <w:rsid w:val="00926B04"/>
    <w:rsid w:val="00931523"/>
    <w:rsid w:val="00974069"/>
    <w:rsid w:val="00986E25"/>
    <w:rsid w:val="009A31AA"/>
    <w:rsid w:val="009D2C6A"/>
    <w:rsid w:val="009E777D"/>
    <w:rsid w:val="00A24DBA"/>
    <w:rsid w:val="00A26B71"/>
    <w:rsid w:val="00A31D72"/>
    <w:rsid w:val="00A34FEB"/>
    <w:rsid w:val="00A51E4B"/>
    <w:rsid w:val="00A654D7"/>
    <w:rsid w:val="00A768CA"/>
    <w:rsid w:val="00A823D0"/>
    <w:rsid w:val="00AB4C1A"/>
    <w:rsid w:val="00AC4DBB"/>
    <w:rsid w:val="00AD48D8"/>
    <w:rsid w:val="00B05CB1"/>
    <w:rsid w:val="00B261A8"/>
    <w:rsid w:val="00B36F6B"/>
    <w:rsid w:val="00B81C2E"/>
    <w:rsid w:val="00B91603"/>
    <w:rsid w:val="00BA59CF"/>
    <w:rsid w:val="00BF19DE"/>
    <w:rsid w:val="00C06C70"/>
    <w:rsid w:val="00C14D6B"/>
    <w:rsid w:val="00C1654C"/>
    <w:rsid w:val="00C86893"/>
    <w:rsid w:val="00CC2092"/>
    <w:rsid w:val="00CC2FE7"/>
    <w:rsid w:val="00CC505C"/>
    <w:rsid w:val="00CE2D42"/>
    <w:rsid w:val="00CE7DC8"/>
    <w:rsid w:val="00CF0CE4"/>
    <w:rsid w:val="00D24375"/>
    <w:rsid w:val="00D3356B"/>
    <w:rsid w:val="00D401AA"/>
    <w:rsid w:val="00D44456"/>
    <w:rsid w:val="00D53E59"/>
    <w:rsid w:val="00D73600"/>
    <w:rsid w:val="00D7588F"/>
    <w:rsid w:val="00D8468C"/>
    <w:rsid w:val="00D946F3"/>
    <w:rsid w:val="00DB2FF9"/>
    <w:rsid w:val="00DC1329"/>
    <w:rsid w:val="00DD24F1"/>
    <w:rsid w:val="00DE6F23"/>
    <w:rsid w:val="00DF4587"/>
    <w:rsid w:val="00E137CF"/>
    <w:rsid w:val="00E256D7"/>
    <w:rsid w:val="00E30D7B"/>
    <w:rsid w:val="00E43DD1"/>
    <w:rsid w:val="00E5154C"/>
    <w:rsid w:val="00E83BFE"/>
    <w:rsid w:val="00EB609A"/>
    <w:rsid w:val="00EE37B1"/>
    <w:rsid w:val="00EE5BF4"/>
    <w:rsid w:val="00F036E9"/>
    <w:rsid w:val="00F118F8"/>
    <w:rsid w:val="00F120B3"/>
    <w:rsid w:val="00F12656"/>
    <w:rsid w:val="00F461E1"/>
    <w:rsid w:val="00F50A15"/>
    <w:rsid w:val="00F7552B"/>
    <w:rsid w:val="00FB55C0"/>
    <w:rsid w:val="00FF1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FEF62"/>
  <w15:chartTrackingRefBased/>
  <w15:docId w15:val="{7F8D1045-119E-43F1-934F-264AE9369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E2D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461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61E1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D243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437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437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437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437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4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Pages>18</Pages>
  <Words>1374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MADOZ GÚRPIDE</dc:creator>
  <cp:keywords/>
  <dc:description/>
  <cp:lastModifiedBy>Madoz Gúrpide Juan</cp:lastModifiedBy>
  <cp:revision>46</cp:revision>
  <dcterms:created xsi:type="dcterms:W3CDTF">2017-12-04T13:54:00Z</dcterms:created>
  <dcterms:modified xsi:type="dcterms:W3CDTF">2019-10-01T09:55:00Z</dcterms:modified>
</cp:coreProperties>
</file>