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07" w:rsidRPr="009A4707" w:rsidRDefault="009A4707" w:rsidP="009A4707">
      <w:pPr>
        <w:spacing w:line="360" w:lineRule="auto"/>
        <w:rPr>
          <w:b/>
          <w:sz w:val="24"/>
          <w:szCs w:val="24"/>
          <w:lang w:val="en-US"/>
        </w:rPr>
      </w:pPr>
      <w:r w:rsidRPr="009A4707">
        <w:rPr>
          <w:b/>
          <w:sz w:val="24"/>
          <w:szCs w:val="24"/>
          <w:lang w:val="en-US"/>
        </w:rPr>
        <w:t>Supplementary Materials and Methods</w:t>
      </w:r>
    </w:p>
    <w:p w:rsidR="009A4707" w:rsidRPr="009A4707" w:rsidRDefault="009A4707" w:rsidP="009A4707">
      <w:pPr>
        <w:spacing w:line="360" w:lineRule="auto"/>
        <w:rPr>
          <w:b/>
          <w:sz w:val="24"/>
          <w:szCs w:val="24"/>
          <w:lang w:val="en-US"/>
        </w:rPr>
      </w:pPr>
    </w:p>
    <w:p w:rsidR="00C75F40" w:rsidRPr="009A4707" w:rsidRDefault="00C75F40" w:rsidP="009A4707">
      <w:pPr>
        <w:spacing w:line="360" w:lineRule="auto"/>
        <w:rPr>
          <w:b/>
          <w:sz w:val="24"/>
          <w:szCs w:val="24"/>
          <w:lang w:val="en-US"/>
        </w:rPr>
      </w:pPr>
      <w:r w:rsidRPr="009A4707">
        <w:rPr>
          <w:b/>
          <w:sz w:val="24"/>
          <w:szCs w:val="24"/>
          <w:lang w:val="en-US"/>
        </w:rPr>
        <w:t>Preparation of 2-chloro-1-{6-[(4-</w:t>
      </w:r>
      <w:proofErr w:type="gramStart"/>
      <w:r w:rsidRPr="009A4707">
        <w:rPr>
          <w:b/>
          <w:sz w:val="24"/>
          <w:szCs w:val="24"/>
          <w:lang w:val="en-US"/>
        </w:rPr>
        <w:t>fluorophenyl)methyl</w:t>
      </w:r>
      <w:proofErr w:type="gramEnd"/>
      <w:r w:rsidRPr="009A4707">
        <w:rPr>
          <w:b/>
          <w:sz w:val="24"/>
          <w:szCs w:val="24"/>
          <w:lang w:val="en-US"/>
        </w:rPr>
        <w:t>]-5-(hydroxymethyl)-3,3-dimethyl-1H,2H,3H-pyrrolo[3,2-b]pyridin-1-yl}ethan-1-one</w:t>
      </w:r>
      <w:r w:rsidR="00C011CE" w:rsidRPr="009A4707">
        <w:rPr>
          <w:b/>
          <w:sz w:val="24"/>
          <w:szCs w:val="24"/>
          <w:lang w:val="en-US"/>
        </w:rPr>
        <w:t xml:space="preserve"> (S4)</w:t>
      </w:r>
    </w:p>
    <w:p w:rsidR="00C75F40" w:rsidRDefault="00C75F40" w:rsidP="00C75F40">
      <w:pPr>
        <w:spacing w:line="480" w:lineRule="auto"/>
        <w:rPr>
          <w:sz w:val="28"/>
          <w:szCs w:val="28"/>
          <w:lang w:val="en-US"/>
        </w:rPr>
      </w:pPr>
    </w:p>
    <w:p w:rsidR="00C75F40" w:rsidRPr="009A4707" w:rsidRDefault="00C75F40" w:rsidP="009A4707">
      <w:pPr>
        <w:spacing w:line="360" w:lineRule="auto"/>
        <w:rPr>
          <w:sz w:val="24"/>
          <w:szCs w:val="24"/>
          <w:lang w:val="en-US"/>
        </w:rPr>
      </w:pPr>
      <w:r w:rsidRPr="009A4707">
        <w:rPr>
          <w:sz w:val="24"/>
          <w:szCs w:val="24"/>
          <w:lang w:val="en-US"/>
        </w:rPr>
        <w:t>The title compound was prepared according to the scheme below.  Treatment of 6-(4-fluorobenzyl)-3,3-dimethyl-2,3-dihydro-1H-pyrrolo[3,2-</w:t>
      </w:r>
      <w:proofErr w:type="gramStart"/>
      <w:r w:rsidRPr="009A4707">
        <w:rPr>
          <w:sz w:val="24"/>
          <w:szCs w:val="24"/>
          <w:lang w:val="en-US"/>
        </w:rPr>
        <w:t>b]pyridine</w:t>
      </w:r>
      <w:proofErr w:type="gramEnd"/>
      <w:r w:rsidRPr="009A4707">
        <w:rPr>
          <w:sz w:val="24"/>
          <w:szCs w:val="24"/>
          <w:lang w:val="en-US"/>
        </w:rPr>
        <w:t xml:space="preserve"> </w:t>
      </w:r>
      <w:r w:rsidRPr="009A4707">
        <w:rPr>
          <w:b/>
          <w:sz w:val="24"/>
          <w:szCs w:val="24"/>
          <w:lang w:val="en-US"/>
        </w:rPr>
        <w:t xml:space="preserve">S1 </w:t>
      </w:r>
      <w:r w:rsidRPr="009A4707">
        <w:rPr>
          <w:sz w:val="24"/>
          <w:szCs w:val="24"/>
          <w:lang w:val="en-US"/>
        </w:rPr>
        <w:t>[Tamanini et al.] with N-</w:t>
      </w:r>
      <w:proofErr w:type="spellStart"/>
      <w:r w:rsidRPr="009A4707">
        <w:rPr>
          <w:sz w:val="24"/>
          <w:szCs w:val="24"/>
          <w:lang w:val="en-US"/>
        </w:rPr>
        <w:t>bromosuccinimide</w:t>
      </w:r>
      <w:proofErr w:type="spellEnd"/>
      <w:r w:rsidRPr="009A4707">
        <w:rPr>
          <w:sz w:val="24"/>
          <w:szCs w:val="24"/>
          <w:lang w:val="en-US"/>
        </w:rPr>
        <w:t xml:space="preserve"> gave 5-bromo compound </w:t>
      </w:r>
      <w:r w:rsidRPr="009A4707">
        <w:rPr>
          <w:b/>
          <w:sz w:val="24"/>
          <w:szCs w:val="24"/>
          <w:lang w:val="en-US"/>
        </w:rPr>
        <w:t>S2</w:t>
      </w:r>
      <w:r w:rsidRPr="009A4707">
        <w:rPr>
          <w:sz w:val="24"/>
          <w:szCs w:val="24"/>
          <w:lang w:val="en-US"/>
        </w:rPr>
        <w:t xml:space="preserve"> in high yield, then two-stage lithiation using methyllithium followed by tert-butyllithium and subsequent quench at low temperature with N,N-dimethylformamide gave the C5 substituted aldehyde.  This product, used without further purification, was reduced with sodium borohydride</w:t>
      </w:r>
      <w:r w:rsidR="00631787" w:rsidRPr="009A4707">
        <w:rPr>
          <w:sz w:val="24"/>
          <w:szCs w:val="24"/>
          <w:lang w:val="en-US"/>
        </w:rPr>
        <w:t xml:space="preserve"> to afford primary alcohol</w:t>
      </w:r>
      <w:r w:rsidRPr="009A4707">
        <w:rPr>
          <w:sz w:val="24"/>
          <w:szCs w:val="24"/>
          <w:lang w:val="en-US"/>
        </w:rPr>
        <w:t xml:space="preserve"> </w:t>
      </w:r>
      <w:r w:rsidRPr="009A4707">
        <w:rPr>
          <w:b/>
          <w:sz w:val="24"/>
          <w:szCs w:val="24"/>
          <w:lang w:val="en-US"/>
        </w:rPr>
        <w:t>S3</w:t>
      </w:r>
      <w:r w:rsidRPr="009A4707">
        <w:rPr>
          <w:sz w:val="24"/>
          <w:szCs w:val="24"/>
          <w:lang w:val="en-US"/>
        </w:rPr>
        <w:t xml:space="preserve">.  </w:t>
      </w:r>
      <w:r w:rsidR="00631787" w:rsidRPr="009A4707">
        <w:rPr>
          <w:sz w:val="24"/>
          <w:szCs w:val="24"/>
          <w:lang w:val="en-US"/>
        </w:rPr>
        <w:t xml:space="preserve">Subsequent </w:t>
      </w:r>
      <w:proofErr w:type="spellStart"/>
      <w:r w:rsidR="00631787" w:rsidRPr="009A4707">
        <w:rPr>
          <w:sz w:val="24"/>
          <w:szCs w:val="24"/>
          <w:lang w:val="en-US"/>
        </w:rPr>
        <w:t>chloroacetylation</w:t>
      </w:r>
      <w:proofErr w:type="spellEnd"/>
      <w:r w:rsidR="00631787" w:rsidRPr="009A4707">
        <w:rPr>
          <w:sz w:val="24"/>
          <w:szCs w:val="24"/>
          <w:lang w:val="en-US"/>
        </w:rPr>
        <w:t xml:space="preserve"> gave 2-chloro-1-{6-[(4-</w:t>
      </w:r>
      <w:proofErr w:type="gramStart"/>
      <w:r w:rsidR="00631787" w:rsidRPr="009A4707">
        <w:rPr>
          <w:sz w:val="24"/>
          <w:szCs w:val="24"/>
          <w:lang w:val="en-US"/>
        </w:rPr>
        <w:t>fluorophenyl)methyl</w:t>
      </w:r>
      <w:proofErr w:type="gramEnd"/>
      <w:r w:rsidR="00631787" w:rsidRPr="009A4707">
        <w:rPr>
          <w:sz w:val="24"/>
          <w:szCs w:val="24"/>
          <w:lang w:val="en-US"/>
        </w:rPr>
        <w:t>]-5-(hydroxymethyl)-3,3-dimethyl-1H,2H,3H-pyrrolo[3,2-b]pyridin-1-yl}ethan-1-one</w:t>
      </w:r>
      <w:r w:rsidR="00C011CE" w:rsidRPr="009A4707">
        <w:rPr>
          <w:sz w:val="24"/>
          <w:szCs w:val="24"/>
          <w:lang w:val="en-US"/>
        </w:rPr>
        <w:t xml:space="preserve"> </w:t>
      </w:r>
      <w:r w:rsidR="00C011CE" w:rsidRPr="009A4707">
        <w:rPr>
          <w:b/>
          <w:sz w:val="24"/>
          <w:szCs w:val="24"/>
          <w:lang w:val="en-US"/>
        </w:rPr>
        <w:t>S4</w:t>
      </w:r>
      <w:r w:rsidR="00C011CE" w:rsidRPr="009A4707">
        <w:rPr>
          <w:sz w:val="24"/>
          <w:szCs w:val="24"/>
          <w:lang w:val="en-US"/>
        </w:rPr>
        <w:t>.</w:t>
      </w:r>
      <w:bookmarkStart w:id="0" w:name="_GoBack"/>
      <w:bookmarkEnd w:id="0"/>
    </w:p>
    <w:p w:rsidR="00C75F40" w:rsidRPr="00975573" w:rsidRDefault="00C75F40" w:rsidP="00C75F40">
      <w:pPr>
        <w:spacing w:line="480" w:lineRule="auto"/>
        <w:rPr>
          <w:b/>
          <w:sz w:val="28"/>
          <w:szCs w:val="28"/>
          <w:lang w:val="en-US"/>
        </w:rPr>
      </w:pPr>
    </w:p>
    <w:p w:rsidR="00631787" w:rsidRDefault="00631787" w:rsidP="00631787">
      <w:r>
        <w:object w:dxaOrig="12208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.75pt" o:ole="">
            <v:imagedata r:id="rId4" o:title=""/>
          </v:shape>
          <o:OLEObject Type="Embed" ProgID="ChemDraw.Document.6.0" ShapeID="_x0000_i1025" DrawAspect="Content" ObjectID="_1581308961" r:id="rId5"/>
        </w:object>
      </w:r>
    </w:p>
    <w:p w:rsidR="009A4707" w:rsidRDefault="009A4707" w:rsidP="009A4707">
      <w:pPr>
        <w:spacing w:line="360" w:lineRule="auto"/>
        <w:rPr>
          <w:sz w:val="24"/>
          <w:szCs w:val="24"/>
          <w:lang w:val="en-US"/>
        </w:rPr>
      </w:pPr>
    </w:p>
    <w:p w:rsidR="00DC5A53" w:rsidRPr="009A4707" w:rsidRDefault="00C75F40" w:rsidP="009A4707">
      <w:pPr>
        <w:spacing w:line="360" w:lineRule="auto"/>
        <w:rPr>
          <w:sz w:val="24"/>
          <w:szCs w:val="24"/>
        </w:rPr>
      </w:pPr>
      <w:r w:rsidRPr="009A4707">
        <w:rPr>
          <w:sz w:val="24"/>
          <w:szCs w:val="24"/>
          <w:lang w:val="en-US"/>
        </w:rPr>
        <w:t>Reagents and conditions: (</w:t>
      </w:r>
      <w:r w:rsidR="00A10266" w:rsidRPr="009A4707">
        <w:rPr>
          <w:sz w:val="24"/>
          <w:szCs w:val="24"/>
          <w:lang w:val="en-US"/>
        </w:rPr>
        <w:t>a</w:t>
      </w:r>
      <w:r w:rsidRPr="009A4707">
        <w:rPr>
          <w:sz w:val="24"/>
          <w:szCs w:val="24"/>
          <w:lang w:val="en-US"/>
        </w:rPr>
        <w:t>) N-</w:t>
      </w:r>
      <w:proofErr w:type="spellStart"/>
      <w:r w:rsidRPr="009A4707">
        <w:rPr>
          <w:sz w:val="24"/>
          <w:szCs w:val="24"/>
          <w:lang w:val="en-US"/>
        </w:rPr>
        <w:t>bromosuccinimide</w:t>
      </w:r>
      <w:proofErr w:type="spellEnd"/>
      <w:r w:rsidRPr="009A4707">
        <w:rPr>
          <w:sz w:val="24"/>
          <w:szCs w:val="24"/>
          <w:lang w:val="en-US"/>
        </w:rPr>
        <w:t xml:space="preserve">, DMF, 5 </w:t>
      </w:r>
      <w:proofErr w:type="spellStart"/>
      <w:r w:rsidRPr="009A4707">
        <w:rPr>
          <w:sz w:val="24"/>
          <w:szCs w:val="24"/>
          <w:vertAlign w:val="superscript"/>
          <w:lang w:val="en-US"/>
        </w:rPr>
        <w:t>o</w:t>
      </w:r>
      <w:r w:rsidRPr="009A4707">
        <w:rPr>
          <w:sz w:val="24"/>
          <w:szCs w:val="24"/>
          <w:lang w:val="en-US"/>
        </w:rPr>
        <w:t>C</w:t>
      </w:r>
      <w:proofErr w:type="spellEnd"/>
      <w:r w:rsidRPr="009A4707">
        <w:rPr>
          <w:sz w:val="24"/>
          <w:szCs w:val="24"/>
          <w:lang w:val="en-US"/>
        </w:rPr>
        <w:t xml:space="preserve"> – RT, 95%; (</w:t>
      </w:r>
      <w:r w:rsidR="003A57F2" w:rsidRPr="009A4707">
        <w:rPr>
          <w:sz w:val="24"/>
          <w:szCs w:val="24"/>
          <w:lang w:val="en-US"/>
        </w:rPr>
        <w:t>b</w:t>
      </w:r>
      <w:r w:rsidRPr="009A4707">
        <w:rPr>
          <w:sz w:val="24"/>
          <w:szCs w:val="24"/>
          <w:lang w:val="en-US"/>
        </w:rPr>
        <w:t xml:space="preserve">) 1. </w:t>
      </w:r>
      <w:proofErr w:type="spellStart"/>
      <w:r w:rsidRPr="009A4707">
        <w:rPr>
          <w:sz w:val="24"/>
          <w:szCs w:val="24"/>
          <w:lang w:val="en-US"/>
        </w:rPr>
        <w:t>MeLi</w:t>
      </w:r>
      <w:proofErr w:type="spellEnd"/>
      <w:r w:rsidRPr="009A4707">
        <w:rPr>
          <w:sz w:val="24"/>
          <w:szCs w:val="24"/>
          <w:lang w:val="en-US"/>
        </w:rPr>
        <w:t>, Et</w:t>
      </w:r>
      <w:r w:rsidRPr="009A4707">
        <w:rPr>
          <w:sz w:val="24"/>
          <w:szCs w:val="24"/>
          <w:vertAlign w:val="subscript"/>
          <w:lang w:val="en-US"/>
        </w:rPr>
        <w:t>2</w:t>
      </w:r>
      <w:r w:rsidRPr="009A4707">
        <w:rPr>
          <w:sz w:val="24"/>
          <w:szCs w:val="24"/>
          <w:lang w:val="en-US"/>
        </w:rPr>
        <w:t xml:space="preserve">O, THF, -78 </w:t>
      </w:r>
      <w:proofErr w:type="spellStart"/>
      <w:r w:rsidRPr="009A4707">
        <w:rPr>
          <w:sz w:val="24"/>
          <w:szCs w:val="24"/>
          <w:vertAlign w:val="superscript"/>
          <w:lang w:val="en-US"/>
        </w:rPr>
        <w:t>o</w:t>
      </w:r>
      <w:r w:rsidRPr="009A4707">
        <w:rPr>
          <w:sz w:val="24"/>
          <w:szCs w:val="24"/>
          <w:lang w:val="en-US"/>
        </w:rPr>
        <w:t>C</w:t>
      </w:r>
      <w:proofErr w:type="spellEnd"/>
      <w:r w:rsidRPr="009A4707">
        <w:rPr>
          <w:sz w:val="24"/>
          <w:szCs w:val="24"/>
          <w:lang w:val="en-US"/>
        </w:rPr>
        <w:t>; 2. tert-</w:t>
      </w:r>
      <w:proofErr w:type="spellStart"/>
      <w:r w:rsidRPr="009A4707">
        <w:rPr>
          <w:sz w:val="24"/>
          <w:szCs w:val="24"/>
          <w:lang w:val="en-US"/>
        </w:rPr>
        <w:t>BuLi</w:t>
      </w:r>
      <w:proofErr w:type="spellEnd"/>
      <w:r w:rsidRPr="009A4707">
        <w:rPr>
          <w:sz w:val="24"/>
          <w:szCs w:val="24"/>
          <w:lang w:val="en-US"/>
        </w:rPr>
        <w:t xml:space="preserve">, hexane; 3. DMF, -78 </w:t>
      </w:r>
      <w:proofErr w:type="spellStart"/>
      <w:r w:rsidRPr="009A4707">
        <w:rPr>
          <w:sz w:val="24"/>
          <w:szCs w:val="24"/>
          <w:vertAlign w:val="superscript"/>
          <w:lang w:val="en-US"/>
        </w:rPr>
        <w:t>o</w:t>
      </w:r>
      <w:r w:rsidRPr="009A4707">
        <w:rPr>
          <w:sz w:val="24"/>
          <w:szCs w:val="24"/>
          <w:lang w:val="en-US"/>
        </w:rPr>
        <w:t>C</w:t>
      </w:r>
      <w:proofErr w:type="spellEnd"/>
      <w:r w:rsidRPr="009A4707">
        <w:rPr>
          <w:sz w:val="24"/>
          <w:szCs w:val="24"/>
          <w:lang w:val="en-US"/>
        </w:rPr>
        <w:t>, used without purification; (</w:t>
      </w:r>
      <w:r w:rsidR="003A57F2" w:rsidRPr="009A4707">
        <w:rPr>
          <w:sz w:val="24"/>
          <w:szCs w:val="24"/>
          <w:lang w:val="en-US"/>
        </w:rPr>
        <w:t>c</w:t>
      </w:r>
      <w:r w:rsidRPr="009A4707">
        <w:rPr>
          <w:sz w:val="24"/>
          <w:szCs w:val="24"/>
          <w:lang w:val="en-US"/>
        </w:rPr>
        <w:t>) NaBH</w:t>
      </w:r>
      <w:r w:rsidRPr="009A4707">
        <w:rPr>
          <w:sz w:val="24"/>
          <w:szCs w:val="24"/>
          <w:vertAlign w:val="subscript"/>
          <w:lang w:val="en-US"/>
        </w:rPr>
        <w:t>4</w:t>
      </w:r>
      <w:r w:rsidRPr="009A4707">
        <w:rPr>
          <w:sz w:val="24"/>
          <w:szCs w:val="24"/>
          <w:lang w:val="en-US"/>
        </w:rPr>
        <w:t xml:space="preserve">, MeOH, ~5 </w:t>
      </w:r>
      <w:proofErr w:type="spellStart"/>
      <w:r w:rsidRPr="009A4707">
        <w:rPr>
          <w:sz w:val="24"/>
          <w:szCs w:val="24"/>
          <w:vertAlign w:val="superscript"/>
          <w:lang w:val="en-US"/>
        </w:rPr>
        <w:t>o</w:t>
      </w:r>
      <w:r w:rsidRPr="009A4707">
        <w:rPr>
          <w:sz w:val="24"/>
          <w:szCs w:val="24"/>
          <w:lang w:val="en-US"/>
        </w:rPr>
        <w:t>C</w:t>
      </w:r>
      <w:proofErr w:type="spellEnd"/>
      <w:r w:rsidRPr="009A4707">
        <w:rPr>
          <w:sz w:val="24"/>
          <w:szCs w:val="24"/>
          <w:lang w:val="en-US"/>
        </w:rPr>
        <w:t>, 76% over 2 steps</w:t>
      </w:r>
      <w:r w:rsidR="00631787" w:rsidRPr="009A4707">
        <w:rPr>
          <w:sz w:val="24"/>
          <w:szCs w:val="24"/>
          <w:lang w:val="en-US"/>
        </w:rPr>
        <w:t>; (d) ClCH</w:t>
      </w:r>
      <w:r w:rsidR="00631787" w:rsidRPr="009A4707">
        <w:rPr>
          <w:sz w:val="24"/>
          <w:szCs w:val="24"/>
          <w:vertAlign w:val="subscript"/>
          <w:lang w:val="en-US"/>
        </w:rPr>
        <w:t>2</w:t>
      </w:r>
      <w:r w:rsidR="00631787" w:rsidRPr="009A4707">
        <w:rPr>
          <w:sz w:val="24"/>
          <w:szCs w:val="24"/>
          <w:lang w:val="en-US"/>
        </w:rPr>
        <w:t xml:space="preserve">COCl, </w:t>
      </w:r>
      <w:proofErr w:type="spellStart"/>
      <w:r w:rsidR="00631787" w:rsidRPr="009A4707">
        <w:rPr>
          <w:sz w:val="24"/>
          <w:szCs w:val="24"/>
          <w:lang w:val="en-US"/>
        </w:rPr>
        <w:t>MeCN</w:t>
      </w:r>
      <w:proofErr w:type="spellEnd"/>
      <w:r w:rsidR="00631787" w:rsidRPr="009A4707">
        <w:rPr>
          <w:sz w:val="24"/>
          <w:szCs w:val="24"/>
          <w:lang w:val="en-US"/>
        </w:rPr>
        <w:t xml:space="preserve">, ~5 </w:t>
      </w:r>
      <w:proofErr w:type="spellStart"/>
      <w:r w:rsidR="00631787" w:rsidRPr="009A4707">
        <w:rPr>
          <w:sz w:val="24"/>
          <w:szCs w:val="24"/>
          <w:vertAlign w:val="superscript"/>
          <w:lang w:val="en-US"/>
        </w:rPr>
        <w:t>o</w:t>
      </w:r>
      <w:r w:rsidR="00631787" w:rsidRPr="009A4707">
        <w:rPr>
          <w:sz w:val="24"/>
          <w:szCs w:val="24"/>
          <w:lang w:val="en-US"/>
        </w:rPr>
        <w:t>C</w:t>
      </w:r>
      <w:r w:rsidRPr="009A4707">
        <w:rPr>
          <w:sz w:val="24"/>
          <w:szCs w:val="24"/>
          <w:lang w:val="en-US"/>
        </w:rPr>
        <w:t>.</w:t>
      </w:r>
      <w:proofErr w:type="spellEnd"/>
    </w:p>
    <w:sectPr w:rsidR="00DC5A53" w:rsidRPr="009A4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0"/>
    <w:rsid w:val="003A57F2"/>
    <w:rsid w:val="00631787"/>
    <w:rsid w:val="009A4707"/>
    <w:rsid w:val="00A10266"/>
    <w:rsid w:val="00BF3C5C"/>
    <w:rsid w:val="00C011CE"/>
    <w:rsid w:val="00C75F40"/>
    <w:rsid w:val="00D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485AAE"/>
  <w15:chartTrackingRefBased/>
  <w15:docId w15:val="{11E0C825-3D7A-4E85-9E4C-B896B53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6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AE1D1849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George Ward</cp:lastModifiedBy>
  <cp:revision>3</cp:revision>
  <cp:lastPrinted>2018-02-26T08:11:00Z</cp:lastPrinted>
  <dcterms:created xsi:type="dcterms:W3CDTF">2018-02-28T07:40:00Z</dcterms:created>
  <dcterms:modified xsi:type="dcterms:W3CDTF">2018-02-28T07:43:00Z</dcterms:modified>
</cp:coreProperties>
</file>