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22" w:rsidRDefault="000667EE" w:rsidP="00C50C22">
      <w:pPr>
        <w:rPr>
          <w:b/>
          <w:i/>
          <w:lang w:val="en-US"/>
        </w:rPr>
      </w:pPr>
      <w:r>
        <w:rPr>
          <w:b/>
          <w:i/>
          <w:noProof/>
          <w:lang w:eastAsia="it-IT"/>
        </w:rPr>
        <w:drawing>
          <wp:inline distT="0" distB="0" distL="0" distR="0">
            <wp:extent cx="6120130" cy="4904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0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22" w:rsidRDefault="00C50C22" w:rsidP="00C50C22">
      <w:pPr>
        <w:rPr>
          <w:b/>
          <w:i/>
          <w:lang w:val="en-US"/>
        </w:rPr>
      </w:pPr>
      <w:bookmarkStart w:id="0" w:name="_GoBack"/>
      <w:bookmarkEnd w:id="0"/>
    </w:p>
    <w:p w:rsidR="00C50C22" w:rsidRDefault="00C50C22" w:rsidP="00C50C22">
      <w:pPr>
        <w:rPr>
          <w:b/>
          <w:i/>
          <w:lang w:val="en-US"/>
        </w:rPr>
      </w:pPr>
    </w:p>
    <w:p w:rsidR="00C50C22" w:rsidRDefault="00C50C22" w:rsidP="00C50C22">
      <w:pPr>
        <w:rPr>
          <w:b/>
          <w:i/>
          <w:lang w:val="en-US"/>
        </w:rPr>
      </w:pPr>
    </w:p>
    <w:p w:rsidR="000667EE" w:rsidRPr="00245ACB" w:rsidRDefault="000667EE" w:rsidP="000667EE">
      <w:pPr>
        <w:spacing w:after="0" w:line="360" w:lineRule="auto"/>
        <w:ind w:left="11" w:right="40" w:hanging="11"/>
        <w:rPr>
          <w:bCs/>
          <w:lang w:val="en-US"/>
        </w:rPr>
      </w:pPr>
      <w:r w:rsidRPr="00A52B01">
        <w:rPr>
          <w:b/>
          <w:bCs/>
          <w:i/>
          <w:lang w:val="en-US"/>
        </w:rPr>
        <w:t xml:space="preserve">Figure S2. </w:t>
      </w:r>
      <w:r w:rsidRPr="00A52B01">
        <w:rPr>
          <w:bCs/>
          <w:i/>
          <w:lang w:val="en-US"/>
        </w:rPr>
        <w:t xml:space="preserve">CLIC1 silencing western blot. </w:t>
      </w:r>
      <w:r w:rsidRPr="00A52B01">
        <w:rPr>
          <w:b/>
          <w:bCs/>
          <w:i/>
          <w:lang w:val="en-US"/>
        </w:rPr>
        <w:t>A:</w:t>
      </w:r>
      <w:r w:rsidRPr="00A52B01">
        <w:rPr>
          <w:bCs/>
          <w:i/>
          <w:lang w:val="en-US"/>
        </w:rPr>
        <w:t xml:space="preserve"> GB3 CSC extract from cells in control conditions, from </w:t>
      </w:r>
      <w:r>
        <w:rPr>
          <w:bCs/>
          <w:i/>
          <w:lang w:val="en-US"/>
        </w:rPr>
        <w:t xml:space="preserve">infected glioblastoma stem cell </w:t>
      </w:r>
      <w:r w:rsidRPr="00A52B01">
        <w:rPr>
          <w:bCs/>
          <w:i/>
          <w:lang w:val="en-US"/>
        </w:rPr>
        <w:t xml:space="preserve">with the empty vector and </w:t>
      </w:r>
      <w:r>
        <w:rPr>
          <w:bCs/>
          <w:i/>
          <w:lang w:val="en-US"/>
        </w:rPr>
        <w:t xml:space="preserve">with </w:t>
      </w:r>
      <w:r w:rsidRPr="00A52B01">
        <w:rPr>
          <w:bCs/>
          <w:i/>
          <w:lang w:val="en-US"/>
        </w:rPr>
        <w:t>shRNA</w:t>
      </w:r>
      <w:r>
        <w:rPr>
          <w:bCs/>
          <w:i/>
          <w:lang w:val="en-US"/>
        </w:rPr>
        <w:t>1</w:t>
      </w:r>
      <w:r w:rsidRPr="0031030C">
        <w:rPr>
          <w:bCs/>
          <w:i/>
          <w:lang w:val="en-US"/>
        </w:rPr>
        <w:t xml:space="preserve"> </w:t>
      </w:r>
      <w:r>
        <w:rPr>
          <w:bCs/>
          <w:i/>
          <w:lang w:val="en-US"/>
        </w:rPr>
        <w:t>against the amino terminal of CLIC1 protein</w:t>
      </w:r>
      <w:r w:rsidRPr="00A52B01">
        <w:rPr>
          <w:bCs/>
          <w:i/>
          <w:lang w:val="en-US"/>
        </w:rPr>
        <w:t xml:space="preserve">. </w:t>
      </w:r>
      <w:r w:rsidRPr="00A52B01">
        <w:rPr>
          <w:b/>
          <w:bCs/>
          <w:i/>
          <w:lang w:val="en-US"/>
        </w:rPr>
        <w:t>B:</w:t>
      </w:r>
      <w:r w:rsidRPr="00A52B01">
        <w:rPr>
          <w:bCs/>
          <w:i/>
          <w:lang w:val="en-US"/>
        </w:rPr>
        <w:t xml:space="preserve"> GB23 CSC extract from virus infected CSCs with scrambled, shRNA</w:t>
      </w:r>
      <w:r>
        <w:rPr>
          <w:bCs/>
          <w:i/>
          <w:lang w:val="en-US"/>
        </w:rPr>
        <w:t>1</w:t>
      </w:r>
      <w:r w:rsidRPr="00A52B01">
        <w:rPr>
          <w:bCs/>
          <w:i/>
          <w:lang w:val="en-US"/>
        </w:rPr>
        <w:t xml:space="preserve"> and </w:t>
      </w:r>
      <w:r>
        <w:rPr>
          <w:bCs/>
          <w:i/>
          <w:lang w:val="en-US"/>
        </w:rPr>
        <w:t>sh</w:t>
      </w:r>
      <w:r w:rsidRPr="00A52B01">
        <w:rPr>
          <w:bCs/>
          <w:i/>
          <w:lang w:val="en-US"/>
        </w:rPr>
        <w:t>RNA</w:t>
      </w:r>
      <w:r>
        <w:rPr>
          <w:bCs/>
          <w:i/>
          <w:lang w:val="en-US"/>
        </w:rPr>
        <w:t>2</w:t>
      </w:r>
      <w:r w:rsidRPr="00A52B01">
        <w:rPr>
          <w:bCs/>
          <w:i/>
          <w:lang w:val="en-US"/>
        </w:rPr>
        <w:t xml:space="preserve"> interfered construct</w:t>
      </w:r>
      <w:r>
        <w:rPr>
          <w:bCs/>
          <w:i/>
          <w:lang w:val="en-US"/>
        </w:rPr>
        <w:t>s</w:t>
      </w:r>
      <w:r w:rsidRPr="00A52B01">
        <w:rPr>
          <w:bCs/>
          <w:i/>
          <w:lang w:val="en-US"/>
        </w:rPr>
        <w:t>.</w:t>
      </w:r>
      <w:r>
        <w:rPr>
          <w:bCs/>
          <w:i/>
          <w:lang w:val="en-US"/>
        </w:rPr>
        <w:t xml:space="preserve">  </w:t>
      </w:r>
    </w:p>
    <w:p w:rsidR="00813FF8" w:rsidRPr="00C50C22" w:rsidRDefault="00813FF8" w:rsidP="000667EE">
      <w:pPr>
        <w:jc w:val="both"/>
        <w:rPr>
          <w:lang w:val="en-US"/>
        </w:rPr>
      </w:pPr>
    </w:p>
    <w:sectPr w:rsidR="00813FF8" w:rsidRPr="00C50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22"/>
    <w:rsid w:val="000667EE"/>
    <w:rsid w:val="00813FF8"/>
    <w:rsid w:val="00A93176"/>
    <w:rsid w:val="00C5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6B1F"/>
  <w15:chartTrackingRefBased/>
  <w15:docId w15:val="{BA5BF5A0-D380-4409-8C0C-778CD1A4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Mazzanti</dc:creator>
  <cp:keywords/>
  <dc:description/>
  <cp:lastModifiedBy>Michele Mazzanti</cp:lastModifiedBy>
  <cp:revision>2</cp:revision>
  <dcterms:created xsi:type="dcterms:W3CDTF">2018-05-16T07:55:00Z</dcterms:created>
  <dcterms:modified xsi:type="dcterms:W3CDTF">2018-05-16T07:55:00Z</dcterms:modified>
</cp:coreProperties>
</file>