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72" w:rsidRDefault="00E44972" w:rsidP="00E44972">
      <w:pPr>
        <w:pStyle w:val="BasicParagraph"/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n-GB"/>
        </w:rPr>
        <w:t>Table S1.</w:t>
      </w:r>
      <w:r w:rsidRPr="00185326">
        <w:t xml:space="preserve"> </w:t>
      </w:r>
      <w:proofErr w:type="gramStart"/>
      <w:r w:rsidRPr="00185326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Mouse plasma protein binding profile of MU380 and SCH900776.</w:t>
      </w:r>
      <w:proofErr w:type="gramEnd"/>
    </w:p>
    <w:p w:rsidR="00E44972" w:rsidRDefault="00E44972" w:rsidP="00E44972">
      <w:pPr>
        <w:pStyle w:val="BasicParagraph"/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</w:p>
    <w:p w:rsidR="00E44972" w:rsidRDefault="00E44972" w:rsidP="00E44972">
      <w:pPr>
        <w:pStyle w:val="BasicParagraph"/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</w:p>
    <w:tbl>
      <w:tblPr>
        <w:tblStyle w:val="Mkatabulky"/>
        <w:tblW w:w="6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093"/>
        <w:gridCol w:w="1417"/>
        <w:gridCol w:w="1417"/>
        <w:gridCol w:w="1417"/>
      </w:tblGrid>
      <w:tr w:rsidR="00E44972" w:rsidRPr="00A0086F" w:rsidTr="00E44972">
        <w:trPr>
          <w:trHeight w:val="79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972" w:rsidRPr="00A0086F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b/>
                <w:spacing w:val="-9"/>
                <w:sz w:val="18"/>
                <w:szCs w:val="18"/>
                <w:lang w:val="en-GB"/>
              </w:rPr>
            </w:pPr>
            <w:r w:rsidRPr="00A0086F">
              <w:rPr>
                <w:rFonts w:ascii="Arial" w:hAnsi="Arial" w:cs="Arial"/>
                <w:b/>
                <w:spacing w:val="-9"/>
                <w:sz w:val="18"/>
                <w:szCs w:val="18"/>
              </w:rPr>
              <w:t>Compound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972" w:rsidRPr="00362805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spacing w:val="-9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  <w:t>% bound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972" w:rsidRPr="00362805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spacing w:val="-9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  <w:t xml:space="preserve">Mean </w:t>
            </w:r>
            <w:proofErr w:type="spellStart"/>
            <w:r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  <w:t>fu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972" w:rsidRPr="00362805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spacing w:val="-9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  <w:t>SD</w:t>
            </w:r>
          </w:p>
        </w:tc>
      </w:tr>
      <w:tr w:rsidR="00E44972" w:rsidRPr="00A0086F" w:rsidTr="00E44972">
        <w:trPr>
          <w:trHeight w:val="409"/>
        </w:trPr>
        <w:tc>
          <w:tcPr>
            <w:tcW w:w="2093" w:type="dxa"/>
            <w:tcBorders>
              <w:top w:val="single" w:sz="4" w:space="0" w:color="auto"/>
            </w:tcBorders>
            <w:vAlign w:val="center"/>
            <w:hideMark/>
          </w:tcPr>
          <w:p w:rsidR="00E44972" w:rsidRPr="00A0086F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</w:pPr>
            <w:r w:rsidRPr="00A0086F">
              <w:rPr>
                <w:rFonts w:ascii="Arial" w:hAnsi="Arial" w:cs="Arial"/>
                <w:spacing w:val="-9"/>
                <w:sz w:val="18"/>
                <w:szCs w:val="18"/>
              </w:rPr>
              <w:t>MU380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44972" w:rsidRPr="00362805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9"/>
                <w:sz w:val="18"/>
                <w:szCs w:val="18"/>
              </w:rPr>
              <w:t>87.1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44972" w:rsidRPr="00362805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9"/>
                <w:sz w:val="18"/>
                <w:szCs w:val="18"/>
              </w:rPr>
              <w:t>0.129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44972" w:rsidRPr="00362805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</w:pPr>
            <w:r w:rsidRPr="0014277C">
              <w:rPr>
                <w:rFonts w:ascii="Arial" w:hAnsi="Arial" w:cs="Arial"/>
                <w:spacing w:val="-9"/>
                <w:sz w:val="18"/>
                <w:szCs w:val="18"/>
              </w:rPr>
              <w:t>0.00679</w:t>
            </w:r>
          </w:p>
        </w:tc>
      </w:tr>
      <w:tr w:rsidR="00E44972" w:rsidRPr="00A0086F" w:rsidTr="00E44972">
        <w:trPr>
          <w:trHeight w:val="386"/>
        </w:trPr>
        <w:tc>
          <w:tcPr>
            <w:tcW w:w="2093" w:type="dxa"/>
            <w:vAlign w:val="center"/>
            <w:hideMark/>
          </w:tcPr>
          <w:p w:rsidR="00E44972" w:rsidRPr="00A0086F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  <w:lang w:eastAsia="en-GB"/>
              </w:rPr>
              <w:t>SCH900776</w:t>
            </w:r>
          </w:p>
        </w:tc>
        <w:tc>
          <w:tcPr>
            <w:tcW w:w="1417" w:type="dxa"/>
            <w:vAlign w:val="center"/>
          </w:tcPr>
          <w:p w:rsidR="00E44972" w:rsidRPr="00A0086F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9"/>
                <w:sz w:val="18"/>
                <w:szCs w:val="18"/>
              </w:rPr>
              <w:t>66.0</w:t>
            </w:r>
          </w:p>
        </w:tc>
        <w:tc>
          <w:tcPr>
            <w:tcW w:w="1417" w:type="dxa"/>
            <w:vAlign w:val="center"/>
          </w:tcPr>
          <w:p w:rsidR="00E44972" w:rsidRPr="00A0086F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9"/>
                <w:sz w:val="18"/>
                <w:szCs w:val="18"/>
              </w:rPr>
              <w:t>0.340</w:t>
            </w:r>
          </w:p>
        </w:tc>
        <w:tc>
          <w:tcPr>
            <w:tcW w:w="1417" w:type="dxa"/>
            <w:vAlign w:val="center"/>
          </w:tcPr>
          <w:p w:rsidR="00E44972" w:rsidRPr="00A0086F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</w:pPr>
            <w:r w:rsidRPr="0014277C">
              <w:rPr>
                <w:rFonts w:ascii="Arial" w:hAnsi="Arial" w:cs="Arial"/>
                <w:spacing w:val="-9"/>
                <w:sz w:val="18"/>
                <w:szCs w:val="18"/>
              </w:rPr>
              <w:t>0.00885</w:t>
            </w:r>
          </w:p>
        </w:tc>
      </w:tr>
    </w:tbl>
    <w:p w:rsidR="00E44972" w:rsidRDefault="00E44972" w:rsidP="00E44972">
      <w:pPr>
        <w:pStyle w:val="BasicParagraph"/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</w:p>
    <w:p w:rsidR="00E44972" w:rsidRDefault="00E44972" w:rsidP="00E44972">
      <w:pPr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n-GB"/>
        </w:rPr>
        <w:br w:type="page"/>
      </w:r>
    </w:p>
    <w:p w:rsidR="00E44972" w:rsidRDefault="00E44972" w:rsidP="00E44972">
      <w:pPr>
        <w:pStyle w:val="BasicParagraph"/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n-GB"/>
        </w:rPr>
        <w:lastRenderedPageBreak/>
        <w:t>Table S2.</w:t>
      </w:r>
      <w:r w:rsidRPr="00185326">
        <w:t xml:space="preserve"> </w:t>
      </w:r>
      <w:proofErr w:type="gramStart"/>
      <w:r w:rsidRPr="00185326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IC50 determination of main P450 cytochrome isoforms in human liver </w:t>
      </w:r>
      <w:proofErr w:type="spellStart"/>
      <w:r w:rsidRPr="00185326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microsomes</w:t>
      </w:r>
      <w:proofErr w:type="spellEnd"/>
      <w:r w:rsidRPr="00185326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</w:t>
      </w:r>
      <w:proofErr w:type="gramEnd"/>
    </w:p>
    <w:p w:rsidR="00E44972" w:rsidRDefault="00E44972" w:rsidP="00E44972">
      <w:pPr>
        <w:pStyle w:val="BasicParagraph"/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</w:p>
    <w:p w:rsidR="00E44972" w:rsidRDefault="00E44972" w:rsidP="00E44972">
      <w:pPr>
        <w:pStyle w:val="BasicParagraph"/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</w:p>
    <w:tbl>
      <w:tblPr>
        <w:tblStyle w:val="Mkatabulky"/>
        <w:tblW w:w="9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093"/>
        <w:gridCol w:w="1417"/>
        <w:gridCol w:w="1417"/>
        <w:gridCol w:w="1417"/>
        <w:gridCol w:w="1417"/>
        <w:gridCol w:w="1417"/>
      </w:tblGrid>
      <w:tr w:rsidR="00E44972" w:rsidRPr="00A0086F" w:rsidTr="00E44972">
        <w:trPr>
          <w:trHeight w:val="79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972" w:rsidRPr="00A0086F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b/>
                <w:spacing w:val="-9"/>
                <w:sz w:val="18"/>
                <w:szCs w:val="18"/>
                <w:lang w:val="en-GB"/>
              </w:rPr>
            </w:pPr>
            <w:r w:rsidRPr="00A0086F">
              <w:rPr>
                <w:rFonts w:ascii="Arial" w:hAnsi="Arial" w:cs="Arial"/>
                <w:b/>
                <w:spacing w:val="-9"/>
                <w:sz w:val="18"/>
                <w:szCs w:val="18"/>
              </w:rPr>
              <w:t>Compound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972" w:rsidRPr="00362805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</w:pPr>
            <w:r w:rsidRPr="00362805"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  <w:t>CYP2C9</w:t>
            </w:r>
          </w:p>
          <w:p w:rsidR="00E44972" w:rsidRPr="00362805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spacing w:val="-9"/>
                <w:sz w:val="18"/>
                <w:szCs w:val="18"/>
                <w:lang w:val="cs-CZ"/>
              </w:rPr>
            </w:pPr>
            <w:r w:rsidRPr="00362805"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  <w:t>IC</w:t>
            </w:r>
            <w:r w:rsidRPr="00362805">
              <w:rPr>
                <w:rFonts w:ascii="Arial" w:hAnsi="Arial" w:cs="Arial"/>
                <w:spacing w:val="-9"/>
                <w:sz w:val="18"/>
                <w:szCs w:val="18"/>
                <w:vertAlign w:val="subscript"/>
                <w:lang w:val="en-GB"/>
              </w:rPr>
              <w:t>50</w:t>
            </w:r>
            <w:r w:rsidRPr="00362805"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362805">
              <w:rPr>
                <w:rFonts w:ascii="Arial" w:hAnsi="Arial" w:cs="Arial"/>
                <w:spacing w:val="-9"/>
                <w:sz w:val="18"/>
                <w:szCs w:val="18"/>
              </w:rPr>
              <w:t>μmol</w:t>
            </w:r>
            <w:proofErr w:type="spellEnd"/>
            <w:r w:rsidRPr="00362805">
              <w:rPr>
                <w:rFonts w:ascii="Arial" w:hAnsi="Arial" w:cs="Arial"/>
                <w:spacing w:val="-9"/>
                <w:sz w:val="18"/>
                <w:szCs w:val="18"/>
                <w:lang w:val="cs-CZ"/>
              </w:rPr>
              <w:t>/L)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972" w:rsidRPr="00362805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</w:pPr>
            <w:r w:rsidRPr="00362805"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  <w:t>CYP2C19</w:t>
            </w:r>
          </w:p>
          <w:p w:rsidR="00E44972" w:rsidRPr="00362805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spacing w:val="-9"/>
                <w:sz w:val="18"/>
                <w:szCs w:val="18"/>
                <w:lang w:val="cs-CZ"/>
              </w:rPr>
            </w:pPr>
            <w:r w:rsidRPr="00362805"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  <w:t>IC</w:t>
            </w:r>
            <w:r w:rsidRPr="00362805">
              <w:rPr>
                <w:rFonts w:ascii="Arial" w:hAnsi="Arial" w:cs="Arial"/>
                <w:spacing w:val="-9"/>
                <w:sz w:val="18"/>
                <w:szCs w:val="18"/>
                <w:vertAlign w:val="subscript"/>
                <w:lang w:val="en-GB"/>
              </w:rPr>
              <w:t>50</w:t>
            </w:r>
            <w:r w:rsidRPr="00362805"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362805">
              <w:rPr>
                <w:rFonts w:ascii="Arial" w:hAnsi="Arial" w:cs="Arial"/>
                <w:spacing w:val="-9"/>
                <w:sz w:val="18"/>
                <w:szCs w:val="18"/>
              </w:rPr>
              <w:t>μmol</w:t>
            </w:r>
            <w:proofErr w:type="spellEnd"/>
            <w:r w:rsidRPr="00362805">
              <w:rPr>
                <w:rFonts w:ascii="Arial" w:hAnsi="Arial" w:cs="Arial"/>
                <w:spacing w:val="-9"/>
                <w:sz w:val="18"/>
                <w:szCs w:val="18"/>
                <w:lang w:val="cs-CZ"/>
              </w:rPr>
              <w:t>/L)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972" w:rsidRPr="00362805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</w:pPr>
            <w:r w:rsidRPr="00362805"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  <w:t>CYP3A4</w:t>
            </w:r>
          </w:p>
          <w:p w:rsidR="00E44972" w:rsidRPr="00362805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spacing w:val="-9"/>
                <w:sz w:val="18"/>
                <w:szCs w:val="18"/>
                <w:lang w:val="cs-CZ"/>
              </w:rPr>
            </w:pPr>
            <w:r w:rsidRPr="00362805"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  <w:t>IC</w:t>
            </w:r>
            <w:r w:rsidRPr="00362805">
              <w:rPr>
                <w:rFonts w:ascii="Arial" w:hAnsi="Arial" w:cs="Arial"/>
                <w:spacing w:val="-9"/>
                <w:sz w:val="18"/>
                <w:szCs w:val="18"/>
                <w:vertAlign w:val="subscript"/>
                <w:lang w:val="en-GB"/>
              </w:rPr>
              <w:t>50</w:t>
            </w:r>
            <w:r w:rsidRPr="00362805"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362805">
              <w:rPr>
                <w:rFonts w:ascii="Arial" w:hAnsi="Arial" w:cs="Arial"/>
                <w:spacing w:val="-9"/>
                <w:sz w:val="18"/>
                <w:szCs w:val="18"/>
              </w:rPr>
              <w:t>μmol</w:t>
            </w:r>
            <w:proofErr w:type="spellEnd"/>
            <w:r w:rsidRPr="00362805">
              <w:rPr>
                <w:rFonts w:ascii="Arial" w:hAnsi="Arial" w:cs="Arial"/>
                <w:spacing w:val="-9"/>
                <w:sz w:val="18"/>
                <w:szCs w:val="18"/>
                <w:lang w:val="cs-CZ"/>
              </w:rPr>
              <w:t>/L)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972" w:rsidRPr="00362805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</w:pPr>
            <w:r w:rsidRPr="00362805"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  <w:t>CYP2D6</w:t>
            </w:r>
          </w:p>
          <w:p w:rsidR="00E44972" w:rsidRPr="00362805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spacing w:val="-9"/>
                <w:sz w:val="18"/>
                <w:szCs w:val="18"/>
                <w:lang w:val="cs-CZ"/>
              </w:rPr>
            </w:pPr>
            <w:r w:rsidRPr="00362805"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  <w:t>IC</w:t>
            </w:r>
            <w:r w:rsidRPr="00362805">
              <w:rPr>
                <w:rFonts w:ascii="Arial" w:hAnsi="Arial" w:cs="Arial"/>
                <w:spacing w:val="-9"/>
                <w:sz w:val="18"/>
                <w:szCs w:val="18"/>
                <w:vertAlign w:val="subscript"/>
                <w:lang w:val="en-GB"/>
              </w:rPr>
              <w:t>50</w:t>
            </w:r>
            <w:r w:rsidRPr="00362805"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362805">
              <w:rPr>
                <w:rFonts w:ascii="Arial" w:hAnsi="Arial" w:cs="Arial"/>
                <w:spacing w:val="-9"/>
                <w:sz w:val="18"/>
                <w:szCs w:val="18"/>
              </w:rPr>
              <w:t>μmol</w:t>
            </w:r>
            <w:proofErr w:type="spellEnd"/>
            <w:r w:rsidRPr="00362805">
              <w:rPr>
                <w:rFonts w:ascii="Arial" w:hAnsi="Arial" w:cs="Arial"/>
                <w:spacing w:val="-9"/>
                <w:sz w:val="18"/>
                <w:szCs w:val="18"/>
                <w:lang w:val="cs-CZ"/>
              </w:rPr>
              <w:t>/L)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972" w:rsidRPr="00362805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</w:pPr>
            <w:r w:rsidRPr="00362805"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  <w:t>CYP1A</w:t>
            </w:r>
          </w:p>
          <w:p w:rsidR="00E44972" w:rsidRPr="00362805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spacing w:val="-9"/>
                <w:sz w:val="18"/>
                <w:szCs w:val="18"/>
                <w:lang w:val="cs-CZ"/>
              </w:rPr>
            </w:pPr>
            <w:r w:rsidRPr="00362805"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  <w:t>IC</w:t>
            </w:r>
            <w:r w:rsidRPr="00362805">
              <w:rPr>
                <w:rFonts w:ascii="Arial" w:hAnsi="Arial" w:cs="Arial"/>
                <w:spacing w:val="-9"/>
                <w:sz w:val="18"/>
                <w:szCs w:val="18"/>
                <w:vertAlign w:val="subscript"/>
                <w:lang w:val="en-GB"/>
              </w:rPr>
              <w:t>50</w:t>
            </w:r>
            <w:r w:rsidRPr="00362805"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362805">
              <w:rPr>
                <w:rFonts w:ascii="Arial" w:hAnsi="Arial" w:cs="Arial"/>
                <w:spacing w:val="-9"/>
                <w:sz w:val="18"/>
                <w:szCs w:val="18"/>
              </w:rPr>
              <w:t>μmol</w:t>
            </w:r>
            <w:proofErr w:type="spellEnd"/>
            <w:r w:rsidRPr="00362805">
              <w:rPr>
                <w:rFonts w:ascii="Arial" w:hAnsi="Arial" w:cs="Arial"/>
                <w:spacing w:val="-9"/>
                <w:sz w:val="18"/>
                <w:szCs w:val="18"/>
                <w:lang w:val="cs-CZ"/>
              </w:rPr>
              <w:t>/L)</w:t>
            </w:r>
          </w:p>
        </w:tc>
      </w:tr>
      <w:tr w:rsidR="00E44972" w:rsidRPr="00A0086F" w:rsidTr="00E44972">
        <w:trPr>
          <w:trHeight w:val="409"/>
        </w:trPr>
        <w:tc>
          <w:tcPr>
            <w:tcW w:w="2093" w:type="dxa"/>
            <w:tcBorders>
              <w:top w:val="single" w:sz="4" w:space="0" w:color="auto"/>
            </w:tcBorders>
            <w:vAlign w:val="center"/>
            <w:hideMark/>
          </w:tcPr>
          <w:p w:rsidR="00E44972" w:rsidRPr="00A0086F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</w:pPr>
            <w:r w:rsidRPr="00A0086F">
              <w:rPr>
                <w:rFonts w:ascii="Arial" w:hAnsi="Arial" w:cs="Arial"/>
                <w:spacing w:val="-9"/>
                <w:sz w:val="18"/>
                <w:szCs w:val="18"/>
              </w:rPr>
              <w:t>MU380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44972" w:rsidRPr="00362805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</w:pPr>
            <w:r w:rsidRPr="00362805">
              <w:rPr>
                <w:rFonts w:ascii="Arial" w:hAnsi="Arial" w:cs="Arial"/>
                <w:spacing w:val="-9"/>
                <w:sz w:val="18"/>
                <w:szCs w:val="18"/>
              </w:rPr>
              <w:t>&gt;</w:t>
            </w:r>
            <w:r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  <w:t xml:space="preserve"> 25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44972" w:rsidRPr="00362805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</w:pPr>
            <w:r w:rsidRPr="00362805">
              <w:rPr>
                <w:rFonts w:ascii="Arial" w:hAnsi="Arial" w:cs="Arial"/>
                <w:spacing w:val="-9"/>
                <w:sz w:val="18"/>
                <w:szCs w:val="18"/>
              </w:rPr>
              <w:t>&gt;</w:t>
            </w:r>
            <w:r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  <w:t xml:space="preserve"> 25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44972" w:rsidRPr="00362805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</w:pPr>
            <w:r w:rsidRPr="00362805">
              <w:rPr>
                <w:rFonts w:ascii="Arial" w:hAnsi="Arial" w:cs="Arial"/>
                <w:spacing w:val="-9"/>
                <w:sz w:val="18"/>
                <w:szCs w:val="18"/>
              </w:rPr>
              <w:t>&gt;</w:t>
            </w:r>
            <w:r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  <w:t xml:space="preserve"> 25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44972" w:rsidRPr="00362805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9"/>
                <w:sz w:val="18"/>
                <w:szCs w:val="18"/>
              </w:rPr>
              <w:t>13.9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44972" w:rsidRPr="00362805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</w:pPr>
            <w:r w:rsidRPr="00362805">
              <w:rPr>
                <w:rFonts w:ascii="Arial" w:hAnsi="Arial" w:cs="Arial"/>
                <w:spacing w:val="-9"/>
                <w:sz w:val="18"/>
                <w:szCs w:val="18"/>
              </w:rPr>
              <w:t>&gt;</w:t>
            </w:r>
            <w:r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  <w:t xml:space="preserve"> 25</w:t>
            </w:r>
          </w:p>
        </w:tc>
      </w:tr>
      <w:tr w:rsidR="00E44972" w:rsidRPr="00A0086F" w:rsidTr="00E44972">
        <w:trPr>
          <w:trHeight w:val="386"/>
        </w:trPr>
        <w:tc>
          <w:tcPr>
            <w:tcW w:w="2093" w:type="dxa"/>
            <w:vAlign w:val="center"/>
            <w:hideMark/>
          </w:tcPr>
          <w:p w:rsidR="00E44972" w:rsidRPr="00A0086F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  <w:lang w:eastAsia="en-GB"/>
              </w:rPr>
              <w:t>SCH900776</w:t>
            </w:r>
          </w:p>
        </w:tc>
        <w:tc>
          <w:tcPr>
            <w:tcW w:w="1417" w:type="dxa"/>
            <w:vAlign w:val="center"/>
          </w:tcPr>
          <w:p w:rsidR="00E44972" w:rsidRPr="00A0086F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</w:pPr>
            <w:r w:rsidRPr="00362805">
              <w:rPr>
                <w:rFonts w:ascii="Arial" w:hAnsi="Arial" w:cs="Arial"/>
                <w:spacing w:val="-9"/>
                <w:sz w:val="18"/>
                <w:szCs w:val="18"/>
              </w:rPr>
              <w:t>&gt;</w:t>
            </w:r>
            <w:r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  <w:t xml:space="preserve"> 25</w:t>
            </w:r>
          </w:p>
        </w:tc>
        <w:tc>
          <w:tcPr>
            <w:tcW w:w="1417" w:type="dxa"/>
            <w:vAlign w:val="center"/>
          </w:tcPr>
          <w:p w:rsidR="00E44972" w:rsidRPr="00A0086F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</w:pPr>
            <w:r w:rsidRPr="00362805">
              <w:rPr>
                <w:rFonts w:ascii="Arial" w:hAnsi="Arial" w:cs="Arial"/>
                <w:spacing w:val="-9"/>
                <w:sz w:val="18"/>
                <w:szCs w:val="18"/>
              </w:rPr>
              <w:t>&gt;</w:t>
            </w:r>
            <w:r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  <w:t xml:space="preserve"> 25</w:t>
            </w:r>
          </w:p>
        </w:tc>
        <w:tc>
          <w:tcPr>
            <w:tcW w:w="1417" w:type="dxa"/>
            <w:vAlign w:val="center"/>
          </w:tcPr>
          <w:p w:rsidR="00E44972" w:rsidRPr="00A0086F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</w:pPr>
            <w:r w:rsidRPr="00362805">
              <w:rPr>
                <w:rFonts w:ascii="Arial" w:hAnsi="Arial" w:cs="Arial"/>
                <w:spacing w:val="-9"/>
                <w:sz w:val="18"/>
                <w:szCs w:val="18"/>
              </w:rPr>
              <w:t>&gt;</w:t>
            </w:r>
            <w:r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  <w:t xml:space="preserve"> 25</w:t>
            </w:r>
          </w:p>
        </w:tc>
        <w:tc>
          <w:tcPr>
            <w:tcW w:w="1417" w:type="dxa"/>
            <w:vAlign w:val="center"/>
          </w:tcPr>
          <w:p w:rsidR="00E44972" w:rsidRPr="00A0086F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9"/>
                <w:sz w:val="18"/>
                <w:szCs w:val="18"/>
              </w:rPr>
              <w:t>19.4</w:t>
            </w:r>
          </w:p>
        </w:tc>
        <w:tc>
          <w:tcPr>
            <w:tcW w:w="1417" w:type="dxa"/>
            <w:vAlign w:val="center"/>
          </w:tcPr>
          <w:p w:rsidR="00E44972" w:rsidRPr="00A0086F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</w:pPr>
            <w:r w:rsidRPr="00362805">
              <w:rPr>
                <w:rFonts w:ascii="Arial" w:hAnsi="Arial" w:cs="Arial"/>
                <w:spacing w:val="-9"/>
                <w:sz w:val="18"/>
                <w:szCs w:val="18"/>
              </w:rPr>
              <w:t>&gt;</w:t>
            </w:r>
            <w:r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  <w:t xml:space="preserve"> 25</w:t>
            </w:r>
          </w:p>
        </w:tc>
      </w:tr>
    </w:tbl>
    <w:p w:rsidR="00E44972" w:rsidRDefault="00E44972" w:rsidP="00E44972">
      <w:pPr>
        <w:pStyle w:val="BasicParagraph"/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</w:p>
    <w:p w:rsidR="00E44972" w:rsidRDefault="00E44972" w:rsidP="00E44972">
      <w:pPr>
        <w:pStyle w:val="BasicParagraph"/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</w:p>
    <w:p w:rsidR="00E44972" w:rsidRDefault="00E44972" w:rsidP="00E44972">
      <w:pPr>
        <w:pStyle w:val="BasicParagraph"/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</w:p>
    <w:p w:rsidR="00E44972" w:rsidRDefault="00E44972" w:rsidP="00E44972">
      <w:pPr>
        <w:pStyle w:val="BasicParagraph"/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</w:p>
    <w:p w:rsidR="00E44972" w:rsidRDefault="00E44972" w:rsidP="00E44972">
      <w:pPr>
        <w:pStyle w:val="BasicParagraph"/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</w:p>
    <w:p w:rsidR="00E44972" w:rsidRDefault="00E44972" w:rsidP="00E44972">
      <w:pPr>
        <w:pStyle w:val="BasicParagraph"/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</w:p>
    <w:p w:rsidR="00E44972" w:rsidRDefault="00E44972" w:rsidP="00E44972">
      <w:pPr>
        <w:pStyle w:val="BasicParagraph"/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</w:p>
    <w:p w:rsidR="00E44972" w:rsidRDefault="00E44972" w:rsidP="00E44972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n-GB"/>
        </w:rPr>
      </w:pPr>
    </w:p>
    <w:p w:rsidR="00E44972" w:rsidRDefault="00E44972">
      <w:pPr>
        <w:rPr>
          <w:rFonts w:ascii="Arial" w:hAnsi="Arial" w:cs="Arial"/>
          <w:b/>
          <w:sz w:val="20"/>
          <w:szCs w:val="20"/>
        </w:rPr>
      </w:pPr>
    </w:p>
    <w:p w:rsidR="00E44972" w:rsidRDefault="00E44972">
      <w:pPr>
        <w:rPr>
          <w:rFonts w:ascii="Arial" w:hAnsi="Arial" w:cs="Arial"/>
          <w:b/>
          <w:sz w:val="20"/>
          <w:szCs w:val="20"/>
        </w:rPr>
      </w:pPr>
    </w:p>
    <w:p w:rsidR="00E44972" w:rsidRDefault="00E44972">
      <w:pPr>
        <w:rPr>
          <w:rFonts w:ascii="Arial" w:hAnsi="Arial" w:cs="Arial"/>
          <w:b/>
          <w:sz w:val="20"/>
          <w:szCs w:val="20"/>
        </w:rPr>
      </w:pPr>
    </w:p>
    <w:p w:rsidR="00E44972" w:rsidRDefault="00E44972">
      <w:pPr>
        <w:rPr>
          <w:rFonts w:ascii="Arial" w:hAnsi="Arial" w:cs="Arial"/>
          <w:b/>
          <w:sz w:val="20"/>
          <w:szCs w:val="20"/>
        </w:rPr>
      </w:pPr>
    </w:p>
    <w:p w:rsidR="00E44972" w:rsidRDefault="00E44972">
      <w:pPr>
        <w:rPr>
          <w:rFonts w:ascii="Arial" w:hAnsi="Arial" w:cs="Arial"/>
          <w:b/>
          <w:sz w:val="20"/>
          <w:szCs w:val="20"/>
        </w:rPr>
      </w:pPr>
    </w:p>
    <w:p w:rsidR="00E44972" w:rsidRDefault="00E44972">
      <w:pPr>
        <w:rPr>
          <w:rFonts w:ascii="Arial" w:hAnsi="Arial" w:cs="Arial"/>
          <w:b/>
          <w:sz w:val="20"/>
          <w:szCs w:val="20"/>
        </w:rPr>
      </w:pPr>
    </w:p>
    <w:p w:rsidR="00E44972" w:rsidRDefault="00E44972">
      <w:pPr>
        <w:rPr>
          <w:rFonts w:ascii="Arial" w:hAnsi="Arial" w:cs="Arial"/>
          <w:b/>
          <w:sz w:val="20"/>
          <w:szCs w:val="20"/>
        </w:rPr>
      </w:pPr>
    </w:p>
    <w:p w:rsidR="00E44972" w:rsidRDefault="00E44972">
      <w:pPr>
        <w:rPr>
          <w:rFonts w:ascii="Arial" w:hAnsi="Arial" w:cs="Arial"/>
          <w:b/>
          <w:sz w:val="20"/>
          <w:szCs w:val="20"/>
        </w:rPr>
      </w:pPr>
    </w:p>
    <w:p w:rsidR="00E44972" w:rsidRDefault="00E44972">
      <w:pPr>
        <w:rPr>
          <w:rFonts w:ascii="Arial" w:hAnsi="Arial" w:cs="Arial"/>
          <w:b/>
          <w:sz w:val="20"/>
          <w:szCs w:val="20"/>
        </w:rPr>
      </w:pPr>
    </w:p>
    <w:p w:rsidR="00E44972" w:rsidRDefault="00E44972">
      <w:pPr>
        <w:rPr>
          <w:rFonts w:ascii="Arial" w:hAnsi="Arial" w:cs="Arial"/>
          <w:b/>
          <w:sz w:val="20"/>
          <w:szCs w:val="20"/>
        </w:rPr>
      </w:pPr>
    </w:p>
    <w:p w:rsidR="00E44972" w:rsidRDefault="00E44972">
      <w:pPr>
        <w:rPr>
          <w:rFonts w:ascii="Arial" w:hAnsi="Arial" w:cs="Arial"/>
          <w:b/>
          <w:sz w:val="20"/>
          <w:szCs w:val="20"/>
        </w:rPr>
      </w:pPr>
    </w:p>
    <w:p w:rsidR="00E44972" w:rsidRDefault="00E44972">
      <w:pPr>
        <w:rPr>
          <w:rFonts w:ascii="Arial" w:hAnsi="Arial" w:cs="Arial"/>
          <w:b/>
          <w:sz w:val="20"/>
          <w:szCs w:val="20"/>
        </w:rPr>
      </w:pPr>
    </w:p>
    <w:p w:rsidR="00E44972" w:rsidRDefault="00E44972">
      <w:pPr>
        <w:rPr>
          <w:rFonts w:ascii="Arial" w:hAnsi="Arial" w:cs="Arial"/>
          <w:b/>
          <w:sz w:val="20"/>
          <w:szCs w:val="20"/>
        </w:rPr>
      </w:pPr>
    </w:p>
    <w:p w:rsidR="00E44972" w:rsidRDefault="00E44972" w:rsidP="00E44972">
      <w:pPr>
        <w:pStyle w:val="BasicParagraph"/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n-GB"/>
        </w:rPr>
        <w:lastRenderedPageBreak/>
        <w:t>Table S3.</w:t>
      </w:r>
      <w:r w:rsidRPr="00185326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 A)</w:t>
      </w:r>
      <w:r>
        <w:t xml:space="preserve"> </w:t>
      </w:r>
      <w:r w:rsidR="00FA1782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Evaluation of </w:t>
      </w:r>
      <w:r w:rsidRPr="00185326"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MU380 and SCH900776 disappearance with time in the presence of human liver </w:t>
      </w:r>
      <w:proofErr w:type="spellStart"/>
      <w:r w:rsidRPr="00185326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microsomes</w:t>
      </w:r>
      <w:proofErr w:type="spellEnd"/>
      <w:r w:rsidRPr="00185326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.</w:t>
      </w:r>
      <w:r>
        <w:rPr>
          <w:rFonts w:ascii="Arial" w:eastAsia="Times New Roman" w:hAnsi="Arial" w:cs="Arial"/>
          <w:b/>
          <w:bCs/>
          <w:sz w:val="18"/>
          <w:szCs w:val="18"/>
          <w:lang w:eastAsia="en-GB"/>
        </w:rPr>
        <w:t xml:space="preserve"> B) </w:t>
      </w:r>
      <w:r w:rsidRPr="00185326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Human microsomal stability intrinsic clearance data for MU380 and SCH900776.</w:t>
      </w:r>
    </w:p>
    <w:p w:rsidR="00E44972" w:rsidRDefault="00E44972" w:rsidP="00E44972">
      <w:pPr>
        <w:pStyle w:val="BasicParagraph"/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</w:p>
    <w:p w:rsidR="00E44972" w:rsidRDefault="00E44972" w:rsidP="00E44972">
      <w:pPr>
        <w:pStyle w:val="BasicParagraph"/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n-GB"/>
        </w:rPr>
        <w:t>A</w:t>
      </w:r>
    </w:p>
    <w:p w:rsidR="00E44972" w:rsidRDefault="00E44972" w:rsidP="00E44972">
      <w:pPr>
        <w:pStyle w:val="BasicParagraph"/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</w:p>
    <w:tbl>
      <w:tblPr>
        <w:tblStyle w:val="Mkatabulky"/>
        <w:tblW w:w="8080" w:type="dxa"/>
        <w:tblLook w:val="0600" w:firstRow="0" w:lastRow="0" w:firstColumn="0" w:lastColumn="0" w:noHBand="1" w:noVBand="1"/>
      </w:tblPr>
      <w:tblGrid>
        <w:gridCol w:w="2346"/>
        <w:gridCol w:w="956"/>
        <w:gridCol w:w="955"/>
        <w:gridCol w:w="955"/>
        <w:gridCol w:w="955"/>
        <w:gridCol w:w="955"/>
        <w:gridCol w:w="958"/>
      </w:tblGrid>
      <w:tr w:rsidR="00E44972" w:rsidRPr="00A0086F" w:rsidTr="00E44972">
        <w:trPr>
          <w:trHeight w:val="576"/>
        </w:trPr>
        <w:tc>
          <w:tcPr>
            <w:tcW w:w="2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4972" w:rsidRPr="00A0086F" w:rsidRDefault="00E44972" w:rsidP="00E44972">
            <w:pPr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0086F">
              <w:rPr>
                <w:rFonts w:ascii="Arial" w:hAnsi="Arial" w:cs="Arial"/>
                <w:b/>
                <w:color w:val="000000" w:themeColor="dark1"/>
                <w:kern w:val="24"/>
                <w:sz w:val="18"/>
                <w:szCs w:val="18"/>
                <w:lang w:eastAsia="en-GB"/>
              </w:rPr>
              <w:t>Compound</w:t>
            </w:r>
          </w:p>
        </w:tc>
        <w:tc>
          <w:tcPr>
            <w:tcW w:w="5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4972" w:rsidRPr="00A0086F" w:rsidRDefault="00E44972" w:rsidP="00E44972">
            <w:pPr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0086F">
              <w:rPr>
                <w:rFonts w:ascii="Arial" w:hAnsi="Arial" w:cs="Arial"/>
                <w:b/>
                <w:color w:val="000000" w:themeColor="dark1"/>
                <w:kern w:val="24"/>
                <w:sz w:val="18"/>
                <w:szCs w:val="18"/>
                <w:lang w:eastAsia="en-GB"/>
              </w:rPr>
              <w:t>Compound Remaining (% of 0 min)</w:t>
            </w:r>
          </w:p>
        </w:tc>
      </w:tr>
      <w:tr w:rsidR="00E44972" w:rsidRPr="00A0086F" w:rsidTr="00E44972">
        <w:trPr>
          <w:trHeight w:val="60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4972" w:rsidRPr="00A0086F" w:rsidRDefault="00E44972" w:rsidP="00E44972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4972" w:rsidRPr="00A0086F" w:rsidRDefault="00E44972" w:rsidP="00E44972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086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  <w:lang w:eastAsia="en-GB"/>
              </w:rPr>
              <w:t>0 min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4972" w:rsidRPr="00A0086F" w:rsidRDefault="00E44972" w:rsidP="00E44972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086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  <w:lang w:eastAsia="en-GB"/>
              </w:rPr>
              <w:t>5 min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4972" w:rsidRPr="00A0086F" w:rsidRDefault="00E44972" w:rsidP="00E44972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086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  <w:lang w:eastAsia="en-GB"/>
              </w:rPr>
              <w:t>15 min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4972" w:rsidRPr="00A0086F" w:rsidRDefault="00E44972" w:rsidP="00E44972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086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  <w:lang w:eastAsia="en-GB"/>
              </w:rPr>
              <w:t>30 min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4972" w:rsidRPr="00A0086F" w:rsidRDefault="00E44972" w:rsidP="00E44972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086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  <w:lang w:eastAsia="en-GB"/>
              </w:rPr>
              <w:t>45 min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4972" w:rsidRPr="00A0086F" w:rsidRDefault="00E44972" w:rsidP="00E44972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086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  <w:lang w:eastAsia="en-GB"/>
              </w:rPr>
              <w:t>Control</w:t>
            </w:r>
          </w:p>
        </w:tc>
      </w:tr>
      <w:tr w:rsidR="00E44972" w:rsidRPr="00A0086F" w:rsidTr="00E44972">
        <w:trPr>
          <w:trHeight w:val="609"/>
        </w:trPr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44972" w:rsidRPr="00A0086F" w:rsidRDefault="00E44972" w:rsidP="00E44972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086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  <w:lang w:eastAsia="en-GB"/>
              </w:rPr>
              <w:t>MU380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44972" w:rsidRPr="00A0086F" w:rsidRDefault="00E44972" w:rsidP="00E44972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086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  <w:lang w:eastAsia="en-GB"/>
              </w:rPr>
              <w:t>100</w:t>
            </w:r>
            <w:r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44972" w:rsidRPr="00A0086F" w:rsidRDefault="00E44972" w:rsidP="00E44972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086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  <w:lang w:eastAsia="en-GB"/>
              </w:rPr>
              <w:t>93.4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44972" w:rsidRPr="00A0086F" w:rsidRDefault="00E44972" w:rsidP="00E44972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086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  <w:lang w:eastAsia="en-GB"/>
              </w:rPr>
              <w:t>85.4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44972" w:rsidRPr="00A0086F" w:rsidRDefault="00E44972" w:rsidP="00E44972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086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  <w:lang w:eastAsia="en-GB"/>
              </w:rPr>
              <w:t>82.9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44972" w:rsidRPr="00A0086F" w:rsidRDefault="00E44972" w:rsidP="00E44972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086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  <w:lang w:eastAsia="en-GB"/>
              </w:rPr>
              <w:t>76.4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44972" w:rsidRPr="00A0086F" w:rsidRDefault="00E44972" w:rsidP="00E44972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086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  <w:lang w:eastAsia="en-GB"/>
              </w:rPr>
              <w:t>91.7</w:t>
            </w:r>
          </w:p>
        </w:tc>
      </w:tr>
      <w:tr w:rsidR="00E44972" w:rsidRPr="00A0086F" w:rsidTr="00E44972">
        <w:trPr>
          <w:trHeight w:val="576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972" w:rsidRPr="00A0086F" w:rsidRDefault="00E44972" w:rsidP="00E44972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  <w:lang w:eastAsia="en-GB"/>
              </w:rPr>
              <w:t>SCH900776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972" w:rsidRPr="00A0086F" w:rsidRDefault="00E44972" w:rsidP="00E44972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086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  <w:lang w:eastAsia="en-GB"/>
              </w:rPr>
              <w:t>100</w:t>
            </w:r>
            <w:r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  <w:lang w:eastAsia="en-GB"/>
              </w:rPr>
              <w:t>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972" w:rsidRPr="00A0086F" w:rsidRDefault="00E44972" w:rsidP="00E44972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086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  <w:lang w:eastAsia="en-GB"/>
              </w:rPr>
              <w:t>99.1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972" w:rsidRPr="00A0086F" w:rsidRDefault="00E44972" w:rsidP="00E44972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086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  <w:lang w:eastAsia="en-GB"/>
              </w:rPr>
              <w:t>86.3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972" w:rsidRPr="00A0086F" w:rsidRDefault="00E44972" w:rsidP="00E44972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086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  <w:lang w:eastAsia="en-GB"/>
              </w:rPr>
              <w:t>87.4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972" w:rsidRPr="00A0086F" w:rsidRDefault="00E44972" w:rsidP="00E44972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086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  <w:lang w:eastAsia="en-GB"/>
              </w:rPr>
              <w:t>88.6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972" w:rsidRPr="00A0086F" w:rsidRDefault="00E44972" w:rsidP="00E44972">
            <w:pPr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0086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  <w:lang w:eastAsia="en-GB"/>
              </w:rPr>
              <w:t>99.4</w:t>
            </w:r>
          </w:p>
        </w:tc>
      </w:tr>
    </w:tbl>
    <w:p w:rsidR="00E44972" w:rsidRDefault="00E44972" w:rsidP="00E44972">
      <w:pPr>
        <w:pStyle w:val="BasicParagraph"/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</w:p>
    <w:p w:rsidR="00E44972" w:rsidRDefault="00E44972" w:rsidP="00E44972">
      <w:pPr>
        <w:pStyle w:val="BasicParagraph"/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</w:p>
    <w:p w:rsidR="00E44972" w:rsidRDefault="00E44972" w:rsidP="00E44972">
      <w:pPr>
        <w:pStyle w:val="BasicParagraph"/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</w:p>
    <w:p w:rsidR="00E44972" w:rsidRDefault="00E44972" w:rsidP="00E44972">
      <w:pPr>
        <w:pStyle w:val="BasicParagraph"/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n-GB"/>
        </w:rPr>
        <w:t>B</w:t>
      </w:r>
    </w:p>
    <w:p w:rsidR="00E44972" w:rsidRDefault="00E44972" w:rsidP="00E44972">
      <w:pPr>
        <w:pStyle w:val="BasicParagraph"/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</w:p>
    <w:tbl>
      <w:tblPr>
        <w:tblStyle w:val="Mkatabulky"/>
        <w:tblW w:w="7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480"/>
        <w:gridCol w:w="2840"/>
        <w:gridCol w:w="1100"/>
        <w:gridCol w:w="1080"/>
      </w:tblGrid>
      <w:tr w:rsidR="00E44972" w:rsidRPr="00A0086F" w:rsidTr="00E44972">
        <w:trPr>
          <w:trHeight w:val="795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972" w:rsidRPr="00A0086F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b/>
                <w:spacing w:val="-9"/>
                <w:sz w:val="18"/>
                <w:szCs w:val="18"/>
                <w:lang w:val="en-GB"/>
              </w:rPr>
            </w:pPr>
            <w:r w:rsidRPr="00A0086F">
              <w:rPr>
                <w:rFonts w:ascii="Arial" w:hAnsi="Arial" w:cs="Arial"/>
                <w:b/>
                <w:spacing w:val="-9"/>
                <w:sz w:val="18"/>
                <w:szCs w:val="18"/>
              </w:rPr>
              <w:t>Compound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972" w:rsidRPr="00A0086F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b/>
                <w:spacing w:val="-9"/>
                <w:sz w:val="18"/>
                <w:szCs w:val="18"/>
                <w:lang w:val="en-GB"/>
              </w:rPr>
            </w:pPr>
            <w:proofErr w:type="spellStart"/>
            <w:r w:rsidRPr="00A0086F">
              <w:rPr>
                <w:rFonts w:ascii="Arial" w:hAnsi="Arial" w:cs="Arial"/>
                <w:b/>
                <w:spacing w:val="-9"/>
                <w:sz w:val="18"/>
                <w:szCs w:val="18"/>
              </w:rPr>
              <w:t>CL</w:t>
            </w:r>
            <w:r w:rsidRPr="00A0086F">
              <w:rPr>
                <w:rFonts w:ascii="Arial" w:hAnsi="Arial" w:cs="Arial"/>
                <w:b/>
                <w:spacing w:val="-9"/>
                <w:sz w:val="18"/>
                <w:szCs w:val="18"/>
                <w:vertAlign w:val="subscript"/>
              </w:rPr>
              <w:t>int</w:t>
            </w:r>
            <w:proofErr w:type="spellEnd"/>
            <w:r w:rsidRPr="00A0086F">
              <w:rPr>
                <w:rFonts w:ascii="Arial" w:hAnsi="Arial" w:cs="Arial"/>
                <w:b/>
                <w:spacing w:val="-9"/>
                <w:sz w:val="18"/>
                <w:szCs w:val="18"/>
              </w:rPr>
              <w:t xml:space="preserve"> (µL/min/mg protein)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972" w:rsidRPr="00A0086F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b/>
                <w:spacing w:val="-9"/>
                <w:sz w:val="18"/>
                <w:szCs w:val="18"/>
                <w:lang w:val="en-GB"/>
              </w:rPr>
            </w:pPr>
            <w:r w:rsidRPr="00A0086F">
              <w:rPr>
                <w:rFonts w:ascii="Arial" w:hAnsi="Arial" w:cs="Arial"/>
                <w:b/>
                <w:spacing w:val="-9"/>
                <w:sz w:val="18"/>
                <w:szCs w:val="18"/>
              </w:rPr>
              <w:t xml:space="preserve">SE </w:t>
            </w:r>
            <w:proofErr w:type="spellStart"/>
            <w:r w:rsidRPr="00A0086F">
              <w:rPr>
                <w:rFonts w:ascii="Arial" w:hAnsi="Arial" w:cs="Arial"/>
                <w:b/>
                <w:spacing w:val="-9"/>
                <w:sz w:val="18"/>
                <w:szCs w:val="18"/>
              </w:rPr>
              <w:t>CL</w:t>
            </w:r>
            <w:r w:rsidRPr="00A0086F">
              <w:rPr>
                <w:rFonts w:ascii="Arial" w:hAnsi="Arial" w:cs="Arial"/>
                <w:b/>
                <w:spacing w:val="-9"/>
                <w:sz w:val="18"/>
                <w:szCs w:val="18"/>
                <w:vertAlign w:val="subscript"/>
              </w:rPr>
              <w:t>int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44972" w:rsidRPr="00A0086F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b/>
                <w:spacing w:val="-9"/>
                <w:sz w:val="18"/>
                <w:szCs w:val="18"/>
                <w:lang w:val="en-GB"/>
              </w:rPr>
            </w:pPr>
            <w:r w:rsidRPr="00A0086F">
              <w:rPr>
                <w:rFonts w:ascii="Arial" w:hAnsi="Arial" w:cs="Arial"/>
                <w:b/>
                <w:spacing w:val="-9"/>
                <w:sz w:val="18"/>
                <w:szCs w:val="18"/>
              </w:rPr>
              <w:t>t</w:t>
            </w:r>
            <w:r w:rsidRPr="00A0086F">
              <w:rPr>
                <w:rFonts w:ascii="Arial" w:hAnsi="Arial" w:cs="Arial"/>
                <w:b/>
                <w:spacing w:val="-9"/>
                <w:sz w:val="18"/>
                <w:szCs w:val="18"/>
                <w:vertAlign w:val="subscript"/>
              </w:rPr>
              <w:t>1/2</w:t>
            </w:r>
            <w:r w:rsidRPr="00A0086F">
              <w:rPr>
                <w:rFonts w:ascii="Arial" w:hAnsi="Arial" w:cs="Arial"/>
                <w:b/>
                <w:spacing w:val="-9"/>
                <w:sz w:val="18"/>
                <w:szCs w:val="18"/>
              </w:rPr>
              <w:t xml:space="preserve"> (min)</w:t>
            </w:r>
          </w:p>
        </w:tc>
      </w:tr>
      <w:tr w:rsidR="00E44972" w:rsidRPr="00A0086F" w:rsidTr="00E44972">
        <w:trPr>
          <w:trHeight w:val="409"/>
        </w:trPr>
        <w:tc>
          <w:tcPr>
            <w:tcW w:w="2480" w:type="dxa"/>
            <w:tcBorders>
              <w:top w:val="single" w:sz="4" w:space="0" w:color="auto"/>
            </w:tcBorders>
            <w:vAlign w:val="center"/>
            <w:hideMark/>
          </w:tcPr>
          <w:p w:rsidR="00E44972" w:rsidRPr="00A0086F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</w:pPr>
            <w:r w:rsidRPr="00A0086F">
              <w:rPr>
                <w:rFonts w:ascii="Arial" w:hAnsi="Arial" w:cs="Arial"/>
                <w:spacing w:val="-9"/>
                <w:sz w:val="18"/>
                <w:szCs w:val="18"/>
              </w:rPr>
              <w:t>MU380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vAlign w:val="center"/>
            <w:hideMark/>
          </w:tcPr>
          <w:p w:rsidR="00E44972" w:rsidRPr="00A0086F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</w:pPr>
            <w:r w:rsidRPr="00A0086F">
              <w:rPr>
                <w:rFonts w:ascii="Arial" w:hAnsi="Arial" w:cs="Arial"/>
                <w:spacing w:val="-9"/>
                <w:sz w:val="18"/>
                <w:szCs w:val="18"/>
              </w:rPr>
              <w:t>10.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>0</w:t>
            </w:r>
            <w:r w:rsidRPr="00A0086F">
              <w:rPr>
                <w:rFonts w:ascii="Arial" w:hAnsi="Arial" w:cs="Arial"/>
                <w:spacing w:val="-9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  <w:hideMark/>
          </w:tcPr>
          <w:p w:rsidR="00E44972" w:rsidRPr="00A0086F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</w:pPr>
            <w:r w:rsidRPr="00A0086F">
              <w:rPr>
                <w:rFonts w:ascii="Arial" w:hAnsi="Arial" w:cs="Arial"/>
                <w:spacing w:val="-9"/>
                <w:sz w:val="18"/>
                <w:szCs w:val="18"/>
              </w:rPr>
              <w:t>1.76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  <w:hideMark/>
          </w:tcPr>
          <w:p w:rsidR="00E44972" w:rsidRPr="00A0086F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</w:pPr>
            <w:r w:rsidRPr="00A0086F">
              <w:rPr>
                <w:rFonts w:ascii="Arial" w:hAnsi="Arial" w:cs="Arial"/>
                <w:spacing w:val="-9"/>
                <w:sz w:val="18"/>
                <w:szCs w:val="18"/>
              </w:rPr>
              <w:t>127</w:t>
            </w:r>
          </w:p>
        </w:tc>
      </w:tr>
      <w:tr w:rsidR="00E44972" w:rsidRPr="00A0086F" w:rsidTr="00E44972">
        <w:trPr>
          <w:trHeight w:val="386"/>
        </w:trPr>
        <w:tc>
          <w:tcPr>
            <w:tcW w:w="2480" w:type="dxa"/>
            <w:vAlign w:val="center"/>
            <w:hideMark/>
          </w:tcPr>
          <w:p w:rsidR="00E44972" w:rsidRPr="00A0086F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  <w:lang w:eastAsia="en-GB"/>
              </w:rPr>
              <w:t>SCH900776</w:t>
            </w:r>
          </w:p>
        </w:tc>
        <w:tc>
          <w:tcPr>
            <w:tcW w:w="2840" w:type="dxa"/>
            <w:vAlign w:val="center"/>
            <w:hideMark/>
          </w:tcPr>
          <w:p w:rsidR="00E44972" w:rsidRPr="00A0086F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</w:pPr>
            <w:r w:rsidRPr="00A0086F">
              <w:rPr>
                <w:rFonts w:ascii="Arial" w:hAnsi="Arial" w:cs="Arial"/>
                <w:spacing w:val="-9"/>
                <w:sz w:val="18"/>
                <w:szCs w:val="18"/>
              </w:rPr>
              <w:t>5.69</w:t>
            </w:r>
          </w:p>
        </w:tc>
        <w:tc>
          <w:tcPr>
            <w:tcW w:w="1100" w:type="dxa"/>
            <w:vAlign w:val="center"/>
            <w:hideMark/>
          </w:tcPr>
          <w:p w:rsidR="00E44972" w:rsidRPr="00A0086F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</w:pPr>
            <w:r w:rsidRPr="00A0086F">
              <w:rPr>
                <w:rFonts w:ascii="Arial" w:hAnsi="Arial" w:cs="Arial"/>
                <w:spacing w:val="-9"/>
                <w:sz w:val="18"/>
                <w:szCs w:val="18"/>
              </w:rPr>
              <w:t>3.03</w:t>
            </w:r>
          </w:p>
        </w:tc>
        <w:tc>
          <w:tcPr>
            <w:tcW w:w="1080" w:type="dxa"/>
            <w:vAlign w:val="center"/>
            <w:hideMark/>
          </w:tcPr>
          <w:p w:rsidR="00E44972" w:rsidRPr="00A0086F" w:rsidRDefault="00E44972" w:rsidP="00E44972">
            <w:pPr>
              <w:pStyle w:val="BasicParagraph"/>
              <w:spacing w:line="276" w:lineRule="auto"/>
              <w:jc w:val="center"/>
              <w:rPr>
                <w:rFonts w:ascii="Arial" w:hAnsi="Arial" w:cs="Arial"/>
                <w:spacing w:val="-9"/>
                <w:sz w:val="18"/>
                <w:szCs w:val="18"/>
                <w:lang w:val="en-GB"/>
              </w:rPr>
            </w:pPr>
            <w:r w:rsidRPr="00A0086F">
              <w:rPr>
                <w:rFonts w:ascii="Arial" w:hAnsi="Arial" w:cs="Arial"/>
                <w:spacing w:val="-9"/>
                <w:sz w:val="18"/>
                <w:szCs w:val="18"/>
              </w:rPr>
              <w:t>244</w:t>
            </w:r>
          </w:p>
        </w:tc>
      </w:tr>
    </w:tbl>
    <w:p w:rsidR="00E44972" w:rsidRDefault="00E44972" w:rsidP="00E44972">
      <w:pPr>
        <w:pStyle w:val="BasicParagraph"/>
        <w:spacing w:line="276" w:lineRule="auto"/>
        <w:rPr>
          <w:rFonts w:ascii="Arial" w:hAnsi="Arial" w:cs="Arial"/>
          <w:b/>
          <w:spacing w:val="-9"/>
          <w:sz w:val="20"/>
          <w:szCs w:val="20"/>
        </w:rPr>
      </w:pPr>
      <w:r w:rsidRPr="00334D6A">
        <w:rPr>
          <w:rFonts w:ascii="Arial" w:hAnsi="Arial" w:cs="Arial"/>
          <w:b/>
          <w:spacing w:val="-9"/>
          <w:sz w:val="20"/>
          <w:szCs w:val="20"/>
        </w:rPr>
        <w:tab/>
      </w:r>
    </w:p>
    <w:p w:rsidR="00E44972" w:rsidRDefault="00E44972">
      <w:pPr>
        <w:rPr>
          <w:rFonts w:ascii="Arial" w:hAnsi="Arial" w:cs="Arial"/>
          <w:b/>
          <w:sz w:val="20"/>
          <w:szCs w:val="20"/>
        </w:rPr>
      </w:pPr>
    </w:p>
    <w:p w:rsidR="00E44972" w:rsidRDefault="00E44972">
      <w:pPr>
        <w:rPr>
          <w:rFonts w:ascii="Arial" w:hAnsi="Arial" w:cs="Arial"/>
          <w:b/>
          <w:sz w:val="20"/>
          <w:szCs w:val="20"/>
        </w:rPr>
      </w:pPr>
    </w:p>
    <w:p w:rsidR="00E44972" w:rsidRDefault="00E44972">
      <w:pPr>
        <w:rPr>
          <w:rFonts w:ascii="Arial" w:hAnsi="Arial" w:cs="Arial"/>
          <w:b/>
          <w:sz w:val="20"/>
          <w:szCs w:val="20"/>
        </w:rPr>
      </w:pPr>
    </w:p>
    <w:p w:rsidR="00E44972" w:rsidRDefault="00E44972">
      <w:pPr>
        <w:rPr>
          <w:rFonts w:ascii="Arial" w:hAnsi="Arial" w:cs="Arial"/>
          <w:b/>
          <w:sz w:val="20"/>
          <w:szCs w:val="20"/>
        </w:rPr>
      </w:pPr>
    </w:p>
    <w:p w:rsidR="00E44972" w:rsidRDefault="00E44972">
      <w:pPr>
        <w:rPr>
          <w:rFonts w:ascii="Arial" w:hAnsi="Arial" w:cs="Arial"/>
          <w:b/>
          <w:sz w:val="20"/>
          <w:szCs w:val="20"/>
        </w:rPr>
      </w:pPr>
    </w:p>
    <w:p w:rsidR="00E44972" w:rsidRDefault="00E44972">
      <w:pPr>
        <w:rPr>
          <w:rFonts w:ascii="Arial" w:hAnsi="Arial" w:cs="Arial"/>
          <w:b/>
          <w:sz w:val="20"/>
          <w:szCs w:val="20"/>
        </w:rPr>
      </w:pPr>
    </w:p>
    <w:p w:rsidR="00E44972" w:rsidRDefault="00E44972">
      <w:pPr>
        <w:rPr>
          <w:rFonts w:ascii="Arial" w:hAnsi="Arial" w:cs="Arial"/>
          <w:b/>
          <w:sz w:val="20"/>
          <w:szCs w:val="20"/>
        </w:rPr>
      </w:pPr>
    </w:p>
    <w:p w:rsidR="00E44972" w:rsidRDefault="00E44972">
      <w:pPr>
        <w:rPr>
          <w:rFonts w:ascii="Arial" w:hAnsi="Arial" w:cs="Arial"/>
          <w:b/>
          <w:sz w:val="20"/>
          <w:szCs w:val="20"/>
        </w:rPr>
      </w:pPr>
    </w:p>
    <w:p w:rsidR="0054129B" w:rsidRDefault="003F6A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Table S4</w:t>
      </w:r>
      <w:r w:rsidR="0054129B">
        <w:rPr>
          <w:rFonts w:ascii="Arial" w:hAnsi="Arial" w:cs="Arial"/>
          <w:b/>
          <w:sz w:val="20"/>
          <w:szCs w:val="20"/>
        </w:rPr>
        <w:t xml:space="preserve">. </w:t>
      </w:r>
      <w:r w:rsidR="0054129B" w:rsidRPr="0054129B">
        <w:rPr>
          <w:rFonts w:ascii="Arial" w:hAnsi="Arial" w:cs="Arial"/>
          <w:b/>
          <w:sz w:val="20"/>
          <w:szCs w:val="20"/>
        </w:rPr>
        <w:t>Statistical analysis of dose response curves for cell lines indicated in the Figure 3A.</w:t>
      </w:r>
    </w:p>
    <w:p w:rsidR="0023006C" w:rsidRPr="00954F17" w:rsidRDefault="003568D8">
      <w:pPr>
        <w:rPr>
          <w:rFonts w:ascii="Arial" w:hAnsi="Arial" w:cs="Arial"/>
          <w:b/>
          <w:sz w:val="20"/>
          <w:szCs w:val="20"/>
        </w:rPr>
      </w:pPr>
      <w:r w:rsidRPr="00954F17">
        <w:rPr>
          <w:rFonts w:ascii="Arial" w:hAnsi="Arial" w:cs="Arial"/>
          <w:b/>
          <w:sz w:val="20"/>
          <w:szCs w:val="20"/>
        </w:rPr>
        <w:tab/>
      </w:r>
      <w:r w:rsidRPr="00954F17">
        <w:rPr>
          <w:rFonts w:ascii="Arial" w:hAnsi="Arial" w:cs="Arial"/>
          <w:b/>
          <w:sz w:val="20"/>
          <w:szCs w:val="20"/>
        </w:rPr>
        <w:tab/>
      </w:r>
      <w:r w:rsidRPr="00954F17">
        <w:rPr>
          <w:rFonts w:ascii="Arial" w:hAnsi="Arial" w:cs="Arial"/>
          <w:b/>
          <w:sz w:val="20"/>
          <w:szCs w:val="20"/>
        </w:rPr>
        <w:tab/>
      </w:r>
      <w:r w:rsidRPr="00954F17">
        <w:rPr>
          <w:rFonts w:ascii="Arial" w:hAnsi="Arial" w:cs="Arial"/>
          <w:b/>
          <w:sz w:val="20"/>
          <w:szCs w:val="20"/>
        </w:rPr>
        <w:tab/>
        <w:t xml:space="preserve">     MU380</w:t>
      </w:r>
      <w:r w:rsidRPr="00954F17">
        <w:rPr>
          <w:rFonts w:ascii="Arial" w:hAnsi="Arial" w:cs="Arial"/>
          <w:b/>
          <w:sz w:val="20"/>
          <w:szCs w:val="20"/>
        </w:rPr>
        <w:tab/>
      </w:r>
      <w:r w:rsidRPr="00954F17">
        <w:rPr>
          <w:rFonts w:ascii="Arial" w:hAnsi="Arial" w:cs="Arial"/>
          <w:b/>
          <w:sz w:val="20"/>
          <w:szCs w:val="20"/>
        </w:rPr>
        <w:tab/>
      </w:r>
      <w:r w:rsidRPr="00954F17">
        <w:rPr>
          <w:rFonts w:ascii="Arial" w:hAnsi="Arial" w:cs="Arial"/>
          <w:b/>
          <w:sz w:val="20"/>
          <w:szCs w:val="20"/>
        </w:rPr>
        <w:tab/>
      </w:r>
      <w:r w:rsidRPr="00954F17">
        <w:rPr>
          <w:rFonts w:ascii="Arial" w:hAnsi="Arial" w:cs="Arial"/>
          <w:b/>
          <w:sz w:val="20"/>
          <w:szCs w:val="20"/>
        </w:rPr>
        <w:tab/>
      </w:r>
      <w:r w:rsidRPr="00954F17">
        <w:rPr>
          <w:rFonts w:ascii="Arial" w:hAnsi="Arial" w:cs="Arial"/>
          <w:b/>
          <w:sz w:val="20"/>
          <w:szCs w:val="20"/>
        </w:rPr>
        <w:tab/>
      </w:r>
      <w:r w:rsidRPr="00954F17">
        <w:rPr>
          <w:rFonts w:ascii="Arial" w:hAnsi="Arial" w:cs="Arial"/>
          <w:b/>
          <w:sz w:val="20"/>
          <w:szCs w:val="20"/>
        </w:rPr>
        <w:tab/>
        <w:t xml:space="preserve">  SCH900776</w:t>
      </w:r>
      <w:r w:rsidRPr="00954F17">
        <w:rPr>
          <w:rFonts w:ascii="Arial" w:hAnsi="Arial" w:cs="Arial"/>
          <w:b/>
          <w:sz w:val="20"/>
          <w:szCs w:val="20"/>
        </w:rPr>
        <w:tab/>
      </w:r>
      <w:r w:rsidRPr="00954F17">
        <w:rPr>
          <w:rFonts w:ascii="Arial" w:hAnsi="Arial" w:cs="Arial"/>
          <w:b/>
          <w:sz w:val="20"/>
          <w:szCs w:val="20"/>
        </w:rPr>
        <w:tab/>
      </w:r>
      <w:r w:rsidRPr="00954F17">
        <w:rPr>
          <w:rFonts w:ascii="Arial" w:hAnsi="Arial" w:cs="Arial"/>
          <w:b/>
          <w:sz w:val="20"/>
          <w:szCs w:val="20"/>
        </w:rPr>
        <w:tab/>
      </w:r>
      <w:r w:rsidRPr="00954F17">
        <w:rPr>
          <w:rFonts w:ascii="Arial" w:hAnsi="Arial" w:cs="Arial"/>
          <w:b/>
          <w:sz w:val="20"/>
          <w:szCs w:val="20"/>
        </w:rPr>
        <w:tab/>
      </w:r>
    </w:p>
    <w:tbl>
      <w:tblPr>
        <w:tblW w:w="11854" w:type="dxa"/>
        <w:tblInd w:w="93" w:type="dxa"/>
        <w:tblLook w:val="04A0" w:firstRow="1" w:lastRow="0" w:firstColumn="1" w:lastColumn="0" w:noHBand="0" w:noVBand="1"/>
      </w:tblPr>
      <w:tblGrid>
        <w:gridCol w:w="2567"/>
        <w:gridCol w:w="667"/>
        <w:gridCol w:w="880"/>
        <w:gridCol w:w="880"/>
        <w:gridCol w:w="880"/>
        <w:gridCol w:w="1000"/>
        <w:gridCol w:w="460"/>
        <w:gridCol w:w="880"/>
        <w:gridCol w:w="880"/>
        <w:gridCol w:w="880"/>
        <w:gridCol w:w="880"/>
        <w:gridCol w:w="1000"/>
      </w:tblGrid>
      <w:tr w:rsidR="0023006C" w:rsidRPr="0023006C" w:rsidTr="00E90681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A2780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FE15A7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FE15A7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23006C" w:rsidRPr="0023006C" w:rsidTr="00E90681">
        <w:trPr>
          <w:trHeight w:val="15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3006C" w:rsidRPr="0023006C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HU (</w:t>
            </w:r>
            <w:proofErr w:type="spellStart"/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</w:t>
            </w:r>
            <w:r w:rsidR="00E90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mol</w:t>
            </w:r>
            <w:proofErr w:type="spellEnd"/>
            <w:r w:rsidR="00E90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/L)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AF7566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AF75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0.237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AF7566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AF75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0.237</w:t>
            </w:r>
          </w:p>
        </w:tc>
      </w:tr>
      <w:tr w:rsidR="0023006C" w:rsidRPr="0023006C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E90681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CHK1i (4 μmol/L)</w:t>
            </w:r>
            <w:r w:rsidR="0023006C"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AF7566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AF75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0.134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D46F9F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D46F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0.163</w:t>
            </w:r>
          </w:p>
        </w:tc>
      </w:tr>
      <w:tr w:rsidR="0023006C" w:rsidRPr="0023006C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(2 </w:t>
            </w:r>
            <w:r w:rsidR="00E90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0.204</w:t>
            </w:r>
          </w:p>
        </w:tc>
      </w:tr>
      <w:tr w:rsidR="0023006C" w:rsidRPr="0023006C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(1 </w:t>
            </w:r>
            <w:r w:rsidR="00E90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0.180</w:t>
            </w:r>
          </w:p>
        </w:tc>
      </w:tr>
      <w:tr w:rsidR="0023006C" w:rsidRPr="0023006C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CHK1i (0.5</w:t>
            </w:r>
            <w:r w:rsidR="00E90681"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E90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0.240</w:t>
            </w:r>
          </w:p>
        </w:tc>
      </w:tr>
      <w:tr w:rsidR="0023006C" w:rsidRPr="0023006C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(0.25 </w:t>
            </w:r>
            <w:r w:rsidR="00E90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0.239</w:t>
            </w:r>
          </w:p>
        </w:tc>
      </w:tr>
      <w:tr w:rsidR="0023006C" w:rsidRPr="0023006C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E90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(0.125 </w:t>
            </w:r>
            <w:r w:rsidR="00E906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0.274</w:t>
            </w:r>
          </w:p>
        </w:tc>
      </w:tr>
      <w:tr w:rsidR="0023006C" w:rsidRPr="0023006C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3006C" w:rsidRPr="0023006C" w:rsidTr="00E90681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A2780cis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FE15A7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FE15A7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23006C" w:rsidRPr="0023006C" w:rsidTr="00E90681">
        <w:trPr>
          <w:trHeight w:val="15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E90681" w:rsidRPr="0023006C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HU (</w:t>
            </w:r>
            <w:proofErr w:type="spellStart"/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/L)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4C59A2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4C59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0.138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D46F9F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D46F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0.138</w:t>
            </w:r>
          </w:p>
        </w:tc>
      </w:tr>
      <w:tr w:rsidR="00E90681" w:rsidRPr="0023006C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CHK1i (4 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0.081</w:t>
            </w:r>
          </w:p>
        </w:tc>
      </w:tr>
      <w:tr w:rsidR="00E90681" w:rsidRPr="0023006C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(2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0.077</w:t>
            </w:r>
          </w:p>
        </w:tc>
      </w:tr>
      <w:tr w:rsidR="00E90681" w:rsidRPr="0023006C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4C59A2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4C59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0.060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D46F9F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D46F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0.074</w:t>
            </w:r>
          </w:p>
        </w:tc>
      </w:tr>
      <w:tr w:rsidR="00E90681" w:rsidRPr="0023006C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0.113</w:t>
            </w:r>
          </w:p>
        </w:tc>
      </w:tr>
      <w:tr w:rsidR="00E90681" w:rsidRPr="0023006C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0.138</w:t>
            </w:r>
          </w:p>
        </w:tc>
      </w:tr>
      <w:tr w:rsidR="00E90681" w:rsidRPr="0023006C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(0.125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0.155</w:t>
            </w:r>
          </w:p>
        </w:tc>
      </w:tr>
      <w:tr w:rsidR="0023006C" w:rsidRPr="0023006C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3006C" w:rsidRPr="0023006C" w:rsidTr="00E90681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A549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FE15A7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FE15A7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23006C" w:rsidRPr="0023006C" w:rsidTr="00E90681">
        <w:trPr>
          <w:trHeight w:val="15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E90681" w:rsidRPr="0023006C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HU (</w:t>
            </w:r>
            <w:proofErr w:type="spellStart"/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/L)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4C59A2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4C59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0.498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D46F9F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D46F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0.498</w:t>
            </w:r>
          </w:p>
        </w:tc>
      </w:tr>
      <w:tr w:rsidR="00E90681" w:rsidRPr="0023006C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CHK1i (4 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D46F9F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D46F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0.297</w:t>
            </w:r>
          </w:p>
        </w:tc>
      </w:tr>
      <w:tr w:rsidR="00E90681" w:rsidRPr="0023006C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(2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4C59A2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4C59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0.251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0.308</w:t>
            </w:r>
          </w:p>
        </w:tc>
      </w:tr>
      <w:tr w:rsidR="00E90681" w:rsidRPr="0023006C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0.322</w:t>
            </w:r>
          </w:p>
        </w:tc>
      </w:tr>
      <w:tr w:rsidR="00E90681" w:rsidRPr="0023006C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0.361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0.427</w:t>
            </w:r>
          </w:p>
        </w:tc>
      </w:tr>
      <w:tr w:rsidR="00E90681" w:rsidRPr="0023006C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0.539</w:t>
            </w:r>
          </w:p>
        </w:tc>
      </w:tr>
      <w:tr w:rsidR="00E90681" w:rsidRPr="0023006C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(0.125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0.557</w:t>
            </w:r>
          </w:p>
        </w:tc>
      </w:tr>
      <w:tr w:rsidR="0023006C" w:rsidRPr="0023006C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3006C" w:rsidRPr="0023006C" w:rsidTr="00E90681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C007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BPH-1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FE15A7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FE15A7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23006C" w:rsidRPr="0023006C" w:rsidTr="00E90681">
        <w:trPr>
          <w:trHeight w:val="15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06C" w:rsidRPr="0023006C" w:rsidRDefault="0023006C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E90681" w:rsidRPr="0023006C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HU (</w:t>
            </w:r>
            <w:proofErr w:type="spellStart"/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/L)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4C59A2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4C59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0.716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D46F9F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D46F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0.716</w:t>
            </w:r>
          </w:p>
        </w:tc>
      </w:tr>
      <w:tr w:rsidR="00E90681" w:rsidRPr="0023006C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CHK1i (4 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0.480</w:t>
            </w:r>
          </w:p>
        </w:tc>
      </w:tr>
      <w:tr w:rsidR="00E90681" w:rsidRPr="0023006C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(2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4C59A2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4C59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0.328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D46F9F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D46F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0.423</w:t>
            </w:r>
          </w:p>
        </w:tc>
      </w:tr>
      <w:tr w:rsidR="00E90681" w:rsidRPr="0023006C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0.388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0.483</w:t>
            </w:r>
          </w:p>
        </w:tc>
      </w:tr>
      <w:tr w:rsidR="00E90681" w:rsidRPr="0023006C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0.664</w:t>
            </w:r>
          </w:p>
        </w:tc>
      </w:tr>
      <w:tr w:rsidR="00E90681" w:rsidRPr="0023006C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0.776</w:t>
            </w:r>
          </w:p>
        </w:tc>
      </w:tr>
      <w:tr w:rsidR="00E90681" w:rsidRPr="0023006C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(0.125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230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0.845</w:t>
            </w:r>
          </w:p>
        </w:tc>
      </w:tr>
    </w:tbl>
    <w:p w:rsidR="0054129B" w:rsidRPr="00954F17" w:rsidRDefault="006C1F7D" w:rsidP="0054129B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  <w:r w:rsidRPr="00954F17">
        <w:rPr>
          <w:rFonts w:ascii="Arial" w:hAnsi="Arial" w:cs="Arial"/>
          <w:sz w:val="18"/>
          <w:szCs w:val="18"/>
        </w:rPr>
        <w:t xml:space="preserve">LB (UB) = lower (upper) bound of a 95% confidence interval for </w:t>
      </w:r>
      <w:r w:rsidR="00FE15A7">
        <w:rPr>
          <w:rFonts w:ascii="Arial" w:hAnsi="Arial" w:cs="Arial"/>
          <w:sz w:val="18"/>
          <w:szCs w:val="18"/>
        </w:rPr>
        <w:t>EC50</w:t>
      </w:r>
      <w:r w:rsidR="0054129B">
        <w:rPr>
          <w:rFonts w:ascii="Arial" w:hAnsi="Arial" w:cs="Arial"/>
          <w:sz w:val="18"/>
          <w:szCs w:val="18"/>
        </w:rPr>
        <w:t xml:space="preserve">, </w:t>
      </w:r>
      <w:r w:rsidR="0054129B" w:rsidRPr="00954F17">
        <w:rPr>
          <w:rFonts w:ascii="Arial" w:hAnsi="Arial" w:cs="Arial"/>
          <w:sz w:val="18"/>
          <w:szCs w:val="18"/>
        </w:rPr>
        <w:t xml:space="preserve">P-value = comparison of the best-fit model for HU+CHK1i with the model with constraining the </w:t>
      </w:r>
      <w:r w:rsidR="0054129B">
        <w:rPr>
          <w:rFonts w:ascii="Arial" w:hAnsi="Arial" w:cs="Arial"/>
          <w:sz w:val="18"/>
          <w:szCs w:val="18"/>
        </w:rPr>
        <w:t>EC50</w:t>
      </w:r>
      <w:r w:rsidR="0054129B" w:rsidRPr="00954F17">
        <w:rPr>
          <w:rFonts w:ascii="Arial" w:hAnsi="Arial" w:cs="Arial"/>
          <w:sz w:val="18"/>
          <w:szCs w:val="18"/>
        </w:rPr>
        <w:t xml:space="preserve"> to equal the </w:t>
      </w:r>
      <w:r w:rsidR="0054129B">
        <w:rPr>
          <w:rFonts w:ascii="Arial" w:hAnsi="Arial" w:cs="Arial"/>
          <w:sz w:val="18"/>
          <w:szCs w:val="18"/>
        </w:rPr>
        <w:t>EC50</w:t>
      </w:r>
      <w:r w:rsidR="0054129B" w:rsidRPr="00954F17">
        <w:rPr>
          <w:rFonts w:ascii="Arial" w:hAnsi="Arial" w:cs="Arial"/>
          <w:sz w:val="18"/>
          <w:szCs w:val="18"/>
        </w:rPr>
        <w:t xml:space="preserve"> of the model for HU alone</w:t>
      </w:r>
      <w:r w:rsidR="0054129B">
        <w:rPr>
          <w:rFonts w:ascii="Arial" w:hAnsi="Arial" w:cs="Arial"/>
          <w:sz w:val="18"/>
          <w:szCs w:val="18"/>
        </w:rPr>
        <w:t xml:space="preserve"> </w:t>
      </w:r>
      <w:r w:rsidR="0054129B" w:rsidRPr="00954F17">
        <w:rPr>
          <w:rFonts w:ascii="Arial" w:hAnsi="Arial" w:cs="Arial"/>
          <w:sz w:val="18"/>
          <w:szCs w:val="18"/>
        </w:rPr>
        <w:t>* concentration of HU in combination HU+CHK1i with the same effect (</w:t>
      </w:r>
      <w:r w:rsidR="0054129B">
        <w:rPr>
          <w:rFonts w:ascii="Arial" w:hAnsi="Arial" w:cs="Arial"/>
          <w:sz w:val="18"/>
          <w:szCs w:val="18"/>
        </w:rPr>
        <w:t>EC50</w:t>
      </w:r>
      <w:r w:rsidR="0054129B" w:rsidRPr="00954F17">
        <w:rPr>
          <w:rFonts w:ascii="Arial" w:hAnsi="Arial" w:cs="Arial"/>
          <w:sz w:val="18"/>
          <w:szCs w:val="18"/>
        </w:rPr>
        <w:t>) as HU alone</w:t>
      </w:r>
    </w:p>
    <w:p w:rsidR="003568D8" w:rsidRPr="00954F17" w:rsidRDefault="003F6A9E" w:rsidP="003568D8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lastRenderedPageBreak/>
        <w:t>Table S4</w:t>
      </w:r>
      <w:r w:rsidR="003568D8" w:rsidRPr="00954F17">
        <w:rPr>
          <w:rFonts w:ascii="Arial" w:hAnsi="Arial" w:cs="Arial"/>
          <w:b/>
          <w:sz w:val="20"/>
          <w:szCs w:val="20"/>
        </w:rPr>
        <w:t xml:space="preserve"> cont.</w:t>
      </w:r>
      <w:proofErr w:type="gramEnd"/>
      <w:r w:rsidR="003568D8" w:rsidRPr="00954F17">
        <w:rPr>
          <w:rFonts w:ascii="Arial" w:hAnsi="Arial" w:cs="Arial"/>
          <w:b/>
          <w:sz w:val="20"/>
          <w:szCs w:val="20"/>
        </w:rPr>
        <w:t xml:space="preserve">         </w:t>
      </w:r>
      <w:r w:rsidR="003568D8" w:rsidRPr="00954F17">
        <w:rPr>
          <w:rFonts w:ascii="Arial" w:hAnsi="Arial" w:cs="Arial"/>
          <w:b/>
          <w:sz w:val="20"/>
          <w:szCs w:val="20"/>
        </w:rPr>
        <w:tab/>
      </w:r>
      <w:r w:rsidR="003568D8" w:rsidRPr="00954F17">
        <w:rPr>
          <w:rFonts w:ascii="Arial" w:hAnsi="Arial" w:cs="Arial"/>
          <w:b/>
          <w:sz w:val="20"/>
          <w:szCs w:val="20"/>
        </w:rPr>
        <w:tab/>
      </w:r>
      <w:r w:rsidR="003568D8" w:rsidRPr="00954F17">
        <w:rPr>
          <w:rFonts w:ascii="Arial" w:hAnsi="Arial" w:cs="Arial"/>
          <w:b/>
          <w:sz w:val="20"/>
          <w:szCs w:val="20"/>
        </w:rPr>
        <w:tab/>
        <w:t xml:space="preserve">     MU380</w:t>
      </w:r>
      <w:r w:rsidR="003568D8" w:rsidRPr="00954F17">
        <w:rPr>
          <w:rFonts w:ascii="Arial" w:hAnsi="Arial" w:cs="Arial"/>
          <w:b/>
          <w:sz w:val="20"/>
          <w:szCs w:val="20"/>
        </w:rPr>
        <w:tab/>
      </w:r>
      <w:r w:rsidR="003568D8" w:rsidRPr="00954F17">
        <w:rPr>
          <w:rFonts w:ascii="Arial" w:hAnsi="Arial" w:cs="Arial"/>
          <w:b/>
          <w:sz w:val="20"/>
          <w:szCs w:val="20"/>
        </w:rPr>
        <w:tab/>
      </w:r>
      <w:r w:rsidR="003568D8" w:rsidRPr="00954F17">
        <w:rPr>
          <w:rFonts w:ascii="Arial" w:hAnsi="Arial" w:cs="Arial"/>
          <w:b/>
          <w:sz w:val="20"/>
          <w:szCs w:val="20"/>
        </w:rPr>
        <w:tab/>
      </w:r>
      <w:r w:rsidR="003568D8" w:rsidRPr="00954F17">
        <w:rPr>
          <w:rFonts w:ascii="Arial" w:hAnsi="Arial" w:cs="Arial"/>
          <w:b/>
          <w:sz w:val="20"/>
          <w:szCs w:val="20"/>
        </w:rPr>
        <w:tab/>
      </w:r>
      <w:r w:rsidR="003568D8" w:rsidRPr="00954F17">
        <w:rPr>
          <w:rFonts w:ascii="Arial" w:hAnsi="Arial" w:cs="Arial"/>
          <w:b/>
          <w:sz w:val="20"/>
          <w:szCs w:val="20"/>
        </w:rPr>
        <w:tab/>
      </w:r>
      <w:r w:rsidR="003568D8" w:rsidRPr="00954F17">
        <w:rPr>
          <w:rFonts w:ascii="Arial" w:hAnsi="Arial" w:cs="Arial"/>
          <w:b/>
          <w:sz w:val="20"/>
          <w:szCs w:val="20"/>
        </w:rPr>
        <w:tab/>
        <w:t xml:space="preserve">  SCH900776</w:t>
      </w:r>
      <w:r w:rsidR="003568D8" w:rsidRPr="00954F17">
        <w:rPr>
          <w:rFonts w:ascii="Arial" w:hAnsi="Arial" w:cs="Arial"/>
          <w:b/>
          <w:sz w:val="20"/>
          <w:szCs w:val="20"/>
        </w:rPr>
        <w:tab/>
      </w:r>
      <w:r w:rsidR="003568D8" w:rsidRPr="00954F17">
        <w:rPr>
          <w:rFonts w:ascii="Arial" w:hAnsi="Arial" w:cs="Arial"/>
          <w:b/>
          <w:sz w:val="20"/>
          <w:szCs w:val="20"/>
        </w:rPr>
        <w:tab/>
      </w:r>
      <w:r w:rsidR="003568D8" w:rsidRPr="00954F17">
        <w:rPr>
          <w:rFonts w:ascii="Arial" w:hAnsi="Arial" w:cs="Arial"/>
          <w:b/>
          <w:sz w:val="20"/>
          <w:szCs w:val="20"/>
        </w:rPr>
        <w:tab/>
      </w:r>
      <w:r w:rsidR="003568D8" w:rsidRPr="00954F17">
        <w:rPr>
          <w:rFonts w:ascii="Arial" w:hAnsi="Arial" w:cs="Arial"/>
          <w:b/>
          <w:sz w:val="20"/>
          <w:szCs w:val="20"/>
        </w:rPr>
        <w:tab/>
      </w:r>
    </w:p>
    <w:tbl>
      <w:tblPr>
        <w:tblW w:w="120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709"/>
        <w:gridCol w:w="850"/>
        <w:gridCol w:w="966"/>
        <w:gridCol w:w="889"/>
        <w:gridCol w:w="1122"/>
        <w:gridCol w:w="284"/>
        <w:gridCol w:w="850"/>
        <w:gridCol w:w="992"/>
        <w:gridCol w:w="993"/>
        <w:gridCol w:w="992"/>
        <w:gridCol w:w="992"/>
      </w:tblGrid>
      <w:tr w:rsidR="00D46F9F" w:rsidRPr="00C00756" w:rsidTr="00C74007">
        <w:trPr>
          <w:trHeight w:val="240"/>
        </w:trPr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756" w:rsidRPr="00C00756" w:rsidRDefault="00C00756" w:rsidP="00C007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BPH-1</w:t>
            </w:r>
            <w:r w:rsidRPr="00230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CAFTD04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756" w:rsidRPr="00C00756" w:rsidRDefault="00C00756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IC50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756" w:rsidRPr="00C00756" w:rsidRDefault="00C00756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756" w:rsidRPr="00C00756" w:rsidRDefault="00C00756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756" w:rsidRPr="00C00756" w:rsidRDefault="00C00756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756" w:rsidRPr="00C00756" w:rsidRDefault="00C00756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756" w:rsidRPr="00C00756" w:rsidRDefault="00C00756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756" w:rsidRPr="00C00756" w:rsidRDefault="00C00756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IC50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756" w:rsidRPr="00C00756" w:rsidRDefault="00C00756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756" w:rsidRPr="00C00756" w:rsidRDefault="00C00756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756" w:rsidRPr="00C00756" w:rsidRDefault="00C00756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756" w:rsidRPr="00C00756" w:rsidRDefault="00C00756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D46F9F" w:rsidRPr="00C00756" w:rsidTr="00C74007">
        <w:trPr>
          <w:trHeight w:val="15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756" w:rsidRPr="00C00756" w:rsidRDefault="00C00756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756" w:rsidRPr="00C00756" w:rsidRDefault="00C00756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756" w:rsidRPr="00C00756" w:rsidRDefault="00C00756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756" w:rsidRPr="00C00756" w:rsidRDefault="00C00756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756" w:rsidRPr="00C00756" w:rsidRDefault="00C00756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756" w:rsidRPr="00C00756" w:rsidRDefault="00C00756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756" w:rsidRPr="00C00756" w:rsidRDefault="00C00756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756" w:rsidRPr="00C00756" w:rsidRDefault="00C00756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756" w:rsidRPr="00C00756" w:rsidRDefault="00C00756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756" w:rsidRPr="00C00756" w:rsidRDefault="00C00756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756" w:rsidRPr="00C00756" w:rsidRDefault="00C00756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756" w:rsidRPr="00C00756" w:rsidRDefault="00C00756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74007" w:rsidRPr="00C00756" w:rsidTr="00C7400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23006C" w:rsidRDefault="00C74007" w:rsidP="00B22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HU (</w:t>
            </w:r>
            <w:proofErr w:type="spellStart"/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0.025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1.687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0.206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1.687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0.206</w:t>
            </w:r>
          </w:p>
        </w:tc>
      </w:tr>
      <w:tr w:rsidR="00C74007" w:rsidRPr="00C00756" w:rsidTr="00C7400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23006C" w:rsidRDefault="00C74007" w:rsidP="00B22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CHK1i (4 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0.083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0.327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0.163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0.208</w:t>
            </w:r>
          </w:p>
        </w:tc>
      </w:tr>
      <w:tr w:rsidR="00C74007" w:rsidRPr="00C00756" w:rsidTr="00C7400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23006C" w:rsidRDefault="00C74007" w:rsidP="00B22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(2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0.084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0.345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0.238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0.219</w:t>
            </w:r>
          </w:p>
        </w:tc>
      </w:tr>
      <w:tr w:rsidR="00C74007" w:rsidRPr="00C00756" w:rsidTr="00C7400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23006C" w:rsidRDefault="00C74007" w:rsidP="00B22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0.092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0.319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0.460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0.149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0.265</w:t>
            </w:r>
          </w:p>
        </w:tc>
      </w:tr>
      <w:tr w:rsidR="00C74007" w:rsidRPr="00C00756" w:rsidTr="00C7400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23006C" w:rsidRDefault="00C74007" w:rsidP="00B22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0.246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0.474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0.362</w:t>
            </w:r>
          </w:p>
        </w:tc>
      </w:tr>
      <w:tr w:rsidR="00C74007" w:rsidRPr="00C00756" w:rsidTr="00C7400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23006C" w:rsidRDefault="00C74007" w:rsidP="00B22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0.249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0.356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0.343</w:t>
            </w:r>
          </w:p>
        </w:tc>
      </w:tr>
      <w:tr w:rsidR="00C74007" w:rsidRPr="00C00756" w:rsidTr="00C7400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23006C" w:rsidRDefault="00C74007" w:rsidP="00B22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(0.125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0.347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0.567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0.440</w:t>
            </w:r>
          </w:p>
        </w:tc>
      </w:tr>
      <w:tr w:rsidR="00C74007" w:rsidRPr="00C00756" w:rsidTr="00C7400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74007" w:rsidRPr="00C00756" w:rsidTr="00C74007">
        <w:trPr>
          <w:trHeight w:val="240"/>
        </w:trPr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CAKI-2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IC50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IC50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C74007" w:rsidRPr="00C00756" w:rsidTr="00C74007">
        <w:trPr>
          <w:trHeight w:val="15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74007" w:rsidRPr="00C00756" w:rsidTr="00C7400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23006C" w:rsidRDefault="00C74007" w:rsidP="00B22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HU (</w:t>
            </w:r>
            <w:proofErr w:type="spellStart"/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1.959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1.248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3.075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1.959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1.959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3.075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1.959</w:t>
            </w:r>
          </w:p>
        </w:tc>
      </w:tr>
      <w:tr w:rsidR="00C74007" w:rsidRPr="00C00756" w:rsidTr="00C7400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23006C" w:rsidRDefault="00C74007" w:rsidP="00B22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CHK1i (4 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0.132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0.395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0.710</w:t>
            </w:r>
          </w:p>
        </w:tc>
      </w:tr>
      <w:tr w:rsidR="00C74007" w:rsidRPr="00C00756" w:rsidTr="00C7400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23006C" w:rsidRDefault="00C74007" w:rsidP="00B22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(2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0.251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0.388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0.606</w:t>
            </w:r>
          </w:p>
        </w:tc>
      </w:tr>
      <w:tr w:rsidR="00C74007" w:rsidRPr="00C00756" w:rsidTr="00C7400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23006C" w:rsidRDefault="00C74007" w:rsidP="00B22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0.181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0.421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0.274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0.515</w:t>
            </w:r>
          </w:p>
        </w:tc>
      </w:tr>
      <w:tr w:rsidR="00C74007" w:rsidRPr="00C00756" w:rsidTr="00C7400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23006C" w:rsidRDefault="00C74007" w:rsidP="00B22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0.376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0.568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1.594</w:t>
            </w:r>
          </w:p>
        </w:tc>
      </w:tr>
      <w:tr w:rsidR="00C74007" w:rsidRPr="00C00756" w:rsidTr="00C7400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23006C" w:rsidRDefault="00C74007" w:rsidP="00B22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0.506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0.814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1.899</w:t>
            </w:r>
          </w:p>
        </w:tc>
      </w:tr>
      <w:tr w:rsidR="00C74007" w:rsidRPr="00C00756" w:rsidTr="00C7400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23006C" w:rsidRDefault="00C74007" w:rsidP="00B22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(0.125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0.771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1.286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1.505</w:t>
            </w:r>
          </w:p>
        </w:tc>
      </w:tr>
      <w:tr w:rsidR="00C74007" w:rsidRPr="00C00756" w:rsidTr="00C7400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74007" w:rsidRPr="00C00756" w:rsidTr="00C74007">
        <w:trPr>
          <w:trHeight w:val="240"/>
        </w:trPr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DU145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IC50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IC50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C74007" w:rsidRPr="00C00756" w:rsidTr="00C74007">
        <w:trPr>
          <w:trHeight w:val="15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74007" w:rsidRPr="00C00756" w:rsidTr="00C7400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23006C" w:rsidRDefault="00C74007" w:rsidP="00B22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HU (</w:t>
            </w:r>
            <w:proofErr w:type="spellStart"/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0.557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0.728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0.637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0.637</w:t>
            </w:r>
          </w:p>
        </w:tc>
      </w:tr>
      <w:tr w:rsidR="00C74007" w:rsidRPr="00C00756" w:rsidTr="00C7400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23006C" w:rsidRDefault="00C74007" w:rsidP="00B22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CHK1i (4 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1.463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0.123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0.188</w:t>
            </w:r>
          </w:p>
        </w:tc>
      </w:tr>
      <w:tr w:rsidR="00C74007" w:rsidRPr="00C00756" w:rsidTr="00C7400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23006C" w:rsidRDefault="00C74007" w:rsidP="00B22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(2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0.052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0.364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0.246</w:t>
            </w:r>
          </w:p>
        </w:tc>
      </w:tr>
      <w:tr w:rsidR="00C74007" w:rsidRPr="00C00756" w:rsidTr="00C7400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23006C" w:rsidRDefault="00C74007" w:rsidP="00B22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0.037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0.287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0.297</w:t>
            </w:r>
          </w:p>
        </w:tc>
      </w:tr>
      <w:tr w:rsidR="00C74007" w:rsidRPr="00C00756" w:rsidTr="00C7400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23006C" w:rsidRDefault="00C74007" w:rsidP="00B22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0.139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0.352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0.449</w:t>
            </w:r>
          </w:p>
        </w:tc>
      </w:tr>
      <w:tr w:rsidR="00C74007" w:rsidRPr="00C00756" w:rsidTr="00C7400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23006C" w:rsidRDefault="00C74007" w:rsidP="00B22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0.398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0.504</w:t>
            </w:r>
          </w:p>
        </w:tc>
      </w:tr>
      <w:tr w:rsidR="00C74007" w:rsidRPr="00C00756" w:rsidTr="00C7400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23006C" w:rsidRDefault="00C74007" w:rsidP="00B22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(0.125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0.361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0.542</w:t>
            </w:r>
          </w:p>
        </w:tc>
      </w:tr>
      <w:tr w:rsidR="00C74007" w:rsidRPr="00C00756" w:rsidTr="00C7400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74007" w:rsidRPr="00C00756" w:rsidTr="00C74007">
        <w:trPr>
          <w:trHeight w:val="240"/>
        </w:trPr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IC50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IC50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C74007" w:rsidRPr="00C00756" w:rsidTr="00C74007">
        <w:trPr>
          <w:trHeight w:val="15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74007" w:rsidRPr="00C00756" w:rsidTr="00C7400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23006C" w:rsidRDefault="00C74007" w:rsidP="00B22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HU (</w:t>
            </w:r>
            <w:proofErr w:type="spellStart"/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270078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0.085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270078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0.085</w:t>
            </w:r>
          </w:p>
        </w:tc>
      </w:tr>
      <w:tr w:rsidR="00C74007" w:rsidRPr="00C00756" w:rsidTr="00C7400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23006C" w:rsidRDefault="00C74007" w:rsidP="00B22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CHK1i (4 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0.614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0.292</w:t>
            </w:r>
          </w:p>
        </w:tc>
      </w:tr>
      <w:tr w:rsidR="00C74007" w:rsidRPr="00C00756" w:rsidTr="00C7400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23006C" w:rsidRDefault="00C74007" w:rsidP="00B22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(2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1.888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0.114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8.796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0.283</w:t>
            </w:r>
          </w:p>
        </w:tc>
      </w:tr>
      <w:tr w:rsidR="00C74007" w:rsidRPr="00C00756" w:rsidTr="00C7400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23006C" w:rsidRDefault="00C74007" w:rsidP="00B22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3.376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0.193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0.167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365.600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0.188</w:t>
            </w:r>
          </w:p>
        </w:tc>
      </w:tr>
      <w:tr w:rsidR="00C74007" w:rsidRPr="00C00756" w:rsidTr="00C7400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23006C" w:rsidRDefault="00C74007" w:rsidP="00B22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0.060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1.741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1.917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0.740</w:t>
            </w:r>
          </w:p>
        </w:tc>
      </w:tr>
      <w:tr w:rsidR="00C74007" w:rsidRPr="00C00756" w:rsidTr="00C7400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23006C" w:rsidRDefault="00C74007" w:rsidP="00B22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0.046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1.899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19.010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0.560</w:t>
            </w:r>
          </w:p>
        </w:tc>
      </w:tr>
      <w:tr w:rsidR="00C74007" w:rsidRPr="00C00756" w:rsidTr="00C7400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23006C" w:rsidRDefault="00C74007" w:rsidP="00B22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(0.125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21.000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877.700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07" w:rsidRPr="00C00756" w:rsidRDefault="00C74007" w:rsidP="00C00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0.300</w:t>
            </w:r>
          </w:p>
        </w:tc>
      </w:tr>
    </w:tbl>
    <w:p w:rsidR="003568D8" w:rsidRPr="00954F17" w:rsidRDefault="003568D8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3568D8" w:rsidRPr="00954F17" w:rsidRDefault="003568D8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  <w:r w:rsidRPr="00954F17">
        <w:rPr>
          <w:rFonts w:ascii="Arial" w:hAnsi="Arial" w:cs="Arial"/>
          <w:sz w:val="18"/>
          <w:szCs w:val="18"/>
        </w:rPr>
        <w:t xml:space="preserve">LB (UB) = lower (upper) bound of a 95% confidence interval for </w:t>
      </w:r>
      <w:r w:rsidR="00FE15A7">
        <w:rPr>
          <w:rFonts w:ascii="Arial" w:hAnsi="Arial" w:cs="Arial"/>
          <w:sz w:val="18"/>
          <w:szCs w:val="18"/>
        </w:rPr>
        <w:t>EC50</w:t>
      </w:r>
    </w:p>
    <w:p w:rsidR="003568D8" w:rsidRPr="00954F17" w:rsidRDefault="003568D8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  <w:r w:rsidRPr="00954F17">
        <w:rPr>
          <w:rFonts w:ascii="Arial" w:hAnsi="Arial" w:cs="Arial"/>
          <w:sz w:val="18"/>
          <w:szCs w:val="18"/>
        </w:rPr>
        <w:t xml:space="preserve">P-value = comparison of the best-fit model for HU+CHK1i with the model with constraining the </w:t>
      </w:r>
      <w:r w:rsidR="00FE15A7">
        <w:rPr>
          <w:rFonts w:ascii="Arial" w:hAnsi="Arial" w:cs="Arial"/>
          <w:sz w:val="18"/>
          <w:szCs w:val="18"/>
        </w:rPr>
        <w:t>EC50</w:t>
      </w:r>
      <w:r w:rsidRPr="00954F17">
        <w:rPr>
          <w:rFonts w:ascii="Arial" w:hAnsi="Arial" w:cs="Arial"/>
          <w:sz w:val="18"/>
          <w:szCs w:val="18"/>
        </w:rPr>
        <w:t xml:space="preserve"> to equal the </w:t>
      </w:r>
      <w:r w:rsidR="00FE15A7">
        <w:rPr>
          <w:rFonts w:ascii="Arial" w:hAnsi="Arial" w:cs="Arial"/>
          <w:sz w:val="18"/>
          <w:szCs w:val="18"/>
        </w:rPr>
        <w:t>EC50</w:t>
      </w:r>
      <w:r w:rsidRPr="00954F17">
        <w:rPr>
          <w:rFonts w:ascii="Arial" w:hAnsi="Arial" w:cs="Arial"/>
          <w:sz w:val="18"/>
          <w:szCs w:val="18"/>
        </w:rPr>
        <w:t xml:space="preserve"> of the model for HU alone</w:t>
      </w:r>
    </w:p>
    <w:p w:rsidR="003568D8" w:rsidRPr="00954F17" w:rsidRDefault="003568D8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  <w:r w:rsidRPr="00954F17">
        <w:rPr>
          <w:rFonts w:ascii="Arial" w:hAnsi="Arial" w:cs="Arial"/>
          <w:sz w:val="18"/>
          <w:szCs w:val="18"/>
        </w:rPr>
        <w:t xml:space="preserve">* </w:t>
      </w:r>
      <w:proofErr w:type="gramStart"/>
      <w:r w:rsidRPr="00954F17">
        <w:rPr>
          <w:rFonts w:ascii="Arial" w:hAnsi="Arial" w:cs="Arial"/>
          <w:sz w:val="18"/>
          <w:szCs w:val="18"/>
        </w:rPr>
        <w:t>concentration</w:t>
      </w:r>
      <w:proofErr w:type="gramEnd"/>
      <w:r w:rsidRPr="00954F17">
        <w:rPr>
          <w:rFonts w:ascii="Arial" w:hAnsi="Arial" w:cs="Arial"/>
          <w:sz w:val="18"/>
          <w:szCs w:val="18"/>
        </w:rPr>
        <w:t xml:space="preserve"> of HU in combination HU+CHK1i with the same effect (</w:t>
      </w:r>
      <w:r w:rsidR="00FE15A7">
        <w:rPr>
          <w:rFonts w:ascii="Arial" w:hAnsi="Arial" w:cs="Arial"/>
          <w:sz w:val="18"/>
          <w:szCs w:val="18"/>
        </w:rPr>
        <w:t>EC50</w:t>
      </w:r>
      <w:r w:rsidRPr="00954F17">
        <w:rPr>
          <w:rFonts w:ascii="Arial" w:hAnsi="Arial" w:cs="Arial"/>
          <w:sz w:val="18"/>
          <w:szCs w:val="18"/>
        </w:rPr>
        <w:t>) as HU alone</w:t>
      </w:r>
    </w:p>
    <w:p w:rsidR="004C59A2" w:rsidRPr="00954F17" w:rsidRDefault="003F6A9E" w:rsidP="004C59A2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lastRenderedPageBreak/>
        <w:t>Table S4</w:t>
      </w:r>
      <w:r w:rsidR="004C59A2" w:rsidRPr="00954F17">
        <w:rPr>
          <w:rFonts w:ascii="Arial" w:hAnsi="Arial" w:cs="Arial"/>
          <w:b/>
          <w:sz w:val="20"/>
          <w:szCs w:val="20"/>
        </w:rPr>
        <w:t xml:space="preserve"> cont.</w:t>
      </w:r>
      <w:proofErr w:type="gramEnd"/>
      <w:r w:rsidR="004C59A2" w:rsidRPr="00954F17">
        <w:rPr>
          <w:rFonts w:ascii="Arial" w:hAnsi="Arial" w:cs="Arial"/>
          <w:b/>
          <w:sz w:val="20"/>
          <w:szCs w:val="20"/>
        </w:rPr>
        <w:t xml:space="preserve">         </w:t>
      </w:r>
      <w:r w:rsidR="004C59A2" w:rsidRPr="00954F17">
        <w:rPr>
          <w:rFonts w:ascii="Arial" w:hAnsi="Arial" w:cs="Arial"/>
          <w:b/>
          <w:sz w:val="20"/>
          <w:szCs w:val="20"/>
        </w:rPr>
        <w:tab/>
      </w:r>
      <w:r w:rsidR="004C59A2" w:rsidRPr="00954F17">
        <w:rPr>
          <w:rFonts w:ascii="Arial" w:hAnsi="Arial" w:cs="Arial"/>
          <w:b/>
          <w:sz w:val="20"/>
          <w:szCs w:val="20"/>
        </w:rPr>
        <w:tab/>
      </w:r>
      <w:r w:rsidR="004C59A2" w:rsidRPr="00954F17">
        <w:rPr>
          <w:rFonts w:ascii="Arial" w:hAnsi="Arial" w:cs="Arial"/>
          <w:b/>
          <w:sz w:val="20"/>
          <w:szCs w:val="20"/>
        </w:rPr>
        <w:tab/>
        <w:t xml:space="preserve">     MU380</w:t>
      </w:r>
      <w:r w:rsidR="004C59A2" w:rsidRPr="00954F17">
        <w:rPr>
          <w:rFonts w:ascii="Arial" w:hAnsi="Arial" w:cs="Arial"/>
          <w:b/>
          <w:sz w:val="20"/>
          <w:szCs w:val="20"/>
        </w:rPr>
        <w:tab/>
      </w:r>
      <w:r w:rsidR="004C59A2" w:rsidRPr="00954F17">
        <w:rPr>
          <w:rFonts w:ascii="Arial" w:hAnsi="Arial" w:cs="Arial"/>
          <w:b/>
          <w:sz w:val="20"/>
          <w:szCs w:val="20"/>
        </w:rPr>
        <w:tab/>
      </w:r>
      <w:r w:rsidR="004C59A2" w:rsidRPr="00954F17">
        <w:rPr>
          <w:rFonts w:ascii="Arial" w:hAnsi="Arial" w:cs="Arial"/>
          <w:b/>
          <w:sz w:val="20"/>
          <w:szCs w:val="20"/>
        </w:rPr>
        <w:tab/>
      </w:r>
      <w:r w:rsidR="004C59A2" w:rsidRPr="00954F17">
        <w:rPr>
          <w:rFonts w:ascii="Arial" w:hAnsi="Arial" w:cs="Arial"/>
          <w:b/>
          <w:sz w:val="20"/>
          <w:szCs w:val="20"/>
        </w:rPr>
        <w:tab/>
      </w:r>
      <w:r w:rsidR="004C59A2" w:rsidRPr="00954F17">
        <w:rPr>
          <w:rFonts w:ascii="Arial" w:hAnsi="Arial" w:cs="Arial"/>
          <w:b/>
          <w:sz w:val="20"/>
          <w:szCs w:val="20"/>
        </w:rPr>
        <w:tab/>
      </w:r>
      <w:r w:rsidR="004C59A2" w:rsidRPr="00954F17">
        <w:rPr>
          <w:rFonts w:ascii="Arial" w:hAnsi="Arial" w:cs="Arial"/>
          <w:b/>
          <w:sz w:val="20"/>
          <w:szCs w:val="20"/>
        </w:rPr>
        <w:tab/>
        <w:t xml:space="preserve">  SCH900776</w:t>
      </w:r>
      <w:r w:rsidR="004C59A2" w:rsidRPr="00954F17">
        <w:rPr>
          <w:rFonts w:ascii="Arial" w:hAnsi="Arial" w:cs="Arial"/>
          <w:b/>
          <w:sz w:val="20"/>
          <w:szCs w:val="20"/>
        </w:rPr>
        <w:tab/>
      </w:r>
      <w:r w:rsidR="004C59A2" w:rsidRPr="00954F17">
        <w:rPr>
          <w:rFonts w:ascii="Arial" w:hAnsi="Arial" w:cs="Arial"/>
          <w:b/>
          <w:sz w:val="20"/>
          <w:szCs w:val="20"/>
        </w:rPr>
        <w:tab/>
      </w:r>
      <w:r w:rsidR="004C59A2" w:rsidRPr="00954F17">
        <w:rPr>
          <w:rFonts w:ascii="Arial" w:hAnsi="Arial" w:cs="Arial"/>
          <w:b/>
          <w:sz w:val="20"/>
          <w:szCs w:val="20"/>
        </w:rPr>
        <w:tab/>
      </w:r>
      <w:r w:rsidR="004C59A2" w:rsidRPr="00954F17">
        <w:rPr>
          <w:rFonts w:ascii="Arial" w:hAnsi="Arial" w:cs="Arial"/>
          <w:b/>
          <w:sz w:val="20"/>
          <w:szCs w:val="20"/>
        </w:rPr>
        <w:tab/>
      </w:r>
    </w:p>
    <w:tbl>
      <w:tblPr>
        <w:tblW w:w="11854" w:type="dxa"/>
        <w:tblInd w:w="93" w:type="dxa"/>
        <w:tblLook w:val="04A0" w:firstRow="1" w:lastRow="0" w:firstColumn="1" w:lastColumn="0" w:noHBand="0" w:noVBand="1"/>
      </w:tblPr>
      <w:tblGrid>
        <w:gridCol w:w="2567"/>
        <w:gridCol w:w="667"/>
        <w:gridCol w:w="880"/>
        <w:gridCol w:w="880"/>
        <w:gridCol w:w="880"/>
        <w:gridCol w:w="1000"/>
        <w:gridCol w:w="460"/>
        <w:gridCol w:w="880"/>
        <w:gridCol w:w="880"/>
        <w:gridCol w:w="880"/>
        <w:gridCol w:w="880"/>
        <w:gridCol w:w="1000"/>
      </w:tblGrid>
      <w:tr w:rsidR="004C59A2" w:rsidRPr="00016B6B" w:rsidTr="004C59A2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4F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HCT-116 p53</w:t>
            </w:r>
            <w:r w:rsidRPr="00954F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 xml:space="preserve"> -/-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4C59A2" w:rsidRPr="00016B6B" w:rsidTr="004C59A2">
        <w:trPr>
          <w:trHeight w:val="15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59A2" w:rsidRPr="00016B6B" w:rsidTr="004C59A2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23006C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HU (</w:t>
            </w:r>
            <w:proofErr w:type="spellStart"/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/L)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1.822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4C59A2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4C59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1.348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1.822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1543D0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1543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1.348</w:t>
            </w:r>
          </w:p>
        </w:tc>
      </w:tr>
      <w:tr w:rsidR="004C59A2" w:rsidRPr="00016B6B" w:rsidTr="004C59A2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23006C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CHK1i (4 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C00756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0.620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1543D0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1543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0.873</w:t>
            </w:r>
          </w:p>
        </w:tc>
      </w:tr>
      <w:tr w:rsidR="004C59A2" w:rsidRPr="00016B6B" w:rsidTr="004C59A2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23006C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(2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1.001</w:t>
            </w:r>
          </w:p>
        </w:tc>
      </w:tr>
      <w:tr w:rsidR="004C59A2" w:rsidRPr="00016B6B" w:rsidTr="004C59A2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23006C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1.106</w:t>
            </w:r>
          </w:p>
        </w:tc>
      </w:tr>
      <w:tr w:rsidR="004C59A2" w:rsidRPr="00016B6B" w:rsidTr="004C59A2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23006C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1.424</w:t>
            </w:r>
          </w:p>
        </w:tc>
      </w:tr>
      <w:tr w:rsidR="004C59A2" w:rsidRPr="00016B6B" w:rsidTr="004C59A2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23006C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C00756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1.469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1.779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1.812</w:t>
            </w:r>
          </w:p>
        </w:tc>
      </w:tr>
      <w:tr w:rsidR="004C59A2" w:rsidRPr="00016B6B" w:rsidTr="004C59A2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23006C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(0.125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1.892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1.664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1.997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2.007</w:t>
            </w:r>
          </w:p>
        </w:tc>
      </w:tr>
      <w:tr w:rsidR="004C59A2" w:rsidRPr="00016B6B" w:rsidTr="004C59A2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59A2" w:rsidRPr="00016B6B" w:rsidTr="004C59A2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HCT-116 p53</w:t>
            </w:r>
            <w:r w:rsidRPr="00016B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 xml:space="preserve"> +/+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4C59A2" w:rsidRPr="00016B6B" w:rsidTr="004C59A2">
        <w:trPr>
          <w:trHeight w:val="15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59A2" w:rsidRPr="00016B6B" w:rsidTr="004C59A2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23006C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HU (</w:t>
            </w:r>
            <w:proofErr w:type="spellStart"/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/L)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1.860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C00756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1.577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1.860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1543D0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1543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1.577</w:t>
            </w:r>
          </w:p>
        </w:tc>
      </w:tr>
      <w:tr w:rsidR="004C59A2" w:rsidRPr="00016B6B" w:rsidTr="004C59A2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23006C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CHK1i (4 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C00756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0.498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1543D0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1543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0.783</w:t>
            </w:r>
          </w:p>
        </w:tc>
      </w:tr>
      <w:tr w:rsidR="004C59A2" w:rsidRPr="00016B6B" w:rsidTr="004C59A2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23006C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(2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0.902</w:t>
            </w:r>
          </w:p>
        </w:tc>
      </w:tr>
      <w:tr w:rsidR="004C59A2" w:rsidRPr="00016B6B" w:rsidTr="004C59A2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23006C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0.812</w:t>
            </w:r>
          </w:p>
        </w:tc>
      </w:tr>
      <w:tr w:rsidR="004C59A2" w:rsidRPr="00016B6B" w:rsidTr="004C59A2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23006C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0.951</w:t>
            </w:r>
          </w:p>
        </w:tc>
      </w:tr>
      <w:tr w:rsidR="004C59A2" w:rsidRPr="00016B6B" w:rsidTr="004C59A2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23006C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1.361</w:t>
            </w:r>
          </w:p>
        </w:tc>
      </w:tr>
      <w:tr w:rsidR="004C59A2" w:rsidRPr="00016B6B" w:rsidTr="004C59A2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23006C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(0.125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1.357</w:t>
            </w:r>
          </w:p>
        </w:tc>
      </w:tr>
      <w:tr w:rsidR="004C59A2" w:rsidRPr="00016B6B" w:rsidTr="004C59A2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59A2" w:rsidRPr="00016B6B" w:rsidTr="004C59A2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HCT-116 PTEN</w:t>
            </w:r>
            <w:r w:rsidRPr="00016B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 xml:space="preserve"> -/-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C59A2" w:rsidRPr="00016B6B" w:rsidTr="004C59A2">
        <w:trPr>
          <w:trHeight w:val="15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59A2" w:rsidRPr="00016B6B" w:rsidTr="004C59A2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23006C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HU (</w:t>
            </w:r>
            <w:proofErr w:type="spellStart"/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/L)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1.656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1.401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1.957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C00756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1.656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1.656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1.401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1.957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1543D0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1543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1.656</w:t>
            </w:r>
          </w:p>
        </w:tc>
      </w:tr>
      <w:tr w:rsidR="004C59A2" w:rsidRPr="00016B6B" w:rsidTr="004C59A2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23006C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CHK1i (4 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1543D0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1543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0.959</w:t>
            </w:r>
          </w:p>
        </w:tc>
      </w:tr>
      <w:tr w:rsidR="004C59A2" w:rsidRPr="00016B6B" w:rsidTr="004C59A2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23006C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(2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C00756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0.702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1.055</w:t>
            </w:r>
          </w:p>
        </w:tc>
      </w:tr>
      <w:tr w:rsidR="004C59A2" w:rsidRPr="00016B6B" w:rsidTr="004C59A2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23006C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0.979</w:t>
            </w:r>
          </w:p>
        </w:tc>
      </w:tr>
      <w:tr w:rsidR="004C59A2" w:rsidRPr="00016B6B" w:rsidTr="004C59A2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23006C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1.633</w:t>
            </w:r>
          </w:p>
        </w:tc>
      </w:tr>
      <w:tr w:rsidR="004C59A2" w:rsidRPr="00016B6B" w:rsidTr="004C59A2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23006C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1.414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1.475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1.851</w:t>
            </w:r>
          </w:p>
        </w:tc>
      </w:tr>
      <w:tr w:rsidR="004C59A2" w:rsidRPr="00016B6B" w:rsidTr="004C59A2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23006C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(0.125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1.762</w:t>
            </w:r>
          </w:p>
        </w:tc>
      </w:tr>
      <w:tr w:rsidR="004C59A2" w:rsidRPr="00016B6B" w:rsidTr="004C59A2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59A2" w:rsidRPr="00016B6B" w:rsidTr="004C59A2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HCT-116 PTEN</w:t>
            </w:r>
            <w:r w:rsidRPr="00016B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+/+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4C59A2" w:rsidRPr="00016B6B" w:rsidTr="004C59A2">
        <w:trPr>
          <w:trHeight w:val="15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C59A2" w:rsidRPr="00016B6B" w:rsidTr="004C59A2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23006C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HU (</w:t>
            </w:r>
            <w:proofErr w:type="spellStart"/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/L)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2.491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1.950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3.183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C00756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2.491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2.491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1.950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3.183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1543D0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1543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2.491</w:t>
            </w:r>
          </w:p>
        </w:tc>
      </w:tr>
      <w:tr w:rsidR="004C59A2" w:rsidRPr="00016B6B" w:rsidTr="004C59A2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23006C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CHK1i (4 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C00756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0.749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1543D0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1543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1.158</w:t>
            </w:r>
          </w:p>
        </w:tc>
      </w:tr>
      <w:tr w:rsidR="004C59A2" w:rsidRPr="00016B6B" w:rsidTr="004C59A2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23006C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(2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1.384</w:t>
            </w:r>
          </w:p>
        </w:tc>
      </w:tr>
      <w:tr w:rsidR="004C59A2" w:rsidRPr="00016B6B" w:rsidTr="004C59A2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23006C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1.425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1.185</w:t>
            </w:r>
          </w:p>
        </w:tc>
      </w:tr>
      <w:tr w:rsidR="004C59A2" w:rsidRPr="00016B6B" w:rsidTr="004C59A2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23006C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1.613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1.788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1.459</w:t>
            </w:r>
          </w:p>
        </w:tc>
      </w:tr>
      <w:tr w:rsidR="004C59A2" w:rsidRPr="00016B6B" w:rsidTr="004C59A2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23006C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1.492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2.233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2.206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1.844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2.008</w:t>
            </w:r>
          </w:p>
        </w:tc>
      </w:tr>
      <w:tr w:rsidR="004C59A2" w:rsidRPr="00016B6B" w:rsidTr="004C59A2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23006C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(0.125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1.776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2.269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1.954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1.619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2.796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9A2" w:rsidRPr="00016B6B" w:rsidRDefault="004C59A2" w:rsidP="004C5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2.394</w:t>
            </w:r>
          </w:p>
        </w:tc>
      </w:tr>
    </w:tbl>
    <w:p w:rsidR="004C59A2" w:rsidRPr="00954F17" w:rsidRDefault="004C59A2" w:rsidP="004C59A2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4C59A2" w:rsidRPr="00954F17" w:rsidRDefault="004C59A2" w:rsidP="004C59A2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  <w:r w:rsidRPr="00954F17">
        <w:rPr>
          <w:rFonts w:ascii="Arial" w:hAnsi="Arial" w:cs="Arial"/>
          <w:sz w:val="18"/>
          <w:szCs w:val="18"/>
        </w:rPr>
        <w:t xml:space="preserve">LB (UB) = lower (upper) bound of a 95% confidence interval for </w:t>
      </w:r>
      <w:r>
        <w:rPr>
          <w:rFonts w:ascii="Arial" w:hAnsi="Arial" w:cs="Arial"/>
          <w:sz w:val="18"/>
          <w:szCs w:val="18"/>
        </w:rPr>
        <w:t>EC50</w:t>
      </w:r>
    </w:p>
    <w:p w:rsidR="004C59A2" w:rsidRPr="00954F17" w:rsidRDefault="004C59A2" w:rsidP="004C59A2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  <w:r w:rsidRPr="00954F17">
        <w:rPr>
          <w:rFonts w:ascii="Arial" w:hAnsi="Arial" w:cs="Arial"/>
          <w:sz w:val="18"/>
          <w:szCs w:val="18"/>
        </w:rPr>
        <w:t xml:space="preserve">P-value = comparison of the best-fit model for HU+CHK1i with the model with constraining the </w:t>
      </w:r>
      <w:r>
        <w:rPr>
          <w:rFonts w:ascii="Arial" w:hAnsi="Arial" w:cs="Arial"/>
          <w:sz w:val="18"/>
          <w:szCs w:val="18"/>
        </w:rPr>
        <w:t>EC50</w:t>
      </w:r>
      <w:r w:rsidRPr="00954F17">
        <w:rPr>
          <w:rFonts w:ascii="Arial" w:hAnsi="Arial" w:cs="Arial"/>
          <w:sz w:val="18"/>
          <w:szCs w:val="18"/>
        </w:rPr>
        <w:t xml:space="preserve"> to equal the </w:t>
      </w:r>
      <w:r>
        <w:rPr>
          <w:rFonts w:ascii="Arial" w:hAnsi="Arial" w:cs="Arial"/>
          <w:sz w:val="18"/>
          <w:szCs w:val="18"/>
        </w:rPr>
        <w:t>EC50</w:t>
      </w:r>
      <w:r w:rsidRPr="00954F17">
        <w:rPr>
          <w:rFonts w:ascii="Arial" w:hAnsi="Arial" w:cs="Arial"/>
          <w:sz w:val="18"/>
          <w:szCs w:val="18"/>
        </w:rPr>
        <w:t xml:space="preserve"> of the model for HU alone</w:t>
      </w:r>
    </w:p>
    <w:p w:rsidR="004C59A2" w:rsidRPr="00954F17" w:rsidRDefault="004C59A2" w:rsidP="004C59A2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  <w:r w:rsidRPr="00954F17">
        <w:rPr>
          <w:rFonts w:ascii="Arial" w:hAnsi="Arial" w:cs="Arial"/>
          <w:sz w:val="18"/>
          <w:szCs w:val="18"/>
        </w:rPr>
        <w:t>* concentration of HU in combination HU+CHK1i with the same effect (</w:t>
      </w:r>
      <w:r>
        <w:rPr>
          <w:rFonts w:ascii="Arial" w:hAnsi="Arial" w:cs="Arial"/>
          <w:sz w:val="18"/>
          <w:szCs w:val="18"/>
        </w:rPr>
        <w:t>EC50</w:t>
      </w:r>
      <w:r w:rsidRPr="00954F17">
        <w:rPr>
          <w:rFonts w:ascii="Arial" w:hAnsi="Arial" w:cs="Arial"/>
          <w:sz w:val="18"/>
          <w:szCs w:val="18"/>
        </w:rPr>
        <w:t>) as HU alone</w:t>
      </w:r>
    </w:p>
    <w:p w:rsidR="00016B6B" w:rsidRPr="00954F17" w:rsidRDefault="003F6A9E" w:rsidP="00016B6B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lastRenderedPageBreak/>
        <w:t>Table S4</w:t>
      </w:r>
      <w:r w:rsidR="00016B6B" w:rsidRPr="00954F17">
        <w:rPr>
          <w:rFonts w:ascii="Arial" w:hAnsi="Arial" w:cs="Arial"/>
          <w:b/>
          <w:sz w:val="20"/>
          <w:szCs w:val="20"/>
        </w:rPr>
        <w:t xml:space="preserve"> cont.</w:t>
      </w:r>
      <w:proofErr w:type="gramEnd"/>
      <w:r w:rsidR="00016B6B" w:rsidRPr="00954F17">
        <w:rPr>
          <w:rFonts w:ascii="Arial" w:hAnsi="Arial" w:cs="Arial"/>
          <w:b/>
          <w:sz w:val="20"/>
          <w:szCs w:val="20"/>
        </w:rPr>
        <w:t xml:space="preserve">         </w:t>
      </w:r>
      <w:r w:rsidR="00016B6B" w:rsidRPr="00954F17">
        <w:rPr>
          <w:rFonts w:ascii="Arial" w:hAnsi="Arial" w:cs="Arial"/>
          <w:b/>
          <w:sz w:val="20"/>
          <w:szCs w:val="20"/>
        </w:rPr>
        <w:tab/>
      </w:r>
      <w:r w:rsidR="00016B6B" w:rsidRPr="00954F17">
        <w:rPr>
          <w:rFonts w:ascii="Arial" w:hAnsi="Arial" w:cs="Arial"/>
          <w:b/>
          <w:sz w:val="20"/>
          <w:szCs w:val="20"/>
        </w:rPr>
        <w:tab/>
      </w:r>
      <w:r w:rsidR="00016B6B" w:rsidRPr="00954F17">
        <w:rPr>
          <w:rFonts w:ascii="Arial" w:hAnsi="Arial" w:cs="Arial"/>
          <w:b/>
          <w:sz w:val="20"/>
          <w:szCs w:val="20"/>
        </w:rPr>
        <w:tab/>
        <w:t xml:space="preserve">     MU380</w:t>
      </w:r>
      <w:r w:rsidR="00016B6B" w:rsidRPr="00954F17">
        <w:rPr>
          <w:rFonts w:ascii="Arial" w:hAnsi="Arial" w:cs="Arial"/>
          <w:b/>
          <w:sz w:val="20"/>
          <w:szCs w:val="20"/>
        </w:rPr>
        <w:tab/>
      </w:r>
      <w:r w:rsidR="00016B6B" w:rsidRPr="00954F17">
        <w:rPr>
          <w:rFonts w:ascii="Arial" w:hAnsi="Arial" w:cs="Arial"/>
          <w:b/>
          <w:sz w:val="20"/>
          <w:szCs w:val="20"/>
        </w:rPr>
        <w:tab/>
      </w:r>
      <w:r w:rsidR="00016B6B" w:rsidRPr="00954F17">
        <w:rPr>
          <w:rFonts w:ascii="Arial" w:hAnsi="Arial" w:cs="Arial"/>
          <w:b/>
          <w:sz w:val="20"/>
          <w:szCs w:val="20"/>
        </w:rPr>
        <w:tab/>
      </w:r>
      <w:r w:rsidR="00016B6B" w:rsidRPr="00954F17">
        <w:rPr>
          <w:rFonts w:ascii="Arial" w:hAnsi="Arial" w:cs="Arial"/>
          <w:b/>
          <w:sz w:val="20"/>
          <w:szCs w:val="20"/>
        </w:rPr>
        <w:tab/>
      </w:r>
      <w:r w:rsidR="00016B6B" w:rsidRPr="00954F17">
        <w:rPr>
          <w:rFonts w:ascii="Arial" w:hAnsi="Arial" w:cs="Arial"/>
          <w:b/>
          <w:sz w:val="20"/>
          <w:szCs w:val="20"/>
        </w:rPr>
        <w:tab/>
      </w:r>
      <w:r w:rsidR="00016B6B" w:rsidRPr="00954F17">
        <w:rPr>
          <w:rFonts w:ascii="Arial" w:hAnsi="Arial" w:cs="Arial"/>
          <w:b/>
          <w:sz w:val="20"/>
          <w:szCs w:val="20"/>
        </w:rPr>
        <w:tab/>
        <w:t xml:space="preserve">  SCH900776</w:t>
      </w:r>
      <w:r w:rsidR="00016B6B" w:rsidRPr="00954F17">
        <w:rPr>
          <w:rFonts w:ascii="Arial" w:hAnsi="Arial" w:cs="Arial"/>
          <w:b/>
          <w:sz w:val="20"/>
          <w:szCs w:val="20"/>
        </w:rPr>
        <w:tab/>
      </w:r>
      <w:r w:rsidR="00016B6B" w:rsidRPr="00954F17">
        <w:rPr>
          <w:rFonts w:ascii="Arial" w:hAnsi="Arial" w:cs="Arial"/>
          <w:b/>
          <w:sz w:val="20"/>
          <w:szCs w:val="20"/>
        </w:rPr>
        <w:tab/>
      </w:r>
      <w:r w:rsidR="00016B6B" w:rsidRPr="00954F17">
        <w:rPr>
          <w:rFonts w:ascii="Arial" w:hAnsi="Arial" w:cs="Arial"/>
          <w:b/>
          <w:sz w:val="20"/>
          <w:szCs w:val="20"/>
        </w:rPr>
        <w:tab/>
      </w:r>
      <w:r w:rsidR="00016B6B" w:rsidRPr="00954F17">
        <w:rPr>
          <w:rFonts w:ascii="Arial" w:hAnsi="Arial" w:cs="Arial"/>
          <w:b/>
          <w:sz w:val="20"/>
          <w:szCs w:val="20"/>
        </w:rPr>
        <w:tab/>
      </w:r>
    </w:p>
    <w:tbl>
      <w:tblPr>
        <w:tblW w:w="11854" w:type="dxa"/>
        <w:tblInd w:w="93" w:type="dxa"/>
        <w:tblLook w:val="04A0" w:firstRow="1" w:lastRow="0" w:firstColumn="1" w:lastColumn="0" w:noHBand="0" w:noVBand="1"/>
      </w:tblPr>
      <w:tblGrid>
        <w:gridCol w:w="2567"/>
        <w:gridCol w:w="667"/>
        <w:gridCol w:w="880"/>
        <w:gridCol w:w="880"/>
        <w:gridCol w:w="880"/>
        <w:gridCol w:w="1000"/>
        <w:gridCol w:w="460"/>
        <w:gridCol w:w="880"/>
        <w:gridCol w:w="880"/>
        <w:gridCol w:w="880"/>
        <w:gridCol w:w="880"/>
        <w:gridCol w:w="1000"/>
      </w:tblGrid>
      <w:tr w:rsidR="00016B6B" w:rsidRPr="00016B6B" w:rsidTr="00E90681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HT29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FE15A7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FE15A7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016B6B" w:rsidRPr="00016B6B" w:rsidTr="00E90681">
        <w:trPr>
          <w:trHeight w:val="15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HU (</w:t>
            </w:r>
            <w:proofErr w:type="spellStart"/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/L)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2.560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2.027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3.232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C00756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C007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2.560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2.560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2.027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3.232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1543D0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1543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2.560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CHK1i (4 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D46F9F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D46F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0.290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1543D0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1543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0.637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(2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0.801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0.867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2.359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3.196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(0.125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1.749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1.905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5.178</w:t>
            </w:r>
          </w:p>
        </w:tc>
      </w:tr>
      <w:tr w:rsidR="00016B6B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016B6B" w:rsidRPr="00016B6B" w:rsidTr="00E90681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MCF10A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FE15A7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FE15A7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016B6B" w:rsidRPr="00016B6B" w:rsidTr="00E90681">
        <w:trPr>
          <w:trHeight w:val="15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HU (</w:t>
            </w:r>
            <w:proofErr w:type="spellStart"/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/L)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D46F9F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D46F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0.657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1543D0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1543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0.657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CHK1i (4 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D46F9F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D46F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0.480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1543D0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1543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0.499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(2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0.516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0.489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0.510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0.867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0.986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(0.125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0.996</w:t>
            </w:r>
          </w:p>
        </w:tc>
      </w:tr>
      <w:tr w:rsidR="00016B6B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016B6B" w:rsidRPr="00016B6B" w:rsidTr="00E90681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MDA-MB-231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FE15A7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FE15A7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016B6B" w:rsidRPr="00016B6B" w:rsidTr="00E90681">
        <w:trPr>
          <w:trHeight w:val="15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HU (</w:t>
            </w:r>
            <w:proofErr w:type="spellStart"/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/L)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1.409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D46F9F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D46F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0.879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1.409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1543D0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1543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0.879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CHK1i (4 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D46F9F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D46F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0.317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0.565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(2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0.607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1543D0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1543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0.500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0.893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1.329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(0.125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1.155</w:t>
            </w:r>
          </w:p>
        </w:tc>
      </w:tr>
      <w:tr w:rsidR="00016B6B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016B6B" w:rsidRPr="00016B6B" w:rsidTr="00E90681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MDCK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FE15A7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FE15A7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016B6B" w:rsidRPr="00016B6B" w:rsidTr="00E90681">
        <w:trPr>
          <w:trHeight w:val="15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HU (</w:t>
            </w:r>
            <w:proofErr w:type="spellStart"/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/L)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1.975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D46F9F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D46F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1.212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1.975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1543D0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1543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1.212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CHK1i (4 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1.488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1.662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1543D0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1543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1.467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(2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D46F9F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D46F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1.140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1.734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1.486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1.450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1.777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1.517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1.477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1.629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1.731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1.598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1.478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1.671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1.710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1.596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(0.125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1.767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1.693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1.754</w:t>
            </w:r>
          </w:p>
        </w:tc>
      </w:tr>
    </w:tbl>
    <w:p w:rsidR="00016B6B" w:rsidRPr="00954F17" w:rsidRDefault="00016B6B" w:rsidP="00016B6B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016B6B" w:rsidRPr="00954F17" w:rsidRDefault="00016B6B" w:rsidP="00016B6B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  <w:r w:rsidRPr="00954F17">
        <w:rPr>
          <w:rFonts w:ascii="Arial" w:hAnsi="Arial" w:cs="Arial"/>
          <w:sz w:val="18"/>
          <w:szCs w:val="18"/>
        </w:rPr>
        <w:t xml:space="preserve">LB (UB) = lower (upper) bound of a 95% confidence interval for </w:t>
      </w:r>
      <w:r w:rsidR="00FE15A7">
        <w:rPr>
          <w:rFonts w:ascii="Arial" w:hAnsi="Arial" w:cs="Arial"/>
          <w:sz w:val="18"/>
          <w:szCs w:val="18"/>
        </w:rPr>
        <w:t>EC50</w:t>
      </w:r>
    </w:p>
    <w:p w:rsidR="00016B6B" w:rsidRPr="00954F17" w:rsidRDefault="00016B6B" w:rsidP="00016B6B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  <w:r w:rsidRPr="00954F17">
        <w:rPr>
          <w:rFonts w:ascii="Arial" w:hAnsi="Arial" w:cs="Arial"/>
          <w:sz w:val="18"/>
          <w:szCs w:val="18"/>
        </w:rPr>
        <w:t xml:space="preserve">P-value = comparison of the best-fit model for HU+CHK1i with the model with constraining the </w:t>
      </w:r>
      <w:r w:rsidR="00FE15A7">
        <w:rPr>
          <w:rFonts w:ascii="Arial" w:hAnsi="Arial" w:cs="Arial"/>
          <w:sz w:val="18"/>
          <w:szCs w:val="18"/>
        </w:rPr>
        <w:t>EC50</w:t>
      </w:r>
      <w:r w:rsidRPr="00954F17">
        <w:rPr>
          <w:rFonts w:ascii="Arial" w:hAnsi="Arial" w:cs="Arial"/>
          <w:sz w:val="18"/>
          <w:szCs w:val="18"/>
        </w:rPr>
        <w:t xml:space="preserve"> to equal the </w:t>
      </w:r>
      <w:r w:rsidR="00FE15A7">
        <w:rPr>
          <w:rFonts w:ascii="Arial" w:hAnsi="Arial" w:cs="Arial"/>
          <w:sz w:val="18"/>
          <w:szCs w:val="18"/>
        </w:rPr>
        <w:t>EC50</w:t>
      </w:r>
      <w:r w:rsidRPr="00954F17">
        <w:rPr>
          <w:rFonts w:ascii="Arial" w:hAnsi="Arial" w:cs="Arial"/>
          <w:sz w:val="18"/>
          <w:szCs w:val="18"/>
        </w:rPr>
        <w:t xml:space="preserve"> of the model for HU alone</w:t>
      </w:r>
    </w:p>
    <w:p w:rsidR="00016B6B" w:rsidRPr="00954F17" w:rsidRDefault="00016B6B" w:rsidP="00016B6B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  <w:r w:rsidRPr="00954F17">
        <w:rPr>
          <w:rFonts w:ascii="Arial" w:hAnsi="Arial" w:cs="Arial"/>
          <w:sz w:val="18"/>
          <w:szCs w:val="18"/>
        </w:rPr>
        <w:t>* concentration of HU in combination HU+CHK1i with the same effect (</w:t>
      </w:r>
      <w:r w:rsidR="00FE15A7">
        <w:rPr>
          <w:rFonts w:ascii="Arial" w:hAnsi="Arial" w:cs="Arial"/>
          <w:sz w:val="18"/>
          <w:szCs w:val="18"/>
        </w:rPr>
        <w:t>EC50</w:t>
      </w:r>
      <w:r w:rsidRPr="00954F17">
        <w:rPr>
          <w:rFonts w:ascii="Arial" w:hAnsi="Arial" w:cs="Arial"/>
          <w:sz w:val="18"/>
          <w:szCs w:val="18"/>
        </w:rPr>
        <w:t>) as HU alone</w:t>
      </w:r>
    </w:p>
    <w:p w:rsidR="00016B6B" w:rsidRPr="00954F17" w:rsidRDefault="00016B6B" w:rsidP="00016B6B">
      <w:pPr>
        <w:rPr>
          <w:rFonts w:ascii="Arial" w:hAnsi="Arial" w:cs="Arial"/>
          <w:b/>
          <w:sz w:val="20"/>
          <w:szCs w:val="20"/>
        </w:rPr>
      </w:pPr>
      <w:proofErr w:type="gramStart"/>
      <w:r w:rsidRPr="00954F17">
        <w:rPr>
          <w:rFonts w:ascii="Arial" w:hAnsi="Arial" w:cs="Arial"/>
          <w:b/>
          <w:sz w:val="20"/>
          <w:szCs w:val="20"/>
        </w:rPr>
        <w:lastRenderedPageBreak/>
        <w:t>Table S</w:t>
      </w:r>
      <w:r w:rsidR="003F6A9E">
        <w:rPr>
          <w:rFonts w:ascii="Arial" w:hAnsi="Arial" w:cs="Arial"/>
          <w:b/>
          <w:sz w:val="20"/>
          <w:szCs w:val="20"/>
        </w:rPr>
        <w:t>4</w:t>
      </w:r>
      <w:r w:rsidRPr="00954F17">
        <w:rPr>
          <w:rFonts w:ascii="Arial" w:hAnsi="Arial" w:cs="Arial"/>
          <w:b/>
          <w:sz w:val="20"/>
          <w:szCs w:val="20"/>
        </w:rPr>
        <w:t xml:space="preserve"> cont.</w:t>
      </w:r>
      <w:proofErr w:type="gramEnd"/>
      <w:r w:rsidRPr="00954F17">
        <w:rPr>
          <w:rFonts w:ascii="Arial" w:hAnsi="Arial" w:cs="Arial"/>
          <w:b/>
          <w:sz w:val="20"/>
          <w:szCs w:val="20"/>
        </w:rPr>
        <w:t xml:space="preserve">         </w:t>
      </w:r>
      <w:r w:rsidRPr="00954F17">
        <w:rPr>
          <w:rFonts w:ascii="Arial" w:hAnsi="Arial" w:cs="Arial"/>
          <w:b/>
          <w:sz w:val="20"/>
          <w:szCs w:val="20"/>
        </w:rPr>
        <w:tab/>
      </w:r>
      <w:r w:rsidRPr="00954F17">
        <w:rPr>
          <w:rFonts w:ascii="Arial" w:hAnsi="Arial" w:cs="Arial"/>
          <w:b/>
          <w:sz w:val="20"/>
          <w:szCs w:val="20"/>
        </w:rPr>
        <w:tab/>
      </w:r>
      <w:r w:rsidRPr="00954F17">
        <w:rPr>
          <w:rFonts w:ascii="Arial" w:hAnsi="Arial" w:cs="Arial"/>
          <w:b/>
          <w:sz w:val="20"/>
          <w:szCs w:val="20"/>
        </w:rPr>
        <w:tab/>
        <w:t xml:space="preserve">     MU380</w:t>
      </w:r>
      <w:r w:rsidRPr="00954F17">
        <w:rPr>
          <w:rFonts w:ascii="Arial" w:hAnsi="Arial" w:cs="Arial"/>
          <w:b/>
          <w:sz w:val="20"/>
          <w:szCs w:val="20"/>
        </w:rPr>
        <w:tab/>
      </w:r>
      <w:r w:rsidRPr="00954F17">
        <w:rPr>
          <w:rFonts w:ascii="Arial" w:hAnsi="Arial" w:cs="Arial"/>
          <w:b/>
          <w:sz w:val="20"/>
          <w:szCs w:val="20"/>
        </w:rPr>
        <w:tab/>
      </w:r>
      <w:r w:rsidRPr="00954F17">
        <w:rPr>
          <w:rFonts w:ascii="Arial" w:hAnsi="Arial" w:cs="Arial"/>
          <w:b/>
          <w:sz w:val="20"/>
          <w:szCs w:val="20"/>
        </w:rPr>
        <w:tab/>
      </w:r>
      <w:r w:rsidRPr="00954F17">
        <w:rPr>
          <w:rFonts w:ascii="Arial" w:hAnsi="Arial" w:cs="Arial"/>
          <w:b/>
          <w:sz w:val="20"/>
          <w:szCs w:val="20"/>
        </w:rPr>
        <w:tab/>
      </w:r>
      <w:r w:rsidRPr="00954F17">
        <w:rPr>
          <w:rFonts w:ascii="Arial" w:hAnsi="Arial" w:cs="Arial"/>
          <w:b/>
          <w:sz w:val="20"/>
          <w:szCs w:val="20"/>
        </w:rPr>
        <w:tab/>
      </w:r>
      <w:r w:rsidRPr="00954F17">
        <w:rPr>
          <w:rFonts w:ascii="Arial" w:hAnsi="Arial" w:cs="Arial"/>
          <w:b/>
          <w:sz w:val="20"/>
          <w:szCs w:val="20"/>
        </w:rPr>
        <w:tab/>
        <w:t xml:space="preserve">  SCH900776</w:t>
      </w:r>
      <w:r w:rsidRPr="00954F17">
        <w:rPr>
          <w:rFonts w:ascii="Arial" w:hAnsi="Arial" w:cs="Arial"/>
          <w:b/>
          <w:sz w:val="20"/>
          <w:szCs w:val="20"/>
        </w:rPr>
        <w:tab/>
      </w:r>
      <w:r w:rsidRPr="00954F17">
        <w:rPr>
          <w:rFonts w:ascii="Arial" w:hAnsi="Arial" w:cs="Arial"/>
          <w:b/>
          <w:sz w:val="20"/>
          <w:szCs w:val="20"/>
        </w:rPr>
        <w:tab/>
      </w:r>
      <w:r w:rsidRPr="00954F17">
        <w:rPr>
          <w:rFonts w:ascii="Arial" w:hAnsi="Arial" w:cs="Arial"/>
          <w:b/>
          <w:sz w:val="20"/>
          <w:szCs w:val="20"/>
        </w:rPr>
        <w:tab/>
      </w:r>
      <w:r w:rsidRPr="00954F17">
        <w:rPr>
          <w:rFonts w:ascii="Arial" w:hAnsi="Arial" w:cs="Arial"/>
          <w:b/>
          <w:sz w:val="20"/>
          <w:szCs w:val="20"/>
        </w:rPr>
        <w:tab/>
      </w:r>
    </w:p>
    <w:tbl>
      <w:tblPr>
        <w:tblW w:w="11854" w:type="dxa"/>
        <w:tblInd w:w="93" w:type="dxa"/>
        <w:tblLook w:val="04A0" w:firstRow="1" w:lastRow="0" w:firstColumn="1" w:lastColumn="0" w:noHBand="0" w:noVBand="1"/>
      </w:tblPr>
      <w:tblGrid>
        <w:gridCol w:w="2567"/>
        <w:gridCol w:w="667"/>
        <w:gridCol w:w="880"/>
        <w:gridCol w:w="880"/>
        <w:gridCol w:w="880"/>
        <w:gridCol w:w="1000"/>
        <w:gridCol w:w="460"/>
        <w:gridCol w:w="880"/>
        <w:gridCol w:w="880"/>
        <w:gridCol w:w="880"/>
        <w:gridCol w:w="880"/>
        <w:gridCol w:w="1000"/>
      </w:tblGrid>
      <w:tr w:rsidR="00016B6B" w:rsidRPr="00016B6B" w:rsidTr="00E90681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MiaPaCa2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FE15A7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FE15A7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016B6B" w:rsidRPr="00016B6B" w:rsidTr="00E90681">
        <w:trPr>
          <w:trHeight w:val="15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HU (</w:t>
            </w:r>
            <w:proofErr w:type="spellStart"/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/L)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1.657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D46F9F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D46F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1.657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1.657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1543D0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1543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1.657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CHK1i (4 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0.504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(2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1543D0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1543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0.416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D46F9F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D46F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0.329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0.447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0.879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1.108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(0.125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1.493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1.347</w:t>
            </w:r>
          </w:p>
        </w:tc>
      </w:tr>
      <w:tr w:rsidR="00016B6B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016B6B" w:rsidRPr="00016B6B" w:rsidTr="00E90681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PANC-1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FE15A7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FE15A7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016B6B" w:rsidRPr="00016B6B" w:rsidTr="00E90681">
        <w:trPr>
          <w:trHeight w:val="15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HU (</w:t>
            </w:r>
            <w:proofErr w:type="spellStart"/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/L)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5.471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87.680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D46F9F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D46F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5.470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5.471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87.680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1543D0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1543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5.470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CHK1i (4 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5.177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D46F9F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D46F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1.668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2.595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223.600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1543D0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1543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3.130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(2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4.015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4.025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18.220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3.675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3.856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1.749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3.640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2.739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7.123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3.044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2.538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8.060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3.359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4.194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12.580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4.452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12.970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3.822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(0.125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2.072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6.002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3.828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1.962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78.910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3.295</w:t>
            </w:r>
          </w:p>
        </w:tc>
      </w:tr>
      <w:tr w:rsidR="00016B6B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016B6B" w:rsidRPr="00016B6B" w:rsidTr="00E90681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PC3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FE15A7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FE15A7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016B6B" w:rsidRPr="00016B6B" w:rsidTr="00E90681">
        <w:trPr>
          <w:trHeight w:val="15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HU (</w:t>
            </w:r>
            <w:proofErr w:type="spellStart"/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/L)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D46F9F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D46F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0.170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1543D0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1543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0.170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CHK1i (4 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D46F9F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D46F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0.082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1543D0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1543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0.112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(2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0.113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0.143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0.177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0.194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(0.125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0.168</w:t>
            </w:r>
          </w:p>
        </w:tc>
      </w:tr>
      <w:tr w:rsidR="00016B6B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016B6B" w:rsidRPr="00016B6B" w:rsidTr="00E90681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Sk-Br-3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FE15A7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FE15A7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016B6B" w:rsidRPr="00016B6B" w:rsidTr="00E90681">
        <w:trPr>
          <w:trHeight w:val="15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HU (</w:t>
            </w:r>
            <w:proofErr w:type="spellStart"/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/L)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2.818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D46F9F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D46F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1.121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2.818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1543D0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1543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1.121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CHK1i (4 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D46F9F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D46F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0.791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0.985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(2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1543D0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1543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0.841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6.406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2.608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263.800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0.847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1.185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1.889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2.256</w:t>
            </w:r>
          </w:p>
        </w:tc>
      </w:tr>
      <w:tr w:rsidR="00E90681" w:rsidRPr="00016B6B" w:rsidTr="00E9068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23006C" w:rsidRDefault="00E9068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(0.125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2.661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26.800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1.447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3.493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681" w:rsidRPr="00016B6B" w:rsidRDefault="00E9068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2.876</w:t>
            </w:r>
          </w:p>
        </w:tc>
      </w:tr>
    </w:tbl>
    <w:p w:rsidR="00016B6B" w:rsidRPr="00954F17" w:rsidRDefault="00016B6B" w:rsidP="00016B6B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016B6B" w:rsidRPr="00954F17" w:rsidRDefault="00016B6B" w:rsidP="00016B6B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  <w:r w:rsidRPr="00954F17">
        <w:rPr>
          <w:rFonts w:ascii="Arial" w:hAnsi="Arial" w:cs="Arial"/>
          <w:sz w:val="18"/>
          <w:szCs w:val="18"/>
        </w:rPr>
        <w:t xml:space="preserve">LB (UB) = lower (upper) bound of a 95% confidence interval for </w:t>
      </w:r>
      <w:r w:rsidR="00FE15A7">
        <w:rPr>
          <w:rFonts w:ascii="Arial" w:hAnsi="Arial" w:cs="Arial"/>
          <w:sz w:val="18"/>
          <w:szCs w:val="18"/>
        </w:rPr>
        <w:t>EC50</w:t>
      </w:r>
    </w:p>
    <w:p w:rsidR="00016B6B" w:rsidRPr="00954F17" w:rsidRDefault="00016B6B" w:rsidP="00016B6B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  <w:r w:rsidRPr="00954F17">
        <w:rPr>
          <w:rFonts w:ascii="Arial" w:hAnsi="Arial" w:cs="Arial"/>
          <w:sz w:val="18"/>
          <w:szCs w:val="18"/>
        </w:rPr>
        <w:t xml:space="preserve">P-value = comparison of the best-fit model for HU+CHK1i with the model with constraining the </w:t>
      </w:r>
      <w:r w:rsidR="00FE15A7">
        <w:rPr>
          <w:rFonts w:ascii="Arial" w:hAnsi="Arial" w:cs="Arial"/>
          <w:sz w:val="18"/>
          <w:szCs w:val="18"/>
        </w:rPr>
        <w:t>EC50</w:t>
      </w:r>
      <w:r w:rsidRPr="00954F17">
        <w:rPr>
          <w:rFonts w:ascii="Arial" w:hAnsi="Arial" w:cs="Arial"/>
          <w:sz w:val="18"/>
          <w:szCs w:val="18"/>
        </w:rPr>
        <w:t xml:space="preserve"> to equal the </w:t>
      </w:r>
      <w:r w:rsidR="00FE15A7">
        <w:rPr>
          <w:rFonts w:ascii="Arial" w:hAnsi="Arial" w:cs="Arial"/>
          <w:sz w:val="18"/>
          <w:szCs w:val="18"/>
        </w:rPr>
        <w:t>EC50</w:t>
      </w:r>
      <w:r w:rsidRPr="00954F17">
        <w:rPr>
          <w:rFonts w:ascii="Arial" w:hAnsi="Arial" w:cs="Arial"/>
          <w:sz w:val="18"/>
          <w:szCs w:val="18"/>
        </w:rPr>
        <w:t xml:space="preserve"> of the model for HU alone</w:t>
      </w:r>
    </w:p>
    <w:p w:rsidR="00016B6B" w:rsidRPr="00954F17" w:rsidRDefault="00016B6B" w:rsidP="00016B6B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  <w:r w:rsidRPr="00954F17">
        <w:rPr>
          <w:rFonts w:ascii="Arial" w:hAnsi="Arial" w:cs="Arial"/>
          <w:sz w:val="18"/>
          <w:szCs w:val="18"/>
        </w:rPr>
        <w:t>* concentration of HU in combination HU+CHK1i with the same effect (</w:t>
      </w:r>
      <w:r w:rsidR="00FE15A7">
        <w:rPr>
          <w:rFonts w:ascii="Arial" w:hAnsi="Arial" w:cs="Arial"/>
          <w:sz w:val="18"/>
          <w:szCs w:val="18"/>
        </w:rPr>
        <w:t>EC50</w:t>
      </w:r>
      <w:r w:rsidRPr="00954F17">
        <w:rPr>
          <w:rFonts w:ascii="Arial" w:hAnsi="Arial" w:cs="Arial"/>
          <w:sz w:val="18"/>
          <w:szCs w:val="18"/>
        </w:rPr>
        <w:t>) as HU alone</w:t>
      </w:r>
    </w:p>
    <w:p w:rsidR="00016B6B" w:rsidRPr="00954F17" w:rsidRDefault="003F6A9E" w:rsidP="00016B6B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lastRenderedPageBreak/>
        <w:t>Table S4</w:t>
      </w:r>
      <w:r w:rsidR="00016B6B" w:rsidRPr="00954F17">
        <w:rPr>
          <w:rFonts w:ascii="Arial" w:hAnsi="Arial" w:cs="Arial"/>
          <w:b/>
          <w:sz w:val="20"/>
          <w:szCs w:val="20"/>
        </w:rPr>
        <w:t xml:space="preserve"> cont.</w:t>
      </w:r>
      <w:proofErr w:type="gramEnd"/>
      <w:r w:rsidR="00016B6B" w:rsidRPr="00954F17">
        <w:rPr>
          <w:rFonts w:ascii="Arial" w:hAnsi="Arial" w:cs="Arial"/>
          <w:b/>
          <w:sz w:val="20"/>
          <w:szCs w:val="20"/>
        </w:rPr>
        <w:t xml:space="preserve">         </w:t>
      </w:r>
      <w:r w:rsidR="00016B6B" w:rsidRPr="00954F17">
        <w:rPr>
          <w:rFonts w:ascii="Arial" w:hAnsi="Arial" w:cs="Arial"/>
          <w:b/>
          <w:sz w:val="20"/>
          <w:szCs w:val="20"/>
        </w:rPr>
        <w:tab/>
      </w:r>
      <w:r w:rsidR="00016B6B" w:rsidRPr="00954F17">
        <w:rPr>
          <w:rFonts w:ascii="Arial" w:hAnsi="Arial" w:cs="Arial"/>
          <w:b/>
          <w:sz w:val="20"/>
          <w:szCs w:val="20"/>
        </w:rPr>
        <w:tab/>
      </w:r>
      <w:r w:rsidR="00016B6B" w:rsidRPr="00954F17">
        <w:rPr>
          <w:rFonts w:ascii="Arial" w:hAnsi="Arial" w:cs="Arial"/>
          <w:b/>
          <w:sz w:val="20"/>
          <w:szCs w:val="20"/>
        </w:rPr>
        <w:tab/>
        <w:t xml:space="preserve">     MU380</w:t>
      </w:r>
      <w:r w:rsidR="00016B6B" w:rsidRPr="00954F17">
        <w:rPr>
          <w:rFonts w:ascii="Arial" w:hAnsi="Arial" w:cs="Arial"/>
          <w:b/>
          <w:sz w:val="20"/>
          <w:szCs w:val="20"/>
        </w:rPr>
        <w:tab/>
      </w:r>
      <w:r w:rsidR="00016B6B" w:rsidRPr="00954F17">
        <w:rPr>
          <w:rFonts w:ascii="Arial" w:hAnsi="Arial" w:cs="Arial"/>
          <w:b/>
          <w:sz w:val="20"/>
          <w:szCs w:val="20"/>
        </w:rPr>
        <w:tab/>
      </w:r>
      <w:r w:rsidR="00016B6B" w:rsidRPr="00954F17">
        <w:rPr>
          <w:rFonts w:ascii="Arial" w:hAnsi="Arial" w:cs="Arial"/>
          <w:b/>
          <w:sz w:val="20"/>
          <w:szCs w:val="20"/>
        </w:rPr>
        <w:tab/>
      </w:r>
      <w:r w:rsidR="00016B6B" w:rsidRPr="00954F17">
        <w:rPr>
          <w:rFonts w:ascii="Arial" w:hAnsi="Arial" w:cs="Arial"/>
          <w:b/>
          <w:sz w:val="20"/>
          <w:szCs w:val="20"/>
        </w:rPr>
        <w:tab/>
      </w:r>
      <w:r w:rsidR="00016B6B" w:rsidRPr="00954F17">
        <w:rPr>
          <w:rFonts w:ascii="Arial" w:hAnsi="Arial" w:cs="Arial"/>
          <w:b/>
          <w:sz w:val="20"/>
          <w:szCs w:val="20"/>
        </w:rPr>
        <w:tab/>
      </w:r>
      <w:r w:rsidR="00016B6B" w:rsidRPr="00954F17">
        <w:rPr>
          <w:rFonts w:ascii="Arial" w:hAnsi="Arial" w:cs="Arial"/>
          <w:b/>
          <w:sz w:val="20"/>
          <w:szCs w:val="20"/>
        </w:rPr>
        <w:tab/>
        <w:t xml:space="preserve">  SCH900776</w:t>
      </w:r>
      <w:r w:rsidR="00016B6B" w:rsidRPr="00954F17">
        <w:rPr>
          <w:rFonts w:ascii="Arial" w:hAnsi="Arial" w:cs="Arial"/>
          <w:b/>
          <w:sz w:val="20"/>
          <w:szCs w:val="20"/>
        </w:rPr>
        <w:tab/>
      </w:r>
      <w:r w:rsidR="00016B6B" w:rsidRPr="00954F17">
        <w:rPr>
          <w:rFonts w:ascii="Arial" w:hAnsi="Arial" w:cs="Arial"/>
          <w:b/>
          <w:sz w:val="20"/>
          <w:szCs w:val="20"/>
        </w:rPr>
        <w:tab/>
      </w:r>
      <w:r w:rsidR="00016B6B" w:rsidRPr="00954F17">
        <w:rPr>
          <w:rFonts w:ascii="Arial" w:hAnsi="Arial" w:cs="Arial"/>
          <w:b/>
          <w:sz w:val="20"/>
          <w:szCs w:val="20"/>
        </w:rPr>
        <w:tab/>
      </w:r>
      <w:r w:rsidR="00016B6B" w:rsidRPr="00954F17">
        <w:rPr>
          <w:rFonts w:ascii="Arial" w:hAnsi="Arial" w:cs="Arial"/>
          <w:b/>
          <w:sz w:val="20"/>
          <w:szCs w:val="20"/>
        </w:rPr>
        <w:tab/>
      </w:r>
    </w:p>
    <w:tbl>
      <w:tblPr>
        <w:tblW w:w="11854" w:type="dxa"/>
        <w:tblInd w:w="93" w:type="dxa"/>
        <w:tblLook w:val="04A0" w:firstRow="1" w:lastRow="0" w:firstColumn="1" w:lastColumn="0" w:noHBand="0" w:noVBand="1"/>
      </w:tblPr>
      <w:tblGrid>
        <w:gridCol w:w="2567"/>
        <w:gridCol w:w="667"/>
        <w:gridCol w:w="880"/>
        <w:gridCol w:w="880"/>
        <w:gridCol w:w="880"/>
        <w:gridCol w:w="1000"/>
        <w:gridCol w:w="460"/>
        <w:gridCol w:w="880"/>
        <w:gridCol w:w="880"/>
        <w:gridCol w:w="880"/>
        <w:gridCol w:w="880"/>
        <w:gridCol w:w="1000"/>
      </w:tblGrid>
      <w:tr w:rsidR="00016B6B" w:rsidRPr="00016B6B" w:rsidTr="007638B1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SKOV-3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FE15A7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FE15A7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016B6B" w:rsidRPr="00016B6B" w:rsidTr="007638B1">
        <w:trPr>
          <w:trHeight w:val="15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2E04" w:rsidRPr="00016B6B" w:rsidTr="007638B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23006C" w:rsidRDefault="00732E04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HU (</w:t>
            </w:r>
            <w:proofErr w:type="spellStart"/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/L)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0.8743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1.711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D46F9F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D46F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1.223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0.8743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1.711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1543D0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1543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1.223</w:t>
            </w:r>
          </w:p>
        </w:tc>
      </w:tr>
      <w:tr w:rsidR="00732E04" w:rsidRPr="00016B6B" w:rsidTr="007638B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23006C" w:rsidRDefault="00732E04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CHK1i (4 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0.1331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0.2991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D46F9F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46F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0.2507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0.3884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0.566</w:t>
            </w:r>
          </w:p>
        </w:tc>
      </w:tr>
      <w:tr w:rsidR="00732E04" w:rsidRPr="00016B6B" w:rsidTr="007638B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23006C" w:rsidRDefault="00732E04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(2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0.2586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0.4058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0.2122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0.3696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0.536</w:t>
            </w:r>
          </w:p>
        </w:tc>
      </w:tr>
      <w:tr w:rsidR="00732E04" w:rsidRPr="00016B6B" w:rsidTr="007638B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23006C" w:rsidRDefault="00732E04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0.2858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0.3771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D46F9F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D46F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0.381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0.2955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0.4923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1543D0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1543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0.397</w:t>
            </w:r>
          </w:p>
        </w:tc>
      </w:tr>
      <w:tr w:rsidR="00732E04" w:rsidRPr="00016B6B" w:rsidTr="007638B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23006C" w:rsidRDefault="00732E04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0.2105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0.5720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0.2629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0.6202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0.902</w:t>
            </w:r>
          </w:p>
        </w:tc>
      </w:tr>
      <w:tr w:rsidR="00732E04" w:rsidRPr="00016B6B" w:rsidTr="007638B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23006C" w:rsidRDefault="00732E04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0.3430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0.6811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0.3755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0.9421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1.135</w:t>
            </w:r>
          </w:p>
        </w:tc>
      </w:tr>
      <w:tr w:rsidR="00732E04" w:rsidRPr="00016B6B" w:rsidTr="007638B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23006C" w:rsidRDefault="00732E04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(0.125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0.3294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0.6697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0.677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0.4476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0.8489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E04" w:rsidRPr="00016B6B" w:rsidRDefault="00732E04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1.059</w:t>
            </w:r>
          </w:p>
        </w:tc>
      </w:tr>
      <w:tr w:rsidR="00016B6B" w:rsidRPr="00016B6B" w:rsidTr="007638B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016B6B" w:rsidRPr="00016B6B" w:rsidTr="007638B1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SW480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FE15A7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D46F9F" w:rsidRDefault="00FE15A7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016B6B" w:rsidRPr="00016B6B" w:rsidTr="007638B1">
        <w:trPr>
          <w:trHeight w:val="15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638B1" w:rsidRPr="00016B6B" w:rsidTr="007638B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23006C" w:rsidRDefault="007638B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HU (</w:t>
            </w:r>
            <w:proofErr w:type="spellStart"/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/L)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1.885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D46F9F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D46F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1.251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1.885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1543D0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1543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1.251</w:t>
            </w:r>
          </w:p>
        </w:tc>
      </w:tr>
      <w:tr w:rsidR="007638B1" w:rsidRPr="00016B6B" w:rsidTr="007638B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23006C" w:rsidRDefault="007638B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CHK1i (4 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D46F9F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D46F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0.324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1543D0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1543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0.476</w:t>
            </w:r>
          </w:p>
        </w:tc>
      </w:tr>
      <w:tr w:rsidR="007638B1" w:rsidRPr="00016B6B" w:rsidTr="007638B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23006C" w:rsidRDefault="007638B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(2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0.575</w:t>
            </w:r>
          </w:p>
        </w:tc>
      </w:tr>
      <w:tr w:rsidR="007638B1" w:rsidRPr="00016B6B" w:rsidTr="007638B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23006C" w:rsidRDefault="007638B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0.720</w:t>
            </w:r>
          </w:p>
        </w:tc>
      </w:tr>
      <w:tr w:rsidR="007638B1" w:rsidRPr="00016B6B" w:rsidTr="007638B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23006C" w:rsidRDefault="007638B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1.186</w:t>
            </w:r>
          </w:p>
        </w:tc>
      </w:tr>
      <w:tr w:rsidR="007638B1" w:rsidRPr="00016B6B" w:rsidTr="007638B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23006C" w:rsidRDefault="007638B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1.639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2.366</w:t>
            </w:r>
          </w:p>
        </w:tc>
      </w:tr>
      <w:tr w:rsidR="007638B1" w:rsidRPr="00016B6B" w:rsidTr="007638B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23006C" w:rsidRDefault="007638B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(0.125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1.707</w:t>
            </w:r>
          </w:p>
        </w:tc>
      </w:tr>
      <w:tr w:rsidR="00016B6B" w:rsidRPr="00016B6B" w:rsidTr="007638B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016B6B" w:rsidRPr="00016B6B" w:rsidTr="007638B1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SW620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FE15A7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FE15A7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HU </w:t>
            </w:r>
            <w:proofErr w:type="spellStart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016B6B" w:rsidRPr="00016B6B" w:rsidTr="007638B1">
        <w:trPr>
          <w:trHeight w:val="15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6B" w:rsidRPr="00016B6B" w:rsidRDefault="00016B6B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638B1" w:rsidRPr="00016B6B" w:rsidTr="007638B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23006C" w:rsidRDefault="007638B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HU (</w:t>
            </w:r>
            <w:proofErr w:type="spellStart"/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/L)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0.9763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1.693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D46F9F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D46F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1.286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0.9763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1.693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1543D0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1543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1.286</w:t>
            </w:r>
          </w:p>
        </w:tc>
      </w:tr>
      <w:tr w:rsidR="007638B1" w:rsidRPr="00016B6B" w:rsidTr="007638B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23006C" w:rsidRDefault="007638B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CHK1i (4 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0.05786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0.2634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D46F9F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D46F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0.185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0.1846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0.2779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1543D0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1543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0.313</w:t>
            </w:r>
          </w:p>
        </w:tc>
      </w:tr>
      <w:tr w:rsidR="007638B1" w:rsidRPr="00016B6B" w:rsidTr="007638B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23006C" w:rsidRDefault="007638B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(2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μmol/L)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0.1014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0.2910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0.2787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0.3604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0.361</w:t>
            </w:r>
          </w:p>
        </w:tc>
      </w:tr>
      <w:tr w:rsidR="007638B1" w:rsidRPr="00016B6B" w:rsidTr="007638B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23006C" w:rsidRDefault="007638B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0.1727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0.2951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0.3079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0.4107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0.397</w:t>
            </w:r>
          </w:p>
        </w:tc>
      </w:tr>
      <w:tr w:rsidR="007638B1" w:rsidRPr="00016B6B" w:rsidTr="007638B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23006C" w:rsidRDefault="007638B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0.3655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0.4925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0.4491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0.6375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1.057</w:t>
            </w:r>
          </w:p>
        </w:tc>
      </w:tr>
      <w:tr w:rsidR="007638B1" w:rsidRPr="00016B6B" w:rsidTr="007638B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23006C" w:rsidRDefault="007638B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0.6176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0.6955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1.633</w:t>
            </w:r>
          </w:p>
        </w:tc>
      </w:tr>
      <w:tr w:rsidR="007638B1" w:rsidRPr="00016B6B" w:rsidTr="007638B1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23006C" w:rsidRDefault="007638B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CHK1i (0.125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230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HU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0.5288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0.8761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0.6012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0.9997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8B1" w:rsidRPr="00016B6B" w:rsidRDefault="007638B1" w:rsidP="0001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16B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1.311</w:t>
            </w:r>
          </w:p>
        </w:tc>
      </w:tr>
    </w:tbl>
    <w:p w:rsidR="00016B6B" w:rsidRPr="00954F17" w:rsidRDefault="00016B6B" w:rsidP="00016B6B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016B6B" w:rsidRPr="00954F17" w:rsidRDefault="00016B6B" w:rsidP="00016B6B">
      <w:pPr>
        <w:pStyle w:val="BasicParagraph"/>
        <w:spacing w:line="276" w:lineRule="auto"/>
        <w:rPr>
          <w:rFonts w:ascii="Arial" w:hAnsi="Arial" w:cs="Arial"/>
          <w:sz w:val="20"/>
          <w:szCs w:val="20"/>
        </w:rPr>
      </w:pPr>
      <w:r w:rsidRPr="00954F17">
        <w:rPr>
          <w:rFonts w:ascii="Arial" w:hAnsi="Arial" w:cs="Arial"/>
          <w:sz w:val="20"/>
          <w:szCs w:val="20"/>
        </w:rPr>
        <w:t xml:space="preserve">LB (UB) = lower (upper) bound of a 95% confidence interval for </w:t>
      </w:r>
      <w:r w:rsidR="00FE15A7">
        <w:rPr>
          <w:rFonts w:ascii="Arial" w:hAnsi="Arial" w:cs="Arial"/>
          <w:sz w:val="20"/>
          <w:szCs w:val="20"/>
        </w:rPr>
        <w:t>EC50</w:t>
      </w:r>
    </w:p>
    <w:p w:rsidR="00016B6B" w:rsidRPr="00954F17" w:rsidRDefault="00016B6B" w:rsidP="00016B6B">
      <w:pPr>
        <w:pStyle w:val="BasicParagraph"/>
        <w:spacing w:line="276" w:lineRule="auto"/>
        <w:rPr>
          <w:rFonts w:ascii="Arial" w:hAnsi="Arial" w:cs="Arial"/>
          <w:sz w:val="20"/>
          <w:szCs w:val="20"/>
        </w:rPr>
      </w:pPr>
      <w:r w:rsidRPr="00954F17">
        <w:rPr>
          <w:rFonts w:ascii="Arial" w:hAnsi="Arial" w:cs="Arial"/>
          <w:sz w:val="20"/>
          <w:szCs w:val="20"/>
        </w:rPr>
        <w:t xml:space="preserve">P-value = comparison of the best-fit model for HU+CHK1i with the model with constraining the </w:t>
      </w:r>
      <w:r w:rsidR="00FE15A7">
        <w:rPr>
          <w:rFonts w:ascii="Arial" w:hAnsi="Arial" w:cs="Arial"/>
          <w:sz w:val="20"/>
          <w:szCs w:val="20"/>
        </w:rPr>
        <w:t>EC50</w:t>
      </w:r>
      <w:r w:rsidRPr="00954F17">
        <w:rPr>
          <w:rFonts w:ascii="Arial" w:hAnsi="Arial" w:cs="Arial"/>
          <w:sz w:val="20"/>
          <w:szCs w:val="20"/>
        </w:rPr>
        <w:t xml:space="preserve"> to equal the </w:t>
      </w:r>
      <w:r w:rsidR="00FE15A7">
        <w:rPr>
          <w:rFonts w:ascii="Arial" w:hAnsi="Arial" w:cs="Arial"/>
          <w:sz w:val="20"/>
          <w:szCs w:val="20"/>
        </w:rPr>
        <w:t>EC50</w:t>
      </w:r>
      <w:r w:rsidRPr="00954F17">
        <w:rPr>
          <w:rFonts w:ascii="Arial" w:hAnsi="Arial" w:cs="Arial"/>
          <w:sz w:val="20"/>
          <w:szCs w:val="20"/>
        </w:rPr>
        <w:t xml:space="preserve"> of the model for HU alone</w:t>
      </w:r>
    </w:p>
    <w:p w:rsidR="00016B6B" w:rsidRPr="00954F17" w:rsidRDefault="00016B6B" w:rsidP="00016B6B">
      <w:pPr>
        <w:pStyle w:val="BasicParagraph"/>
        <w:spacing w:line="276" w:lineRule="auto"/>
        <w:rPr>
          <w:rFonts w:ascii="Arial" w:hAnsi="Arial" w:cs="Arial"/>
          <w:sz w:val="20"/>
          <w:szCs w:val="20"/>
        </w:rPr>
      </w:pPr>
      <w:r w:rsidRPr="00954F17">
        <w:rPr>
          <w:rFonts w:ascii="Arial" w:hAnsi="Arial" w:cs="Arial"/>
          <w:sz w:val="20"/>
          <w:szCs w:val="20"/>
        </w:rPr>
        <w:t>* concentration of HU in combination HU+CHK1i with the same effect (</w:t>
      </w:r>
      <w:r w:rsidR="00FE15A7">
        <w:rPr>
          <w:rFonts w:ascii="Arial" w:hAnsi="Arial" w:cs="Arial"/>
          <w:sz w:val="20"/>
          <w:szCs w:val="20"/>
        </w:rPr>
        <w:t>EC50</w:t>
      </w:r>
      <w:r w:rsidRPr="00954F17">
        <w:rPr>
          <w:rFonts w:ascii="Arial" w:hAnsi="Arial" w:cs="Arial"/>
          <w:sz w:val="20"/>
          <w:szCs w:val="20"/>
        </w:rPr>
        <w:t>) as HU alone</w:t>
      </w:r>
    </w:p>
    <w:p w:rsidR="006861C9" w:rsidRPr="00954F17" w:rsidRDefault="006861C9" w:rsidP="00016B6B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6861C9" w:rsidRPr="00954F17" w:rsidRDefault="006861C9" w:rsidP="00016B6B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6861C9" w:rsidRPr="00954F17" w:rsidRDefault="006861C9" w:rsidP="00016B6B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6861C9" w:rsidRPr="00954F17" w:rsidRDefault="006861C9" w:rsidP="00016B6B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6861C9" w:rsidRPr="00954F17" w:rsidRDefault="006861C9" w:rsidP="00016B6B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6861C9" w:rsidRPr="00954F17" w:rsidRDefault="006861C9" w:rsidP="00016B6B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6861C9" w:rsidRPr="00954F17" w:rsidRDefault="006861C9" w:rsidP="00016B6B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6861C9" w:rsidRPr="00954F17" w:rsidRDefault="006861C9" w:rsidP="00016B6B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6861C9" w:rsidRPr="00954F17" w:rsidRDefault="006861C9" w:rsidP="00016B6B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6861C9" w:rsidRPr="00954F17" w:rsidRDefault="003F6A9E" w:rsidP="00016B6B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Table S5</w:t>
      </w:r>
      <w:r w:rsidR="00CF5C90">
        <w:rPr>
          <w:rFonts w:ascii="Arial" w:hAnsi="Arial" w:cs="Arial"/>
          <w:b/>
          <w:sz w:val="20"/>
          <w:szCs w:val="20"/>
        </w:rPr>
        <w:t xml:space="preserve">. </w:t>
      </w:r>
      <w:r w:rsidR="00CF5C90" w:rsidRPr="00CF5C90">
        <w:rPr>
          <w:rFonts w:ascii="Arial" w:hAnsi="Arial" w:cs="Arial"/>
          <w:b/>
          <w:sz w:val="20"/>
          <w:szCs w:val="20"/>
        </w:rPr>
        <w:t>Statistical analysis of dose response curves for cell lines indicated in the Figure 3B.</w:t>
      </w:r>
    </w:p>
    <w:p w:rsidR="006861C9" w:rsidRPr="00954F17" w:rsidRDefault="006861C9" w:rsidP="00016B6B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2709"/>
        <w:gridCol w:w="911"/>
        <w:gridCol w:w="1000"/>
        <w:gridCol w:w="1120"/>
        <w:gridCol w:w="960"/>
        <w:gridCol w:w="1253"/>
      </w:tblGrid>
      <w:tr w:rsidR="006861C9" w:rsidRPr="006861C9" w:rsidTr="00E014F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A2780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FE15A7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GEM </w:t>
            </w:r>
            <w:proofErr w:type="spellStart"/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6861C9" w:rsidRPr="006861C9" w:rsidTr="00E014F6">
        <w:trPr>
          <w:trHeight w:val="15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861C9" w:rsidRPr="006861C9" w:rsidTr="00E014F6">
        <w:trPr>
          <w:trHeight w:val="2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7638B1" w:rsidP="00686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GEM (nmol/L</w:t>
            </w:r>
            <w:r w:rsidR="006861C9"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E014F6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014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7.584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6.450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A55205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A552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7.584</w:t>
            </w:r>
          </w:p>
        </w:tc>
      </w:tr>
      <w:tr w:rsidR="006861C9" w:rsidRPr="006861C9" w:rsidTr="00E014F6">
        <w:trPr>
          <w:trHeight w:val="2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7638B1" w:rsidP="00686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MU380 (4 μmol/L</w:t>
            </w:r>
            <w:r w:rsidR="006861C9"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GEM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E014F6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014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3.147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2.695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A55205" w:rsidRDefault="00A55205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A552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3.106</w:t>
            </w:r>
          </w:p>
        </w:tc>
      </w:tr>
      <w:tr w:rsidR="006861C9" w:rsidRPr="006861C9" w:rsidTr="00E014F6">
        <w:trPr>
          <w:trHeight w:val="2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SCH900776 (4 </w:t>
            </w:r>
            <w:r w:rsidR="00763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GEM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E014F6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014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4.710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4.162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A55205" w:rsidRDefault="00A55205" w:rsidP="00A5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A552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4.749</w:t>
            </w:r>
          </w:p>
        </w:tc>
      </w:tr>
      <w:tr w:rsidR="006861C9" w:rsidRPr="006861C9" w:rsidTr="00E014F6">
        <w:trPr>
          <w:trHeight w:val="2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861C9" w:rsidRPr="006861C9" w:rsidTr="00E014F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CAKI-2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FE15A7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GEM </w:t>
            </w:r>
            <w:proofErr w:type="spellStart"/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6861C9" w:rsidRPr="006861C9" w:rsidTr="00E014F6">
        <w:trPr>
          <w:trHeight w:val="15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638B1" w:rsidRPr="006861C9" w:rsidTr="00E014F6">
        <w:trPr>
          <w:trHeight w:val="2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GEM (nmol/L</w:t>
            </w: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E014F6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014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109.100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95.270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125.000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A55205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A552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109.144</w:t>
            </w:r>
          </w:p>
        </w:tc>
      </w:tr>
      <w:tr w:rsidR="007638B1" w:rsidRPr="006861C9" w:rsidTr="00E014F6">
        <w:trPr>
          <w:trHeight w:val="2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MU380 (4 μmol/L</w:t>
            </w: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GEM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E014F6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014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11.640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10.080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A55205" w:rsidRDefault="00A55205" w:rsidP="00A5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A552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8.832</w:t>
            </w:r>
          </w:p>
        </w:tc>
      </w:tr>
      <w:tr w:rsidR="007638B1" w:rsidRPr="006861C9" w:rsidTr="00E014F6">
        <w:trPr>
          <w:trHeight w:val="2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SCH900776 (4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GEM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E014F6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014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22.080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19.420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25.090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A55205" w:rsidRDefault="00A55205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A552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23.368</w:t>
            </w:r>
          </w:p>
        </w:tc>
      </w:tr>
      <w:tr w:rsidR="006861C9" w:rsidRPr="006861C9" w:rsidTr="00E014F6">
        <w:trPr>
          <w:trHeight w:val="2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861C9" w:rsidRPr="006861C9" w:rsidTr="00E014F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DU145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FE15A7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GEM </w:t>
            </w:r>
            <w:proofErr w:type="spellStart"/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6861C9" w:rsidRPr="006861C9" w:rsidTr="00E014F6">
        <w:trPr>
          <w:trHeight w:val="15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638B1" w:rsidRPr="006861C9" w:rsidTr="00E014F6">
        <w:trPr>
          <w:trHeight w:val="2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GEM (nmol/L</w:t>
            </w: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E014F6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014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37.070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32.91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E014F6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E014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37.068</w:t>
            </w:r>
          </w:p>
        </w:tc>
      </w:tr>
      <w:tr w:rsidR="007638B1" w:rsidRPr="006861C9" w:rsidTr="00E014F6">
        <w:trPr>
          <w:trHeight w:val="2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MU380 (4 μmol/L</w:t>
            </w: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GEM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E014F6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014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7.499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E014F6" w:rsidRDefault="00A55205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E014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8.193</w:t>
            </w:r>
          </w:p>
        </w:tc>
      </w:tr>
      <w:tr w:rsidR="007638B1" w:rsidRPr="006861C9" w:rsidTr="00E014F6">
        <w:trPr>
          <w:trHeight w:val="2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SCH900776 (4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GEM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E014F6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014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13.290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E014F6" w:rsidRDefault="00A55205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E014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13.537</w:t>
            </w:r>
          </w:p>
        </w:tc>
      </w:tr>
      <w:tr w:rsidR="006861C9" w:rsidRPr="006861C9" w:rsidTr="00E014F6">
        <w:trPr>
          <w:trHeight w:val="2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861C9" w:rsidRPr="006861C9" w:rsidTr="00E014F6">
        <w:trPr>
          <w:trHeight w:val="2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FE15A7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GEM </w:t>
            </w:r>
            <w:proofErr w:type="spellStart"/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6861C9" w:rsidRPr="006861C9" w:rsidTr="00E014F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H441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861C9" w:rsidRPr="006861C9" w:rsidTr="00E014F6">
        <w:trPr>
          <w:trHeight w:val="15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638B1" w:rsidRPr="006861C9" w:rsidTr="00E014F6">
        <w:trPr>
          <w:trHeight w:val="2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GEM (nmol/L</w:t>
            </w: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E014F6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014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16.550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13.700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19.990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E014F6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E014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16.558</w:t>
            </w:r>
          </w:p>
        </w:tc>
      </w:tr>
      <w:tr w:rsidR="007638B1" w:rsidRPr="006861C9" w:rsidTr="00E014F6">
        <w:trPr>
          <w:trHeight w:val="2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MU380 (4 μmol/L</w:t>
            </w: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GEM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E014F6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014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5.979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4.652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E014F6" w:rsidRDefault="00E014F6" w:rsidP="00E01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E014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5.946</w:t>
            </w:r>
          </w:p>
        </w:tc>
      </w:tr>
      <w:tr w:rsidR="007638B1" w:rsidRPr="006861C9" w:rsidTr="00E014F6">
        <w:trPr>
          <w:trHeight w:val="2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SCH900776 (4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GEM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E014F6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014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7.365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5.758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E014F6" w:rsidRDefault="00E014F6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E014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8.591</w:t>
            </w:r>
          </w:p>
        </w:tc>
      </w:tr>
      <w:tr w:rsidR="006861C9" w:rsidRPr="006861C9" w:rsidTr="00E014F6">
        <w:trPr>
          <w:trHeight w:val="2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861C9" w:rsidRPr="006861C9" w:rsidTr="00E014F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MCF10A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FE15A7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GEM </w:t>
            </w:r>
            <w:proofErr w:type="spellStart"/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6861C9" w:rsidRPr="006861C9" w:rsidTr="00E014F6">
        <w:trPr>
          <w:trHeight w:val="15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638B1" w:rsidRPr="006861C9" w:rsidTr="00E014F6">
        <w:trPr>
          <w:trHeight w:val="2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GEM (nmol/L</w:t>
            </w: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E014F6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014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4.041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3.823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E014F6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E014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4.040</w:t>
            </w:r>
          </w:p>
        </w:tc>
      </w:tr>
      <w:tr w:rsidR="007638B1" w:rsidRPr="006861C9" w:rsidTr="00E014F6">
        <w:trPr>
          <w:trHeight w:val="2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MU380 (4 μmol/L</w:t>
            </w: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GEM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E014F6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014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2.409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2.266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E014F6" w:rsidRDefault="00E014F6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E014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2.391</w:t>
            </w:r>
          </w:p>
        </w:tc>
      </w:tr>
      <w:tr w:rsidR="007638B1" w:rsidRPr="006861C9" w:rsidTr="00E014F6">
        <w:trPr>
          <w:trHeight w:val="2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SCH900776 (4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GEM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E014F6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014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3.319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E014F6" w:rsidRDefault="00E014F6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E014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3.232</w:t>
            </w:r>
          </w:p>
        </w:tc>
      </w:tr>
    </w:tbl>
    <w:p w:rsidR="006861C9" w:rsidRPr="00954F17" w:rsidRDefault="006861C9" w:rsidP="006861C9">
      <w:pPr>
        <w:pStyle w:val="BasicParagraph"/>
        <w:spacing w:line="276" w:lineRule="auto"/>
        <w:rPr>
          <w:rFonts w:ascii="Arial" w:hAnsi="Arial" w:cs="Arial"/>
          <w:sz w:val="20"/>
          <w:szCs w:val="20"/>
        </w:rPr>
      </w:pPr>
    </w:p>
    <w:p w:rsidR="006861C9" w:rsidRPr="00954F17" w:rsidRDefault="006861C9" w:rsidP="006861C9">
      <w:pPr>
        <w:pStyle w:val="BasicParagraph"/>
        <w:spacing w:line="276" w:lineRule="auto"/>
        <w:rPr>
          <w:rFonts w:ascii="Arial" w:hAnsi="Arial" w:cs="Arial"/>
          <w:sz w:val="20"/>
          <w:szCs w:val="20"/>
        </w:rPr>
      </w:pPr>
    </w:p>
    <w:p w:rsidR="006861C9" w:rsidRPr="00954F17" w:rsidRDefault="006861C9" w:rsidP="006861C9">
      <w:pPr>
        <w:pStyle w:val="BasicParagraph"/>
        <w:spacing w:line="276" w:lineRule="auto"/>
        <w:rPr>
          <w:rFonts w:ascii="Arial" w:hAnsi="Arial" w:cs="Arial"/>
          <w:sz w:val="20"/>
          <w:szCs w:val="20"/>
        </w:rPr>
      </w:pPr>
      <w:r w:rsidRPr="00954F17">
        <w:rPr>
          <w:rFonts w:ascii="Arial" w:hAnsi="Arial" w:cs="Arial"/>
          <w:sz w:val="20"/>
          <w:szCs w:val="20"/>
        </w:rPr>
        <w:t xml:space="preserve">LB (UB) = lower (upper) bound of a 95% confidence interval for </w:t>
      </w:r>
      <w:r w:rsidR="00FE15A7">
        <w:rPr>
          <w:rFonts w:ascii="Arial" w:hAnsi="Arial" w:cs="Arial"/>
          <w:sz w:val="20"/>
          <w:szCs w:val="20"/>
        </w:rPr>
        <w:t>EC50</w:t>
      </w:r>
    </w:p>
    <w:p w:rsidR="006861C9" w:rsidRPr="00954F17" w:rsidRDefault="006861C9" w:rsidP="006861C9">
      <w:pPr>
        <w:pStyle w:val="Basic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4F17">
        <w:rPr>
          <w:rFonts w:ascii="Arial" w:hAnsi="Arial" w:cs="Arial"/>
          <w:sz w:val="20"/>
          <w:szCs w:val="20"/>
        </w:rPr>
        <w:t xml:space="preserve">P-value = comparison of the best-fit model for GEM+CHK1i with the model with constraining the </w:t>
      </w:r>
      <w:r w:rsidR="00FE15A7">
        <w:rPr>
          <w:rFonts w:ascii="Arial" w:hAnsi="Arial" w:cs="Arial"/>
          <w:sz w:val="20"/>
          <w:szCs w:val="20"/>
        </w:rPr>
        <w:t>EC50</w:t>
      </w:r>
      <w:r w:rsidRPr="00954F17">
        <w:rPr>
          <w:rFonts w:ascii="Arial" w:hAnsi="Arial" w:cs="Arial"/>
          <w:sz w:val="20"/>
          <w:szCs w:val="20"/>
        </w:rPr>
        <w:t xml:space="preserve"> to equal the </w:t>
      </w:r>
      <w:r w:rsidR="00FE15A7">
        <w:rPr>
          <w:rFonts w:ascii="Arial" w:hAnsi="Arial" w:cs="Arial"/>
          <w:sz w:val="20"/>
          <w:szCs w:val="20"/>
        </w:rPr>
        <w:t>EC50</w:t>
      </w:r>
      <w:r w:rsidRPr="00954F17">
        <w:rPr>
          <w:rFonts w:ascii="Arial" w:hAnsi="Arial" w:cs="Arial"/>
          <w:sz w:val="20"/>
          <w:szCs w:val="20"/>
        </w:rPr>
        <w:t xml:space="preserve"> of the model for HU alone</w:t>
      </w:r>
    </w:p>
    <w:p w:rsidR="006861C9" w:rsidRPr="00954F17" w:rsidRDefault="006861C9" w:rsidP="006861C9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  <w:r w:rsidRPr="00954F17">
        <w:rPr>
          <w:rFonts w:ascii="Arial" w:hAnsi="Arial" w:cs="Arial"/>
          <w:sz w:val="20"/>
          <w:szCs w:val="20"/>
        </w:rPr>
        <w:t>* concentration of GEM in combination GEM+CHK1i with the same effect (</w:t>
      </w:r>
      <w:r w:rsidR="00FE15A7">
        <w:rPr>
          <w:rFonts w:ascii="Arial" w:hAnsi="Arial" w:cs="Arial"/>
          <w:sz w:val="20"/>
          <w:szCs w:val="20"/>
        </w:rPr>
        <w:t>EC50</w:t>
      </w:r>
      <w:r w:rsidRPr="00954F17">
        <w:rPr>
          <w:rFonts w:ascii="Arial" w:hAnsi="Arial" w:cs="Arial"/>
          <w:sz w:val="20"/>
          <w:szCs w:val="20"/>
        </w:rPr>
        <w:t>) as GEM alone</w:t>
      </w:r>
    </w:p>
    <w:p w:rsidR="006861C9" w:rsidRPr="00954F17" w:rsidRDefault="006861C9" w:rsidP="00016B6B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016B6B" w:rsidRDefault="00016B6B" w:rsidP="00016B6B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E014F6" w:rsidRDefault="00E014F6" w:rsidP="00016B6B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E014F6" w:rsidRDefault="00E014F6" w:rsidP="00016B6B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E014F6" w:rsidRDefault="00E014F6" w:rsidP="00016B6B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E014F6" w:rsidRPr="00954F17" w:rsidRDefault="00E014F6" w:rsidP="00016B6B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6861C9" w:rsidRPr="00954F17" w:rsidRDefault="003F6A9E" w:rsidP="006861C9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lastRenderedPageBreak/>
        <w:t>Table S5</w:t>
      </w:r>
      <w:r w:rsidR="006861C9" w:rsidRPr="00954F17">
        <w:rPr>
          <w:rFonts w:ascii="Arial" w:hAnsi="Arial" w:cs="Arial"/>
          <w:b/>
          <w:sz w:val="20"/>
          <w:szCs w:val="20"/>
        </w:rPr>
        <w:t xml:space="preserve"> cont.</w:t>
      </w:r>
      <w:proofErr w:type="gramEnd"/>
    </w:p>
    <w:p w:rsidR="006861C9" w:rsidRPr="00954F17" w:rsidRDefault="006861C9" w:rsidP="006861C9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2709"/>
        <w:gridCol w:w="911"/>
        <w:gridCol w:w="1000"/>
        <w:gridCol w:w="1120"/>
        <w:gridCol w:w="960"/>
        <w:gridCol w:w="1395"/>
      </w:tblGrid>
      <w:tr w:rsidR="006861C9" w:rsidRPr="006861C9" w:rsidTr="00E014F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MiaPaCa2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FE15A7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GEM </w:t>
            </w:r>
            <w:proofErr w:type="spellStart"/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6861C9" w:rsidRPr="006861C9" w:rsidTr="00E014F6">
        <w:trPr>
          <w:trHeight w:val="15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638B1" w:rsidRPr="006861C9" w:rsidTr="00E014F6">
        <w:trPr>
          <w:trHeight w:val="2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GEM (nmol/L</w:t>
            </w: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E014F6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014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65.760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54.950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78.700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E014F6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E014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65.766</w:t>
            </w:r>
          </w:p>
        </w:tc>
      </w:tr>
      <w:tr w:rsidR="007638B1" w:rsidRPr="006861C9" w:rsidTr="00E014F6">
        <w:trPr>
          <w:trHeight w:val="2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MU380 (4 μmol/L</w:t>
            </w: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GEM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E014F6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014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15.110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13.310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E014F6" w:rsidRDefault="00E014F6" w:rsidP="00E01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E014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13.806</w:t>
            </w:r>
          </w:p>
        </w:tc>
      </w:tr>
      <w:tr w:rsidR="007638B1" w:rsidRPr="006861C9" w:rsidTr="00E014F6">
        <w:trPr>
          <w:trHeight w:val="2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SCH900776 (4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GEM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E014F6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014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22.780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19.670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26.380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E014F6" w:rsidRDefault="00E014F6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E014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21.558</w:t>
            </w:r>
          </w:p>
        </w:tc>
      </w:tr>
      <w:tr w:rsidR="006861C9" w:rsidRPr="006861C9" w:rsidTr="00E014F6">
        <w:trPr>
          <w:trHeight w:val="2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861C9" w:rsidRPr="006861C9" w:rsidTr="00E014F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PC3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FE15A7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GEM </w:t>
            </w:r>
            <w:proofErr w:type="spellStart"/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6861C9" w:rsidRPr="006861C9" w:rsidTr="00E014F6">
        <w:trPr>
          <w:trHeight w:val="15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638B1" w:rsidRPr="006861C9" w:rsidTr="00E014F6">
        <w:trPr>
          <w:trHeight w:val="2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GEM (nmol/L</w:t>
            </w: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E014F6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014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4.726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4.241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E014F6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E014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4.726</w:t>
            </w:r>
          </w:p>
        </w:tc>
      </w:tr>
      <w:tr w:rsidR="007638B1" w:rsidRPr="006861C9" w:rsidTr="00E014F6">
        <w:trPr>
          <w:trHeight w:val="2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MU380 (4 μmol/L</w:t>
            </w: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GEM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E014F6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014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2.081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1.953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E014F6" w:rsidRDefault="00E014F6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E014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1.866</w:t>
            </w:r>
          </w:p>
        </w:tc>
      </w:tr>
      <w:tr w:rsidR="007638B1" w:rsidRPr="006861C9" w:rsidTr="00E014F6">
        <w:trPr>
          <w:trHeight w:val="2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SCH900776 (4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GEM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E014F6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014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3.462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3.064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E014F6" w:rsidRDefault="00E014F6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E014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3.281</w:t>
            </w:r>
          </w:p>
        </w:tc>
      </w:tr>
      <w:tr w:rsidR="006861C9" w:rsidRPr="006861C9" w:rsidTr="00E014F6">
        <w:trPr>
          <w:trHeight w:val="2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861C9" w:rsidRPr="006861C9" w:rsidTr="00E014F6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SW620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FE15A7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EC50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LB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95% 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GEM </w:t>
            </w:r>
            <w:proofErr w:type="spellStart"/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conc</w:t>
            </w:r>
            <w:proofErr w:type="spellEnd"/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6861C9" w:rsidRPr="006861C9" w:rsidTr="00E014F6">
        <w:trPr>
          <w:trHeight w:val="15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1C9" w:rsidRPr="006861C9" w:rsidRDefault="006861C9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638B1" w:rsidRPr="006861C9" w:rsidTr="00E014F6">
        <w:trPr>
          <w:trHeight w:val="2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GEM (nmol/L</w:t>
            </w: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E014F6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014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62.690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53.210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73.860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B422D5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B422D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62.661</w:t>
            </w:r>
          </w:p>
        </w:tc>
      </w:tr>
      <w:tr w:rsidR="007638B1" w:rsidRPr="006861C9" w:rsidTr="00E014F6">
        <w:trPr>
          <w:trHeight w:val="2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MU380 (4 μmol/L</w:t>
            </w: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GEM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E014F6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014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20.840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18.610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23.340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B422D5" w:rsidRDefault="00E014F6" w:rsidP="00E01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B422D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21.654</w:t>
            </w:r>
          </w:p>
        </w:tc>
      </w:tr>
      <w:tr w:rsidR="007638B1" w:rsidRPr="006861C9" w:rsidTr="00E014F6">
        <w:trPr>
          <w:trHeight w:val="2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4C5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SCH900776 (4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μmol/L</w:t>
            </w: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+ GEM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E014F6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014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31.200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27.030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36.020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6861C9" w:rsidRDefault="007638B1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861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8B1" w:rsidRPr="00B422D5" w:rsidRDefault="00E014F6" w:rsidP="00686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B422D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33.186</w:t>
            </w:r>
          </w:p>
        </w:tc>
      </w:tr>
    </w:tbl>
    <w:p w:rsidR="006861C9" w:rsidRPr="00954F17" w:rsidRDefault="006861C9" w:rsidP="006861C9">
      <w:pPr>
        <w:pStyle w:val="BasicParagraph"/>
        <w:spacing w:line="276" w:lineRule="auto"/>
        <w:rPr>
          <w:rFonts w:ascii="Arial" w:hAnsi="Arial" w:cs="Arial"/>
          <w:sz w:val="20"/>
          <w:szCs w:val="20"/>
        </w:rPr>
      </w:pPr>
    </w:p>
    <w:p w:rsidR="006861C9" w:rsidRPr="00954F17" w:rsidRDefault="006861C9" w:rsidP="006861C9">
      <w:pPr>
        <w:pStyle w:val="BasicParagraph"/>
        <w:spacing w:line="276" w:lineRule="auto"/>
        <w:rPr>
          <w:rFonts w:ascii="Arial" w:hAnsi="Arial" w:cs="Arial"/>
          <w:sz w:val="20"/>
          <w:szCs w:val="20"/>
        </w:rPr>
      </w:pPr>
    </w:p>
    <w:p w:rsidR="006861C9" w:rsidRPr="00954F17" w:rsidRDefault="006861C9" w:rsidP="006861C9">
      <w:pPr>
        <w:pStyle w:val="BasicParagraph"/>
        <w:spacing w:line="276" w:lineRule="auto"/>
        <w:rPr>
          <w:rFonts w:ascii="Arial" w:hAnsi="Arial" w:cs="Arial"/>
          <w:sz w:val="20"/>
          <w:szCs w:val="20"/>
        </w:rPr>
      </w:pPr>
      <w:r w:rsidRPr="00954F17">
        <w:rPr>
          <w:rFonts w:ascii="Arial" w:hAnsi="Arial" w:cs="Arial"/>
          <w:sz w:val="20"/>
          <w:szCs w:val="20"/>
        </w:rPr>
        <w:t xml:space="preserve">LB (UB) = lower (upper) bound of a 95% confidence interval for </w:t>
      </w:r>
      <w:r w:rsidR="00FE15A7">
        <w:rPr>
          <w:rFonts w:ascii="Arial" w:hAnsi="Arial" w:cs="Arial"/>
          <w:sz w:val="20"/>
          <w:szCs w:val="20"/>
        </w:rPr>
        <w:t>EC50</w:t>
      </w:r>
    </w:p>
    <w:p w:rsidR="006861C9" w:rsidRPr="00954F17" w:rsidRDefault="006861C9" w:rsidP="006861C9">
      <w:pPr>
        <w:pStyle w:val="Basic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4F17">
        <w:rPr>
          <w:rFonts w:ascii="Arial" w:hAnsi="Arial" w:cs="Arial"/>
          <w:sz w:val="20"/>
          <w:szCs w:val="20"/>
        </w:rPr>
        <w:t xml:space="preserve">P-value = comparison of the best-fit model for GEM+CHK1i with the model with constraining the </w:t>
      </w:r>
      <w:r w:rsidR="00FE15A7">
        <w:rPr>
          <w:rFonts w:ascii="Arial" w:hAnsi="Arial" w:cs="Arial"/>
          <w:sz w:val="20"/>
          <w:szCs w:val="20"/>
        </w:rPr>
        <w:t>EC50</w:t>
      </w:r>
      <w:r w:rsidRPr="00954F17">
        <w:rPr>
          <w:rFonts w:ascii="Arial" w:hAnsi="Arial" w:cs="Arial"/>
          <w:sz w:val="20"/>
          <w:szCs w:val="20"/>
        </w:rPr>
        <w:t xml:space="preserve"> to equal the </w:t>
      </w:r>
      <w:r w:rsidR="00FE15A7">
        <w:rPr>
          <w:rFonts w:ascii="Arial" w:hAnsi="Arial" w:cs="Arial"/>
          <w:sz w:val="20"/>
          <w:szCs w:val="20"/>
        </w:rPr>
        <w:t>EC50</w:t>
      </w:r>
      <w:r w:rsidRPr="00954F17">
        <w:rPr>
          <w:rFonts w:ascii="Arial" w:hAnsi="Arial" w:cs="Arial"/>
          <w:sz w:val="20"/>
          <w:szCs w:val="20"/>
        </w:rPr>
        <w:t xml:space="preserve"> of the model for HU alone</w:t>
      </w:r>
    </w:p>
    <w:p w:rsidR="006861C9" w:rsidRPr="00954F17" w:rsidRDefault="006861C9" w:rsidP="006861C9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  <w:r w:rsidRPr="00954F17">
        <w:rPr>
          <w:rFonts w:ascii="Arial" w:hAnsi="Arial" w:cs="Arial"/>
          <w:sz w:val="20"/>
          <w:szCs w:val="20"/>
        </w:rPr>
        <w:t>* concentration of GEM in combination GEM+CHK1i with the same effect (</w:t>
      </w:r>
      <w:r w:rsidR="00FE15A7">
        <w:rPr>
          <w:rFonts w:ascii="Arial" w:hAnsi="Arial" w:cs="Arial"/>
          <w:sz w:val="20"/>
          <w:szCs w:val="20"/>
        </w:rPr>
        <w:t>EC50</w:t>
      </w:r>
      <w:r w:rsidRPr="00954F17">
        <w:rPr>
          <w:rFonts w:ascii="Arial" w:hAnsi="Arial" w:cs="Arial"/>
          <w:sz w:val="20"/>
          <w:szCs w:val="20"/>
        </w:rPr>
        <w:t>) as GEM alone</w:t>
      </w:r>
    </w:p>
    <w:p w:rsidR="006861C9" w:rsidRPr="00954F17" w:rsidRDefault="006861C9" w:rsidP="006861C9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3568D8" w:rsidRPr="00954F17" w:rsidRDefault="003568D8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954F17" w:rsidRPr="00954F17" w:rsidRDefault="00954F17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954F17" w:rsidRPr="00954F17" w:rsidRDefault="00954F17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954F17" w:rsidRPr="00954F17" w:rsidRDefault="00954F17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954F17" w:rsidRPr="00954F17" w:rsidRDefault="00954F17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954F17" w:rsidRPr="00954F17" w:rsidRDefault="00954F17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954F17" w:rsidRPr="00954F17" w:rsidRDefault="00954F17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954F17" w:rsidRPr="00954F17" w:rsidRDefault="00954F17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954F17" w:rsidRPr="00954F17" w:rsidRDefault="00954F17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954F17" w:rsidRPr="00954F17" w:rsidRDefault="00954F17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954F17" w:rsidRPr="00954F17" w:rsidRDefault="00954F17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954F17" w:rsidRPr="00954F17" w:rsidRDefault="00954F17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954F17" w:rsidRPr="00954F17" w:rsidRDefault="00954F17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954F17" w:rsidRPr="00954F17" w:rsidRDefault="00954F17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954F17" w:rsidRPr="00954F17" w:rsidRDefault="00954F17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954F17" w:rsidRDefault="00954F17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B422D5" w:rsidRDefault="00B422D5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B422D5" w:rsidRPr="00954F17" w:rsidRDefault="00B422D5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954F17" w:rsidRPr="00954F17" w:rsidRDefault="003F6A9E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Table S6</w:t>
      </w:r>
      <w:r w:rsidR="00CF5C90">
        <w:rPr>
          <w:rFonts w:ascii="Arial" w:hAnsi="Arial" w:cs="Arial"/>
          <w:b/>
          <w:sz w:val="20"/>
          <w:szCs w:val="20"/>
        </w:rPr>
        <w:t xml:space="preserve">. </w:t>
      </w:r>
      <w:r w:rsidR="00CF5C90" w:rsidRPr="00CF5C90">
        <w:rPr>
          <w:rFonts w:ascii="Arial" w:hAnsi="Arial" w:cs="Arial"/>
          <w:b/>
          <w:sz w:val="20"/>
          <w:szCs w:val="20"/>
        </w:rPr>
        <w:t>Distribution properties of SCH900776 and MU380 obtained using Caco-2 permeability drug assay. See Supplementary Material and Methods for details.</w:t>
      </w:r>
    </w:p>
    <w:p w:rsidR="00954F17" w:rsidRPr="00954F17" w:rsidRDefault="00954F17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500"/>
        <w:gridCol w:w="2760"/>
        <w:gridCol w:w="2835"/>
        <w:gridCol w:w="1276"/>
      </w:tblGrid>
      <w:tr w:rsidR="00954F17" w:rsidRPr="00954F17" w:rsidTr="00954F17">
        <w:trPr>
          <w:trHeight w:val="473"/>
        </w:trPr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F17" w:rsidRPr="00954F17" w:rsidRDefault="00954F17" w:rsidP="00954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F17" w:rsidRPr="00954F17" w:rsidRDefault="00954F17" w:rsidP="00954F17">
            <w:pPr>
              <w:pStyle w:val="Basic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F17">
              <w:rPr>
                <w:rFonts w:ascii="Arial" w:hAnsi="Arial" w:cs="Arial"/>
                <w:sz w:val="20"/>
                <w:szCs w:val="20"/>
              </w:rPr>
              <w:t>P</w:t>
            </w:r>
            <w:r w:rsidRPr="00954F17">
              <w:rPr>
                <w:rFonts w:ascii="Arial" w:hAnsi="Arial" w:cs="Arial"/>
                <w:sz w:val="20"/>
                <w:szCs w:val="20"/>
                <w:vertAlign w:val="subscript"/>
              </w:rPr>
              <w:t>app</w:t>
            </w:r>
            <w:r w:rsidRPr="00954F17">
              <w:rPr>
                <w:rFonts w:ascii="Arial" w:hAnsi="Arial" w:cs="Arial"/>
                <w:sz w:val="20"/>
                <w:szCs w:val="20"/>
              </w:rPr>
              <w:t xml:space="preserve"> (A - B) (cm•s</w:t>
            </w:r>
            <w:r w:rsidRPr="00954F17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 w:rsidRPr="00954F17">
              <w:rPr>
                <w:rFonts w:ascii="Arial" w:hAnsi="Arial" w:cs="Arial"/>
                <w:sz w:val="20"/>
                <w:szCs w:val="20"/>
              </w:rPr>
              <w:t xml:space="preserve"> x 10</w:t>
            </w:r>
            <w:r w:rsidRPr="00954F17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954F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F17" w:rsidRPr="00954F17" w:rsidRDefault="00954F17" w:rsidP="00954F17">
            <w:pPr>
              <w:pStyle w:val="Basic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F17">
              <w:rPr>
                <w:rFonts w:ascii="Arial" w:hAnsi="Arial" w:cs="Arial"/>
                <w:sz w:val="20"/>
                <w:szCs w:val="20"/>
              </w:rPr>
              <w:t>P</w:t>
            </w:r>
            <w:r w:rsidRPr="00954F17">
              <w:rPr>
                <w:rFonts w:ascii="Arial" w:hAnsi="Arial" w:cs="Arial"/>
                <w:sz w:val="20"/>
                <w:szCs w:val="20"/>
                <w:vertAlign w:val="subscript"/>
              </w:rPr>
              <w:t>app</w:t>
            </w:r>
            <w:r w:rsidRPr="00954F17">
              <w:rPr>
                <w:rFonts w:ascii="Arial" w:hAnsi="Arial" w:cs="Arial"/>
                <w:sz w:val="20"/>
                <w:szCs w:val="20"/>
              </w:rPr>
              <w:t xml:space="preserve"> (B - A) (cm•s</w:t>
            </w:r>
            <w:r w:rsidRPr="00954F17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 w:rsidRPr="00954F17">
              <w:rPr>
                <w:rFonts w:ascii="Arial" w:hAnsi="Arial" w:cs="Arial"/>
                <w:sz w:val="20"/>
                <w:szCs w:val="20"/>
              </w:rPr>
              <w:t xml:space="preserve"> x 10</w:t>
            </w:r>
            <w:r w:rsidRPr="00954F17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954F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F17" w:rsidRPr="00954F17" w:rsidRDefault="00954F17" w:rsidP="00954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54F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Efflux ratio</w:t>
            </w:r>
          </w:p>
        </w:tc>
      </w:tr>
      <w:tr w:rsidR="00954F17" w:rsidRPr="00954F17" w:rsidTr="00954F17">
        <w:trPr>
          <w:trHeight w:val="15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F17" w:rsidRPr="00954F17" w:rsidRDefault="00954F17" w:rsidP="00954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F17" w:rsidRPr="00954F17" w:rsidRDefault="00954F17" w:rsidP="00954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F17" w:rsidRPr="00954F17" w:rsidRDefault="00954F17" w:rsidP="00954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F17" w:rsidRPr="00954F17" w:rsidRDefault="00954F17" w:rsidP="00954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54F17" w:rsidRPr="00954F17" w:rsidTr="00954F17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F17" w:rsidRPr="00954F17" w:rsidRDefault="00954F17" w:rsidP="00954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54F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SCH900776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F17" w:rsidRPr="00954F17" w:rsidRDefault="00954F17" w:rsidP="00954F17">
            <w:pPr>
              <w:pStyle w:val="Basic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F17">
              <w:rPr>
                <w:rFonts w:ascii="Arial" w:hAnsi="Arial" w:cs="Arial"/>
                <w:sz w:val="20"/>
                <w:szCs w:val="20"/>
              </w:rPr>
              <w:t>24.3 ± 18.7</w:t>
            </w:r>
          </w:p>
          <w:p w:rsidR="00954F17" w:rsidRPr="00954F17" w:rsidRDefault="00954F17" w:rsidP="00954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F17" w:rsidRPr="00954F17" w:rsidRDefault="00954F17" w:rsidP="00954F17">
            <w:pPr>
              <w:pStyle w:val="Basic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F17">
              <w:rPr>
                <w:rFonts w:ascii="Arial" w:hAnsi="Arial" w:cs="Arial"/>
                <w:sz w:val="20"/>
                <w:szCs w:val="20"/>
              </w:rPr>
              <w:t>8.5 ± 3.9</w:t>
            </w:r>
          </w:p>
          <w:p w:rsidR="00954F17" w:rsidRPr="00954F17" w:rsidRDefault="00954F17" w:rsidP="00954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F17" w:rsidRPr="00954F17" w:rsidRDefault="00954F17" w:rsidP="00954F17">
            <w:pPr>
              <w:pStyle w:val="Basic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F17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</w:tr>
      <w:tr w:rsidR="00954F17" w:rsidRPr="00954F17" w:rsidTr="00954F17">
        <w:trPr>
          <w:trHeight w:val="2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F17" w:rsidRPr="00954F17" w:rsidRDefault="00954F17" w:rsidP="00954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54F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MU380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F17" w:rsidRPr="00954F17" w:rsidRDefault="00954F17" w:rsidP="00954F17">
            <w:pPr>
              <w:pStyle w:val="BasicParagraph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54F17">
              <w:rPr>
                <w:rFonts w:ascii="Arial" w:hAnsi="Arial" w:cs="Arial"/>
                <w:sz w:val="20"/>
                <w:szCs w:val="20"/>
              </w:rPr>
              <w:t>8.5 ± 3.9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F17" w:rsidRPr="00954F17" w:rsidRDefault="00954F17" w:rsidP="00954F17">
            <w:pPr>
              <w:pStyle w:val="Basic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F17">
              <w:rPr>
                <w:rFonts w:ascii="Arial" w:hAnsi="Arial" w:cs="Arial"/>
                <w:sz w:val="20"/>
                <w:szCs w:val="20"/>
              </w:rPr>
              <w:t xml:space="preserve">15.8 ± 6.3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F17" w:rsidRPr="00954F17" w:rsidRDefault="00954F17" w:rsidP="00954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54F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2.1</w:t>
            </w:r>
          </w:p>
        </w:tc>
      </w:tr>
    </w:tbl>
    <w:p w:rsidR="00954F17" w:rsidRPr="00954F17" w:rsidRDefault="00954F17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954F17" w:rsidRPr="00954F17" w:rsidRDefault="00954F17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954F17" w:rsidRPr="00954F17" w:rsidRDefault="00954F17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954F17" w:rsidRPr="00954F17" w:rsidRDefault="00954F17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954F17" w:rsidRDefault="00954F17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D47089" w:rsidRDefault="00D47089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D47089" w:rsidRDefault="00D47089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D47089" w:rsidRDefault="00D47089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D47089" w:rsidRDefault="00D47089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D47089" w:rsidRDefault="00D47089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D47089" w:rsidRDefault="00D47089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D47089" w:rsidRDefault="00D47089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D47089" w:rsidRDefault="00D47089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D47089" w:rsidRDefault="00D47089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D47089" w:rsidRDefault="00D47089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D47089" w:rsidRDefault="00D47089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D47089" w:rsidRDefault="00D47089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D47089" w:rsidRDefault="00D47089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D47089" w:rsidRDefault="00D47089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D47089" w:rsidRDefault="00D47089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D47089" w:rsidRDefault="00D47089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D47089" w:rsidRDefault="00D47089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D47089" w:rsidRDefault="00D47089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D47089" w:rsidRDefault="00D47089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D47089" w:rsidRDefault="00D47089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D47089" w:rsidRDefault="00D47089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D47089" w:rsidRDefault="00D47089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D47089" w:rsidRDefault="00D47089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D47089" w:rsidRDefault="00D47089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D47089" w:rsidRDefault="00D47089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D47089" w:rsidRDefault="00D47089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D47089" w:rsidRDefault="00D47089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D47089" w:rsidRDefault="00D47089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D47089" w:rsidRDefault="00D47089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3F6A9E" w:rsidRDefault="003F6A9E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3F6A9E" w:rsidRDefault="003F6A9E" w:rsidP="003568D8">
      <w:pPr>
        <w:pStyle w:val="BasicParagraph"/>
        <w:spacing w:line="276" w:lineRule="auto"/>
        <w:rPr>
          <w:rFonts w:ascii="Arial" w:hAnsi="Arial" w:cs="Arial"/>
          <w:sz w:val="18"/>
          <w:szCs w:val="18"/>
        </w:rPr>
      </w:pPr>
    </w:p>
    <w:p w:rsidR="003F6A9E" w:rsidRDefault="003F6A9E" w:rsidP="003F6A9E">
      <w:pPr>
        <w:pStyle w:val="BasicParagraph"/>
        <w:spacing w:line="276" w:lineRule="auto"/>
        <w:rPr>
          <w:rFonts w:ascii="Arial" w:hAnsi="Arial" w:cs="Arial"/>
          <w:b/>
          <w:spacing w:val="-9"/>
          <w:sz w:val="20"/>
          <w:szCs w:val="20"/>
        </w:rPr>
      </w:pPr>
      <w:r>
        <w:rPr>
          <w:rFonts w:ascii="Arial" w:hAnsi="Arial" w:cs="Arial"/>
          <w:b/>
          <w:spacing w:val="-9"/>
          <w:sz w:val="20"/>
          <w:szCs w:val="20"/>
        </w:rPr>
        <w:lastRenderedPageBreak/>
        <w:t xml:space="preserve">Table S7. </w:t>
      </w:r>
      <w:proofErr w:type="gramStart"/>
      <w:r w:rsidRPr="00185326">
        <w:rPr>
          <w:rFonts w:ascii="Arial" w:hAnsi="Arial" w:cs="Arial"/>
          <w:b/>
          <w:spacing w:val="-9"/>
          <w:sz w:val="20"/>
          <w:szCs w:val="20"/>
        </w:rPr>
        <w:t>Pharmacokinetics of SCH900776 and MU380.</w:t>
      </w:r>
      <w:proofErr w:type="gramEnd"/>
      <w:r w:rsidRPr="00185326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185326">
        <w:rPr>
          <w:rFonts w:ascii="Arial" w:hAnsi="Arial" w:cs="Arial"/>
          <w:spacing w:val="-9"/>
          <w:sz w:val="20"/>
          <w:szCs w:val="20"/>
        </w:rPr>
        <w:t xml:space="preserve">Raw data and statistical analysis are shown (A, B). Concentration of the tested compounds and the metabolite MU379 were measured in blood plasma of 5 animals for each time point. </w:t>
      </w:r>
      <w:proofErr w:type="spellStart"/>
      <w:r w:rsidRPr="00185326">
        <w:rPr>
          <w:rFonts w:ascii="Arial" w:hAnsi="Arial" w:cs="Arial"/>
          <w:spacing w:val="-9"/>
          <w:sz w:val="20"/>
          <w:szCs w:val="20"/>
        </w:rPr>
        <w:t>n.d.</w:t>
      </w:r>
      <w:proofErr w:type="spellEnd"/>
      <w:r w:rsidRPr="00185326">
        <w:rPr>
          <w:rFonts w:ascii="Arial" w:hAnsi="Arial" w:cs="Arial"/>
          <w:spacing w:val="-9"/>
          <w:sz w:val="20"/>
          <w:szCs w:val="20"/>
        </w:rPr>
        <w:t xml:space="preserve"> ~ not detected, limit of detection 0.044 µ</w:t>
      </w:r>
      <w:proofErr w:type="spellStart"/>
      <w:r w:rsidRPr="00185326">
        <w:rPr>
          <w:rFonts w:ascii="Arial" w:hAnsi="Arial" w:cs="Arial"/>
          <w:spacing w:val="-9"/>
          <w:sz w:val="20"/>
          <w:szCs w:val="20"/>
        </w:rPr>
        <w:t>mol</w:t>
      </w:r>
      <w:proofErr w:type="spellEnd"/>
      <w:r w:rsidRPr="00185326">
        <w:rPr>
          <w:rFonts w:ascii="Arial" w:hAnsi="Arial" w:cs="Arial"/>
          <w:spacing w:val="-9"/>
          <w:sz w:val="20"/>
          <w:szCs w:val="20"/>
        </w:rPr>
        <w:t>/L, traces ~the observed values are between the limit of detection (0.044 µ</w:t>
      </w:r>
      <w:proofErr w:type="spellStart"/>
      <w:r w:rsidRPr="00185326">
        <w:rPr>
          <w:rFonts w:ascii="Arial" w:hAnsi="Arial" w:cs="Arial"/>
          <w:spacing w:val="-9"/>
          <w:sz w:val="20"/>
          <w:szCs w:val="20"/>
        </w:rPr>
        <w:t>mol</w:t>
      </w:r>
      <w:proofErr w:type="spellEnd"/>
      <w:r w:rsidRPr="00185326">
        <w:rPr>
          <w:rFonts w:ascii="Arial" w:hAnsi="Arial" w:cs="Arial"/>
          <w:spacing w:val="-9"/>
          <w:sz w:val="20"/>
          <w:szCs w:val="20"/>
        </w:rPr>
        <w:t>/L) and limit of quantification (0.155 µ</w:t>
      </w:r>
      <w:proofErr w:type="spellStart"/>
      <w:r w:rsidRPr="00185326">
        <w:rPr>
          <w:rFonts w:ascii="Arial" w:hAnsi="Arial" w:cs="Arial"/>
          <w:spacing w:val="-9"/>
          <w:sz w:val="20"/>
          <w:szCs w:val="20"/>
        </w:rPr>
        <w:t>mol</w:t>
      </w:r>
      <w:proofErr w:type="spellEnd"/>
      <w:r w:rsidRPr="00185326">
        <w:rPr>
          <w:rFonts w:ascii="Arial" w:hAnsi="Arial" w:cs="Arial"/>
          <w:spacing w:val="-9"/>
          <w:sz w:val="20"/>
          <w:szCs w:val="20"/>
        </w:rPr>
        <w:t>/L).C, Estimation of the area under the concentration versus time curve from zero to the last time point (AUC 0-tlast), total area under the concentration versus time curve from zero to infinity (AUC 0-Inf), area under the first moment curve for zero to infinity (AUMC 0-Inf), mean residence time (MRT), non-compartmental half-life (HL), total clearance (CL) and volume of distribution at steady state (</w:t>
      </w:r>
      <w:proofErr w:type="spellStart"/>
      <w:r w:rsidRPr="00185326">
        <w:rPr>
          <w:rFonts w:ascii="Arial" w:hAnsi="Arial" w:cs="Arial"/>
          <w:spacing w:val="-9"/>
          <w:sz w:val="20"/>
          <w:szCs w:val="20"/>
        </w:rPr>
        <w:t>Vss</w:t>
      </w:r>
      <w:proofErr w:type="spellEnd"/>
      <w:r w:rsidRPr="00185326">
        <w:rPr>
          <w:rFonts w:ascii="Arial" w:hAnsi="Arial" w:cs="Arial"/>
          <w:spacing w:val="-9"/>
          <w:sz w:val="20"/>
          <w:szCs w:val="20"/>
        </w:rPr>
        <w:t>).</w:t>
      </w:r>
    </w:p>
    <w:p w:rsidR="003F6A9E" w:rsidRDefault="003F6A9E" w:rsidP="003F6A9E">
      <w:pPr>
        <w:pStyle w:val="BasicParagraph"/>
        <w:spacing w:line="276" w:lineRule="auto"/>
        <w:rPr>
          <w:rFonts w:ascii="Arial" w:hAnsi="Arial" w:cs="Arial"/>
          <w:b/>
          <w:spacing w:val="-9"/>
          <w:sz w:val="20"/>
          <w:szCs w:val="20"/>
        </w:rPr>
      </w:pPr>
      <w:r>
        <w:rPr>
          <w:rFonts w:ascii="Arial" w:hAnsi="Arial" w:cs="Arial"/>
          <w:b/>
          <w:spacing w:val="-9"/>
          <w:sz w:val="20"/>
          <w:szCs w:val="20"/>
        </w:rPr>
        <w:t xml:space="preserve">A                                                       </w:t>
      </w:r>
      <w:r>
        <w:rPr>
          <w:rFonts w:ascii="Arial" w:hAnsi="Arial" w:cs="Arial"/>
          <w:b/>
          <w:spacing w:val="-9"/>
          <w:sz w:val="20"/>
          <w:szCs w:val="20"/>
        </w:rPr>
        <w:tab/>
      </w:r>
      <w:r>
        <w:rPr>
          <w:rFonts w:ascii="Arial" w:hAnsi="Arial" w:cs="Arial"/>
          <w:b/>
          <w:spacing w:val="-9"/>
          <w:sz w:val="20"/>
          <w:szCs w:val="20"/>
        </w:rPr>
        <w:tab/>
      </w:r>
      <w:r>
        <w:rPr>
          <w:rFonts w:ascii="Arial" w:hAnsi="Arial" w:cs="Arial"/>
          <w:b/>
          <w:spacing w:val="-9"/>
          <w:sz w:val="20"/>
          <w:szCs w:val="20"/>
        </w:rPr>
        <w:tab/>
      </w:r>
      <w:r>
        <w:rPr>
          <w:rFonts w:ascii="Arial" w:hAnsi="Arial" w:cs="Arial"/>
          <w:b/>
          <w:spacing w:val="-9"/>
          <w:sz w:val="20"/>
          <w:szCs w:val="20"/>
        </w:rPr>
        <w:tab/>
      </w:r>
      <w:r>
        <w:rPr>
          <w:rFonts w:ascii="Arial" w:hAnsi="Arial" w:cs="Arial"/>
          <w:b/>
          <w:spacing w:val="-9"/>
          <w:sz w:val="20"/>
          <w:szCs w:val="20"/>
        </w:rPr>
        <w:tab/>
      </w:r>
      <w:r>
        <w:rPr>
          <w:rFonts w:ascii="Arial" w:hAnsi="Arial" w:cs="Arial"/>
          <w:b/>
          <w:spacing w:val="-9"/>
          <w:sz w:val="20"/>
          <w:szCs w:val="20"/>
        </w:rPr>
        <w:tab/>
      </w:r>
      <w:r>
        <w:rPr>
          <w:rFonts w:ascii="Arial" w:hAnsi="Arial" w:cs="Arial"/>
          <w:b/>
          <w:spacing w:val="-9"/>
          <w:sz w:val="20"/>
          <w:szCs w:val="20"/>
        </w:rPr>
        <w:tab/>
        <w:t xml:space="preserve">    B</w:t>
      </w:r>
    </w:p>
    <w:p w:rsidR="003F6A9E" w:rsidRDefault="003F6A9E" w:rsidP="003F6A9E">
      <w:pPr>
        <w:pStyle w:val="BasicParagraph"/>
        <w:spacing w:line="276" w:lineRule="auto"/>
        <w:rPr>
          <w:rFonts w:ascii="Arial" w:hAnsi="Arial" w:cs="Arial"/>
          <w:b/>
          <w:spacing w:val="-9"/>
          <w:sz w:val="20"/>
          <w:szCs w:val="20"/>
        </w:rPr>
      </w:pPr>
    </w:p>
    <w:tbl>
      <w:tblPr>
        <w:tblW w:w="128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36"/>
        <w:gridCol w:w="589"/>
        <w:gridCol w:w="1247"/>
        <w:gridCol w:w="1468"/>
        <w:gridCol w:w="368"/>
        <w:gridCol w:w="1836"/>
        <w:gridCol w:w="42"/>
        <w:gridCol w:w="1794"/>
        <w:gridCol w:w="616"/>
        <w:gridCol w:w="1220"/>
        <w:gridCol w:w="1836"/>
      </w:tblGrid>
      <w:tr w:rsidR="003F6A9E" w:rsidRPr="001B0944" w:rsidTr="00ED5B90">
        <w:trPr>
          <w:trHeight w:val="445"/>
        </w:trPr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concentration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μmol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/L</w:t>
            </w:r>
            <w:r w:rsidRPr="001B0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24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6A9E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 concentration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μmol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/L</w:t>
            </w:r>
            <w:r w:rsidRPr="001B0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3F6A9E" w:rsidRPr="001B0944" w:rsidTr="00ED5B90">
        <w:trPr>
          <w:trHeight w:val="139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3F6A9E" w:rsidRPr="001B0944" w:rsidTr="00ED5B9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SCH900776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MU379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MU380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MU379</w:t>
            </w:r>
          </w:p>
        </w:tc>
      </w:tr>
      <w:tr w:rsidR="003F6A9E" w:rsidRPr="001B0944" w:rsidTr="00ED5B90">
        <w:trPr>
          <w:trHeight w:val="101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F6A9E" w:rsidRPr="001B0944" w:rsidTr="00ED5B9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 min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8.96 ± 0.16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traces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 min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2.94 ± 0.06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</w:t>
            </w:r>
            <w:proofErr w:type="spellEnd"/>
          </w:p>
        </w:tc>
      </w:tr>
      <w:tr w:rsidR="003F6A9E" w:rsidRPr="001B0944" w:rsidTr="00ED5B9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6.97 ± 0.36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3.86 ± 0.21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</w:tr>
      <w:tr w:rsidR="003F6A9E" w:rsidRPr="001B0944" w:rsidTr="00ED5B9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3.93 ± 0.05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traces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1.94 ± 0.14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</w:tr>
      <w:tr w:rsidR="003F6A9E" w:rsidRPr="001B0944" w:rsidTr="00ED5B9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6.40 ± 0.32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traces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2.24 ± 0.04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</w:tr>
      <w:tr w:rsidR="003F6A9E" w:rsidRPr="001B0944" w:rsidTr="00ED5B9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3.31 ± 0.13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traces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8.01 ± 0.13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</w:tr>
      <w:tr w:rsidR="003F6A9E" w:rsidRPr="001B0944" w:rsidTr="00ED5B9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F6A9E" w:rsidRPr="001B0944" w:rsidTr="00ED5B9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 hr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5.48 ± 0.37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  ± 0.03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 hr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3.96 ± 0.04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</w:t>
            </w:r>
            <w:proofErr w:type="spellEnd"/>
          </w:p>
        </w:tc>
      </w:tr>
      <w:tr w:rsidR="003F6A9E" w:rsidRPr="001B0944" w:rsidTr="00ED5B9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3.63 ± 0.11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traces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4.48 ± 0.02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</w:tr>
      <w:tr w:rsidR="003F6A9E" w:rsidRPr="001B0944" w:rsidTr="00ED5B9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6.84 ± 0.49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0.34 ± 0.06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3.39 ± 0.04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</w:tr>
      <w:tr w:rsidR="003F6A9E" w:rsidRPr="001B0944" w:rsidTr="00ED5B9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3.03 ± 0.22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traces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3.61 ± 0.08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</w:tr>
      <w:tr w:rsidR="003F6A9E" w:rsidRPr="001B0944" w:rsidTr="00ED5B9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4.21 ± 0.30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 ± 0.01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3.78 ± 0.14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</w:tr>
      <w:tr w:rsidR="003F6A9E" w:rsidRPr="001B0944" w:rsidTr="00ED5B9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F6A9E" w:rsidRPr="001B0944" w:rsidTr="00ED5B9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 hrs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2.32 ± 0.21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 hrs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4.27 ± 0.04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</w:t>
            </w:r>
            <w:proofErr w:type="spellEnd"/>
          </w:p>
        </w:tc>
      </w:tr>
      <w:tr w:rsidR="003F6A9E" w:rsidRPr="001B0944" w:rsidTr="00ED5B9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2.15 ± 0.15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0.53 ± 0.2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3.58 ± 0.11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</w:tr>
      <w:tr w:rsidR="003F6A9E" w:rsidRPr="001B0944" w:rsidTr="00ED5B9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2.02 ± 0.13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traces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2.03 ± 0.08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</w:tr>
      <w:tr w:rsidR="003F6A9E" w:rsidRPr="001B0944" w:rsidTr="00ED5B9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0.92 ± 0.08q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4.54 ± 0.12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</w:tr>
      <w:tr w:rsidR="003F6A9E" w:rsidRPr="001B0944" w:rsidTr="00ED5B9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2.67 ± 0.13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traces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3.69 ± 0.02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</w:tr>
      <w:tr w:rsidR="003F6A9E" w:rsidRPr="001B0944" w:rsidTr="00ED5B9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F6A9E" w:rsidRPr="001B0944" w:rsidTr="00ED5B9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 hrs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0.35 ± 0.01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 hrs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3.05 ± 0.07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</w:t>
            </w:r>
            <w:proofErr w:type="spellEnd"/>
          </w:p>
        </w:tc>
      </w:tr>
      <w:tr w:rsidR="003F6A9E" w:rsidRPr="001B0944" w:rsidTr="00ED5B9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0.46 ± 0.01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2.74 ± 0.06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</w:tr>
      <w:tr w:rsidR="003F6A9E" w:rsidRPr="001B0944" w:rsidTr="00ED5B9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0.20 ± 0.01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3.57 ± 0.07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</w:tr>
      <w:tr w:rsidR="003F6A9E" w:rsidRPr="001B0944" w:rsidTr="00ED5B9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0.39 ± 0.03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2.65 ± 0.07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</w:tr>
      <w:tr w:rsidR="003F6A9E" w:rsidRPr="001B0944" w:rsidTr="00ED5B9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0.47 ± 0.02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2.89 ± 0.09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</w:tr>
      <w:tr w:rsidR="003F6A9E" w:rsidRPr="001B0944" w:rsidTr="00ED5B9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F6A9E" w:rsidRPr="001B0944" w:rsidTr="00ED5B9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lastRenderedPageBreak/>
              <w:t>Table S7</w:t>
            </w:r>
            <w:r w:rsidRPr="001B094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cont.</w:t>
            </w:r>
          </w:p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 hrs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0.20 ± 0.01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 hrs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1.79 ± 0.06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</w:t>
            </w:r>
            <w:proofErr w:type="spellEnd"/>
          </w:p>
        </w:tc>
      </w:tr>
      <w:tr w:rsidR="003F6A9E" w:rsidRPr="001B0944" w:rsidTr="00ED5B9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1.30 ± 0.07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</w:tr>
      <w:tr w:rsidR="003F6A9E" w:rsidRPr="001B0944" w:rsidTr="00ED5B9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0.20 ± 0.01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1.05 ± 0.03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</w:tr>
      <w:tr w:rsidR="003F6A9E" w:rsidRPr="001B0944" w:rsidTr="00ED5B9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0.20 ± 0.01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0.91 ± 0.07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</w:tr>
      <w:tr w:rsidR="003F6A9E" w:rsidRPr="001B0944" w:rsidTr="00ED5B9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0.20 ± 0.01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1.61 ± 0.07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</w:tr>
      <w:tr w:rsidR="003F6A9E" w:rsidRPr="001B0944" w:rsidTr="00ED5B9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F6A9E" w:rsidRPr="001B0944" w:rsidTr="00ED5B9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 hrs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 hrs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0.37 ± 0.02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</w:t>
            </w:r>
            <w:proofErr w:type="spellEnd"/>
          </w:p>
        </w:tc>
      </w:tr>
      <w:tr w:rsidR="003F6A9E" w:rsidRPr="001B0944" w:rsidTr="00ED5B9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0.32 ± 0.02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</w:tr>
      <w:tr w:rsidR="003F6A9E" w:rsidRPr="001B0944" w:rsidTr="00ED5B9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0.31 ± 0.02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</w:tr>
      <w:tr w:rsidR="003F6A9E" w:rsidRPr="001B0944" w:rsidTr="00ED5B9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0.45 ± 0.02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</w:tr>
      <w:tr w:rsidR="003F6A9E" w:rsidRPr="001B0944" w:rsidTr="00ED5B9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0.46 ± 0.03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</w:tr>
      <w:tr w:rsidR="003F6A9E" w:rsidRPr="001B0944" w:rsidTr="00ED5B9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3F6A9E" w:rsidRPr="001B0944" w:rsidTr="00ED5B9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 hrs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 hrs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</w:t>
            </w:r>
            <w:proofErr w:type="spellEnd"/>
          </w:p>
        </w:tc>
      </w:tr>
      <w:tr w:rsidR="003F6A9E" w:rsidRPr="001B0944" w:rsidTr="00ED5B9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</w:tr>
      <w:tr w:rsidR="003F6A9E" w:rsidRPr="001B0944" w:rsidTr="00ED5B9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</w:tr>
      <w:tr w:rsidR="003F6A9E" w:rsidRPr="001B0944" w:rsidTr="00ED5B9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</w:tr>
      <w:tr w:rsidR="003F6A9E" w:rsidRPr="001B0944" w:rsidTr="00ED5B9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9E" w:rsidRPr="001B0944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B09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nd</w:t>
            </w:r>
            <w:proofErr w:type="spellEnd"/>
          </w:p>
        </w:tc>
      </w:tr>
    </w:tbl>
    <w:p w:rsidR="003F6A9E" w:rsidRDefault="003F6A9E" w:rsidP="003F6A9E">
      <w:pPr>
        <w:pStyle w:val="BasicParagraph"/>
        <w:spacing w:line="276" w:lineRule="auto"/>
        <w:rPr>
          <w:rFonts w:ascii="Arial" w:hAnsi="Arial" w:cs="Arial"/>
          <w:b/>
          <w:spacing w:val="-9"/>
          <w:sz w:val="20"/>
          <w:szCs w:val="20"/>
        </w:rPr>
      </w:pPr>
    </w:p>
    <w:p w:rsidR="003F6A9E" w:rsidRDefault="003F6A9E" w:rsidP="003F6A9E">
      <w:pPr>
        <w:pStyle w:val="BasicParagraph"/>
        <w:spacing w:line="276" w:lineRule="auto"/>
        <w:rPr>
          <w:rFonts w:ascii="Arial" w:hAnsi="Arial" w:cs="Arial"/>
          <w:b/>
          <w:spacing w:val="-9"/>
          <w:sz w:val="20"/>
          <w:szCs w:val="20"/>
        </w:rPr>
      </w:pPr>
      <w:r>
        <w:rPr>
          <w:rFonts w:ascii="Arial" w:hAnsi="Arial" w:cs="Arial"/>
          <w:b/>
          <w:spacing w:val="-9"/>
          <w:sz w:val="20"/>
          <w:szCs w:val="20"/>
        </w:rPr>
        <w:t>C</w:t>
      </w:r>
    </w:p>
    <w:tbl>
      <w:tblPr>
        <w:tblStyle w:val="Mkatabulky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8"/>
        <w:gridCol w:w="1146"/>
        <w:gridCol w:w="1147"/>
        <w:gridCol w:w="383"/>
        <w:gridCol w:w="764"/>
        <w:gridCol w:w="1147"/>
        <w:gridCol w:w="765"/>
        <w:gridCol w:w="382"/>
        <w:gridCol w:w="1147"/>
        <w:gridCol w:w="1147"/>
      </w:tblGrid>
      <w:tr w:rsidR="003F6A9E" w:rsidRPr="00D6447A" w:rsidTr="00ED5B90">
        <w:trPr>
          <w:trHeight w:val="414"/>
        </w:trPr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3F6A9E" w:rsidRPr="00D6447A" w:rsidRDefault="003F6A9E" w:rsidP="00ED5B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6" w:type="dxa"/>
            <w:gridSpan w:val="3"/>
            <w:tcBorders>
              <w:bottom w:val="single" w:sz="4" w:space="0" w:color="auto"/>
            </w:tcBorders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Pr="00D6447A">
              <w:rPr>
                <w:rFonts w:ascii="Arial" w:hAnsi="Arial" w:cs="Arial"/>
                <w:b/>
                <w:sz w:val="18"/>
                <w:szCs w:val="18"/>
              </w:rPr>
              <w:t>SCH900776</w:t>
            </w:r>
          </w:p>
        </w:tc>
        <w:tc>
          <w:tcPr>
            <w:tcW w:w="2676" w:type="dxa"/>
            <w:gridSpan w:val="3"/>
            <w:tcBorders>
              <w:bottom w:val="single" w:sz="4" w:space="0" w:color="auto"/>
            </w:tcBorders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  <w:r w:rsidRPr="00D6447A">
              <w:rPr>
                <w:rFonts w:ascii="Arial" w:hAnsi="Arial" w:cs="Arial"/>
                <w:b/>
                <w:sz w:val="18"/>
                <w:szCs w:val="18"/>
              </w:rPr>
              <w:t>MU380</w:t>
            </w:r>
          </w:p>
        </w:tc>
        <w:tc>
          <w:tcPr>
            <w:tcW w:w="2676" w:type="dxa"/>
            <w:gridSpan w:val="3"/>
            <w:tcBorders>
              <w:bottom w:val="single" w:sz="4" w:space="0" w:color="auto"/>
            </w:tcBorders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</w:t>
            </w:r>
            <w:r w:rsidRPr="00D6447A">
              <w:rPr>
                <w:rFonts w:ascii="Arial" w:hAnsi="Arial" w:cs="Arial"/>
                <w:b/>
                <w:sz w:val="18"/>
                <w:szCs w:val="18"/>
              </w:rPr>
              <w:t>p-value</w:t>
            </w:r>
          </w:p>
        </w:tc>
      </w:tr>
      <w:tr w:rsidR="003F6A9E" w:rsidRPr="00D6447A" w:rsidTr="00ED5B90">
        <w:trPr>
          <w:trHeight w:val="414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A9E" w:rsidRPr="00D6447A" w:rsidRDefault="003F6A9E" w:rsidP="00ED5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47A">
              <w:rPr>
                <w:rFonts w:ascii="Arial" w:hAnsi="Arial" w:cs="Arial"/>
                <w:sz w:val="18"/>
                <w:szCs w:val="18"/>
              </w:rPr>
              <w:t>Estimate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47A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47A">
              <w:rPr>
                <w:rFonts w:ascii="Arial" w:hAnsi="Arial" w:cs="Arial"/>
                <w:sz w:val="18"/>
                <w:szCs w:val="18"/>
              </w:rPr>
              <w:t>95% CI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47A">
              <w:rPr>
                <w:rFonts w:ascii="Arial" w:hAnsi="Arial" w:cs="Arial"/>
                <w:sz w:val="18"/>
                <w:szCs w:val="18"/>
              </w:rPr>
              <w:t>Estimate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47A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47A">
              <w:rPr>
                <w:rFonts w:ascii="Arial" w:hAnsi="Arial" w:cs="Arial"/>
                <w:sz w:val="18"/>
                <w:szCs w:val="18"/>
              </w:rPr>
              <w:t>95% CI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A9E" w:rsidRPr="00D6447A" w:rsidTr="00ED5B90">
        <w:trPr>
          <w:trHeight w:val="511"/>
        </w:trPr>
        <w:tc>
          <w:tcPr>
            <w:tcW w:w="2348" w:type="dxa"/>
            <w:tcBorders>
              <w:top w:val="single" w:sz="4" w:space="0" w:color="auto"/>
            </w:tcBorders>
            <w:vAlign w:val="center"/>
          </w:tcPr>
          <w:p w:rsidR="003F6A9E" w:rsidRPr="00D6447A" w:rsidRDefault="003F6A9E" w:rsidP="00ED5B90">
            <w:pPr>
              <w:rPr>
                <w:rFonts w:ascii="Arial" w:hAnsi="Arial" w:cs="Arial"/>
                <w:sz w:val="18"/>
                <w:szCs w:val="18"/>
              </w:rPr>
            </w:pPr>
            <w:r w:rsidRPr="00D6447A">
              <w:rPr>
                <w:rFonts w:ascii="Arial" w:hAnsi="Arial" w:cs="Arial"/>
                <w:sz w:val="18"/>
                <w:szCs w:val="18"/>
              </w:rPr>
              <w:t xml:space="preserve">AUC to </w:t>
            </w:r>
            <w:proofErr w:type="spellStart"/>
            <w:r w:rsidRPr="00D6447A">
              <w:rPr>
                <w:rFonts w:ascii="Arial" w:hAnsi="Arial" w:cs="Arial"/>
                <w:sz w:val="18"/>
                <w:szCs w:val="18"/>
              </w:rPr>
              <w:t>t</w:t>
            </w:r>
            <w:r w:rsidRPr="00D6447A">
              <w:rPr>
                <w:rFonts w:ascii="Arial" w:hAnsi="Arial" w:cs="Arial"/>
                <w:sz w:val="18"/>
                <w:szCs w:val="18"/>
                <w:vertAlign w:val="subscript"/>
              </w:rPr>
              <w:t>last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10.359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0.741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8.907; 11.811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28.951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1.296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26.410; 31.491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3F6A9E" w:rsidRPr="00D6447A" w:rsidTr="00ED5B90">
        <w:trPr>
          <w:trHeight w:val="511"/>
        </w:trPr>
        <w:tc>
          <w:tcPr>
            <w:tcW w:w="2348" w:type="dxa"/>
            <w:vAlign w:val="center"/>
          </w:tcPr>
          <w:p w:rsidR="003F6A9E" w:rsidRPr="00D6447A" w:rsidRDefault="003F6A9E" w:rsidP="00ED5B90">
            <w:pPr>
              <w:rPr>
                <w:rFonts w:ascii="Arial" w:hAnsi="Arial" w:cs="Arial"/>
                <w:sz w:val="18"/>
                <w:szCs w:val="18"/>
              </w:rPr>
            </w:pPr>
            <w:r w:rsidRPr="00D6447A">
              <w:rPr>
                <w:rFonts w:ascii="Arial" w:hAnsi="Arial" w:cs="Arial"/>
                <w:sz w:val="18"/>
                <w:szCs w:val="18"/>
              </w:rPr>
              <w:t>AUC to infinity</w:t>
            </w:r>
          </w:p>
        </w:tc>
        <w:tc>
          <w:tcPr>
            <w:tcW w:w="1146" w:type="dxa"/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10.359</w:t>
            </w:r>
          </w:p>
        </w:tc>
        <w:tc>
          <w:tcPr>
            <w:tcW w:w="1147" w:type="dxa"/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0.753</w:t>
            </w:r>
          </w:p>
        </w:tc>
        <w:tc>
          <w:tcPr>
            <w:tcW w:w="1147" w:type="dxa"/>
            <w:gridSpan w:val="2"/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8.883; 11.835</w:t>
            </w:r>
          </w:p>
        </w:tc>
        <w:tc>
          <w:tcPr>
            <w:tcW w:w="1147" w:type="dxa"/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31.285</w:t>
            </w:r>
          </w:p>
        </w:tc>
        <w:tc>
          <w:tcPr>
            <w:tcW w:w="1147" w:type="dxa"/>
            <w:gridSpan w:val="2"/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1.304</w:t>
            </w:r>
          </w:p>
        </w:tc>
        <w:tc>
          <w:tcPr>
            <w:tcW w:w="1147" w:type="dxa"/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28.729; 33.841</w:t>
            </w:r>
          </w:p>
        </w:tc>
        <w:tc>
          <w:tcPr>
            <w:tcW w:w="1147" w:type="dxa"/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3F6A9E" w:rsidRPr="00D6447A" w:rsidTr="00ED5B90">
        <w:trPr>
          <w:trHeight w:val="511"/>
        </w:trPr>
        <w:tc>
          <w:tcPr>
            <w:tcW w:w="2348" w:type="dxa"/>
            <w:vAlign w:val="center"/>
          </w:tcPr>
          <w:p w:rsidR="003F6A9E" w:rsidRPr="00D6447A" w:rsidRDefault="003F6A9E" w:rsidP="00ED5B90">
            <w:pPr>
              <w:rPr>
                <w:rFonts w:ascii="Arial" w:hAnsi="Arial" w:cs="Arial"/>
                <w:sz w:val="18"/>
                <w:szCs w:val="18"/>
              </w:rPr>
            </w:pPr>
            <w:r w:rsidRPr="00D6447A">
              <w:rPr>
                <w:rFonts w:ascii="Arial" w:hAnsi="Arial" w:cs="Arial"/>
                <w:sz w:val="18"/>
                <w:szCs w:val="18"/>
              </w:rPr>
              <w:t>AUMC to infinity</w:t>
            </w:r>
          </w:p>
        </w:tc>
        <w:tc>
          <w:tcPr>
            <w:tcW w:w="1146" w:type="dxa"/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24.773</w:t>
            </w:r>
          </w:p>
        </w:tc>
        <w:tc>
          <w:tcPr>
            <w:tcW w:w="1147" w:type="dxa"/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1.273</w:t>
            </w:r>
          </w:p>
        </w:tc>
        <w:tc>
          <w:tcPr>
            <w:tcW w:w="1147" w:type="dxa"/>
            <w:gridSpan w:val="2"/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22.278; 27.268</w:t>
            </w:r>
          </w:p>
        </w:tc>
        <w:tc>
          <w:tcPr>
            <w:tcW w:w="1147" w:type="dxa"/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199.728</w:t>
            </w:r>
          </w:p>
        </w:tc>
        <w:tc>
          <w:tcPr>
            <w:tcW w:w="1147" w:type="dxa"/>
            <w:gridSpan w:val="2"/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11.822</w:t>
            </w:r>
          </w:p>
        </w:tc>
        <w:tc>
          <w:tcPr>
            <w:tcW w:w="1147" w:type="dxa"/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176.558; 222.898</w:t>
            </w:r>
          </w:p>
        </w:tc>
        <w:tc>
          <w:tcPr>
            <w:tcW w:w="1147" w:type="dxa"/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3F6A9E" w:rsidRPr="00D6447A" w:rsidTr="00ED5B90">
        <w:trPr>
          <w:trHeight w:val="511"/>
        </w:trPr>
        <w:tc>
          <w:tcPr>
            <w:tcW w:w="2348" w:type="dxa"/>
            <w:vAlign w:val="center"/>
          </w:tcPr>
          <w:p w:rsidR="003F6A9E" w:rsidRPr="00D6447A" w:rsidRDefault="003F6A9E" w:rsidP="00ED5B90">
            <w:pPr>
              <w:rPr>
                <w:rFonts w:ascii="Arial" w:hAnsi="Arial" w:cs="Arial"/>
                <w:sz w:val="18"/>
                <w:szCs w:val="18"/>
              </w:rPr>
            </w:pPr>
            <w:r w:rsidRPr="00D6447A">
              <w:rPr>
                <w:rFonts w:ascii="Arial" w:hAnsi="Arial" w:cs="Arial"/>
                <w:sz w:val="18"/>
                <w:szCs w:val="18"/>
              </w:rPr>
              <w:t>Mean residence time</w:t>
            </w:r>
          </w:p>
        </w:tc>
        <w:tc>
          <w:tcPr>
            <w:tcW w:w="1146" w:type="dxa"/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2.391</w:t>
            </w:r>
          </w:p>
        </w:tc>
        <w:tc>
          <w:tcPr>
            <w:tcW w:w="1147" w:type="dxa"/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0.094</w:t>
            </w:r>
          </w:p>
        </w:tc>
        <w:tc>
          <w:tcPr>
            <w:tcW w:w="1147" w:type="dxa"/>
            <w:gridSpan w:val="2"/>
            <w:vAlign w:val="center"/>
          </w:tcPr>
          <w:p w:rsidR="003F6A9E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 xml:space="preserve">2.208; </w:t>
            </w:r>
          </w:p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2.575</w:t>
            </w:r>
          </w:p>
        </w:tc>
        <w:tc>
          <w:tcPr>
            <w:tcW w:w="1147" w:type="dxa"/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6.384</w:t>
            </w:r>
          </w:p>
        </w:tc>
        <w:tc>
          <w:tcPr>
            <w:tcW w:w="1147" w:type="dxa"/>
            <w:gridSpan w:val="2"/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0.270</w:t>
            </w:r>
          </w:p>
        </w:tc>
        <w:tc>
          <w:tcPr>
            <w:tcW w:w="1147" w:type="dxa"/>
            <w:vAlign w:val="center"/>
          </w:tcPr>
          <w:p w:rsidR="003F6A9E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 xml:space="preserve">5.856; </w:t>
            </w:r>
          </w:p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6.913</w:t>
            </w:r>
          </w:p>
        </w:tc>
        <w:tc>
          <w:tcPr>
            <w:tcW w:w="1147" w:type="dxa"/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3F6A9E" w:rsidRPr="00D6447A" w:rsidTr="00ED5B90">
        <w:trPr>
          <w:trHeight w:val="511"/>
        </w:trPr>
        <w:tc>
          <w:tcPr>
            <w:tcW w:w="2348" w:type="dxa"/>
            <w:vAlign w:val="center"/>
          </w:tcPr>
          <w:p w:rsidR="003F6A9E" w:rsidRPr="00D6447A" w:rsidRDefault="003F6A9E" w:rsidP="00ED5B90">
            <w:pPr>
              <w:rPr>
                <w:rFonts w:ascii="Arial" w:hAnsi="Arial" w:cs="Arial"/>
                <w:sz w:val="18"/>
                <w:szCs w:val="18"/>
              </w:rPr>
            </w:pPr>
            <w:r w:rsidRPr="00D6447A">
              <w:rPr>
                <w:rFonts w:ascii="Arial" w:hAnsi="Arial" w:cs="Arial"/>
                <w:sz w:val="18"/>
                <w:szCs w:val="18"/>
              </w:rPr>
              <w:t>Non-compartmental half-life</w:t>
            </w:r>
          </w:p>
        </w:tc>
        <w:tc>
          <w:tcPr>
            <w:tcW w:w="1146" w:type="dxa"/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1.658</w:t>
            </w:r>
          </w:p>
        </w:tc>
        <w:tc>
          <w:tcPr>
            <w:tcW w:w="1147" w:type="dxa"/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1147" w:type="dxa"/>
            <w:gridSpan w:val="2"/>
            <w:vAlign w:val="center"/>
          </w:tcPr>
          <w:p w:rsidR="003F6A9E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 xml:space="preserve">1.530; </w:t>
            </w:r>
          </w:p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1.785</w:t>
            </w:r>
          </w:p>
        </w:tc>
        <w:tc>
          <w:tcPr>
            <w:tcW w:w="1147" w:type="dxa"/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4.425</w:t>
            </w:r>
          </w:p>
        </w:tc>
        <w:tc>
          <w:tcPr>
            <w:tcW w:w="1147" w:type="dxa"/>
            <w:gridSpan w:val="2"/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0.187</w:t>
            </w:r>
          </w:p>
        </w:tc>
        <w:tc>
          <w:tcPr>
            <w:tcW w:w="1147" w:type="dxa"/>
            <w:vAlign w:val="center"/>
          </w:tcPr>
          <w:p w:rsidR="003F6A9E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 xml:space="preserve">4.059; </w:t>
            </w:r>
          </w:p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4.792</w:t>
            </w:r>
          </w:p>
        </w:tc>
        <w:tc>
          <w:tcPr>
            <w:tcW w:w="1147" w:type="dxa"/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3F6A9E" w:rsidRPr="00D6447A" w:rsidTr="00ED5B90">
        <w:trPr>
          <w:trHeight w:val="511"/>
        </w:trPr>
        <w:tc>
          <w:tcPr>
            <w:tcW w:w="2348" w:type="dxa"/>
            <w:vAlign w:val="center"/>
          </w:tcPr>
          <w:p w:rsidR="003F6A9E" w:rsidRPr="00D6447A" w:rsidRDefault="003F6A9E" w:rsidP="00ED5B90">
            <w:pPr>
              <w:rPr>
                <w:rFonts w:ascii="Arial" w:hAnsi="Arial" w:cs="Arial"/>
                <w:sz w:val="18"/>
                <w:szCs w:val="18"/>
              </w:rPr>
            </w:pPr>
            <w:r w:rsidRPr="00D6447A">
              <w:rPr>
                <w:rFonts w:ascii="Arial" w:hAnsi="Arial" w:cs="Arial"/>
                <w:sz w:val="18"/>
                <w:szCs w:val="18"/>
              </w:rPr>
              <w:t>Clearance</w:t>
            </w:r>
          </w:p>
        </w:tc>
        <w:tc>
          <w:tcPr>
            <w:tcW w:w="1146" w:type="dxa"/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147" w:type="dxa"/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147" w:type="dxa"/>
            <w:gridSpan w:val="2"/>
            <w:vAlign w:val="center"/>
          </w:tcPr>
          <w:p w:rsidR="003F6A9E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 xml:space="preserve">0.008; </w:t>
            </w:r>
          </w:p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1147" w:type="dxa"/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147" w:type="dxa"/>
            <w:gridSpan w:val="2"/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147" w:type="dxa"/>
            <w:vAlign w:val="center"/>
          </w:tcPr>
          <w:p w:rsidR="003F6A9E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 xml:space="preserve">0.003; </w:t>
            </w:r>
          </w:p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147" w:type="dxa"/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0.033</w:t>
            </w:r>
          </w:p>
        </w:tc>
      </w:tr>
      <w:tr w:rsidR="003F6A9E" w:rsidRPr="00D6447A" w:rsidTr="00ED5B90">
        <w:trPr>
          <w:trHeight w:val="511"/>
        </w:trPr>
        <w:tc>
          <w:tcPr>
            <w:tcW w:w="2348" w:type="dxa"/>
            <w:vAlign w:val="center"/>
          </w:tcPr>
          <w:p w:rsidR="003F6A9E" w:rsidRPr="00D6447A" w:rsidRDefault="003F6A9E" w:rsidP="00ED5B90">
            <w:pPr>
              <w:rPr>
                <w:rFonts w:ascii="Arial" w:hAnsi="Arial" w:cs="Arial"/>
                <w:sz w:val="18"/>
                <w:szCs w:val="18"/>
              </w:rPr>
            </w:pPr>
            <w:r w:rsidRPr="00D6447A">
              <w:rPr>
                <w:rFonts w:ascii="Arial" w:hAnsi="Arial" w:cs="Arial"/>
                <w:sz w:val="18"/>
                <w:szCs w:val="18"/>
              </w:rPr>
              <w:t>Volume of distribution at steady state</w:t>
            </w:r>
          </w:p>
        </w:tc>
        <w:tc>
          <w:tcPr>
            <w:tcW w:w="1146" w:type="dxa"/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1147" w:type="dxa"/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147" w:type="dxa"/>
            <w:gridSpan w:val="2"/>
            <w:vAlign w:val="center"/>
          </w:tcPr>
          <w:p w:rsidR="003F6A9E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 xml:space="preserve">0.018; </w:t>
            </w:r>
          </w:p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1147" w:type="dxa"/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1147" w:type="dxa"/>
            <w:gridSpan w:val="2"/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147" w:type="dxa"/>
            <w:vAlign w:val="center"/>
          </w:tcPr>
          <w:p w:rsidR="003F6A9E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 xml:space="preserve">0.018; </w:t>
            </w:r>
          </w:p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1147" w:type="dxa"/>
            <w:vAlign w:val="center"/>
          </w:tcPr>
          <w:p w:rsidR="003F6A9E" w:rsidRPr="00D6447A" w:rsidRDefault="003F6A9E" w:rsidP="00ED5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447A">
              <w:rPr>
                <w:rFonts w:ascii="Arial" w:hAnsi="Arial" w:cs="Arial"/>
                <w:color w:val="000000"/>
                <w:sz w:val="18"/>
                <w:szCs w:val="18"/>
              </w:rPr>
              <w:t>0.340</w:t>
            </w:r>
          </w:p>
        </w:tc>
      </w:tr>
    </w:tbl>
    <w:p w:rsidR="003F6A9E" w:rsidRDefault="00FA1782" w:rsidP="003F6A9E">
      <w:pPr>
        <w:pStyle w:val="BasicParagraph"/>
        <w:spacing w:line="276" w:lineRule="auto"/>
        <w:rPr>
          <w:rFonts w:ascii="Arial" w:hAnsi="Arial" w:cs="Arial"/>
          <w:b/>
          <w:spacing w:val="-9"/>
          <w:sz w:val="20"/>
          <w:szCs w:val="20"/>
        </w:rPr>
      </w:pPr>
      <w:r>
        <w:rPr>
          <w:rFonts w:ascii="Arial" w:hAnsi="Arial" w:cs="Arial"/>
          <w:b/>
          <w:spacing w:val="-9"/>
          <w:sz w:val="20"/>
          <w:szCs w:val="20"/>
        </w:rPr>
        <w:lastRenderedPageBreak/>
        <w:t>Table S8</w:t>
      </w:r>
      <w:r w:rsidR="003F6A9E">
        <w:rPr>
          <w:rFonts w:ascii="Arial" w:hAnsi="Arial" w:cs="Arial"/>
          <w:b/>
          <w:spacing w:val="-9"/>
          <w:sz w:val="20"/>
          <w:szCs w:val="20"/>
        </w:rPr>
        <w:t xml:space="preserve">. </w:t>
      </w:r>
      <w:r w:rsidR="003F6A9E" w:rsidRPr="00185326">
        <w:rPr>
          <w:rFonts w:ascii="Arial" w:hAnsi="Arial" w:cs="Arial"/>
          <w:b/>
          <w:spacing w:val="-9"/>
          <w:sz w:val="20"/>
          <w:szCs w:val="20"/>
        </w:rPr>
        <w:t>Residual kinase activities for SCH900776, MU380, and MU378 (1 </w:t>
      </w:r>
      <w:proofErr w:type="spellStart"/>
      <w:r w:rsidR="003F6A9E" w:rsidRPr="00185326">
        <w:rPr>
          <w:rFonts w:ascii="Arial" w:hAnsi="Arial" w:cs="Arial"/>
          <w:b/>
          <w:spacing w:val="-9"/>
          <w:sz w:val="20"/>
          <w:szCs w:val="20"/>
        </w:rPr>
        <w:t>μmol</w:t>
      </w:r>
      <w:proofErr w:type="spellEnd"/>
      <w:r w:rsidR="003F6A9E" w:rsidRPr="00185326">
        <w:rPr>
          <w:rFonts w:ascii="Arial" w:hAnsi="Arial" w:cs="Arial"/>
          <w:b/>
          <w:spacing w:val="-9"/>
          <w:sz w:val="20"/>
          <w:szCs w:val="20"/>
        </w:rPr>
        <w:t xml:space="preserve">/L) measured in a panel of 207 human kinases (Eurofins </w:t>
      </w:r>
      <w:proofErr w:type="spellStart"/>
      <w:r w:rsidR="003F6A9E" w:rsidRPr="00185326">
        <w:rPr>
          <w:rFonts w:ascii="Arial" w:hAnsi="Arial" w:cs="Arial"/>
          <w:b/>
          <w:spacing w:val="-9"/>
          <w:sz w:val="20"/>
          <w:szCs w:val="20"/>
        </w:rPr>
        <w:t>KinaseProfiler</w:t>
      </w:r>
      <w:proofErr w:type="spellEnd"/>
      <w:r w:rsidR="003F6A9E" w:rsidRPr="00185326">
        <w:rPr>
          <w:rFonts w:ascii="Arial" w:hAnsi="Arial" w:cs="Arial"/>
          <w:b/>
          <w:spacing w:val="-9"/>
          <w:sz w:val="20"/>
          <w:szCs w:val="20"/>
        </w:rPr>
        <w:t xml:space="preserve"> service).</w:t>
      </w:r>
    </w:p>
    <w:p w:rsidR="003F6A9E" w:rsidRDefault="003F6A9E" w:rsidP="003F6A9E">
      <w:pPr>
        <w:pStyle w:val="BasicParagraph"/>
        <w:spacing w:line="276" w:lineRule="auto"/>
        <w:rPr>
          <w:rFonts w:ascii="Arial" w:hAnsi="Arial" w:cs="Arial"/>
          <w:b/>
          <w:spacing w:val="-9"/>
          <w:sz w:val="20"/>
          <w:szCs w:val="20"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20"/>
        <w:gridCol w:w="2167"/>
        <w:gridCol w:w="2167"/>
        <w:gridCol w:w="2167"/>
        <w:gridCol w:w="2167"/>
      </w:tblGrid>
      <w:tr w:rsidR="003F6A9E" w:rsidRPr="00874C47" w:rsidTr="00ED5B90">
        <w:trPr>
          <w:trHeight w:val="585"/>
        </w:trPr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Kinases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SCH900776 (1 µ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/L</w:t>
            </w:r>
            <w:r w:rsidRPr="00874C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MU378 (1 µ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/L</w:t>
            </w:r>
            <w:r w:rsidRPr="00874C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MU380 (1 µ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/L</w:t>
            </w:r>
            <w:r w:rsidRPr="00874C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MU379 (1 µ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/L)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Abl</w:t>
            </w:r>
            <w:proofErr w:type="spellEnd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ACK1(h)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69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ALK(h)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76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ALK4(h)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Arg</w:t>
            </w:r>
            <w:proofErr w:type="spellEnd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126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AMPKα1(h)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AMPKα2(h)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ARK5(h)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ASK1(h)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Aurora-A(h)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Aurora-B(h)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Aurora-C(h)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Axl(h)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Blk</w:t>
            </w:r>
            <w:proofErr w:type="spellEnd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Bmx</w:t>
            </w:r>
            <w:proofErr w:type="spellEnd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BRK(h)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73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BrSK1(h)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BrSK2(h)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BTK(h)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B-</w:t>
            </w:r>
            <w:proofErr w:type="spellStart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Raf</w:t>
            </w:r>
            <w:proofErr w:type="spellEnd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CaMKI</w:t>
            </w:r>
            <w:proofErr w:type="spellEnd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CaMKII</w:t>
            </w:r>
            <w:proofErr w:type="spellEnd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β(h)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CaMKIIγ</w:t>
            </w:r>
            <w:proofErr w:type="spellEnd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CaMKIδ</w:t>
            </w:r>
            <w:proofErr w:type="spellEnd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CaMKIIδ</w:t>
            </w:r>
            <w:proofErr w:type="spellEnd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CaMKIV</w:t>
            </w:r>
            <w:proofErr w:type="spellEnd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CDK1/</w:t>
            </w:r>
            <w:proofErr w:type="spellStart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cyclinB</w:t>
            </w:r>
            <w:proofErr w:type="spellEnd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CDK2/</w:t>
            </w:r>
            <w:proofErr w:type="spellStart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cyclinA</w:t>
            </w:r>
            <w:proofErr w:type="spellEnd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CDK2/</w:t>
            </w:r>
            <w:proofErr w:type="spellStart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cyclinE</w:t>
            </w:r>
            <w:proofErr w:type="spellEnd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CDK3/</w:t>
            </w:r>
            <w:proofErr w:type="spellStart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cyclinE</w:t>
            </w:r>
            <w:proofErr w:type="spellEnd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CDK5/p25(h)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CDK5/p35(h)</w:t>
            </w:r>
          </w:p>
        </w:tc>
        <w:tc>
          <w:tcPr>
            <w:tcW w:w="21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21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21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21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</w:tr>
      <w:tr w:rsidR="003F6A9E" w:rsidRPr="00874C47" w:rsidTr="00ED5B90">
        <w:trPr>
          <w:trHeight w:val="585"/>
        </w:trPr>
        <w:tc>
          <w:tcPr>
            <w:tcW w:w="2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A9E" w:rsidRPr="00874C47" w:rsidRDefault="00FA1782" w:rsidP="00ED5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Table S8</w:t>
            </w:r>
            <w:r w:rsidR="003F6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="003F6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Cont</w:t>
            </w:r>
            <w:proofErr w:type="spellEnd"/>
          </w:p>
        </w:tc>
        <w:tc>
          <w:tcPr>
            <w:tcW w:w="21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A9E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1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A9E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1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A9E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1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6A9E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3F6A9E" w:rsidRPr="00874C47" w:rsidTr="00ED5B90">
        <w:trPr>
          <w:trHeight w:val="585"/>
        </w:trPr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Kinases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SCH900776 (1 µ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/L</w:t>
            </w:r>
            <w:r w:rsidRPr="00874C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MU378 (1 µ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/L</w:t>
            </w:r>
            <w:r w:rsidRPr="00874C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MU380 (1 µ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/L</w:t>
            </w:r>
            <w:r w:rsidRPr="00874C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MU379 (1 µ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/L)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CDK6/cyclinD3(h)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CDK7/</w:t>
            </w:r>
            <w:proofErr w:type="spellStart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cyclinH</w:t>
            </w:r>
            <w:proofErr w:type="spellEnd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/MAT1(h)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CDK9/cyclin T1(h)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CHK1(h)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CHK2(h)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CK1γ1(h)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CK1γ2(h)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CK1γ3(h)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67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CK1δ(h)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CK2(h)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CK2α2(h)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CLK1(h)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CLK2(h)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CLK3(h)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CLK4(h)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cKit</w:t>
            </w:r>
            <w:proofErr w:type="spellEnd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CSK(h)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106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c-RAF(h)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77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cSRC</w:t>
            </w:r>
            <w:proofErr w:type="spellEnd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DAPK1(h)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111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DAPK2(h)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DCAMKL2(h)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DDR2(h)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DMPK(h)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103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DRAK1(h)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DYRK2(h)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93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eEF-2K(h)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86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EGFR(h)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102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FAK(h)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Fer</w:t>
            </w:r>
            <w:proofErr w:type="spellEnd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Fes(h)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FGFR1(h)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</w:tr>
      <w:tr w:rsidR="003F6A9E" w:rsidRPr="00874C47" w:rsidTr="00ED5B90">
        <w:trPr>
          <w:trHeight w:val="585"/>
        </w:trPr>
        <w:tc>
          <w:tcPr>
            <w:tcW w:w="2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A9E" w:rsidRPr="00874C47" w:rsidRDefault="00FA1782" w:rsidP="00ED5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Table S8</w:t>
            </w:r>
            <w:r w:rsidR="003F6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="003F6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Cont</w:t>
            </w:r>
            <w:proofErr w:type="spellEnd"/>
          </w:p>
        </w:tc>
        <w:tc>
          <w:tcPr>
            <w:tcW w:w="21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A9E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1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A9E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1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A9E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1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6A9E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3F6A9E" w:rsidRPr="00874C47" w:rsidTr="00ED5B90">
        <w:trPr>
          <w:trHeight w:val="585"/>
        </w:trPr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Kinases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SCH900776 (1 µ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/L</w:t>
            </w:r>
            <w:r w:rsidRPr="00874C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MU378 (1 µ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/L</w:t>
            </w:r>
            <w:r w:rsidRPr="00874C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MU380 (1 µ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/L</w:t>
            </w:r>
            <w:r w:rsidRPr="00874C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MU379 (1 µ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/L)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FGFR2(h)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FGFR3(h)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FGFR4(h)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Fgr</w:t>
            </w:r>
            <w:proofErr w:type="spellEnd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Flt1(h)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Flt3(h)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Flt4(h)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Fms</w:t>
            </w:r>
            <w:proofErr w:type="spellEnd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76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Fyn(h)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GCK(h)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GRK5(h)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GRK6(h)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GRK7(h)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GSK3α(h)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105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GSK3β(h)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Haspin</w:t>
            </w:r>
            <w:proofErr w:type="spellEnd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Hck</w:t>
            </w:r>
            <w:proofErr w:type="spellEnd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Hck</w:t>
            </w:r>
            <w:proofErr w:type="spellEnd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(h) activated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HIPK1(h)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104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HIPK2(h)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HIPK3(h)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IGF-1R(h)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117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IGF-1R(h), activated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IKKα(h)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IKKβ(h)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IKKε</w:t>
            </w:r>
            <w:proofErr w:type="spellEnd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114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IRR(h)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IRAK1(h)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IRAK4(h)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75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Itk</w:t>
            </w:r>
            <w:proofErr w:type="spellEnd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JAK1(h)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</w:t>
            </w:r>
          </w:p>
        </w:tc>
      </w:tr>
      <w:tr w:rsidR="003F6A9E" w:rsidRPr="00874C47" w:rsidTr="00ED5B90">
        <w:trPr>
          <w:trHeight w:val="585"/>
        </w:trPr>
        <w:tc>
          <w:tcPr>
            <w:tcW w:w="2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A9E" w:rsidRPr="00874C47" w:rsidRDefault="00FA1782" w:rsidP="00ED5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Table S8</w:t>
            </w:r>
            <w:r w:rsidR="003F6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="003F6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Cont</w:t>
            </w:r>
            <w:proofErr w:type="spellEnd"/>
          </w:p>
        </w:tc>
        <w:tc>
          <w:tcPr>
            <w:tcW w:w="21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A9E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1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A9E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1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A9E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1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6A9E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3F6A9E" w:rsidRPr="00874C47" w:rsidTr="00ED5B90">
        <w:trPr>
          <w:trHeight w:val="585"/>
        </w:trPr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Kinases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SCH900776 (1 µ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/L</w:t>
            </w:r>
            <w:r w:rsidRPr="00874C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MU378 (1 µ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/L</w:t>
            </w:r>
            <w:r w:rsidRPr="00874C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MU380 (1 µ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/L</w:t>
            </w:r>
            <w:r w:rsidRPr="00874C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MU379 (1 µ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/L)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JAK2(h)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114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JAK3(h)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JNK1α1(h)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JNK2α2(h)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JNK3(h)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109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KDR(h)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Lck</w:t>
            </w:r>
            <w:proofErr w:type="spellEnd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LIMK1(h)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LKB1(h)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LOK(h)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Lyn(h)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LRRK2(h)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MAPK1(h)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MAPK2(h)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78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MEK1(h)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MARK1(h)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MELK(h)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Mer</w:t>
            </w:r>
            <w:proofErr w:type="spellEnd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Met(h)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MINK(h)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MLCK(h)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MLK1(h)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Mnk2(h)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MRCKα(h)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MRCKβ(h)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MSK1(h)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74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MSK2(h)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MSSK1(h)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MST1(h)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MST2(h)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MST3(h)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124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mTOR(h)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</w:t>
            </w:r>
          </w:p>
        </w:tc>
      </w:tr>
      <w:tr w:rsidR="003F6A9E" w:rsidRPr="00874C47" w:rsidTr="00ED5B90">
        <w:trPr>
          <w:trHeight w:val="585"/>
        </w:trPr>
        <w:tc>
          <w:tcPr>
            <w:tcW w:w="2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A9E" w:rsidRPr="00874C47" w:rsidRDefault="00FA1782" w:rsidP="00ED5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Table S8</w:t>
            </w:r>
            <w:r w:rsidR="003F6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="003F6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Cont</w:t>
            </w:r>
            <w:proofErr w:type="spellEnd"/>
          </w:p>
        </w:tc>
        <w:tc>
          <w:tcPr>
            <w:tcW w:w="21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A9E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1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A9E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1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A9E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1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6A9E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3F6A9E" w:rsidRPr="00874C47" w:rsidTr="00ED5B90">
        <w:trPr>
          <w:trHeight w:val="585"/>
        </w:trPr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Kinases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SCH900776 (1 µ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/L</w:t>
            </w:r>
            <w:r w:rsidRPr="00874C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MU378 (1 µ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/L</w:t>
            </w:r>
            <w:r w:rsidRPr="00874C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MU380 (1 µ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/L</w:t>
            </w:r>
            <w:r w:rsidRPr="00874C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MU379 (1 µ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/L)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mTOR/FKBP12(h)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MuSK</w:t>
            </w:r>
            <w:proofErr w:type="spellEnd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71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NEK2(h)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NEK3(h)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NEK6(h)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NEK7(h)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NEK11(h)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NLK(h)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p70S6K(h)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PAK1(h)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PAR-1Bα(h)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PASK(h)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PEK(h)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PDGFRα(h)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PDGFRβ(h)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PDK1(h)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PhKγ2(h)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Pim-1(h)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Pim-2(h)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Pim-3(h)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PKA(h)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102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PKBα(h)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PKBβ(h)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PKBγ</w:t>
            </w:r>
            <w:proofErr w:type="spellEnd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PKCα(h)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PKD2(h)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PKG1α(h)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86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PKG1β(h)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Plk1(h)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Plk3(h)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PRAK(h)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PRK2(h)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</w:t>
            </w:r>
          </w:p>
        </w:tc>
      </w:tr>
      <w:tr w:rsidR="003F6A9E" w:rsidRPr="00874C47" w:rsidTr="00ED5B90">
        <w:trPr>
          <w:trHeight w:val="585"/>
        </w:trPr>
        <w:tc>
          <w:tcPr>
            <w:tcW w:w="2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A9E" w:rsidRPr="00874C47" w:rsidRDefault="00FA1782" w:rsidP="00ED5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Table S8</w:t>
            </w:r>
            <w:r w:rsidR="003F6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="003F6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Cont</w:t>
            </w:r>
            <w:proofErr w:type="spellEnd"/>
          </w:p>
        </w:tc>
        <w:tc>
          <w:tcPr>
            <w:tcW w:w="21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A9E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1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A9E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1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A9E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1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6A9E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3F6A9E" w:rsidRPr="00874C47" w:rsidTr="00ED5B90">
        <w:trPr>
          <w:trHeight w:val="585"/>
        </w:trPr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Kinases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SCH900776 (1 µ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/L</w:t>
            </w:r>
            <w:r w:rsidRPr="00874C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MU378 (1 µ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/L</w:t>
            </w:r>
            <w:r w:rsidRPr="00874C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MU380 (1 µ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/L</w:t>
            </w:r>
            <w:r w:rsidRPr="00874C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MU379 (1 µ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/L)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PrKX</w:t>
            </w:r>
            <w:proofErr w:type="spellEnd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PTK5(h)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78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Pyk2(h)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Ret(h)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RIPK2(h)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ROCK-I(h)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ROCK-II(h)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Ron(h)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109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Ros</w:t>
            </w:r>
            <w:proofErr w:type="spellEnd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110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Rse</w:t>
            </w:r>
            <w:proofErr w:type="spellEnd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Rsk1(h)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Rsk2(h)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Rsk3(h)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Rsk4(h)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SGK(h)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SGK2(h)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SGK3(h)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SIK(h)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Snk</w:t>
            </w:r>
            <w:proofErr w:type="spellEnd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102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SRPK1(h)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114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SRPK2(h)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101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STK33(h)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Syk</w:t>
            </w:r>
            <w:proofErr w:type="spellEnd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TAK1(h)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TBK1(h)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TGFBR1(h)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Tie2 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TLK2(h)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TrkA</w:t>
            </w:r>
            <w:proofErr w:type="spellEnd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TrkB</w:t>
            </w:r>
            <w:proofErr w:type="spellEnd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TrkC</w:t>
            </w:r>
            <w:proofErr w:type="spellEnd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TSSK1(h)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</w:t>
            </w:r>
          </w:p>
        </w:tc>
      </w:tr>
      <w:tr w:rsidR="003F6A9E" w:rsidRPr="00874C47" w:rsidTr="00ED5B90">
        <w:trPr>
          <w:trHeight w:val="585"/>
        </w:trPr>
        <w:tc>
          <w:tcPr>
            <w:tcW w:w="2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A9E" w:rsidRPr="00874C47" w:rsidRDefault="00FA1782" w:rsidP="00ED5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Table S8</w:t>
            </w:r>
            <w:r w:rsidR="003F6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="003F6A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Cont</w:t>
            </w:r>
            <w:proofErr w:type="spellEnd"/>
          </w:p>
        </w:tc>
        <w:tc>
          <w:tcPr>
            <w:tcW w:w="21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A9E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1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A9E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1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A9E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1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6A9E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3F6A9E" w:rsidRPr="00874C47" w:rsidTr="00ED5B90">
        <w:trPr>
          <w:trHeight w:val="585"/>
        </w:trPr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Kinases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SCH900776 (1 µ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/L</w:t>
            </w:r>
            <w:r w:rsidRPr="00874C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MU378 (1 µ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/L</w:t>
            </w:r>
            <w:r w:rsidRPr="00874C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MU380 (1 µ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/L</w:t>
            </w:r>
            <w:r w:rsidRPr="00874C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MU379 (1 µ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/L)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TSSK2(h)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Txk</w:t>
            </w:r>
            <w:proofErr w:type="spellEnd"/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TYK2(h)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73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ULK2(h)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ULK3(h)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Wee1(h)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WNK2(h)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WNK3(h)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VRK2(h)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Yes(h)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ZAP-70(h)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133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ZIPK(h)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PIP4K2</w:t>
            </w: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103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PIP5K1</w:t>
            </w: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</w:t>
            </w:r>
          </w:p>
        </w:tc>
      </w:tr>
      <w:tr w:rsidR="003F6A9E" w:rsidRPr="00874C47" w:rsidTr="00ED5B90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9E" w:rsidRPr="00874C47" w:rsidRDefault="003F6A9E" w:rsidP="00ED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PIP5K1</w:t>
            </w: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g(h)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9E" w:rsidRPr="00874C47" w:rsidRDefault="003F6A9E" w:rsidP="00ED5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74C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</w:t>
            </w:r>
          </w:p>
        </w:tc>
      </w:tr>
    </w:tbl>
    <w:p w:rsidR="003F6A9E" w:rsidRDefault="003F6A9E" w:rsidP="003F6A9E">
      <w:pPr>
        <w:pStyle w:val="BasicParagraph"/>
        <w:spacing w:line="276" w:lineRule="auto"/>
        <w:rPr>
          <w:rFonts w:ascii="Arial" w:hAnsi="Arial" w:cs="Arial"/>
          <w:b/>
          <w:spacing w:val="-9"/>
          <w:sz w:val="20"/>
          <w:szCs w:val="20"/>
        </w:rPr>
      </w:pPr>
    </w:p>
    <w:p w:rsidR="003F6A9E" w:rsidRDefault="003F6A9E" w:rsidP="003F6A9E">
      <w:pPr>
        <w:pStyle w:val="BasicParagraph"/>
        <w:spacing w:line="276" w:lineRule="auto"/>
        <w:rPr>
          <w:rFonts w:ascii="Arial" w:hAnsi="Arial" w:cs="Arial"/>
          <w:b/>
          <w:spacing w:val="-9"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FA1782">
      <w:pPr>
        <w:tabs>
          <w:tab w:val="left" w:pos="3900"/>
        </w:tabs>
        <w:rPr>
          <w:rFonts w:ascii="Arial" w:hAnsi="Arial" w:cs="Arial"/>
          <w:b/>
          <w:sz w:val="20"/>
          <w:szCs w:val="20"/>
        </w:rPr>
      </w:pPr>
    </w:p>
    <w:p w:rsidR="00FA1782" w:rsidRDefault="00FA1782" w:rsidP="00FA1782">
      <w:pPr>
        <w:tabs>
          <w:tab w:val="left" w:pos="3900"/>
        </w:tabs>
        <w:rPr>
          <w:rFonts w:ascii="Arial" w:hAnsi="Arial" w:cs="Arial"/>
          <w:b/>
          <w:sz w:val="20"/>
          <w:szCs w:val="20"/>
        </w:rPr>
      </w:pPr>
      <w:r w:rsidRPr="006B21A9">
        <w:rPr>
          <w:rFonts w:ascii="Arial" w:hAnsi="Arial" w:cs="Arial"/>
          <w:b/>
          <w:sz w:val="20"/>
          <w:szCs w:val="20"/>
        </w:rPr>
        <w:lastRenderedPageBreak/>
        <w:t xml:space="preserve">Table </w:t>
      </w:r>
      <w:r w:rsidR="00E2054B">
        <w:rPr>
          <w:rFonts w:ascii="Arial" w:hAnsi="Arial" w:cs="Arial"/>
          <w:b/>
          <w:sz w:val="20"/>
          <w:szCs w:val="20"/>
        </w:rPr>
        <w:t>S9</w:t>
      </w:r>
      <w:r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366FC1">
        <w:rPr>
          <w:rFonts w:ascii="Arial" w:hAnsi="Arial" w:cs="Arial"/>
          <w:b/>
          <w:sz w:val="20"/>
          <w:szCs w:val="20"/>
        </w:rPr>
        <w:t>The median survival time</w:t>
      </w:r>
      <w:r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FA1782" w:rsidRPr="006B21A9" w:rsidRDefault="00FA1782" w:rsidP="00FA1782">
      <w:pPr>
        <w:tabs>
          <w:tab w:val="left" w:pos="390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52"/>
        <w:gridCol w:w="1252"/>
        <w:gridCol w:w="1252"/>
        <w:gridCol w:w="1252"/>
        <w:gridCol w:w="1252"/>
        <w:gridCol w:w="1252"/>
      </w:tblGrid>
      <w:tr w:rsidR="00FA1782" w:rsidRPr="005847A6" w:rsidTr="00ED5B90">
        <w:trPr>
          <w:trHeight w:val="7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Pr="005847A6" w:rsidRDefault="00FA1782" w:rsidP="00ED5B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Pr="005847A6" w:rsidRDefault="00FA1782" w:rsidP="00ED5B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7A6">
              <w:rPr>
                <w:rFonts w:ascii="Arial" w:hAnsi="Arial" w:cs="Arial"/>
                <w:b/>
                <w:sz w:val="20"/>
                <w:szCs w:val="20"/>
              </w:rPr>
              <w:t>vehicle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Pr="005847A6" w:rsidRDefault="00FA1782" w:rsidP="00ED5B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7A6">
              <w:rPr>
                <w:rFonts w:ascii="Arial" w:hAnsi="Arial" w:cs="Arial"/>
                <w:b/>
                <w:sz w:val="20"/>
                <w:szCs w:val="20"/>
              </w:rPr>
              <w:t>GEM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Pr="005847A6" w:rsidRDefault="00FA1782" w:rsidP="00ED5B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7A6">
              <w:rPr>
                <w:rFonts w:ascii="Arial" w:hAnsi="Arial" w:cs="Arial"/>
                <w:b/>
                <w:sz w:val="20"/>
                <w:szCs w:val="20"/>
              </w:rPr>
              <w:t>MU380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Pr="005847A6" w:rsidRDefault="00FA1782" w:rsidP="00ED5B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47A6">
              <w:rPr>
                <w:rFonts w:ascii="Arial" w:hAnsi="Arial" w:cs="Arial"/>
                <w:b/>
                <w:sz w:val="20"/>
                <w:szCs w:val="20"/>
              </w:rPr>
              <w:t>SCH900776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Pr="005847A6" w:rsidRDefault="00FA1782" w:rsidP="00ED5B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7A6">
              <w:rPr>
                <w:rFonts w:ascii="Arial" w:hAnsi="Arial" w:cs="Arial"/>
                <w:b/>
                <w:sz w:val="20"/>
                <w:szCs w:val="20"/>
              </w:rPr>
              <w:t>GEM + MU380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Pr="005847A6" w:rsidRDefault="00FA1782" w:rsidP="00ED5B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47A6">
              <w:rPr>
                <w:rFonts w:ascii="Arial" w:hAnsi="Arial" w:cs="Arial"/>
                <w:b/>
                <w:sz w:val="20"/>
                <w:szCs w:val="20"/>
              </w:rPr>
              <w:t>GEM + SCH900776</w:t>
            </w:r>
          </w:p>
        </w:tc>
      </w:tr>
      <w:tr w:rsidR="00FA1782" w:rsidRPr="007C1036" w:rsidTr="00ED5B90">
        <w:trPr>
          <w:trHeight w:val="828"/>
        </w:trPr>
        <w:tc>
          <w:tcPr>
            <w:tcW w:w="1560" w:type="dxa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Default="00FA1782" w:rsidP="00ED5B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A1782" w:rsidRPr="007C1036" w:rsidRDefault="00FA1782" w:rsidP="00ED5B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C10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median survival (days)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Default="00FA1782" w:rsidP="00ED5B9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A1782" w:rsidRPr="007C1036" w:rsidRDefault="00FA1782" w:rsidP="00ED5B9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C10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23</w:t>
            </w:r>
          </w:p>
          <w:p w:rsidR="00FA1782" w:rsidRPr="007C1036" w:rsidRDefault="00FA1782" w:rsidP="00ED5B9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Pr="007C1036" w:rsidRDefault="00FA1782" w:rsidP="00ED5B9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C10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Pr="007C1036" w:rsidRDefault="00FA1782" w:rsidP="00ED5B9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C10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Pr="007C1036" w:rsidRDefault="00FA1782" w:rsidP="00ED5B9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C10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Pr="007C1036" w:rsidRDefault="00FA1782" w:rsidP="00ED5B9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C10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Pr="007C1036" w:rsidRDefault="00FA1782" w:rsidP="00ED5B9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C10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37</w:t>
            </w:r>
          </w:p>
        </w:tc>
      </w:tr>
    </w:tbl>
    <w:p w:rsidR="00FA1782" w:rsidRDefault="00FA1782" w:rsidP="00FA1782">
      <w:pPr>
        <w:tabs>
          <w:tab w:val="left" w:pos="3900"/>
        </w:tabs>
        <w:rPr>
          <w:rFonts w:ascii="Arial" w:hAnsi="Arial" w:cs="Arial"/>
          <w:sz w:val="20"/>
          <w:szCs w:val="20"/>
        </w:rPr>
      </w:pPr>
    </w:p>
    <w:p w:rsidR="00FA1782" w:rsidRDefault="00FA1782" w:rsidP="00FA1782">
      <w:pPr>
        <w:tabs>
          <w:tab w:val="left" w:pos="3900"/>
        </w:tabs>
        <w:rPr>
          <w:rFonts w:ascii="Arial" w:hAnsi="Arial" w:cs="Arial"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Pr="00423335" w:rsidRDefault="00FA1782" w:rsidP="00FA1782">
      <w:pPr>
        <w:tabs>
          <w:tab w:val="left" w:pos="39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Table S10. </w:t>
      </w:r>
      <w:r w:rsidRPr="00366FC1">
        <w:rPr>
          <w:rFonts w:ascii="Arial" w:hAnsi="Arial" w:cs="Arial"/>
          <w:b/>
          <w:sz w:val="20"/>
          <w:szCs w:val="20"/>
        </w:rPr>
        <w:t>Log-rank (Mantel-Cox) test, used to assess the statistical differences in survival curves among the groups; * (P&lt;0.05), ** (p&lt;0.01).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9"/>
        <w:gridCol w:w="1120"/>
        <w:gridCol w:w="1131"/>
        <w:gridCol w:w="1116"/>
        <w:gridCol w:w="1371"/>
        <w:gridCol w:w="1692"/>
      </w:tblGrid>
      <w:tr w:rsidR="00FA1782" w:rsidRPr="005847A6" w:rsidTr="00ED5B90">
        <w:trPr>
          <w:trHeight w:val="283"/>
        </w:trPr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A1782" w:rsidRPr="005847A6" w:rsidRDefault="00FA1782" w:rsidP="00ED5B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47A6">
              <w:rPr>
                <w:rFonts w:ascii="Arial" w:hAnsi="Arial" w:cs="Arial"/>
                <w:b/>
                <w:sz w:val="20"/>
                <w:szCs w:val="20"/>
              </w:rPr>
              <w:t>P value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A1782" w:rsidRPr="005847A6" w:rsidRDefault="00FA1782" w:rsidP="00ED5B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47A6">
              <w:rPr>
                <w:rFonts w:ascii="Arial" w:hAnsi="Arial" w:cs="Arial"/>
                <w:b/>
                <w:sz w:val="20"/>
                <w:szCs w:val="20"/>
              </w:rPr>
              <w:t>vehicle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A1782" w:rsidRPr="005847A6" w:rsidRDefault="00FA1782" w:rsidP="00ED5B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47A6">
              <w:rPr>
                <w:rFonts w:ascii="Arial" w:hAnsi="Arial" w:cs="Arial"/>
                <w:b/>
                <w:sz w:val="20"/>
                <w:szCs w:val="20"/>
              </w:rPr>
              <w:t>GEM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A1782" w:rsidRPr="005847A6" w:rsidRDefault="00FA1782" w:rsidP="00ED5B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47A6">
              <w:rPr>
                <w:rFonts w:ascii="Arial" w:hAnsi="Arial" w:cs="Arial"/>
                <w:b/>
                <w:sz w:val="20"/>
                <w:szCs w:val="20"/>
              </w:rPr>
              <w:t>MU380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A1782" w:rsidRPr="005847A6" w:rsidRDefault="00FA1782" w:rsidP="00ED5B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47A6">
              <w:rPr>
                <w:rFonts w:ascii="Arial" w:hAnsi="Arial" w:cs="Arial"/>
                <w:b/>
                <w:sz w:val="20"/>
                <w:szCs w:val="20"/>
              </w:rPr>
              <w:t>SCH900776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A1782" w:rsidRPr="005847A6" w:rsidRDefault="00FA1782" w:rsidP="00ED5B90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5847A6">
              <w:rPr>
                <w:rFonts w:ascii="Arial" w:hAnsi="Arial" w:cs="Arial"/>
                <w:b/>
                <w:sz w:val="20"/>
                <w:szCs w:val="20"/>
              </w:rPr>
              <w:t>GEM + MU380</w:t>
            </w:r>
          </w:p>
        </w:tc>
      </w:tr>
      <w:tr w:rsidR="00FA1782" w:rsidRPr="00462B03" w:rsidTr="00ED5B90">
        <w:trPr>
          <w:trHeight w:val="283"/>
        </w:trPr>
        <w:tc>
          <w:tcPr>
            <w:tcW w:w="2139" w:type="dxa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Default="00FA1782" w:rsidP="00ED5B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A1782" w:rsidRPr="00462B03" w:rsidRDefault="00FA1782" w:rsidP="00ED5B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62B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GEM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Default="00FA1782" w:rsidP="00ED5B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A1782" w:rsidRPr="00462B03" w:rsidRDefault="00FA1782" w:rsidP="00ED5B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62B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0.0209*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Pr="00462B03" w:rsidRDefault="00FA1782" w:rsidP="00ED5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Pr="00462B03" w:rsidRDefault="00FA1782" w:rsidP="00ED5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Pr="00462B03" w:rsidRDefault="00FA1782" w:rsidP="00ED5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Pr="00462B03" w:rsidRDefault="00FA1782" w:rsidP="00ED5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82" w:rsidRPr="00462B03" w:rsidTr="00ED5B90">
        <w:trPr>
          <w:trHeight w:val="283"/>
        </w:trPr>
        <w:tc>
          <w:tcPr>
            <w:tcW w:w="213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Pr="00462B03" w:rsidRDefault="00FA1782" w:rsidP="00ED5B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62B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MU380</w:t>
            </w:r>
          </w:p>
        </w:tc>
        <w:tc>
          <w:tcPr>
            <w:tcW w:w="112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Pr="00462B03" w:rsidRDefault="00FA1782" w:rsidP="00ED5B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62B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0.64444</w:t>
            </w:r>
          </w:p>
        </w:tc>
        <w:tc>
          <w:tcPr>
            <w:tcW w:w="113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Pr="00462B03" w:rsidRDefault="00FA1782" w:rsidP="00ED5B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62B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0.0307*</w:t>
            </w:r>
          </w:p>
        </w:tc>
        <w:tc>
          <w:tcPr>
            <w:tcW w:w="111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Pr="00462B03" w:rsidRDefault="00FA1782" w:rsidP="00ED5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Pr="00462B03" w:rsidRDefault="00FA1782" w:rsidP="00ED5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Pr="00462B03" w:rsidRDefault="00FA1782" w:rsidP="00ED5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82" w:rsidRPr="00462B03" w:rsidTr="00ED5B90">
        <w:trPr>
          <w:trHeight w:val="283"/>
        </w:trPr>
        <w:tc>
          <w:tcPr>
            <w:tcW w:w="213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Pr="00462B03" w:rsidRDefault="00FA1782" w:rsidP="00ED5B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62B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SCH900776</w:t>
            </w:r>
          </w:p>
        </w:tc>
        <w:tc>
          <w:tcPr>
            <w:tcW w:w="112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Pr="00462B03" w:rsidRDefault="00FA1782" w:rsidP="00ED5B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62B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0.3908</w:t>
            </w:r>
          </w:p>
        </w:tc>
        <w:tc>
          <w:tcPr>
            <w:tcW w:w="113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Pr="00462B03" w:rsidRDefault="00FA1782" w:rsidP="00ED5B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62B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0.0973</w:t>
            </w:r>
          </w:p>
        </w:tc>
        <w:tc>
          <w:tcPr>
            <w:tcW w:w="111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Pr="00462B03" w:rsidRDefault="00FA1782" w:rsidP="00ED5B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62B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0.1542</w:t>
            </w:r>
          </w:p>
        </w:tc>
        <w:tc>
          <w:tcPr>
            <w:tcW w:w="137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Pr="00462B03" w:rsidRDefault="00FA1782" w:rsidP="00ED5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Pr="00462B03" w:rsidRDefault="00FA1782" w:rsidP="00ED5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82" w:rsidRPr="00462B03" w:rsidTr="00ED5B90">
        <w:trPr>
          <w:trHeight w:val="283"/>
        </w:trPr>
        <w:tc>
          <w:tcPr>
            <w:tcW w:w="213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Pr="00462B03" w:rsidRDefault="00FA1782" w:rsidP="00ED5B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62B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GEM + MU380</w:t>
            </w:r>
          </w:p>
        </w:tc>
        <w:tc>
          <w:tcPr>
            <w:tcW w:w="112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Pr="00462B03" w:rsidRDefault="00FA1782" w:rsidP="00ED5B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62B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0.0021**</w:t>
            </w:r>
          </w:p>
        </w:tc>
        <w:tc>
          <w:tcPr>
            <w:tcW w:w="113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Pr="00462B03" w:rsidRDefault="00FA1782" w:rsidP="00ED5B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62B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0.0060**</w:t>
            </w:r>
          </w:p>
        </w:tc>
        <w:tc>
          <w:tcPr>
            <w:tcW w:w="111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Pr="00462B03" w:rsidRDefault="00FA1782" w:rsidP="00ED5B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62B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0.0017**</w:t>
            </w:r>
          </w:p>
        </w:tc>
        <w:tc>
          <w:tcPr>
            <w:tcW w:w="137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Pr="00462B03" w:rsidRDefault="00FA1782" w:rsidP="00ED5B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62B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0.0034**</w:t>
            </w:r>
          </w:p>
        </w:tc>
        <w:tc>
          <w:tcPr>
            <w:tcW w:w="16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Pr="00462B03" w:rsidRDefault="00FA1782" w:rsidP="00ED5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82" w:rsidRPr="00462B03" w:rsidTr="00ED5B90">
        <w:trPr>
          <w:trHeight w:val="283"/>
        </w:trPr>
        <w:tc>
          <w:tcPr>
            <w:tcW w:w="213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Pr="00462B03" w:rsidRDefault="00FA1782" w:rsidP="00ED5B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62B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GEM + SCH900776</w:t>
            </w:r>
          </w:p>
          <w:p w:rsidR="00FA1782" w:rsidRPr="00462B03" w:rsidRDefault="00FA1782" w:rsidP="00ED5B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Pr="00462B03" w:rsidRDefault="00FA1782" w:rsidP="00ED5B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62B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0.0115*</w:t>
            </w:r>
          </w:p>
          <w:p w:rsidR="00FA1782" w:rsidRPr="00462B03" w:rsidRDefault="00FA1782" w:rsidP="00ED5B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Pr="00462B03" w:rsidRDefault="00FA1782" w:rsidP="00ED5B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62B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0.5687</w:t>
            </w:r>
          </w:p>
          <w:p w:rsidR="00FA1782" w:rsidRPr="00462B03" w:rsidRDefault="00FA1782" w:rsidP="00ED5B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Pr="00462B03" w:rsidRDefault="00FA1782" w:rsidP="00ED5B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62B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0.0015**</w:t>
            </w:r>
          </w:p>
          <w:p w:rsidR="00FA1782" w:rsidRPr="00462B03" w:rsidRDefault="00FA1782" w:rsidP="00ED5B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Pr="00462B03" w:rsidRDefault="00FA1782" w:rsidP="00ED5B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62B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0.0261*</w:t>
            </w:r>
          </w:p>
          <w:p w:rsidR="00FA1782" w:rsidRPr="00462B03" w:rsidRDefault="00FA1782" w:rsidP="00ED5B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1782" w:rsidRPr="00462B03" w:rsidRDefault="00FA1782" w:rsidP="00ED5B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62B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0.6342</w:t>
            </w:r>
          </w:p>
          <w:p w:rsidR="00FA1782" w:rsidRPr="00462B03" w:rsidRDefault="00FA1782" w:rsidP="00ED5B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FA1782" w:rsidRDefault="00FA1782" w:rsidP="00FA17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782" w:rsidRDefault="00FA1782" w:rsidP="00FA17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A1782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</w:p>
    <w:p w:rsidR="00065036" w:rsidRPr="00334D6A" w:rsidRDefault="00FA1782" w:rsidP="003568D8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Table S11</w:t>
      </w:r>
      <w:r w:rsidR="00185326">
        <w:rPr>
          <w:rFonts w:ascii="Arial" w:hAnsi="Arial" w:cs="Arial"/>
          <w:b/>
          <w:sz w:val="20"/>
          <w:szCs w:val="20"/>
        </w:rPr>
        <w:t>.</w:t>
      </w:r>
      <w:r w:rsidR="00185326" w:rsidRPr="00185326">
        <w:t xml:space="preserve"> </w:t>
      </w:r>
      <w:r w:rsidR="00185326" w:rsidRPr="00185326">
        <w:rPr>
          <w:rFonts w:ascii="Arial" w:hAnsi="Arial" w:cs="Arial"/>
          <w:b/>
          <w:sz w:val="20"/>
          <w:szCs w:val="20"/>
        </w:rPr>
        <w:t xml:space="preserve">Available data for mutational status of the cell lines included in the screen were extracted from Cancer Cell Line Encyclopedia (CCLE) database. Mutational </w:t>
      </w:r>
      <w:proofErr w:type="gramStart"/>
      <w:r w:rsidR="00185326" w:rsidRPr="00185326">
        <w:rPr>
          <w:rFonts w:ascii="Arial" w:hAnsi="Arial" w:cs="Arial"/>
          <w:b/>
          <w:sz w:val="20"/>
          <w:szCs w:val="20"/>
        </w:rPr>
        <w:t>status have</w:t>
      </w:r>
      <w:proofErr w:type="gramEnd"/>
      <w:r w:rsidR="00185326" w:rsidRPr="00185326">
        <w:rPr>
          <w:rFonts w:ascii="Arial" w:hAnsi="Arial" w:cs="Arial"/>
          <w:b/>
          <w:sz w:val="20"/>
          <w:szCs w:val="20"/>
        </w:rPr>
        <w:t xml:space="preserve"> been re-categorized (see supplementary methods) from </w:t>
      </w:r>
      <w:proofErr w:type="spellStart"/>
      <w:r w:rsidR="00185326" w:rsidRPr="00185326">
        <w:rPr>
          <w:rFonts w:ascii="Arial" w:hAnsi="Arial" w:cs="Arial"/>
          <w:b/>
          <w:sz w:val="20"/>
          <w:szCs w:val="20"/>
        </w:rPr>
        <w:t>Sonkin</w:t>
      </w:r>
      <w:proofErr w:type="spellEnd"/>
      <w:r w:rsidR="00185326" w:rsidRPr="00185326">
        <w:rPr>
          <w:rFonts w:ascii="Arial" w:hAnsi="Arial" w:cs="Arial"/>
          <w:b/>
          <w:sz w:val="20"/>
          <w:szCs w:val="20"/>
        </w:rPr>
        <w:t xml:space="preserve"> et al (41).</w:t>
      </w:r>
    </w:p>
    <w:tbl>
      <w:tblPr>
        <w:tblW w:w="114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25"/>
        <w:gridCol w:w="284"/>
        <w:gridCol w:w="339"/>
        <w:gridCol w:w="424"/>
        <w:gridCol w:w="375"/>
        <w:gridCol w:w="388"/>
        <w:gridCol w:w="410"/>
        <w:gridCol w:w="353"/>
        <w:gridCol w:w="446"/>
        <w:gridCol w:w="317"/>
        <w:gridCol w:w="481"/>
        <w:gridCol w:w="283"/>
        <w:gridCol w:w="516"/>
        <w:gridCol w:w="247"/>
        <w:gridCol w:w="551"/>
        <w:gridCol w:w="212"/>
        <w:gridCol w:w="587"/>
        <w:gridCol w:w="176"/>
        <w:gridCol w:w="622"/>
        <w:gridCol w:w="142"/>
        <w:gridCol w:w="657"/>
        <w:gridCol w:w="106"/>
        <w:gridCol w:w="692"/>
        <w:gridCol w:w="71"/>
        <w:gridCol w:w="728"/>
        <w:gridCol w:w="35"/>
        <w:gridCol w:w="764"/>
      </w:tblGrid>
      <w:tr w:rsidR="00D47089" w:rsidRPr="00065036" w:rsidTr="00065036">
        <w:trPr>
          <w:cantSplit/>
          <w:trHeight w:val="890"/>
        </w:trPr>
        <w:tc>
          <w:tcPr>
            <w:tcW w:w="8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gene symbol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H441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PC-3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A2780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MDA-MB-231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A549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SW480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HCT 116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SK-OV-3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SK-Br-3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Caki-2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DU 145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SW620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HT-29</w:t>
            </w:r>
          </w:p>
        </w:tc>
      </w:tr>
      <w:tr w:rsidR="00D47089" w:rsidRPr="00065036" w:rsidTr="00065036">
        <w:trPr>
          <w:trHeight w:val="300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lung c.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prost.c</w:t>
            </w:r>
            <w:proofErr w:type="spellEnd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ovar.c</w:t>
            </w:r>
            <w:proofErr w:type="spellEnd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br.c</w:t>
            </w:r>
            <w:proofErr w:type="spellEnd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lung c.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col.c</w:t>
            </w:r>
            <w:proofErr w:type="spellEnd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col.c</w:t>
            </w:r>
            <w:proofErr w:type="spellEnd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ovar.c</w:t>
            </w:r>
            <w:proofErr w:type="spellEnd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br.c</w:t>
            </w:r>
            <w:proofErr w:type="spellEnd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kid.c</w:t>
            </w:r>
            <w:proofErr w:type="spellEnd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prost.c</w:t>
            </w:r>
            <w:proofErr w:type="spellEnd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col.c</w:t>
            </w:r>
            <w:proofErr w:type="spellEnd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col.c</w:t>
            </w:r>
            <w:proofErr w:type="spellEnd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</w:tr>
      <w:tr w:rsidR="00D47089" w:rsidRPr="00065036" w:rsidTr="00065036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D47089" w:rsidRPr="00065036" w:rsidTr="0006503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000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M/D</w:t>
            </w:r>
          </w:p>
        </w:tc>
        <w:tc>
          <w:tcPr>
            <w:tcW w:w="763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000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M/D</w:t>
            </w:r>
          </w:p>
        </w:tc>
        <w:tc>
          <w:tcPr>
            <w:tcW w:w="7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</w:tr>
      <w:tr w:rsidR="00D47089" w:rsidRPr="00065036" w:rsidTr="00065036">
        <w:trPr>
          <w:trHeight w:val="30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ARID1A</w:t>
            </w: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</w:tr>
      <w:tr w:rsidR="00D47089" w:rsidRPr="00065036" w:rsidTr="0006503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ATM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</w:tr>
      <w:tr w:rsidR="00D47089" w:rsidRPr="00065036" w:rsidTr="0006503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ATR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</w:tr>
      <w:tr w:rsidR="00D47089" w:rsidRPr="00065036" w:rsidTr="00065036">
        <w:trPr>
          <w:trHeight w:val="30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BMPR1A</w:t>
            </w: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</w:tr>
      <w:tr w:rsidR="00D47089" w:rsidRPr="00065036" w:rsidTr="00065036">
        <w:trPr>
          <w:trHeight w:val="30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BRCA1</w:t>
            </w: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</w:tr>
      <w:tr w:rsidR="00D47089" w:rsidRPr="00065036" w:rsidTr="00065036">
        <w:trPr>
          <w:trHeight w:val="30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BRCA2</w:t>
            </w: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D47089" w:rsidRPr="00065036" w:rsidTr="0006503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BRIP1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</w:tr>
      <w:tr w:rsidR="00D47089" w:rsidRPr="00065036" w:rsidTr="00065036">
        <w:trPr>
          <w:trHeight w:val="30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CDC73</w:t>
            </w: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</w:tr>
      <w:tr w:rsidR="00D47089" w:rsidRPr="00065036" w:rsidTr="0006503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CDH1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000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</w:tr>
      <w:tr w:rsidR="00D47089" w:rsidRPr="00065036" w:rsidTr="00065036">
        <w:trPr>
          <w:trHeight w:val="30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CDKN1A</w:t>
            </w: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6A6A6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</w:tr>
      <w:tr w:rsidR="00D47089" w:rsidRPr="00065036" w:rsidTr="00065036">
        <w:trPr>
          <w:trHeight w:val="30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CDKN1B</w:t>
            </w: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</w:tr>
      <w:tr w:rsidR="00D47089" w:rsidRPr="00065036" w:rsidTr="00065036">
        <w:trPr>
          <w:trHeight w:val="30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CDKN2A</w:t>
            </w: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000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M/D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000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000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M/D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000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</w:tr>
      <w:tr w:rsidR="00D47089" w:rsidRPr="00065036" w:rsidTr="00065036">
        <w:trPr>
          <w:trHeight w:val="30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CDKN2B</w:t>
            </w: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000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M/D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000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000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M/D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000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</w:tr>
      <w:tr w:rsidR="00D47089" w:rsidRPr="00065036" w:rsidTr="00065036">
        <w:trPr>
          <w:trHeight w:val="30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CHEK1</w:t>
            </w: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</w:tr>
      <w:tr w:rsidR="00D47089" w:rsidRPr="00065036" w:rsidTr="00065036">
        <w:trPr>
          <w:trHeight w:val="30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CHEK2</w:t>
            </w: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</w:tr>
      <w:tr w:rsidR="00D47089" w:rsidRPr="00065036" w:rsidTr="00065036">
        <w:trPr>
          <w:trHeight w:val="30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CREBBP</w:t>
            </w: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</w:tr>
      <w:tr w:rsidR="00D47089" w:rsidRPr="00065036" w:rsidTr="0006503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CYLD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</w:tr>
      <w:tr w:rsidR="00D47089" w:rsidRPr="00065036" w:rsidTr="0006503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DLC1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</w:tr>
      <w:tr w:rsidR="00D47089" w:rsidRPr="00065036" w:rsidTr="00065036">
        <w:trPr>
          <w:trHeight w:val="30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FANCA</w:t>
            </w: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</w:tr>
      <w:tr w:rsidR="00D47089" w:rsidRPr="00065036" w:rsidTr="00065036">
        <w:trPr>
          <w:trHeight w:val="30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FANCB</w:t>
            </w: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D47089" w:rsidRPr="00065036" w:rsidTr="00065036">
        <w:trPr>
          <w:trHeight w:val="30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FANCC</w:t>
            </w: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</w:tr>
      <w:tr w:rsidR="00D47089" w:rsidRPr="00065036" w:rsidTr="00065036">
        <w:trPr>
          <w:trHeight w:val="30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FANCD2</w:t>
            </w: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D47089" w:rsidRPr="00065036" w:rsidTr="00065036">
        <w:trPr>
          <w:trHeight w:val="30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FANCE</w:t>
            </w: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</w:tr>
      <w:tr w:rsidR="00D47089" w:rsidRPr="00065036" w:rsidTr="00065036">
        <w:trPr>
          <w:trHeight w:val="30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FANCF</w:t>
            </w: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065036" w:rsidRPr="00065036" w:rsidTr="00334D6A">
        <w:trPr>
          <w:cantSplit/>
          <w:trHeight w:val="956"/>
        </w:trPr>
        <w:tc>
          <w:tcPr>
            <w:tcW w:w="12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48E" w:rsidRPr="00F8248E" w:rsidRDefault="00F8248E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824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lastRenderedPageBreak/>
              <w:t>Table S</w:t>
            </w:r>
            <w:r w:rsidR="00E205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11</w:t>
            </w:r>
            <w:r w:rsidRPr="00F824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cont.</w:t>
            </w:r>
          </w:p>
          <w:p w:rsidR="00F8248E" w:rsidRDefault="00F8248E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:rsidR="00F8248E" w:rsidRDefault="00F8248E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:rsidR="00F8248E" w:rsidRDefault="00F8248E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gene symbol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65036" w:rsidRPr="00065036" w:rsidRDefault="00065036" w:rsidP="00334D6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H441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65036" w:rsidRPr="00065036" w:rsidRDefault="00065036" w:rsidP="00334D6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PC-3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65036" w:rsidRPr="00065036" w:rsidRDefault="00065036" w:rsidP="00334D6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A2780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65036" w:rsidRPr="00065036" w:rsidRDefault="00065036" w:rsidP="00334D6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MDA-MB-231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65036" w:rsidRPr="00065036" w:rsidRDefault="00065036" w:rsidP="00334D6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A549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65036" w:rsidRPr="00065036" w:rsidRDefault="00065036" w:rsidP="00334D6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SW480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65036" w:rsidRPr="00065036" w:rsidRDefault="00065036" w:rsidP="00334D6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HCT 116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65036" w:rsidRPr="00065036" w:rsidRDefault="00065036" w:rsidP="00334D6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SK-OV-3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65036" w:rsidRPr="00065036" w:rsidRDefault="00065036" w:rsidP="00334D6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SK-Br-3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65036" w:rsidRPr="00065036" w:rsidRDefault="00065036" w:rsidP="00334D6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Caki-2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65036" w:rsidRPr="00065036" w:rsidRDefault="00065036" w:rsidP="00334D6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DU 145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65036" w:rsidRPr="00065036" w:rsidRDefault="00065036" w:rsidP="00334D6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SW620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65036" w:rsidRPr="00065036" w:rsidRDefault="00065036" w:rsidP="00334D6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HT-29</w:t>
            </w:r>
          </w:p>
        </w:tc>
      </w:tr>
      <w:tr w:rsidR="00065036" w:rsidRPr="00065036" w:rsidTr="00F8248E">
        <w:trPr>
          <w:trHeight w:val="300"/>
        </w:trPr>
        <w:tc>
          <w:tcPr>
            <w:tcW w:w="12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036" w:rsidRPr="00065036" w:rsidRDefault="00065036" w:rsidP="00334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lung c.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prost.c</w:t>
            </w:r>
            <w:proofErr w:type="spellEnd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ovar.c</w:t>
            </w:r>
            <w:proofErr w:type="spellEnd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br.c</w:t>
            </w:r>
            <w:proofErr w:type="spellEnd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lung c.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col.c</w:t>
            </w:r>
            <w:proofErr w:type="spellEnd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col.c</w:t>
            </w:r>
            <w:proofErr w:type="spellEnd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ovar.c</w:t>
            </w:r>
            <w:proofErr w:type="spellEnd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br.c</w:t>
            </w:r>
            <w:proofErr w:type="spellEnd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kid.c</w:t>
            </w:r>
            <w:proofErr w:type="spellEnd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prost.c</w:t>
            </w:r>
            <w:proofErr w:type="spellEnd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col.c</w:t>
            </w:r>
            <w:proofErr w:type="spellEnd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col.c</w:t>
            </w:r>
            <w:proofErr w:type="spellEnd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</w:tr>
      <w:tr w:rsidR="00065036" w:rsidRPr="00065036" w:rsidTr="00F8248E">
        <w:trPr>
          <w:trHeight w:val="33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D47089" w:rsidRPr="00065036" w:rsidTr="00065036">
        <w:trPr>
          <w:trHeight w:val="30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FANCG</w:t>
            </w: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</w:tr>
      <w:tr w:rsidR="00D47089" w:rsidRPr="00065036" w:rsidTr="0006503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FANCI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</w:tr>
      <w:tr w:rsidR="00D47089" w:rsidRPr="00065036" w:rsidTr="00065036">
        <w:trPr>
          <w:trHeight w:val="30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FANCL</w:t>
            </w: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</w:tr>
      <w:tr w:rsidR="00D47089" w:rsidRPr="00065036" w:rsidTr="00065036">
        <w:trPr>
          <w:trHeight w:val="30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FANCM</w:t>
            </w: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</w:tr>
      <w:tr w:rsidR="00D47089" w:rsidRPr="00065036" w:rsidTr="00065036">
        <w:trPr>
          <w:trHeight w:val="30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FBXW7</w:t>
            </w: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</w:tr>
      <w:tr w:rsidR="00D47089" w:rsidRPr="00065036" w:rsidTr="0006503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FH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</w:tr>
      <w:tr w:rsidR="00D47089" w:rsidRPr="00065036" w:rsidTr="0006503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FHIT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000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M/D</w:t>
            </w:r>
          </w:p>
        </w:tc>
      </w:tr>
      <w:tr w:rsidR="00D47089" w:rsidRPr="00065036" w:rsidTr="0006503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FLCN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D47089" w:rsidRPr="00065036" w:rsidTr="0006503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HIPK2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6A6A6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A6A6A6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D47089" w:rsidRPr="00065036" w:rsidTr="00065036">
        <w:trPr>
          <w:trHeight w:val="30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KDM6A</w:t>
            </w: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</w:tr>
      <w:tr w:rsidR="00D47089" w:rsidRPr="00065036" w:rsidTr="00065036">
        <w:trPr>
          <w:trHeight w:val="30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LATS1</w:t>
            </w: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D47089" w:rsidRPr="00065036" w:rsidTr="00065036">
        <w:trPr>
          <w:trHeight w:val="30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LATS2</w:t>
            </w: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D47089" w:rsidRPr="00065036" w:rsidTr="0006503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MEN1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D47089" w:rsidRPr="00065036" w:rsidTr="0006503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MLH1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000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000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M/D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D47089" w:rsidRPr="00065036" w:rsidTr="0006503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MSH2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</w:tr>
      <w:tr w:rsidR="00D47089" w:rsidRPr="00065036" w:rsidTr="0006503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MSH6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</w:tr>
      <w:tr w:rsidR="00D47089" w:rsidRPr="00065036" w:rsidTr="0006503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NBN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</w:tr>
      <w:tr w:rsidR="00D47089" w:rsidRPr="00065036" w:rsidTr="0006503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</w:tr>
      <w:tr w:rsidR="00D47089" w:rsidRPr="00065036" w:rsidTr="0006503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000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M/D</w:t>
            </w:r>
          </w:p>
        </w:tc>
        <w:tc>
          <w:tcPr>
            <w:tcW w:w="764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</w:tr>
      <w:tr w:rsidR="00D47089" w:rsidRPr="00065036" w:rsidTr="00065036">
        <w:trPr>
          <w:trHeight w:val="30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PALB2</w:t>
            </w: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</w:tr>
      <w:tr w:rsidR="00D47089" w:rsidRPr="00065036" w:rsidTr="00065036">
        <w:trPr>
          <w:trHeight w:val="30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PRKAR1A</w:t>
            </w: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</w:tr>
      <w:tr w:rsidR="00D47089" w:rsidRPr="00065036" w:rsidTr="00065036">
        <w:trPr>
          <w:trHeight w:val="30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PTCH1</w:t>
            </w: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</w:tr>
      <w:tr w:rsidR="00D47089" w:rsidRPr="00065036" w:rsidTr="0006503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PTEN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4D218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E-M/D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</w:tr>
      <w:tr w:rsidR="00D47089" w:rsidRPr="00065036" w:rsidTr="00065036">
        <w:trPr>
          <w:trHeight w:val="30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RAD50</w:t>
            </w: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</w:tr>
      <w:tr w:rsidR="00D47089" w:rsidRPr="00065036" w:rsidTr="00065036">
        <w:trPr>
          <w:trHeight w:val="30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RAD51</w:t>
            </w: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</w:tr>
      <w:tr w:rsidR="00065036" w:rsidRPr="00065036" w:rsidTr="00334D6A">
        <w:trPr>
          <w:cantSplit/>
          <w:trHeight w:val="956"/>
        </w:trPr>
        <w:tc>
          <w:tcPr>
            <w:tcW w:w="12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54B" w:rsidRDefault="00E2054B" w:rsidP="00F824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:rsidR="00F8248E" w:rsidRPr="00F8248E" w:rsidRDefault="00F8248E" w:rsidP="00F824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824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Table S</w:t>
            </w:r>
            <w:r w:rsidR="00E205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11</w:t>
            </w:r>
            <w:r w:rsidRPr="00F824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cont.</w:t>
            </w:r>
          </w:p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:rsidR="00065036" w:rsidRPr="00065036" w:rsidRDefault="00065036" w:rsidP="0006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Gene symbol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65036" w:rsidRPr="00065036" w:rsidRDefault="00065036" w:rsidP="00334D6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H441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65036" w:rsidRPr="00065036" w:rsidRDefault="00065036" w:rsidP="00334D6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PC-3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65036" w:rsidRPr="00065036" w:rsidRDefault="00065036" w:rsidP="00334D6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A2780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65036" w:rsidRPr="00065036" w:rsidRDefault="00065036" w:rsidP="00334D6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MDA-MB-231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65036" w:rsidRPr="00065036" w:rsidRDefault="00065036" w:rsidP="00334D6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A549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65036" w:rsidRPr="00065036" w:rsidRDefault="00065036" w:rsidP="00334D6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SW480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65036" w:rsidRPr="00065036" w:rsidRDefault="00065036" w:rsidP="00334D6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HCT 116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65036" w:rsidRPr="00065036" w:rsidRDefault="00065036" w:rsidP="00334D6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SK-OV-3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65036" w:rsidRPr="00065036" w:rsidRDefault="00065036" w:rsidP="00334D6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SK-Br-3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65036" w:rsidRPr="00065036" w:rsidRDefault="00065036" w:rsidP="00334D6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Caki-2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65036" w:rsidRPr="00065036" w:rsidRDefault="00065036" w:rsidP="00334D6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DU 145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65036" w:rsidRPr="00065036" w:rsidRDefault="00065036" w:rsidP="00334D6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SW620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65036" w:rsidRPr="00065036" w:rsidRDefault="00065036" w:rsidP="00334D6A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HT-29</w:t>
            </w:r>
          </w:p>
        </w:tc>
      </w:tr>
      <w:tr w:rsidR="00065036" w:rsidRPr="00065036" w:rsidTr="00F8248E">
        <w:trPr>
          <w:trHeight w:val="300"/>
        </w:trPr>
        <w:tc>
          <w:tcPr>
            <w:tcW w:w="12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036" w:rsidRPr="00065036" w:rsidRDefault="00065036" w:rsidP="00334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06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lung c.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prost.c</w:t>
            </w:r>
            <w:proofErr w:type="spellEnd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ovar.c</w:t>
            </w:r>
            <w:proofErr w:type="spellEnd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br.c</w:t>
            </w:r>
            <w:proofErr w:type="spellEnd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lung c.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col.c</w:t>
            </w:r>
            <w:proofErr w:type="spellEnd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col.c</w:t>
            </w:r>
            <w:proofErr w:type="spellEnd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ovar.c</w:t>
            </w:r>
            <w:proofErr w:type="spellEnd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br.c</w:t>
            </w:r>
            <w:proofErr w:type="spellEnd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kid.c</w:t>
            </w:r>
            <w:proofErr w:type="spellEnd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prost.c</w:t>
            </w:r>
            <w:proofErr w:type="spellEnd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col.c</w:t>
            </w:r>
            <w:proofErr w:type="spellEnd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col.c</w:t>
            </w:r>
            <w:proofErr w:type="spellEnd"/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</w:tr>
      <w:tr w:rsidR="00065036" w:rsidRPr="00065036" w:rsidTr="00F8248E">
        <w:trPr>
          <w:trHeight w:val="33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33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D47089" w:rsidRPr="00065036" w:rsidTr="00F8248E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36" w:rsidRPr="00065036" w:rsidRDefault="00065036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RB1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000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D47089" w:rsidRPr="00065036" w:rsidTr="00065036">
        <w:trPr>
          <w:trHeight w:val="30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RUNX1</w:t>
            </w: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D47089" w:rsidRPr="00065036" w:rsidTr="0006503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SDHB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</w:tr>
      <w:tr w:rsidR="00D47089" w:rsidRPr="00065036" w:rsidTr="0006503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SDHD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D47089" w:rsidRPr="00065036" w:rsidTr="00065036">
        <w:trPr>
          <w:trHeight w:val="30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SMAD2</w:t>
            </w: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D47089" w:rsidRPr="00065036" w:rsidTr="00065036">
        <w:trPr>
          <w:trHeight w:val="30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SMAD4</w:t>
            </w: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000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M/D</w:t>
            </w:r>
          </w:p>
        </w:tc>
      </w:tr>
      <w:tr w:rsidR="00D47089" w:rsidRPr="00065036" w:rsidTr="00065036">
        <w:trPr>
          <w:trHeight w:val="30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SMARCB1</w:t>
            </w: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D47089" w:rsidRPr="00065036" w:rsidTr="00065036">
        <w:trPr>
          <w:trHeight w:val="30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STK11</w:t>
            </w: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D47089" w:rsidRPr="00065036" w:rsidTr="0006503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STK3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</w:tr>
      <w:tr w:rsidR="00D47089" w:rsidRPr="00065036" w:rsidTr="0006503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SUFU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</w:tr>
      <w:tr w:rsidR="00D47089" w:rsidRPr="00065036" w:rsidTr="00065036">
        <w:trPr>
          <w:trHeight w:val="30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TGFBR2</w:t>
            </w: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D47089" w:rsidRPr="00065036" w:rsidTr="00065036">
        <w:trPr>
          <w:trHeight w:val="30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TNFAIP3</w:t>
            </w: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D47089" w:rsidRPr="00065036" w:rsidTr="0006503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TP53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000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4D218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E-M/D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000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M/D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000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4D218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E-M/D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000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000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M/D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000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M/D</w:t>
            </w:r>
          </w:p>
        </w:tc>
      </w:tr>
      <w:tr w:rsidR="00D47089" w:rsidRPr="00065036" w:rsidTr="00065036">
        <w:trPr>
          <w:trHeight w:val="30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TP53BP1</w:t>
            </w: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D47089" w:rsidRPr="00065036" w:rsidTr="0006503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TSC1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</w:tr>
      <w:tr w:rsidR="00D47089" w:rsidRPr="00065036" w:rsidTr="0006503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TSC2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</w:tr>
      <w:tr w:rsidR="00D47089" w:rsidRPr="00065036" w:rsidTr="0006503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VHL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000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D47089" w:rsidRPr="00065036" w:rsidTr="0006503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WRN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0-M/D</w:t>
            </w:r>
          </w:p>
        </w:tc>
      </w:tr>
      <w:tr w:rsidR="00D47089" w:rsidRPr="00065036" w:rsidTr="0006503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WT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AF1DD"/>
            <w:vAlign w:val="center"/>
            <w:hideMark/>
          </w:tcPr>
          <w:p w:rsidR="00D47089" w:rsidRPr="00065036" w:rsidRDefault="00D47089" w:rsidP="00D4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50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</w:tbl>
    <w:p w:rsidR="002553E1" w:rsidRDefault="002553E1" w:rsidP="00F8248E">
      <w:pPr>
        <w:pStyle w:val="BasicParagraph"/>
        <w:ind w:firstLine="720"/>
        <w:rPr>
          <w:rFonts w:ascii="Arial" w:hAnsi="Arial" w:cs="Arial"/>
          <w:b/>
          <w:bCs/>
          <w:spacing w:val="-10"/>
          <w:sz w:val="18"/>
          <w:szCs w:val="18"/>
        </w:rPr>
        <w:sectPr w:rsidR="002553E1" w:rsidSect="00FC0379">
          <w:pgSz w:w="16838" w:h="11906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65036" w:rsidRPr="00BF0B76" w:rsidRDefault="00065036" w:rsidP="00F8248E">
      <w:pPr>
        <w:pStyle w:val="BasicParagraph"/>
        <w:ind w:firstLine="720"/>
        <w:rPr>
          <w:rFonts w:ascii="Arial" w:hAnsi="Arial" w:cs="Arial"/>
          <w:spacing w:val="-9"/>
          <w:sz w:val="18"/>
          <w:szCs w:val="18"/>
        </w:rPr>
      </w:pPr>
      <w:r w:rsidRPr="00BF0B76">
        <w:rPr>
          <w:rFonts w:ascii="Arial" w:hAnsi="Arial" w:cs="Arial"/>
          <w:b/>
          <w:bCs/>
          <w:spacing w:val="-10"/>
          <w:sz w:val="18"/>
          <w:szCs w:val="18"/>
        </w:rPr>
        <w:lastRenderedPageBreak/>
        <w:t>Mutational status</w:t>
      </w:r>
    </w:p>
    <w:p w:rsidR="002553E1" w:rsidRDefault="002553E1" w:rsidP="00BF0B76">
      <w:pPr>
        <w:pStyle w:val="BasicParagraph"/>
        <w:ind w:firstLine="720"/>
        <w:rPr>
          <w:rFonts w:ascii="Arial" w:hAnsi="Arial" w:cs="Arial"/>
          <w:spacing w:val="-9"/>
          <w:sz w:val="18"/>
          <w:szCs w:val="18"/>
        </w:rPr>
        <w:sectPr w:rsidR="002553E1" w:rsidSect="002553E1">
          <w:type w:val="continuous"/>
          <w:pgSz w:w="16838" w:h="11906" w:orient="landscape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065036" w:rsidRPr="00BF0B76" w:rsidRDefault="00BF0B76" w:rsidP="00BF0B76">
      <w:pPr>
        <w:pStyle w:val="BasicParagraph"/>
        <w:ind w:firstLine="720"/>
        <w:rPr>
          <w:rFonts w:ascii="Arial" w:hAnsi="Arial" w:cs="Arial"/>
          <w:spacing w:val="-9"/>
          <w:sz w:val="18"/>
          <w:szCs w:val="18"/>
        </w:rPr>
      </w:pPr>
      <w:r w:rsidRPr="00BF0B76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35A5583" wp14:editId="0B8F376B">
            <wp:simplePos x="0" y="0"/>
            <wp:positionH relativeFrom="column">
              <wp:posOffset>560070</wp:posOffset>
            </wp:positionH>
            <wp:positionV relativeFrom="paragraph">
              <wp:posOffset>15875</wp:posOffset>
            </wp:positionV>
            <wp:extent cx="357505" cy="1018540"/>
            <wp:effectExtent l="0" t="0" r="4445" b="0"/>
            <wp:wrapTight wrapText="bothSides">
              <wp:wrapPolygon edited="0">
                <wp:start x="0" y="0"/>
                <wp:lineTo x="0" y="21007"/>
                <wp:lineTo x="20718" y="21007"/>
                <wp:lineTo x="2071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65036" w:rsidRPr="00BF0B76">
        <w:rPr>
          <w:rFonts w:ascii="Arial" w:hAnsi="Arial" w:cs="Arial"/>
          <w:spacing w:val="-9"/>
          <w:sz w:val="18"/>
          <w:szCs w:val="18"/>
        </w:rPr>
        <w:t>wild</w:t>
      </w:r>
      <w:proofErr w:type="gramEnd"/>
      <w:r w:rsidR="00065036" w:rsidRPr="00BF0B76">
        <w:rPr>
          <w:rFonts w:ascii="Arial" w:hAnsi="Arial" w:cs="Arial"/>
          <w:spacing w:val="-9"/>
          <w:sz w:val="18"/>
          <w:szCs w:val="18"/>
        </w:rPr>
        <w:t xml:space="preserve"> - type</w:t>
      </w:r>
    </w:p>
    <w:p w:rsidR="005D00DC" w:rsidRDefault="00065036" w:rsidP="00065036">
      <w:pPr>
        <w:pStyle w:val="BasicParagraph"/>
        <w:ind w:firstLine="720"/>
        <w:rPr>
          <w:rFonts w:ascii="Arial" w:hAnsi="Arial" w:cs="Arial"/>
          <w:spacing w:val="-9"/>
          <w:sz w:val="18"/>
          <w:szCs w:val="18"/>
        </w:rPr>
      </w:pPr>
      <w:proofErr w:type="gramStart"/>
      <w:r w:rsidRPr="00BF0B76">
        <w:rPr>
          <w:rFonts w:ascii="Arial" w:hAnsi="Arial" w:cs="Arial"/>
          <w:spacing w:val="-9"/>
          <w:sz w:val="18"/>
          <w:szCs w:val="18"/>
        </w:rPr>
        <w:t>no</w:t>
      </w:r>
      <w:proofErr w:type="gramEnd"/>
      <w:r w:rsidRPr="00BF0B76">
        <w:rPr>
          <w:rFonts w:ascii="Arial" w:hAnsi="Arial" w:cs="Arial"/>
          <w:spacing w:val="-9"/>
          <w:sz w:val="18"/>
          <w:szCs w:val="18"/>
        </w:rPr>
        <w:t xml:space="preserve"> category</w:t>
      </w:r>
      <w:r w:rsidR="005D00DC">
        <w:rPr>
          <w:rFonts w:ascii="Arial" w:hAnsi="Arial" w:cs="Arial"/>
          <w:spacing w:val="-9"/>
          <w:sz w:val="18"/>
          <w:szCs w:val="18"/>
        </w:rPr>
        <w:t xml:space="preserve"> </w:t>
      </w:r>
    </w:p>
    <w:p w:rsidR="00065036" w:rsidRPr="00BF0B76" w:rsidRDefault="00065036" w:rsidP="00065036">
      <w:pPr>
        <w:pStyle w:val="BasicParagraph"/>
        <w:ind w:firstLine="720"/>
        <w:rPr>
          <w:rFonts w:ascii="Arial" w:hAnsi="Arial" w:cs="Arial"/>
          <w:spacing w:val="-9"/>
          <w:sz w:val="18"/>
          <w:szCs w:val="18"/>
        </w:rPr>
      </w:pPr>
      <w:proofErr w:type="gramStart"/>
      <w:r w:rsidRPr="00BF0B76">
        <w:rPr>
          <w:rFonts w:ascii="Arial" w:hAnsi="Arial" w:cs="Arial"/>
          <w:spacing w:val="-9"/>
          <w:sz w:val="18"/>
          <w:szCs w:val="18"/>
        </w:rPr>
        <w:t>mutation</w:t>
      </w:r>
      <w:proofErr w:type="gramEnd"/>
      <w:r w:rsidRPr="00BF0B76">
        <w:rPr>
          <w:rFonts w:ascii="Arial" w:hAnsi="Arial" w:cs="Arial"/>
          <w:spacing w:val="-9"/>
          <w:sz w:val="18"/>
          <w:szCs w:val="18"/>
        </w:rPr>
        <w:t xml:space="preserve"> / deletion - no loss of mRNA expression</w:t>
      </w:r>
    </w:p>
    <w:p w:rsidR="00065036" w:rsidRPr="00BF0B76" w:rsidRDefault="00065036" w:rsidP="00065036">
      <w:pPr>
        <w:pStyle w:val="BasicParagraph"/>
        <w:ind w:firstLine="720"/>
        <w:rPr>
          <w:rFonts w:ascii="Arial" w:hAnsi="Arial" w:cs="Arial"/>
          <w:spacing w:val="-9"/>
          <w:sz w:val="18"/>
          <w:szCs w:val="18"/>
        </w:rPr>
      </w:pPr>
      <w:proofErr w:type="gramStart"/>
      <w:r w:rsidRPr="00BF0B76">
        <w:rPr>
          <w:rFonts w:ascii="Arial" w:hAnsi="Arial" w:cs="Arial"/>
          <w:spacing w:val="-9"/>
          <w:sz w:val="18"/>
          <w:szCs w:val="18"/>
        </w:rPr>
        <w:t>homozygous</w:t>
      </w:r>
      <w:proofErr w:type="gramEnd"/>
      <w:r w:rsidRPr="00BF0B76">
        <w:rPr>
          <w:rFonts w:ascii="Arial" w:hAnsi="Arial" w:cs="Arial"/>
          <w:spacing w:val="-9"/>
          <w:sz w:val="18"/>
          <w:szCs w:val="18"/>
        </w:rPr>
        <w:t xml:space="preserve"> mutation / deletion</w:t>
      </w:r>
    </w:p>
    <w:p w:rsidR="00065036" w:rsidRPr="00BF0B76" w:rsidRDefault="00065036" w:rsidP="00065036">
      <w:pPr>
        <w:pStyle w:val="BasicParagraph"/>
        <w:ind w:firstLine="720"/>
        <w:rPr>
          <w:rFonts w:ascii="Arial" w:hAnsi="Arial" w:cs="Arial"/>
          <w:spacing w:val="-9"/>
          <w:sz w:val="18"/>
          <w:szCs w:val="18"/>
        </w:rPr>
      </w:pPr>
      <w:proofErr w:type="gramStart"/>
      <w:r w:rsidRPr="00BF0B76">
        <w:rPr>
          <w:rFonts w:ascii="Arial" w:hAnsi="Arial" w:cs="Arial"/>
          <w:spacing w:val="-9"/>
          <w:sz w:val="18"/>
          <w:szCs w:val="18"/>
        </w:rPr>
        <w:t>loss</w:t>
      </w:r>
      <w:proofErr w:type="gramEnd"/>
      <w:r w:rsidRPr="00BF0B76">
        <w:rPr>
          <w:rFonts w:ascii="Arial" w:hAnsi="Arial" w:cs="Arial"/>
          <w:spacing w:val="-9"/>
          <w:sz w:val="18"/>
          <w:szCs w:val="18"/>
        </w:rPr>
        <w:t xml:space="preserve"> of mRNA expression - no mutation / deletion</w:t>
      </w:r>
    </w:p>
    <w:p w:rsidR="00D47089" w:rsidRPr="00BF0B76" w:rsidRDefault="00065036" w:rsidP="005D00DC">
      <w:pPr>
        <w:pStyle w:val="BasicParagraph"/>
        <w:spacing w:line="276" w:lineRule="auto"/>
        <w:ind w:left="1440" w:firstLine="720"/>
        <w:rPr>
          <w:rFonts w:ascii="Arial" w:hAnsi="Arial" w:cs="Arial"/>
          <w:spacing w:val="-9"/>
          <w:sz w:val="18"/>
          <w:szCs w:val="18"/>
        </w:rPr>
      </w:pPr>
      <w:proofErr w:type="gramStart"/>
      <w:r w:rsidRPr="00BF0B76">
        <w:rPr>
          <w:rFonts w:ascii="Arial" w:hAnsi="Arial" w:cs="Arial"/>
          <w:spacing w:val="-9"/>
          <w:sz w:val="18"/>
          <w:szCs w:val="18"/>
        </w:rPr>
        <w:t>loss</w:t>
      </w:r>
      <w:proofErr w:type="gramEnd"/>
      <w:r w:rsidRPr="00BF0B76">
        <w:rPr>
          <w:rFonts w:ascii="Arial" w:hAnsi="Arial" w:cs="Arial"/>
          <w:spacing w:val="-9"/>
          <w:sz w:val="18"/>
          <w:szCs w:val="18"/>
        </w:rPr>
        <w:t xml:space="preserve"> of mRNA expression / heterozygous mutation or deletion</w:t>
      </w:r>
    </w:p>
    <w:p w:rsidR="002553E1" w:rsidRDefault="002553E1" w:rsidP="00065036">
      <w:pPr>
        <w:pStyle w:val="BasicParagraph"/>
        <w:rPr>
          <w:rFonts w:ascii="Arial" w:hAnsi="Arial" w:cs="Arial"/>
          <w:b/>
          <w:bCs/>
          <w:spacing w:val="-10"/>
          <w:sz w:val="18"/>
          <w:szCs w:val="18"/>
        </w:rPr>
      </w:pPr>
    </w:p>
    <w:p w:rsidR="002553E1" w:rsidRDefault="002553E1" w:rsidP="00065036">
      <w:pPr>
        <w:pStyle w:val="BasicParagraph"/>
        <w:rPr>
          <w:rFonts w:ascii="Arial" w:hAnsi="Arial" w:cs="Arial"/>
          <w:b/>
          <w:bCs/>
          <w:spacing w:val="-10"/>
          <w:sz w:val="18"/>
          <w:szCs w:val="18"/>
        </w:rPr>
      </w:pPr>
    </w:p>
    <w:p w:rsidR="00065036" w:rsidRPr="00BF0B76" w:rsidRDefault="00065036" w:rsidP="00065036">
      <w:pPr>
        <w:pStyle w:val="BasicParagraph"/>
        <w:rPr>
          <w:rFonts w:ascii="Arial" w:hAnsi="Arial" w:cs="Arial"/>
          <w:spacing w:val="-9"/>
          <w:sz w:val="18"/>
          <w:szCs w:val="18"/>
          <w:vertAlign w:val="superscript"/>
        </w:rPr>
      </w:pPr>
      <w:r w:rsidRPr="00BF0B76">
        <w:rPr>
          <w:rFonts w:ascii="Arial" w:hAnsi="Arial" w:cs="Arial"/>
          <w:b/>
          <w:bCs/>
          <w:spacing w:val="-10"/>
          <w:sz w:val="18"/>
          <w:szCs w:val="18"/>
        </w:rPr>
        <w:lastRenderedPageBreak/>
        <w:t>Cell lines</w:t>
      </w:r>
    </w:p>
    <w:p w:rsidR="00065036" w:rsidRPr="00BF0B76" w:rsidRDefault="00065036" w:rsidP="00065036">
      <w:pPr>
        <w:pStyle w:val="BasicParagraph"/>
        <w:rPr>
          <w:rFonts w:ascii="Arial" w:hAnsi="Arial" w:cs="Arial"/>
          <w:spacing w:val="-9"/>
          <w:sz w:val="18"/>
          <w:szCs w:val="18"/>
        </w:rPr>
      </w:pPr>
      <w:r w:rsidRPr="00BF0B76">
        <w:rPr>
          <w:rFonts w:ascii="Arial" w:hAnsi="Arial" w:cs="Arial"/>
          <w:spacing w:val="-9"/>
          <w:sz w:val="18"/>
          <w:szCs w:val="18"/>
          <w:vertAlign w:val="superscript"/>
        </w:rPr>
        <w:t>br. c.</w:t>
      </w:r>
      <w:r w:rsidRPr="00BF0B76">
        <w:rPr>
          <w:rFonts w:ascii="Arial" w:hAnsi="Arial" w:cs="Arial"/>
          <w:spacing w:val="-9"/>
          <w:sz w:val="18"/>
          <w:szCs w:val="18"/>
        </w:rPr>
        <w:t xml:space="preserve"> </w:t>
      </w:r>
      <w:r w:rsidRPr="00BF0B76">
        <w:rPr>
          <w:rFonts w:ascii="Arial" w:hAnsi="Arial" w:cs="Arial"/>
          <w:spacing w:val="-9"/>
          <w:sz w:val="18"/>
          <w:szCs w:val="18"/>
          <w:vertAlign w:val="superscript"/>
        </w:rPr>
        <w:t xml:space="preserve">       </w:t>
      </w:r>
      <w:r w:rsidRPr="00BF0B76">
        <w:rPr>
          <w:rFonts w:ascii="Arial" w:hAnsi="Arial" w:cs="Arial"/>
          <w:spacing w:val="-9"/>
          <w:sz w:val="18"/>
          <w:szCs w:val="18"/>
        </w:rPr>
        <w:t>breast carcinoma</w:t>
      </w:r>
    </w:p>
    <w:p w:rsidR="00065036" w:rsidRPr="00BF0B76" w:rsidRDefault="00065036" w:rsidP="00065036">
      <w:pPr>
        <w:pStyle w:val="BasicParagraph"/>
        <w:rPr>
          <w:rFonts w:ascii="Arial" w:hAnsi="Arial" w:cs="Arial"/>
          <w:spacing w:val="-9"/>
          <w:sz w:val="18"/>
          <w:szCs w:val="18"/>
        </w:rPr>
      </w:pPr>
      <w:r w:rsidRPr="00BF0B76">
        <w:rPr>
          <w:rFonts w:ascii="Arial" w:hAnsi="Arial" w:cs="Arial"/>
          <w:spacing w:val="-9"/>
          <w:sz w:val="18"/>
          <w:szCs w:val="18"/>
          <w:vertAlign w:val="superscript"/>
        </w:rPr>
        <w:t xml:space="preserve">col. c.       </w:t>
      </w:r>
      <w:r w:rsidRPr="00BF0B76">
        <w:rPr>
          <w:rFonts w:ascii="Arial" w:hAnsi="Arial" w:cs="Arial"/>
          <w:spacing w:val="-9"/>
          <w:sz w:val="18"/>
          <w:szCs w:val="18"/>
        </w:rPr>
        <w:t>colon carcinoma</w:t>
      </w:r>
    </w:p>
    <w:p w:rsidR="00065036" w:rsidRPr="00BF0B76" w:rsidRDefault="00065036" w:rsidP="00065036">
      <w:pPr>
        <w:pStyle w:val="BasicParagraph"/>
        <w:rPr>
          <w:rFonts w:ascii="Arial" w:hAnsi="Arial" w:cs="Arial"/>
          <w:spacing w:val="-9"/>
          <w:sz w:val="18"/>
          <w:szCs w:val="18"/>
        </w:rPr>
      </w:pPr>
      <w:proofErr w:type="spellStart"/>
      <w:r w:rsidRPr="00BF0B76">
        <w:rPr>
          <w:rFonts w:ascii="Arial" w:hAnsi="Arial" w:cs="Arial"/>
          <w:spacing w:val="-9"/>
          <w:sz w:val="18"/>
          <w:szCs w:val="18"/>
          <w:vertAlign w:val="superscript"/>
        </w:rPr>
        <w:t>ovar</w:t>
      </w:r>
      <w:proofErr w:type="spellEnd"/>
      <w:r w:rsidRPr="00BF0B76">
        <w:rPr>
          <w:rFonts w:ascii="Arial" w:hAnsi="Arial" w:cs="Arial"/>
          <w:spacing w:val="-9"/>
          <w:sz w:val="18"/>
          <w:szCs w:val="18"/>
          <w:vertAlign w:val="superscript"/>
        </w:rPr>
        <w:t xml:space="preserve"> c.      </w:t>
      </w:r>
      <w:proofErr w:type="spellStart"/>
      <w:r w:rsidRPr="00BF0B76">
        <w:rPr>
          <w:rFonts w:ascii="Arial" w:hAnsi="Arial" w:cs="Arial"/>
          <w:spacing w:val="-9"/>
          <w:sz w:val="18"/>
          <w:szCs w:val="18"/>
        </w:rPr>
        <w:t>ovarial</w:t>
      </w:r>
      <w:proofErr w:type="spellEnd"/>
      <w:r w:rsidRPr="00BF0B76">
        <w:rPr>
          <w:rFonts w:ascii="Arial" w:hAnsi="Arial" w:cs="Arial"/>
          <w:spacing w:val="-9"/>
          <w:sz w:val="18"/>
          <w:szCs w:val="18"/>
        </w:rPr>
        <w:t xml:space="preserve"> carcinoma</w:t>
      </w:r>
    </w:p>
    <w:p w:rsidR="00065036" w:rsidRPr="00BF0B76" w:rsidRDefault="00065036" w:rsidP="00065036">
      <w:pPr>
        <w:pStyle w:val="BasicParagraph"/>
        <w:rPr>
          <w:rFonts w:ascii="Arial" w:hAnsi="Arial" w:cs="Arial"/>
          <w:spacing w:val="-9"/>
          <w:sz w:val="18"/>
          <w:szCs w:val="18"/>
        </w:rPr>
      </w:pPr>
      <w:r w:rsidRPr="00BF0B76">
        <w:rPr>
          <w:rFonts w:ascii="Arial" w:hAnsi="Arial" w:cs="Arial"/>
          <w:spacing w:val="-9"/>
          <w:sz w:val="18"/>
          <w:szCs w:val="18"/>
          <w:vertAlign w:val="superscript"/>
        </w:rPr>
        <w:t xml:space="preserve">lung c.      </w:t>
      </w:r>
      <w:r w:rsidRPr="00BF0B76">
        <w:rPr>
          <w:rFonts w:ascii="Arial" w:hAnsi="Arial" w:cs="Arial"/>
          <w:spacing w:val="-9"/>
          <w:sz w:val="18"/>
          <w:szCs w:val="18"/>
        </w:rPr>
        <w:t>lung carcinoma</w:t>
      </w:r>
    </w:p>
    <w:p w:rsidR="00065036" w:rsidRPr="00BF0B76" w:rsidRDefault="00065036" w:rsidP="00065036">
      <w:pPr>
        <w:pStyle w:val="BasicParagraph"/>
        <w:rPr>
          <w:rFonts w:ascii="Arial" w:hAnsi="Arial" w:cs="Arial"/>
          <w:spacing w:val="-9"/>
          <w:sz w:val="18"/>
          <w:szCs w:val="18"/>
        </w:rPr>
      </w:pPr>
      <w:proofErr w:type="spellStart"/>
      <w:r w:rsidRPr="00BF0B76">
        <w:rPr>
          <w:rFonts w:ascii="Arial" w:hAnsi="Arial" w:cs="Arial"/>
          <w:spacing w:val="-9"/>
          <w:sz w:val="18"/>
          <w:szCs w:val="18"/>
          <w:vertAlign w:val="superscript"/>
        </w:rPr>
        <w:t>panc</w:t>
      </w:r>
      <w:proofErr w:type="spellEnd"/>
      <w:r w:rsidRPr="00BF0B76">
        <w:rPr>
          <w:rFonts w:ascii="Arial" w:hAnsi="Arial" w:cs="Arial"/>
          <w:spacing w:val="-9"/>
          <w:sz w:val="18"/>
          <w:szCs w:val="18"/>
          <w:vertAlign w:val="superscript"/>
        </w:rPr>
        <w:t xml:space="preserve">. c.    </w:t>
      </w:r>
      <w:r w:rsidRPr="00BF0B76">
        <w:rPr>
          <w:rFonts w:ascii="Arial" w:hAnsi="Arial" w:cs="Arial"/>
          <w:spacing w:val="-9"/>
          <w:sz w:val="18"/>
          <w:szCs w:val="18"/>
        </w:rPr>
        <w:t>pancreatic carcinoma</w:t>
      </w:r>
    </w:p>
    <w:p w:rsidR="00065036" w:rsidRPr="00BF0B76" w:rsidRDefault="00065036" w:rsidP="00065036">
      <w:pPr>
        <w:pStyle w:val="BasicParagraph"/>
        <w:rPr>
          <w:rFonts w:ascii="Arial" w:hAnsi="Arial" w:cs="Arial"/>
          <w:spacing w:val="-9"/>
          <w:sz w:val="18"/>
          <w:szCs w:val="18"/>
        </w:rPr>
      </w:pPr>
      <w:r w:rsidRPr="00BF0B76">
        <w:rPr>
          <w:rFonts w:ascii="Arial" w:hAnsi="Arial" w:cs="Arial"/>
          <w:spacing w:val="-9"/>
          <w:sz w:val="18"/>
          <w:szCs w:val="18"/>
          <w:vertAlign w:val="superscript"/>
        </w:rPr>
        <w:t xml:space="preserve">prost c.     </w:t>
      </w:r>
      <w:r w:rsidRPr="00BF0B76">
        <w:rPr>
          <w:rFonts w:ascii="Arial" w:hAnsi="Arial" w:cs="Arial"/>
          <w:spacing w:val="-9"/>
          <w:sz w:val="18"/>
          <w:szCs w:val="18"/>
        </w:rPr>
        <w:t>prostate carcinoma</w:t>
      </w:r>
    </w:p>
    <w:p w:rsidR="00146EB8" w:rsidRPr="00334D6A" w:rsidRDefault="00065036" w:rsidP="002553E1">
      <w:pPr>
        <w:pStyle w:val="BasicParagraph"/>
        <w:spacing w:line="276" w:lineRule="auto"/>
        <w:rPr>
          <w:rFonts w:ascii="Arial" w:hAnsi="Arial" w:cs="Arial"/>
          <w:b/>
          <w:sz w:val="20"/>
          <w:szCs w:val="20"/>
        </w:rPr>
      </w:pPr>
      <w:bookmarkStart w:id="0" w:name="_GoBack"/>
      <w:r w:rsidRPr="00BF0B76">
        <w:rPr>
          <w:rFonts w:ascii="Arial" w:hAnsi="Arial" w:cs="Arial"/>
          <w:spacing w:val="-9"/>
          <w:sz w:val="18"/>
          <w:szCs w:val="18"/>
          <w:vertAlign w:val="superscript"/>
        </w:rPr>
        <w:t xml:space="preserve">kid. </w:t>
      </w:r>
      <w:proofErr w:type="gramStart"/>
      <w:r w:rsidRPr="00BF0B76">
        <w:rPr>
          <w:rFonts w:ascii="Arial" w:hAnsi="Arial" w:cs="Arial"/>
          <w:spacing w:val="-9"/>
          <w:sz w:val="18"/>
          <w:szCs w:val="18"/>
          <w:vertAlign w:val="superscript"/>
        </w:rPr>
        <w:t>c</w:t>
      </w:r>
      <w:proofErr w:type="gramEnd"/>
      <w:r w:rsidRPr="00BF0B76">
        <w:rPr>
          <w:rFonts w:ascii="Arial" w:hAnsi="Arial" w:cs="Arial"/>
          <w:spacing w:val="-9"/>
          <w:sz w:val="18"/>
          <w:szCs w:val="18"/>
          <w:vertAlign w:val="superscript"/>
        </w:rPr>
        <w:t xml:space="preserve">.       </w:t>
      </w:r>
      <w:r w:rsidRPr="00BF0B76">
        <w:rPr>
          <w:rFonts w:ascii="Arial" w:hAnsi="Arial" w:cs="Arial"/>
          <w:spacing w:val="-9"/>
          <w:sz w:val="18"/>
          <w:szCs w:val="18"/>
        </w:rPr>
        <w:t>kidney carcinoma</w:t>
      </w:r>
      <w:bookmarkEnd w:id="0"/>
    </w:p>
    <w:sectPr w:rsidR="00146EB8" w:rsidRPr="00334D6A" w:rsidSect="002553E1">
      <w:type w:val="continuous"/>
      <w:pgSz w:w="16838" w:h="11906" w:orient="landscape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8C3"/>
    <w:multiLevelType w:val="hybridMultilevel"/>
    <w:tmpl w:val="5BA401C0"/>
    <w:lvl w:ilvl="0" w:tplc="11B83BD2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760BE"/>
    <w:multiLevelType w:val="hybridMultilevel"/>
    <w:tmpl w:val="3E1E6030"/>
    <w:lvl w:ilvl="0" w:tplc="70AA81B4">
      <w:start w:val="10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7C59E0"/>
    <w:multiLevelType w:val="hybridMultilevel"/>
    <w:tmpl w:val="27C2B71A"/>
    <w:lvl w:ilvl="0" w:tplc="8FD20CE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46"/>
    <w:rsid w:val="00016B6B"/>
    <w:rsid w:val="000529E2"/>
    <w:rsid w:val="00065036"/>
    <w:rsid w:val="000728D6"/>
    <w:rsid w:val="000C2A52"/>
    <w:rsid w:val="00114434"/>
    <w:rsid w:val="0014277C"/>
    <w:rsid w:val="00146EB8"/>
    <w:rsid w:val="001543D0"/>
    <w:rsid w:val="00185326"/>
    <w:rsid w:val="001B0944"/>
    <w:rsid w:val="001B178C"/>
    <w:rsid w:val="0023006C"/>
    <w:rsid w:val="0025054E"/>
    <w:rsid w:val="002553E1"/>
    <w:rsid w:val="00287606"/>
    <w:rsid w:val="00334D6A"/>
    <w:rsid w:val="003568D8"/>
    <w:rsid w:val="00362805"/>
    <w:rsid w:val="00385D72"/>
    <w:rsid w:val="003D5031"/>
    <w:rsid w:val="003F6A9E"/>
    <w:rsid w:val="00416B21"/>
    <w:rsid w:val="004C59A2"/>
    <w:rsid w:val="00521387"/>
    <w:rsid w:val="0054129B"/>
    <w:rsid w:val="005D00DC"/>
    <w:rsid w:val="006847E1"/>
    <w:rsid w:val="006861C9"/>
    <w:rsid w:val="006C1F7D"/>
    <w:rsid w:val="006E2364"/>
    <w:rsid w:val="00732E04"/>
    <w:rsid w:val="007578A5"/>
    <w:rsid w:val="007638B1"/>
    <w:rsid w:val="00840F1D"/>
    <w:rsid w:val="00874C47"/>
    <w:rsid w:val="008776EF"/>
    <w:rsid w:val="008A188C"/>
    <w:rsid w:val="00922542"/>
    <w:rsid w:val="00954F17"/>
    <w:rsid w:val="00A0086F"/>
    <w:rsid w:val="00A30A60"/>
    <w:rsid w:val="00A55205"/>
    <w:rsid w:val="00A87346"/>
    <w:rsid w:val="00A94D87"/>
    <w:rsid w:val="00AB1969"/>
    <w:rsid w:val="00AF7566"/>
    <w:rsid w:val="00B11AB8"/>
    <w:rsid w:val="00B22B70"/>
    <w:rsid w:val="00B422D5"/>
    <w:rsid w:val="00B67964"/>
    <w:rsid w:val="00BB2799"/>
    <w:rsid w:val="00BC6FE6"/>
    <w:rsid w:val="00BD6A93"/>
    <w:rsid w:val="00BF0B76"/>
    <w:rsid w:val="00C00756"/>
    <w:rsid w:val="00C74007"/>
    <w:rsid w:val="00C85F6E"/>
    <w:rsid w:val="00CF5C90"/>
    <w:rsid w:val="00D10C6B"/>
    <w:rsid w:val="00D46F9F"/>
    <w:rsid w:val="00D47089"/>
    <w:rsid w:val="00D57A30"/>
    <w:rsid w:val="00D6447A"/>
    <w:rsid w:val="00D80B92"/>
    <w:rsid w:val="00DC2A77"/>
    <w:rsid w:val="00DF6A5E"/>
    <w:rsid w:val="00E014F6"/>
    <w:rsid w:val="00E2054B"/>
    <w:rsid w:val="00E44972"/>
    <w:rsid w:val="00E90681"/>
    <w:rsid w:val="00EC466A"/>
    <w:rsid w:val="00F4598D"/>
    <w:rsid w:val="00F8248E"/>
    <w:rsid w:val="00FA1782"/>
    <w:rsid w:val="00FB34A8"/>
    <w:rsid w:val="00FC0379"/>
    <w:rsid w:val="00F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E94C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94C82"/>
    <w:rPr>
      <w:rFonts w:ascii="Consolas" w:hAnsi="Consolas"/>
      <w:sz w:val="21"/>
      <w:szCs w:val="21"/>
    </w:rPr>
  </w:style>
  <w:style w:type="paragraph" w:customStyle="1" w:styleId="BasicParagraph">
    <w:name w:val="[Basic Paragraph]"/>
    <w:basedOn w:val="Normln"/>
    <w:uiPriority w:val="99"/>
    <w:rsid w:val="00D10C6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B7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521387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21387"/>
    <w:rPr>
      <w:color w:val="954F72"/>
      <w:u w:val="single"/>
    </w:rPr>
  </w:style>
  <w:style w:type="paragraph" w:customStyle="1" w:styleId="font5">
    <w:name w:val="font5"/>
    <w:basedOn w:val="Normln"/>
    <w:rsid w:val="005213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6">
    <w:name w:val="xl66"/>
    <w:basedOn w:val="Normln"/>
    <w:rsid w:val="005213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7">
    <w:name w:val="xl67"/>
    <w:basedOn w:val="Normln"/>
    <w:rsid w:val="005213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8">
    <w:name w:val="xl68"/>
    <w:basedOn w:val="Normln"/>
    <w:rsid w:val="005213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9">
    <w:name w:val="xl69"/>
    <w:basedOn w:val="Normln"/>
    <w:rsid w:val="0052138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0">
    <w:name w:val="xl70"/>
    <w:basedOn w:val="Normln"/>
    <w:rsid w:val="005213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1">
    <w:name w:val="xl71"/>
    <w:basedOn w:val="Normln"/>
    <w:rsid w:val="005213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2">
    <w:name w:val="xl72"/>
    <w:basedOn w:val="Normln"/>
    <w:rsid w:val="005213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3">
    <w:name w:val="xl73"/>
    <w:basedOn w:val="Normln"/>
    <w:rsid w:val="005213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table" w:styleId="Mkatabulky">
    <w:name w:val="Table Grid"/>
    <w:basedOn w:val="Normlntabulka"/>
    <w:uiPriority w:val="39"/>
    <w:rsid w:val="00D64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4">
    <w:name w:val="xl74"/>
    <w:basedOn w:val="Normln"/>
    <w:rsid w:val="00874C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5">
    <w:name w:val="xl75"/>
    <w:basedOn w:val="Normln"/>
    <w:rsid w:val="00874C4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styleId="Normlnweb">
    <w:name w:val="Normal (Web)"/>
    <w:basedOn w:val="Normln"/>
    <w:uiPriority w:val="99"/>
    <w:unhideWhenUsed/>
    <w:rsid w:val="00A0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Svtlstnovn">
    <w:name w:val="Light Shading"/>
    <w:basedOn w:val="Normlntabulka"/>
    <w:uiPriority w:val="60"/>
    <w:rsid w:val="00A008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E94C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94C82"/>
    <w:rPr>
      <w:rFonts w:ascii="Consolas" w:hAnsi="Consolas"/>
      <w:sz w:val="21"/>
      <w:szCs w:val="21"/>
    </w:rPr>
  </w:style>
  <w:style w:type="paragraph" w:customStyle="1" w:styleId="BasicParagraph">
    <w:name w:val="[Basic Paragraph]"/>
    <w:basedOn w:val="Normln"/>
    <w:uiPriority w:val="99"/>
    <w:rsid w:val="00D10C6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B7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521387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21387"/>
    <w:rPr>
      <w:color w:val="954F72"/>
      <w:u w:val="single"/>
    </w:rPr>
  </w:style>
  <w:style w:type="paragraph" w:customStyle="1" w:styleId="font5">
    <w:name w:val="font5"/>
    <w:basedOn w:val="Normln"/>
    <w:rsid w:val="005213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6">
    <w:name w:val="xl66"/>
    <w:basedOn w:val="Normln"/>
    <w:rsid w:val="005213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7">
    <w:name w:val="xl67"/>
    <w:basedOn w:val="Normln"/>
    <w:rsid w:val="005213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8">
    <w:name w:val="xl68"/>
    <w:basedOn w:val="Normln"/>
    <w:rsid w:val="005213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9">
    <w:name w:val="xl69"/>
    <w:basedOn w:val="Normln"/>
    <w:rsid w:val="0052138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0">
    <w:name w:val="xl70"/>
    <w:basedOn w:val="Normln"/>
    <w:rsid w:val="005213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1">
    <w:name w:val="xl71"/>
    <w:basedOn w:val="Normln"/>
    <w:rsid w:val="005213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2">
    <w:name w:val="xl72"/>
    <w:basedOn w:val="Normln"/>
    <w:rsid w:val="005213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3">
    <w:name w:val="xl73"/>
    <w:basedOn w:val="Normln"/>
    <w:rsid w:val="005213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table" w:styleId="Mkatabulky">
    <w:name w:val="Table Grid"/>
    <w:basedOn w:val="Normlntabulka"/>
    <w:uiPriority w:val="39"/>
    <w:rsid w:val="00D64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4">
    <w:name w:val="xl74"/>
    <w:basedOn w:val="Normln"/>
    <w:rsid w:val="00874C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5">
    <w:name w:val="xl75"/>
    <w:basedOn w:val="Normln"/>
    <w:rsid w:val="00874C4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styleId="Normlnweb">
    <w:name w:val="Normal (Web)"/>
    <w:basedOn w:val="Normln"/>
    <w:uiPriority w:val="99"/>
    <w:unhideWhenUsed/>
    <w:rsid w:val="00A0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Svtlstnovn">
    <w:name w:val="Light Shading"/>
    <w:basedOn w:val="Normlntabulka"/>
    <w:uiPriority w:val="60"/>
    <w:rsid w:val="00A008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5305</Words>
  <Characters>30243</Characters>
  <Application>Microsoft Office Word</Application>
  <DocSecurity>0</DocSecurity>
  <Lines>252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ksoucek</cp:lastModifiedBy>
  <cp:revision>3</cp:revision>
  <cp:lastPrinted>2017-05-19T13:36:00Z</cp:lastPrinted>
  <dcterms:created xsi:type="dcterms:W3CDTF">2017-06-01T18:15:00Z</dcterms:created>
  <dcterms:modified xsi:type="dcterms:W3CDTF">2017-06-02T06:16:00Z</dcterms:modified>
</cp:coreProperties>
</file>