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006" w:tblpY="1335"/>
        <w:tblW w:w="3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0"/>
        <w:gridCol w:w="1540"/>
      </w:tblGrid>
      <w:tr w:rsidR="00CF7DA0" w:rsidRPr="00CF7DA0" w:rsidTr="00CF7DA0">
        <w:trPr>
          <w:trHeight w:val="332"/>
        </w:trPr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Cell Lines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IC50 (MOI)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MDA-PATC53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0.03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MiaPaCa2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0.04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PANC1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0.17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0.29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ASPC1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1.15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Hu251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1.25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MDA-PATC118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1.35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8.98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78.3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BxPC3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89.2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HPNE-</w:t>
            </w:r>
            <w:proofErr w:type="spellStart"/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tert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HS766T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CF7DA0" w:rsidRPr="00CF7DA0" w:rsidTr="00CF7DA0">
        <w:trPr>
          <w:trHeight w:val="332"/>
        </w:trPr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MDA-PATC43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A0" w:rsidRPr="00CF7DA0" w:rsidRDefault="00CF7DA0" w:rsidP="00CF7DA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CF7DA0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:rsidR="00FE67FB" w:rsidRDefault="00CF7D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F093" wp14:editId="5024228D">
                <wp:simplePos x="0" y="0"/>
                <wp:positionH relativeFrom="column">
                  <wp:posOffset>1419225</wp:posOffset>
                </wp:positionH>
                <wp:positionV relativeFrom="paragraph">
                  <wp:posOffset>514350</wp:posOffset>
                </wp:positionV>
                <wp:extent cx="3113902" cy="27699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90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DA0" w:rsidRDefault="00CF7DA0" w:rsidP="00CF7D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Summary of IC50 of Ad-24-RGD in cell lines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2F09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1.75pt;margin-top:40.5pt;width:245.2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" filled="f" stroked="f">
                <v:textbox style="mso-fit-shape-to-text:t">
                  <w:txbxContent>
                    <w:p w:rsidR="00CF7DA0" w:rsidRDefault="00CF7DA0" w:rsidP="00CF7D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Summary of IC50 of Ad-24-RGD in cell lines</w:t>
                      </w:r>
                    </w:p>
                  </w:txbxContent>
                </v:textbox>
              </v:shape>
            </w:pict>
          </mc:Fallback>
        </mc:AlternateContent>
      </w:r>
      <w:r>
        <w:t>Supplementary table 1</w:t>
      </w:r>
      <w:bookmarkStart w:id="0" w:name="_GoBack"/>
      <w:bookmarkEnd w:id="0"/>
    </w:p>
    <w:sectPr w:rsidR="00FE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0"/>
    <w:rsid w:val="00CF7DA0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CEC6A-AE3A-423B-B2FC-669E673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D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Dai,Bingbing</dc:creator>
  <cp:keywords/>
  <dc:description/>
  <cp:lastModifiedBy>Dai,Bingbing</cp:lastModifiedBy>
  <cp:revision>1</cp:revision>
  <dcterms:created xsi:type="dcterms:W3CDTF">2016-10-30T20:56:00Z</dcterms:created>
  <dcterms:modified xsi:type="dcterms:W3CDTF">2016-10-30T20:58:00Z</dcterms:modified>
</cp:coreProperties>
</file>