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42C7" w14:textId="174F3C98" w:rsidR="001B2D02" w:rsidRPr="00007C02" w:rsidRDefault="001B2D02" w:rsidP="001B2D02">
      <w:pPr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1B2D02">
        <w:rPr>
          <w:rFonts w:ascii="Times New Roman" w:eastAsia="Calibri" w:hAnsi="Times New Roman" w:cs="Times New Roman"/>
          <w:b/>
          <w:color w:val="000000"/>
        </w:rPr>
        <w:t>Supplementary Figure S1. Western blots confirming knockdown of studied proteins using indicated pooled siRNA.</w:t>
      </w:r>
      <w:r w:rsidR="00007C0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007C02" w:rsidRPr="00007C02">
        <w:rPr>
          <w:rFonts w:ascii="Times New Roman" w:eastAsia="Calibri" w:hAnsi="Times New Roman" w:cs="Times New Roman"/>
          <w:color w:val="000000"/>
        </w:rPr>
        <w:t xml:space="preserve">Samples were treated with 25 nM quisinostat </w:t>
      </w:r>
      <w:r w:rsidR="00007C02">
        <w:rPr>
          <w:rFonts w:ascii="Times New Roman" w:eastAsia="Calibri" w:hAnsi="Times New Roman" w:cs="Times New Roman"/>
          <w:color w:val="000000"/>
        </w:rPr>
        <w:t xml:space="preserve">for 16 hours. </w:t>
      </w:r>
      <w:bookmarkStart w:id="0" w:name="_GoBack"/>
      <w:bookmarkEnd w:id="0"/>
    </w:p>
    <w:p w14:paraId="3CC4AB01" w14:textId="77777777" w:rsidR="001B2D02" w:rsidRPr="001B2D02" w:rsidRDefault="001B2D02" w:rsidP="001B2D02">
      <w:pPr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14:paraId="5FE10F9E" w14:textId="77777777" w:rsidR="001B2D02" w:rsidRPr="001B2D02" w:rsidRDefault="001B2D02" w:rsidP="001B2D02">
      <w:pPr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1B2D02">
        <w:rPr>
          <w:rFonts w:ascii="Times New Roman" w:eastAsia="Calibri" w:hAnsi="Times New Roman" w:cs="Times New Roman"/>
          <w:b/>
          <w:color w:val="000000"/>
        </w:rPr>
        <w:t xml:space="preserve">Supplementary Figure S2. Dose curve of quisinostat in synovial sarcoma cell lines. </w:t>
      </w:r>
      <w:r w:rsidRPr="001B2D02">
        <w:rPr>
          <w:rFonts w:ascii="Times New Roman" w:eastAsia="Calibri" w:hAnsi="Times New Roman" w:cs="Times New Roman"/>
          <w:color w:val="000000"/>
        </w:rPr>
        <w:t xml:space="preserve">SS18-SSX2 cell lines: SYO-1 and FUJI, SS18-SSX1 cell lines: Yamato-SS, MoJo, HS-SY-II, and YaFuss, and non-translocation, non-synovial sarcoma control cell line HEK-293T were treated with increasing doses of quisinostat for 24 hours. </w:t>
      </w:r>
      <w:r w:rsidRPr="001B2D02">
        <w:rPr>
          <w:rFonts w:ascii="Times New Roman" w:eastAsia="Calibri" w:hAnsi="Times New Roman" w:cs="Times New Roman"/>
          <w:bCs/>
          <w:color w:val="000000"/>
        </w:rPr>
        <w:t>Error bars represent standard error of mean from conditions performed in triplicate.</w:t>
      </w:r>
      <w:r w:rsidRPr="001B2D02">
        <w:rPr>
          <w:rFonts w:ascii="Times New Roman" w:eastAsia="Calibri" w:hAnsi="Times New Roman" w:cs="Times New Roman"/>
          <w:color w:val="000000"/>
        </w:rPr>
        <w:t xml:space="preserve"> </w:t>
      </w:r>
    </w:p>
    <w:p w14:paraId="5820FA76" w14:textId="77777777" w:rsidR="001B2D02" w:rsidRPr="001B2D02" w:rsidRDefault="001B2D02" w:rsidP="001B2D02">
      <w:pPr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14:paraId="04356773" w14:textId="77777777" w:rsidR="001B2D02" w:rsidRPr="001B2D02" w:rsidRDefault="001B2D02" w:rsidP="001B2D02">
      <w:pPr>
        <w:jc w:val="both"/>
        <w:rPr>
          <w:rFonts w:ascii="Times New Roman" w:eastAsia="Calibri" w:hAnsi="Times New Roman" w:cs="Times New Roman"/>
          <w:color w:val="000000"/>
        </w:rPr>
      </w:pPr>
      <w:r w:rsidRPr="001B2D02">
        <w:rPr>
          <w:rFonts w:ascii="Times New Roman" w:eastAsia="Calibri" w:hAnsi="Times New Roman" w:cs="Times New Roman"/>
          <w:b/>
          <w:color w:val="000000"/>
        </w:rPr>
        <w:t>Supplementary Figure S3. HDAC inhibition induces down-regulation of cell cycle effectors in six synovial sarcoma cell lines</w:t>
      </w:r>
      <w:r w:rsidRPr="001B2D02">
        <w:rPr>
          <w:rFonts w:ascii="Times New Roman" w:eastAsia="Calibri" w:hAnsi="Times New Roman" w:cs="Times New Roman"/>
          <w:color w:val="000000"/>
        </w:rPr>
        <w:t xml:space="preserve">. Expression profile following HDAC inhibition demonstrates a class effect in the down-regulation of cell cycle progression effectors, ribosomal and mitochondrial biogenesis signals, suggesting cell cycle progression is blocked. Solid line represents relative pre-treatment expression, dotted line represents approximate average relative expression of gene category. </w:t>
      </w:r>
    </w:p>
    <w:p w14:paraId="0FCE4D72" w14:textId="77777777" w:rsidR="001B2D02" w:rsidRPr="001B2D02" w:rsidRDefault="001B2D02" w:rsidP="001B2D02">
      <w:pPr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87DB766" w14:textId="77777777" w:rsidR="001B2D02" w:rsidRPr="001B2D02" w:rsidRDefault="001B2D02" w:rsidP="001B2D02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09F1AB9C" w14:textId="77777777" w:rsidR="001B2D02" w:rsidRPr="001B2D02" w:rsidRDefault="001B2D02" w:rsidP="001B2D02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17513459" w14:textId="77777777" w:rsidR="001B2D02" w:rsidRPr="001B2D02" w:rsidRDefault="001B2D02" w:rsidP="001B2D02">
      <w:pPr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1520869" w14:textId="77777777" w:rsidR="000E2624" w:rsidRDefault="000E2624"/>
    <w:sectPr w:rsidR="000E2624" w:rsidSect="00104D03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A13E" w14:textId="77777777" w:rsidR="004F5707" w:rsidRDefault="004F5707" w:rsidP="00104D03">
      <w:r>
        <w:separator/>
      </w:r>
    </w:p>
  </w:endnote>
  <w:endnote w:type="continuationSeparator" w:id="0">
    <w:p w14:paraId="4F779FFE" w14:textId="77777777" w:rsidR="004F5707" w:rsidRDefault="004F5707" w:rsidP="001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B792" w14:textId="77777777" w:rsidR="00F831B1" w:rsidRDefault="00605FEB" w:rsidP="00104D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31895" w14:textId="77777777" w:rsidR="00F831B1" w:rsidRDefault="004F5707" w:rsidP="003D1E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9305" w14:textId="263534B6" w:rsidR="00104D03" w:rsidRDefault="00104D03" w:rsidP="00104D03">
    <w:pPr>
      <w:pStyle w:val="Footer"/>
      <w:framePr w:wrap="none" w:vAnchor="text" w:hAnchor="page" w:x="10702" w:y="-2"/>
      <w:rPr>
        <w:rStyle w:val="PageNumber"/>
      </w:rPr>
    </w:pPr>
    <w:r>
      <w:rPr>
        <w:rStyle w:val="PageNumber"/>
      </w:rPr>
      <w:t>1</w:t>
    </w:r>
  </w:p>
  <w:p w14:paraId="32144AAC" w14:textId="048396D5" w:rsidR="007E24C4" w:rsidRDefault="004F5707" w:rsidP="00104D03">
    <w:pPr>
      <w:pStyle w:val="Footer"/>
      <w:ind w:right="360"/>
      <w:jc w:val="center"/>
    </w:pPr>
  </w:p>
  <w:p w14:paraId="4F8178E2" w14:textId="77777777" w:rsidR="00F831B1" w:rsidRPr="003D1EF6" w:rsidRDefault="004F5707" w:rsidP="003D1EF6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008D1" w14:textId="77777777" w:rsidR="007E24C4" w:rsidRDefault="004F5707">
    <w:pPr>
      <w:pStyle w:val="Footer"/>
      <w:jc w:val="right"/>
    </w:pPr>
  </w:p>
  <w:p w14:paraId="405F25AC" w14:textId="77777777" w:rsidR="007E24C4" w:rsidRDefault="004F57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52A99" w14:textId="77777777" w:rsidR="004F5707" w:rsidRDefault="004F5707" w:rsidP="00104D03">
      <w:r>
        <w:separator/>
      </w:r>
    </w:p>
  </w:footnote>
  <w:footnote w:type="continuationSeparator" w:id="0">
    <w:p w14:paraId="50D4D518" w14:textId="77777777" w:rsidR="004F5707" w:rsidRDefault="004F5707" w:rsidP="0010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02"/>
    <w:rsid w:val="000005F7"/>
    <w:rsid w:val="00002321"/>
    <w:rsid w:val="00005F70"/>
    <w:rsid w:val="00007C02"/>
    <w:rsid w:val="00017D6B"/>
    <w:rsid w:val="00021673"/>
    <w:rsid w:val="00033185"/>
    <w:rsid w:val="0003492E"/>
    <w:rsid w:val="00047E43"/>
    <w:rsid w:val="00057B69"/>
    <w:rsid w:val="00075610"/>
    <w:rsid w:val="0008461F"/>
    <w:rsid w:val="000850BA"/>
    <w:rsid w:val="00090E16"/>
    <w:rsid w:val="000C3749"/>
    <w:rsid w:val="000C37A4"/>
    <w:rsid w:val="000D4178"/>
    <w:rsid w:val="000D4AA1"/>
    <w:rsid w:val="000E1C76"/>
    <w:rsid w:val="000E2624"/>
    <w:rsid w:val="00104B8E"/>
    <w:rsid w:val="00104D03"/>
    <w:rsid w:val="001139C2"/>
    <w:rsid w:val="001267F4"/>
    <w:rsid w:val="00176FC7"/>
    <w:rsid w:val="001B2D02"/>
    <w:rsid w:val="001B2DA1"/>
    <w:rsid w:val="001C0EDB"/>
    <w:rsid w:val="001D6A3F"/>
    <w:rsid w:val="0021063B"/>
    <w:rsid w:val="002111A2"/>
    <w:rsid w:val="00222938"/>
    <w:rsid w:val="002234F1"/>
    <w:rsid w:val="00286A9F"/>
    <w:rsid w:val="002876B9"/>
    <w:rsid w:val="002B7BC7"/>
    <w:rsid w:val="002C0086"/>
    <w:rsid w:val="00303B5E"/>
    <w:rsid w:val="003066D8"/>
    <w:rsid w:val="0031166C"/>
    <w:rsid w:val="00311C20"/>
    <w:rsid w:val="00323EE0"/>
    <w:rsid w:val="00351019"/>
    <w:rsid w:val="00352096"/>
    <w:rsid w:val="0035703C"/>
    <w:rsid w:val="003960F2"/>
    <w:rsid w:val="003A679A"/>
    <w:rsid w:val="003B3050"/>
    <w:rsid w:val="003D46C2"/>
    <w:rsid w:val="003E3520"/>
    <w:rsid w:val="003F216F"/>
    <w:rsid w:val="004367B5"/>
    <w:rsid w:val="004932F2"/>
    <w:rsid w:val="004A361A"/>
    <w:rsid w:val="004F5707"/>
    <w:rsid w:val="00525E1F"/>
    <w:rsid w:val="00530BCC"/>
    <w:rsid w:val="00544D5E"/>
    <w:rsid w:val="00560FF1"/>
    <w:rsid w:val="0059142A"/>
    <w:rsid w:val="00595FCB"/>
    <w:rsid w:val="005D3DED"/>
    <w:rsid w:val="005E1CD3"/>
    <w:rsid w:val="005E4F2C"/>
    <w:rsid w:val="00601273"/>
    <w:rsid w:val="00605FEB"/>
    <w:rsid w:val="006100A6"/>
    <w:rsid w:val="00611119"/>
    <w:rsid w:val="00612B90"/>
    <w:rsid w:val="00640A10"/>
    <w:rsid w:val="0064577D"/>
    <w:rsid w:val="006659B4"/>
    <w:rsid w:val="00693E02"/>
    <w:rsid w:val="006955E2"/>
    <w:rsid w:val="006A3B97"/>
    <w:rsid w:val="006B3EED"/>
    <w:rsid w:val="006B4D9B"/>
    <w:rsid w:val="006D3F2A"/>
    <w:rsid w:val="00713252"/>
    <w:rsid w:val="00714A4C"/>
    <w:rsid w:val="0074311D"/>
    <w:rsid w:val="0074790B"/>
    <w:rsid w:val="0075068D"/>
    <w:rsid w:val="00762434"/>
    <w:rsid w:val="00765E1C"/>
    <w:rsid w:val="00767E43"/>
    <w:rsid w:val="00771443"/>
    <w:rsid w:val="00772E5E"/>
    <w:rsid w:val="00776D10"/>
    <w:rsid w:val="00793D64"/>
    <w:rsid w:val="007963CC"/>
    <w:rsid w:val="007A0147"/>
    <w:rsid w:val="007A3533"/>
    <w:rsid w:val="007B0D45"/>
    <w:rsid w:val="007C75EB"/>
    <w:rsid w:val="007D224D"/>
    <w:rsid w:val="007F096E"/>
    <w:rsid w:val="00811C48"/>
    <w:rsid w:val="00816CC2"/>
    <w:rsid w:val="00827FFA"/>
    <w:rsid w:val="00850721"/>
    <w:rsid w:val="008537E5"/>
    <w:rsid w:val="00855814"/>
    <w:rsid w:val="00862FC9"/>
    <w:rsid w:val="0086498D"/>
    <w:rsid w:val="00892E88"/>
    <w:rsid w:val="008A2960"/>
    <w:rsid w:val="008B0435"/>
    <w:rsid w:val="008B1200"/>
    <w:rsid w:val="008B52A7"/>
    <w:rsid w:val="008D751C"/>
    <w:rsid w:val="008F3087"/>
    <w:rsid w:val="00903698"/>
    <w:rsid w:val="00904FCC"/>
    <w:rsid w:val="009165D4"/>
    <w:rsid w:val="00932916"/>
    <w:rsid w:val="00973276"/>
    <w:rsid w:val="00995E0A"/>
    <w:rsid w:val="009A048E"/>
    <w:rsid w:val="009A1E4C"/>
    <w:rsid w:val="009D230B"/>
    <w:rsid w:val="00A15720"/>
    <w:rsid w:val="00A4094D"/>
    <w:rsid w:val="00A43CF8"/>
    <w:rsid w:val="00A478E9"/>
    <w:rsid w:val="00A6064A"/>
    <w:rsid w:val="00A654DC"/>
    <w:rsid w:val="00AB17E0"/>
    <w:rsid w:val="00AD4383"/>
    <w:rsid w:val="00AE031F"/>
    <w:rsid w:val="00AF721B"/>
    <w:rsid w:val="00B70377"/>
    <w:rsid w:val="00BA1B0D"/>
    <w:rsid w:val="00BB344F"/>
    <w:rsid w:val="00BE043B"/>
    <w:rsid w:val="00BE7791"/>
    <w:rsid w:val="00C41720"/>
    <w:rsid w:val="00CA4CAF"/>
    <w:rsid w:val="00CB0F94"/>
    <w:rsid w:val="00CB44D8"/>
    <w:rsid w:val="00CC26F9"/>
    <w:rsid w:val="00CF0232"/>
    <w:rsid w:val="00D12C48"/>
    <w:rsid w:val="00D40542"/>
    <w:rsid w:val="00D44AAB"/>
    <w:rsid w:val="00D5550C"/>
    <w:rsid w:val="00D60980"/>
    <w:rsid w:val="00D61543"/>
    <w:rsid w:val="00D81663"/>
    <w:rsid w:val="00DB2093"/>
    <w:rsid w:val="00DC1112"/>
    <w:rsid w:val="00DC534C"/>
    <w:rsid w:val="00DC624C"/>
    <w:rsid w:val="00DD2055"/>
    <w:rsid w:val="00DD55C0"/>
    <w:rsid w:val="00DE6089"/>
    <w:rsid w:val="00E1138B"/>
    <w:rsid w:val="00E23687"/>
    <w:rsid w:val="00E31DE2"/>
    <w:rsid w:val="00E4277D"/>
    <w:rsid w:val="00E447FB"/>
    <w:rsid w:val="00E461B3"/>
    <w:rsid w:val="00EB0D1E"/>
    <w:rsid w:val="00ED1560"/>
    <w:rsid w:val="00EF02C2"/>
    <w:rsid w:val="00EF353A"/>
    <w:rsid w:val="00EF3D8F"/>
    <w:rsid w:val="00F14538"/>
    <w:rsid w:val="00F223EC"/>
    <w:rsid w:val="00F3309E"/>
    <w:rsid w:val="00F47EFE"/>
    <w:rsid w:val="00F61B58"/>
    <w:rsid w:val="00F774B0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8F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D0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2D0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B2D02"/>
  </w:style>
  <w:style w:type="paragraph" w:styleId="Header">
    <w:name w:val="header"/>
    <w:basedOn w:val="Normal"/>
    <w:link w:val="HeaderChar"/>
    <w:uiPriority w:val="99"/>
    <w:unhideWhenUsed/>
    <w:rsid w:val="0010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Laporte</dc:creator>
  <cp:keywords/>
  <dc:description/>
  <cp:lastModifiedBy>Aimee Laporte</cp:lastModifiedBy>
  <cp:revision>3</cp:revision>
  <dcterms:created xsi:type="dcterms:W3CDTF">2017-08-30T21:55:00Z</dcterms:created>
  <dcterms:modified xsi:type="dcterms:W3CDTF">2017-08-30T21:56:00Z</dcterms:modified>
</cp:coreProperties>
</file>