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02" w:rsidRDefault="00D756BB" w:rsidP="0066565F">
      <w:pPr>
        <w:spacing w:line="240" w:lineRule="auto"/>
        <w:rPr>
          <w:rFonts w:ascii="Times New Roman" w:hAnsi="Times New Roman" w:cs="Times New Roman"/>
          <w:sz w:val="24"/>
          <w:szCs w:val="24"/>
        </w:rPr>
      </w:pPr>
      <w:proofErr w:type="gramStart"/>
      <w:r w:rsidRPr="008C0593">
        <w:rPr>
          <w:rFonts w:ascii="Times New Roman" w:hAnsi="Times New Roman" w:cs="Times New Roman"/>
          <w:b/>
          <w:sz w:val="24"/>
          <w:szCs w:val="24"/>
        </w:rPr>
        <w:t>Supplementary Method</w:t>
      </w:r>
      <w:r w:rsidR="00CE516C">
        <w:rPr>
          <w:rFonts w:ascii="Times New Roman" w:hAnsi="Times New Roman" w:cs="Times New Roman"/>
          <w:b/>
          <w:sz w:val="24"/>
          <w:szCs w:val="24"/>
        </w:rPr>
        <w:t>s</w:t>
      </w:r>
      <w:r w:rsidR="00DF3425">
        <w:rPr>
          <w:rFonts w:ascii="Times New Roman" w:hAnsi="Times New Roman" w:cs="Times New Roman"/>
          <w:b/>
          <w:sz w:val="24"/>
          <w:szCs w:val="24"/>
        </w:rPr>
        <w:t>.</w:t>
      </w:r>
      <w:proofErr w:type="gramEnd"/>
    </w:p>
    <w:p w:rsidR="00C14700" w:rsidRDefault="00D756BB" w:rsidP="0066565F">
      <w:pPr>
        <w:spacing w:line="240" w:lineRule="auto"/>
        <w:rPr>
          <w:rFonts w:ascii="Times New Roman" w:hAnsi="Times New Roman" w:cs="Times New Roman"/>
          <w:b/>
          <w:sz w:val="24"/>
          <w:szCs w:val="24"/>
        </w:rPr>
      </w:pPr>
      <w:r w:rsidRPr="00603C02">
        <w:rPr>
          <w:rFonts w:ascii="Times New Roman" w:hAnsi="Times New Roman" w:cs="Times New Roman"/>
          <w:b/>
          <w:sz w:val="24"/>
          <w:szCs w:val="24"/>
        </w:rPr>
        <w:t>“</w:t>
      </w:r>
      <w:r w:rsidR="00F23EDE">
        <w:rPr>
          <w:rFonts w:ascii="Times New Roman" w:hAnsi="Times New Roman" w:cs="Times New Roman"/>
          <w:b/>
          <w:sz w:val="24"/>
          <w:szCs w:val="24"/>
        </w:rPr>
        <w:t>A n</w:t>
      </w:r>
      <w:r w:rsidRPr="00603C02">
        <w:rPr>
          <w:rFonts w:ascii="Times New Roman" w:hAnsi="Times New Roman" w:cs="Times New Roman"/>
          <w:b/>
          <w:sz w:val="24"/>
          <w:szCs w:val="24"/>
        </w:rPr>
        <w:t xml:space="preserve">ew, </w:t>
      </w:r>
      <w:proofErr w:type="spellStart"/>
      <w:r w:rsidRPr="00603C02">
        <w:rPr>
          <w:rFonts w:ascii="Times New Roman" w:hAnsi="Times New Roman" w:cs="Times New Roman"/>
          <w:b/>
          <w:sz w:val="24"/>
          <w:szCs w:val="24"/>
        </w:rPr>
        <w:t>triglycyl</w:t>
      </w:r>
      <w:proofErr w:type="spellEnd"/>
      <w:r w:rsidRPr="00603C02">
        <w:rPr>
          <w:rFonts w:ascii="Times New Roman" w:hAnsi="Times New Roman" w:cs="Times New Roman"/>
          <w:b/>
          <w:sz w:val="24"/>
          <w:szCs w:val="24"/>
        </w:rPr>
        <w:t xml:space="preserve"> pept</w:t>
      </w:r>
      <w:r w:rsidR="0023191E">
        <w:rPr>
          <w:rFonts w:ascii="Times New Roman" w:hAnsi="Times New Roman" w:cs="Times New Roman"/>
          <w:b/>
          <w:sz w:val="24"/>
          <w:szCs w:val="24"/>
        </w:rPr>
        <w:t xml:space="preserve">ide linker </w:t>
      </w:r>
      <w:r w:rsidR="008474BE">
        <w:rPr>
          <w:rFonts w:ascii="Times New Roman" w:hAnsi="Times New Roman" w:cs="Times New Roman"/>
          <w:b/>
          <w:sz w:val="24"/>
          <w:szCs w:val="24"/>
        </w:rPr>
        <w:t>for</w:t>
      </w:r>
      <w:r w:rsidR="007D1E69">
        <w:rPr>
          <w:rFonts w:ascii="Times New Roman" w:hAnsi="Times New Roman" w:cs="Times New Roman"/>
          <w:b/>
          <w:sz w:val="24"/>
          <w:szCs w:val="24"/>
        </w:rPr>
        <w:t xml:space="preserve"> </w:t>
      </w:r>
      <w:r w:rsidR="007D1E69" w:rsidRPr="00603C02">
        <w:rPr>
          <w:rFonts w:ascii="Times New Roman" w:hAnsi="Times New Roman" w:cs="Times New Roman"/>
          <w:b/>
          <w:sz w:val="24"/>
          <w:szCs w:val="24"/>
        </w:rPr>
        <w:t>antibody-drug conjugates (ADCs</w:t>
      </w:r>
      <w:r w:rsidR="007D1E69">
        <w:rPr>
          <w:rFonts w:ascii="Times New Roman" w:hAnsi="Times New Roman" w:cs="Times New Roman"/>
          <w:b/>
          <w:sz w:val="24"/>
          <w:szCs w:val="24"/>
        </w:rPr>
        <w:t xml:space="preserve">) </w:t>
      </w:r>
      <w:r w:rsidR="008474BE">
        <w:rPr>
          <w:rFonts w:ascii="Times New Roman" w:hAnsi="Times New Roman" w:cs="Times New Roman"/>
          <w:b/>
          <w:sz w:val="24"/>
          <w:szCs w:val="24"/>
        </w:rPr>
        <w:t>with improved</w:t>
      </w:r>
      <w:r w:rsidR="0023191E">
        <w:rPr>
          <w:rFonts w:ascii="Times New Roman" w:hAnsi="Times New Roman" w:cs="Times New Roman"/>
          <w:b/>
          <w:sz w:val="24"/>
          <w:szCs w:val="24"/>
        </w:rPr>
        <w:t xml:space="preserve"> target</w:t>
      </w:r>
      <w:r w:rsidR="007D1E69">
        <w:rPr>
          <w:rFonts w:ascii="Times New Roman" w:hAnsi="Times New Roman" w:cs="Times New Roman"/>
          <w:b/>
          <w:sz w:val="24"/>
          <w:szCs w:val="24"/>
        </w:rPr>
        <w:t>ed</w:t>
      </w:r>
      <w:r w:rsidR="0023191E">
        <w:rPr>
          <w:rFonts w:ascii="Times New Roman" w:hAnsi="Times New Roman" w:cs="Times New Roman"/>
          <w:b/>
          <w:sz w:val="24"/>
          <w:szCs w:val="24"/>
        </w:rPr>
        <w:t xml:space="preserve"> </w:t>
      </w:r>
      <w:r w:rsidRPr="00603C02">
        <w:rPr>
          <w:rFonts w:ascii="Times New Roman" w:hAnsi="Times New Roman" w:cs="Times New Roman"/>
          <w:b/>
          <w:sz w:val="24"/>
          <w:szCs w:val="24"/>
        </w:rPr>
        <w:t>killing</w:t>
      </w:r>
      <w:r w:rsidR="007D1E69">
        <w:rPr>
          <w:rFonts w:ascii="Times New Roman" w:hAnsi="Times New Roman" w:cs="Times New Roman"/>
          <w:b/>
          <w:sz w:val="24"/>
          <w:szCs w:val="24"/>
        </w:rPr>
        <w:t xml:space="preserve"> of cancer cells</w:t>
      </w:r>
      <w:r w:rsidRPr="00603C02">
        <w:rPr>
          <w:rFonts w:ascii="Times New Roman" w:hAnsi="Times New Roman" w:cs="Times New Roman"/>
          <w:b/>
          <w:sz w:val="24"/>
          <w:szCs w:val="24"/>
        </w:rPr>
        <w:t>”</w:t>
      </w:r>
    </w:p>
    <w:p w:rsidR="00414FD5" w:rsidRDefault="00414FD5" w:rsidP="0066565F">
      <w:pPr>
        <w:spacing w:line="240" w:lineRule="auto"/>
        <w:rPr>
          <w:rFonts w:ascii="Times New Roman" w:hAnsi="Times New Roman" w:cs="Times New Roman"/>
          <w:b/>
          <w:sz w:val="24"/>
          <w:szCs w:val="24"/>
        </w:rPr>
      </w:pPr>
    </w:p>
    <w:p w:rsidR="00DF3425" w:rsidRDefault="00231FF0" w:rsidP="00DF3425">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Supplementary Method</w:t>
      </w:r>
      <w:r w:rsidR="00CE516C">
        <w:rPr>
          <w:rFonts w:ascii="Times New Roman" w:hAnsi="Times New Roman" w:cs="Times New Roman"/>
          <w:b/>
          <w:sz w:val="24"/>
          <w:szCs w:val="24"/>
        </w:rPr>
        <w:t>s</w:t>
      </w:r>
      <w:r w:rsidR="00414FD5">
        <w:rPr>
          <w:rFonts w:ascii="Times New Roman" w:hAnsi="Times New Roman" w:cs="Times New Roman"/>
          <w:b/>
          <w:sz w:val="24"/>
          <w:szCs w:val="24"/>
        </w:rPr>
        <w:t xml:space="preserve"> (S1-S3)</w:t>
      </w:r>
      <w:r w:rsidR="00DF3425">
        <w:rPr>
          <w:rFonts w:ascii="Times New Roman" w:hAnsi="Times New Roman" w:cs="Times New Roman"/>
          <w:b/>
          <w:sz w:val="24"/>
          <w:szCs w:val="24"/>
        </w:rPr>
        <w:t>.</w:t>
      </w:r>
      <w:proofErr w:type="gramEnd"/>
      <w:r w:rsidR="00DF3425">
        <w:rPr>
          <w:rFonts w:ascii="Times New Roman" w:hAnsi="Times New Roman" w:cs="Times New Roman"/>
          <w:b/>
          <w:sz w:val="24"/>
          <w:szCs w:val="24"/>
        </w:rPr>
        <w:t xml:space="preserve"> </w:t>
      </w:r>
      <w:r w:rsidR="00DF3425" w:rsidRPr="00DF3425">
        <w:rPr>
          <w:rFonts w:ascii="Times New Roman" w:hAnsi="Times New Roman" w:cs="Times New Roman"/>
          <w:sz w:val="24"/>
          <w:szCs w:val="24"/>
        </w:rPr>
        <w:t>Supplementary Method S1</w:t>
      </w:r>
      <w:r w:rsidR="00DF3425" w:rsidRPr="008C0593">
        <w:rPr>
          <w:rFonts w:ascii="Times New Roman" w:hAnsi="Times New Roman" w:cs="Times New Roman"/>
          <w:sz w:val="24"/>
          <w:szCs w:val="24"/>
        </w:rPr>
        <w:t>: Synthesis of di-, tri-, tetra</w:t>
      </w:r>
      <w:r w:rsidR="00DF3425">
        <w:rPr>
          <w:rFonts w:ascii="Times New Roman" w:hAnsi="Times New Roman" w:cs="Times New Roman"/>
          <w:sz w:val="24"/>
          <w:szCs w:val="24"/>
        </w:rPr>
        <w:t>-</w:t>
      </w:r>
      <w:proofErr w:type="spellStart"/>
      <w:r w:rsidR="00DF3425" w:rsidRPr="008C0593">
        <w:rPr>
          <w:rFonts w:ascii="Times New Roman" w:hAnsi="Times New Roman" w:cs="Times New Roman"/>
          <w:sz w:val="24"/>
          <w:szCs w:val="24"/>
        </w:rPr>
        <w:t>glycyl</w:t>
      </w:r>
      <w:proofErr w:type="spellEnd"/>
      <w:r w:rsidR="00DF3425">
        <w:rPr>
          <w:rFonts w:ascii="Times New Roman" w:hAnsi="Times New Roman" w:cs="Times New Roman"/>
          <w:sz w:val="24"/>
          <w:szCs w:val="24"/>
        </w:rPr>
        <w:t>, and valine-</w:t>
      </w:r>
      <w:proofErr w:type="spellStart"/>
      <w:r w:rsidR="00DF3425">
        <w:rPr>
          <w:rFonts w:ascii="Times New Roman" w:hAnsi="Times New Roman" w:cs="Times New Roman"/>
          <w:sz w:val="24"/>
          <w:szCs w:val="24"/>
        </w:rPr>
        <w:t>citrulline</w:t>
      </w:r>
      <w:proofErr w:type="spellEnd"/>
      <w:r w:rsidR="00DF3425">
        <w:rPr>
          <w:rFonts w:ascii="Times New Roman" w:hAnsi="Times New Roman" w:cs="Times New Roman"/>
          <w:sz w:val="24"/>
          <w:szCs w:val="24"/>
        </w:rPr>
        <w:t>-glycine</w:t>
      </w:r>
      <w:r w:rsidR="00DF3425" w:rsidRPr="008C0593">
        <w:rPr>
          <w:rFonts w:ascii="Times New Roman" w:hAnsi="Times New Roman" w:cs="Times New Roman"/>
          <w:sz w:val="24"/>
          <w:szCs w:val="24"/>
        </w:rPr>
        <w:t xml:space="preserve"> peptide linkers</w:t>
      </w:r>
      <w:r w:rsidR="00DF3425">
        <w:rPr>
          <w:rFonts w:ascii="Times New Roman" w:hAnsi="Times New Roman" w:cs="Times New Roman"/>
          <w:sz w:val="24"/>
          <w:szCs w:val="24"/>
        </w:rPr>
        <w:t xml:space="preserve"> and </w:t>
      </w:r>
      <w:proofErr w:type="spellStart"/>
      <w:r w:rsidR="00DF3425">
        <w:rPr>
          <w:rFonts w:ascii="Times New Roman" w:hAnsi="Times New Roman" w:cs="Times New Roman"/>
          <w:sz w:val="24"/>
          <w:szCs w:val="24"/>
        </w:rPr>
        <w:t>catabolites</w:t>
      </w:r>
      <w:proofErr w:type="spellEnd"/>
      <w:r w:rsidR="00DF3425">
        <w:rPr>
          <w:rFonts w:ascii="Times New Roman" w:hAnsi="Times New Roman" w:cs="Times New Roman"/>
          <w:sz w:val="24"/>
          <w:szCs w:val="24"/>
        </w:rPr>
        <w:t xml:space="preserve">. </w:t>
      </w:r>
      <w:r w:rsidR="00DF3425" w:rsidRPr="00DF3425">
        <w:rPr>
          <w:rFonts w:ascii="Times New Roman" w:hAnsi="Times New Roman" w:cs="Times New Roman"/>
          <w:sz w:val="24"/>
          <w:szCs w:val="24"/>
        </w:rPr>
        <w:t>Supplementary Method S2:</w:t>
      </w:r>
      <w:r w:rsidR="00DF3425">
        <w:rPr>
          <w:rFonts w:ascii="Times New Roman" w:hAnsi="Times New Roman" w:cs="Times New Roman"/>
          <w:sz w:val="24"/>
          <w:szCs w:val="24"/>
        </w:rPr>
        <w:t xml:space="preserve"> Test of </w:t>
      </w:r>
      <w:r w:rsidR="00DF3425" w:rsidRPr="00C63152">
        <w:rPr>
          <w:rFonts w:ascii="Times New Roman" w:hAnsi="Times New Roman" w:cs="Times New Roman"/>
          <w:i/>
          <w:sz w:val="24"/>
          <w:szCs w:val="24"/>
        </w:rPr>
        <w:t>in vitro</w:t>
      </w:r>
      <w:r w:rsidR="00DF3425">
        <w:rPr>
          <w:rFonts w:ascii="Times New Roman" w:hAnsi="Times New Roman" w:cs="Times New Roman"/>
          <w:sz w:val="24"/>
          <w:szCs w:val="24"/>
        </w:rPr>
        <w:t xml:space="preserve"> cytotoxicity, cell-cycle inhibition, and bystander cytotoxic activity of ADCs. </w:t>
      </w:r>
      <w:r w:rsidR="00DF3425" w:rsidRPr="00DF3425">
        <w:rPr>
          <w:rFonts w:ascii="Times New Roman" w:hAnsi="Times New Roman" w:cs="Times New Roman"/>
          <w:sz w:val="24"/>
          <w:szCs w:val="24"/>
        </w:rPr>
        <w:t>Supplementary Method S3:</w:t>
      </w:r>
      <w:r w:rsidR="00DF3425">
        <w:rPr>
          <w:rFonts w:ascii="Times New Roman" w:hAnsi="Times New Roman" w:cs="Times New Roman"/>
          <w:sz w:val="24"/>
          <w:szCs w:val="24"/>
        </w:rPr>
        <w:t xml:space="preserve"> Catabolism of [</w:t>
      </w:r>
      <w:r w:rsidR="00DF3425" w:rsidRPr="00A04380">
        <w:rPr>
          <w:rFonts w:ascii="Times New Roman" w:hAnsi="Times New Roman" w:cs="Times New Roman"/>
          <w:sz w:val="24"/>
          <w:szCs w:val="24"/>
          <w:vertAlign w:val="superscript"/>
        </w:rPr>
        <w:t>3</w:t>
      </w:r>
      <w:r w:rsidR="00DF3425">
        <w:rPr>
          <w:rFonts w:ascii="Times New Roman" w:hAnsi="Times New Roman" w:cs="Times New Roman"/>
          <w:sz w:val="24"/>
          <w:szCs w:val="24"/>
        </w:rPr>
        <w:t>H]-labeled and non-radiolabeled CX and SMCC ADCs by cancer cells.</w:t>
      </w:r>
    </w:p>
    <w:p w:rsidR="00414FD5" w:rsidRDefault="00414FD5">
      <w:pPr>
        <w:rPr>
          <w:rFonts w:ascii="Times New Roman" w:hAnsi="Times New Roman" w:cs="Times New Roman"/>
          <w:b/>
          <w:sz w:val="24"/>
          <w:szCs w:val="24"/>
        </w:rPr>
      </w:pPr>
      <w:r>
        <w:rPr>
          <w:rFonts w:ascii="Times New Roman" w:hAnsi="Times New Roman" w:cs="Times New Roman"/>
          <w:b/>
          <w:sz w:val="24"/>
          <w:szCs w:val="24"/>
        </w:rPr>
        <w:br w:type="page"/>
      </w:r>
    </w:p>
    <w:p w:rsidR="00D756BB" w:rsidRDefault="00D756BB" w:rsidP="0066565F">
      <w:pPr>
        <w:spacing w:line="240" w:lineRule="auto"/>
        <w:rPr>
          <w:rFonts w:ascii="Times New Roman" w:hAnsi="Times New Roman" w:cs="Times New Roman"/>
          <w:sz w:val="24"/>
          <w:szCs w:val="24"/>
        </w:rPr>
      </w:pPr>
      <w:bookmarkStart w:id="0" w:name="_GoBack"/>
      <w:bookmarkEnd w:id="0"/>
      <w:r w:rsidRPr="00DB5FC9">
        <w:rPr>
          <w:rFonts w:ascii="Times New Roman" w:hAnsi="Times New Roman" w:cs="Times New Roman"/>
          <w:b/>
          <w:sz w:val="24"/>
          <w:szCs w:val="24"/>
        </w:rPr>
        <w:lastRenderedPageBreak/>
        <w:t>Supplementary Method S1</w:t>
      </w:r>
      <w:r w:rsidRPr="008C0593">
        <w:rPr>
          <w:rFonts w:ascii="Times New Roman" w:hAnsi="Times New Roman" w:cs="Times New Roman"/>
          <w:sz w:val="24"/>
          <w:szCs w:val="24"/>
        </w:rPr>
        <w:t>: Synthesis of di-, tri-, tetra</w:t>
      </w:r>
      <w:r w:rsidR="00A42A09">
        <w:rPr>
          <w:rFonts w:ascii="Times New Roman" w:hAnsi="Times New Roman" w:cs="Times New Roman"/>
          <w:sz w:val="24"/>
          <w:szCs w:val="24"/>
        </w:rPr>
        <w:t>-</w:t>
      </w:r>
      <w:proofErr w:type="spellStart"/>
      <w:r w:rsidRPr="008C0593">
        <w:rPr>
          <w:rFonts w:ascii="Times New Roman" w:hAnsi="Times New Roman" w:cs="Times New Roman"/>
          <w:sz w:val="24"/>
          <w:szCs w:val="24"/>
        </w:rPr>
        <w:t>glycyl</w:t>
      </w:r>
      <w:proofErr w:type="spellEnd"/>
      <w:r w:rsidR="00A42A09">
        <w:rPr>
          <w:rFonts w:ascii="Times New Roman" w:hAnsi="Times New Roman" w:cs="Times New Roman"/>
          <w:sz w:val="24"/>
          <w:szCs w:val="24"/>
        </w:rPr>
        <w:t>, and valine-</w:t>
      </w:r>
      <w:proofErr w:type="spellStart"/>
      <w:r w:rsidR="00A42A09">
        <w:rPr>
          <w:rFonts w:ascii="Times New Roman" w:hAnsi="Times New Roman" w:cs="Times New Roman"/>
          <w:sz w:val="24"/>
          <w:szCs w:val="24"/>
        </w:rPr>
        <w:t>citrulline</w:t>
      </w:r>
      <w:proofErr w:type="spellEnd"/>
      <w:r w:rsidR="00A42A09">
        <w:rPr>
          <w:rFonts w:ascii="Times New Roman" w:hAnsi="Times New Roman" w:cs="Times New Roman"/>
          <w:sz w:val="24"/>
          <w:szCs w:val="24"/>
        </w:rPr>
        <w:t>-glycine</w:t>
      </w:r>
      <w:r w:rsidR="00A42A09" w:rsidRPr="008C0593">
        <w:rPr>
          <w:rFonts w:ascii="Times New Roman" w:hAnsi="Times New Roman" w:cs="Times New Roman"/>
          <w:sz w:val="24"/>
          <w:szCs w:val="24"/>
        </w:rPr>
        <w:t xml:space="preserve"> </w:t>
      </w:r>
      <w:r w:rsidRPr="008C0593">
        <w:rPr>
          <w:rFonts w:ascii="Times New Roman" w:hAnsi="Times New Roman" w:cs="Times New Roman"/>
          <w:sz w:val="24"/>
          <w:szCs w:val="24"/>
        </w:rPr>
        <w:t>peptide linkers</w:t>
      </w:r>
      <w:r w:rsidR="00630776">
        <w:rPr>
          <w:rFonts w:ascii="Times New Roman" w:hAnsi="Times New Roman" w:cs="Times New Roman"/>
          <w:sz w:val="24"/>
          <w:szCs w:val="24"/>
        </w:rPr>
        <w:t xml:space="preserve"> and </w:t>
      </w:r>
      <w:proofErr w:type="spellStart"/>
      <w:r w:rsidR="00630776">
        <w:rPr>
          <w:rFonts w:ascii="Times New Roman" w:hAnsi="Times New Roman" w:cs="Times New Roman"/>
          <w:sz w:val="24"/>
          <w:szCs w:val="24"/>
        </w:rPr>
        <w:t>catabolites</w:t>
      </w:r>
      <w:proofErr w:type="spellEnd"/>
      <w:r w:rsidR="00630776">
        <w:rPr>
          <w:rFonts w:ascii="Times New Roman" w:hAnsi="Times New Roman" w:cs="Times New Roman"/>
          <w:sz w:val="24"/>
          <w:szCs w:val="24"/>
        </w:rPr>
        <w:t>.</w:t>
      </w:r>
    </w:p>
    <w:p w:rsidR="000B7127" w:rsidRDefault="00C4238A" w:rsidP="00C4238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95517A" wp14:editId="3C6373BC">
            <wp:extent cx="5829300" cy="3486150"/>
            <wp:effectExtent l="0" t="0" r="0" b="0"/>
            <wp:docPr id="1" name="Picture 1" descr="C:\Users\rsingh\Desktop\CX Article, 4-2014\Revised CX Linker, 2-19-2016\Figs, Revised manuscript\Revised Supplementary Figures S1-4, 3-9-2016\Scheme synthesis, Supplementary method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singh\Desktop\CX Article, 4-2014\Revised CX Linker, 2-19-2016\Figs, Revised manuscript\Revised Supplementary Figures S1-4, 3-9-2016\Scheme synthesis, Supplementary method S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3486150"/>
                    </a:xfrm>
                    <a:prstGeom prst="rect">
                      <a:avLst/>
                    </a:prstGeom>
                    <a:noFill/>
                    <a:ln>
                      <a:noFill/>
                    </a:ln>
                  </pic:spPr>
                </pic:pic>
              </a:graphicData>
            </a:graphic>
          </wp:inline>
        </w:drawing>
      </w:r>
    </w:p>
    <w:p w:rsidR="00471EDD" w:rsidRPr="00471EDD" w:rsidRDefault="009E6124" w:rsidP="0066565F">
      <w:pPr>
        <w:keepNext/>
        <w:spacing w:line="240" w:lineRule="auto"/>
      </w:pPr>
      <w:proofErr w:type="spellStart"/>
      <w:r>
        <w:rPr>
          <w:rFonts w:ascii="Times New Roman" w:hAnsi="Times New Roman" w:cs="Times New Roman"/>
          <w:sz w:val="24"/>
          <w:szCs w:val="24"/>
        </w:rPr>
        <w:t>Benzyloxycarbonyl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CBz</w:t>
      </w:r>
      <w:proofErr w:type="spellEnd"/>
      <w:r>
        <w:rPr>
          <w:rFonts w:ascii="Times New Roman" w:hAnsi="Times New Roman" w:cs="Times New Roman"/>
          <w:sz w:val="24"/>
          <w:szCs w:val="24"/>
        </w:rPr>
        <w:t>)-protected di-, tri-, or tetra-</w:t>
      </w:r>
      <w:proofErr w:type="spellStart"/>
      <w:r>
        <w:rPr>
          <w:rFonts w:ascii="Times New Roman" w:hAnsi="Times New Roman" w:cs="Times New Roman"/>
          <w:sz w:val="24"/>
          <w:szCs w:val="24"/>
        </w:rPr>
        <w:t>glycyl</w:t>
      </w:r>
      <w:proofErr w:type="spellEnd"/>
      <w:r>
        <w:rPr>
          <w:rFonts w:ascii="Times New Roman" w:hAnsi="Times New Roman" w:cs="Times New Roman"/>
          <w:sz w:val="24"/>
          <w:szCs w:val="24"/>
        </w:rPr>
        <w:t xml:space="preserve"> peptides (</w:t>
      </w:r>
      <w:r>
        <w:rPr>
          <w:rFonts w:ascii="Times New Roman" w:hAnsi="Times New Roman" w:cs="Times New Roman"/>
          <w:b/>
          <w:sz w:val="24"/>
          <w:szCs w:val="24"/>
        </w:rPr>
        <w:t>2</w:t>
      </w:r>
      <w:r w:rsidRPr="00162F9A">
        <w:rPr>
          <w:rFonts w:ascii="Times New Roman" w:hAnsi="Times New Roman" w:cs="Times New Roman"/>
          <w:b/>
          <w:sz w:val="24"/>
          <w:szCs w:val="24"/>
        </w:rPr>
        <w:t>a-</w:t>
      </w:r>
      <w:r>
        <w:rPr>
          <w:rFonts w:ascii="Times New Roman" w:hAnsi="Times New Roman" w:cs="Times New Roman"/>
          <w:b/>
          <w:sz w:val="24"/>
          <w:szCs w:val="24"/>
        </w:rPr>
        <w:t>2</w:t>
      </w:r>
      <w:r w:rsidRPr="00162F9A">
        <w:rPr>
          <w:rFonts w:ascii="Times New Roman" w:hAnsi="Times New Roman" w:cs="Times New Roman"/>
          <w:b/>
          <w:sz w:val="24"/>
          <w:szCs w:val="24"/>
        </w:rPr>
        <w:t>c</w:t>
      </w:r>
      <w:r>
        <w:rPr>
          <w:rFonts w:ascii="Times New Roman" w:hAnsi="Times New Roman" w:cs="Times New Roman"/>
          <w:sz w:val="24"/>
          <w:szCs w:val="24"/>
        </w:rPr>
        <w:t xml:space="preserve">) were coupled to the </w:t>
      </w:r>
      <w:proofErr w:type="spellStart"/>
      <w:r w:rsidRPr="00CC78FF">
        <w:rPr>
          <w:rFonts w:ascii="Times New Roman" w:hAnsi="Times New Roman" w:cs="Times New Roman"/>
          <w:i/>
          <w:sz w:val="24"/>
          <w:szCs w:val="24"/>
        </w:rPr>
        <w:t>tert</w:t>
      </w:r>
      <w:proofErr w:type="spellEnd"/>
      <w:r>
        <w:rPr>
          <w:rFonts w:ascii="Times New Roman" w:hAnsi="Times New Roman" w:cs="Times New Roman"/>
          <w:sz w:val="24"/>
          <w:szCs w:val="24"/>
        </w:rPr>
        <w:t xml:space="preserve">-butyl ester of </w:t>
      </w:r>
      <w:r w:rsidRPr="00CC78FF">
        <w:rPr>
          <w:rFonts w:ascii="Symbol" w:hAnsi="Symbol" w:cs="Times New Roman"/>
          <w:sz w:val="24"/>
          <w:szCs w:val="24"/>
        </w:rPr>
        <w:t></w:t>
      </w:r>
      <w:r>
        <w:rPr>
          <w:rFonts w:ascii="Times New Roman" w:hAnsi="Times New Roman" w:cs="Times New Roman"/>
          <w:sz w:val="24"/>
          <w:szCs w:val="24"/>
        </w:rPr>
        <w:t>-alanine (</w:t>
      </w:r>
      <w:r w:rsidRPr="002E7BCF">
        <w:rPr>
          <w:rFonts w:ascii="Times New Roman" w:hAnsi="Times New Roman" w:cs="Times New Roman"/>
          <w:b/>
          <w:sz w:val="24"/>
          <w:szCs w:val="24"/>
        </w:rPr>
        <w:t>3</w:t>
      </w:r>
      <w:r>
        <w:rPr>
          <w:rFonts w:ascii="Times New Roman" w:hAnsi="Times New Roman" w:cs="Times New Roman"/>
          <w:sz w:val="24"/>
          <w:szCs w:val="24"/>
        </w:rPr>
        <w:t xml:space="preserve">) followed by </w:t>
      </w:r>
      <w:proofErr w:type="spellStart"/>
      <w:r>
        <w:rPr>
          <w:rFonts w:ascii="Times New Roman" w:hAnsi="Times New Roman" w:cs="Times New Roman"/>
          <w:sz w:val="24"/>
          <w:szCs w:val="24"/>
        </w:rPr>
        <w:t>hydrogenolysis</w:t>
      </w:r>
      <w:proofErr w:type="spell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CBz</w:t>
      </w:r>
      <w:proofErr w:type="spellEnd"/>
      <w:r>
        <w:rPr>
          <w:rFonts w:ascii="Times New Roman" w:hAnsi="Times New Roman" w:cs="Times New Roman"/>
          <w:sz w:val="24"/>
          <w:szCs w:val="24"/>
        </w:rPr>
        <w:t xml:space="preserve"> protecting group to give </w:t>
      </w:r>
      <w:r w:rsidRPr="002E7BCF">
        <w:rPr>
          <w:rFonts w:ascii="Times New Roman" w:hAnsi="Times New Roman" w:cs="Times New Roman"/>
          <w:b/>
          <w:sz w:val="24"/>
          <w:szCs w:val="24"/>
        </w:rPr>
        <w:t>5a-5c</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carboxy</w:t>
      </w:r>
      <w:proofErr w:type="spellEnd"/>
      <w:r>
        <w:rPr>
          <w:rFonts w:ascii="Times New Roman" w:hAnsi="Times New Roman" w:cs="Times New Roman"/>
          <w:sz w:val="24"/>
          <w:szCs w:val="24"/>
        </w:rPr>
        <w:t>-protected peptides (</w:t>
      </w:r>
      <w:r w:rsidRPr="002E7BCF">
        <w:rPr>
          <w:rFonts w:ascii="Times New Roman" w:hAnsi="Times New Roman" w:cs="Times New Roman"/>
          <w:b/>
          <w:sz w:val="24"/>
          <w:szCs w:val="24"/>
        </w:rPr>
        <w:t>5a-5c</w:t>
      </w:r>
      <w:r>
        <w:rPr>
          <w:rFonts w:ascii="Times New Roman" w:hAnsi="Times New Roman" w:cs="Times New Roman"/>
          <w:sz w:val="24"/>
          <w:szCs w:val="24"/>
        </w:rPr>
        <w:t>) were coupled with 4-maleimidobutyric acid (</w:t>
      </w:r>
      <w:r w:rsidRPr="002E7BCF">
        <w:rPr>
          <w:rFonts w:ascii="Times New Roman" w:hAnsi="Times New Roman" w:cs="Times New Roman"/>
          <w:b/>
          <w:sz w:val="24"/>
          <w:szCs w:val="24"/>
        </w:rPr>
        <w:t>6</w:t>
      </w:r>
      <w:r>
        <w:rPr>
          <w:rFonts w:ascii="Times New Roman" w:hAnsi="Times New Roman" w:cs="Times New Roman"/>
          <w:sz w:val="24"/>
          <w:szCs w:val="24"/>
        </w:rPr>
        <w:t xml:space="preserve">) to give </w:t>
      </w:r>
      <w:r w:rsidRPr="002E7BCF">
        <w:rPr>
          <w:rFonts w:ascii="Times New Roman" w:hAnsi="Times New Roman" w:cs="Times New Roman"/>
          <w:b/>
          <w:sz w:val="24"/>
          <w:szCs w:val="24"/>
        </w:rPr>
        <w:t>7a-7c</w:t>
      </w:r>
      <w:r>
        <w:rPr>
          <w:rFonts w:ascii="Times New Roman" w:hAnsi="Times New Roman" w:cs="Times New Roman"/>
          <w:sz w:val="24"/>
          <w:szCs w:val="24"/>
        </w:rPr>
        <w:t xml:space="preserve">, followed by cleavage of the </w:t>
      </w:r>
      <w:proofErr w:type="spellStart"/>
      <w:r w:rsidRPr="00CC78FF">
        <w:rPr>
          <w:rFonts w:ascii="Times New Roman" w:hAnsi="Times New Roman" w:cs="Times New Roman"/>
          <w:i/>
          <w:sz w:val="24"/>
          <w:szCs w:val="24"/>
        </w:rPr>
        <w:t>tert</w:t>
      </w:r>
      <w:proofErr w:type="spellEnd"/>
      <w:r>
        <w:rPr>
          <w:rFonts w:ascii="Times New Roman" w:hAnsi="Times New Roman" w:cs="Times New Roman"/>
          <w:sz w:val="24"/>
          <w:szCs w:val="24"/>
        </w:rPr>
        <w:t xml:space="preserve">-butyl ester with </w:t>
      </w:r>
      <w:proofErr w:type="spellStart"/>
      <w:r>
        <w:rPr>
          <w:rFonts w:ascii="Times New Roman" w:hAnsi="Times New Roman" w:cs="Times New Roman"/>
          <w:sz w:val="24"/>
          <w:szCs w:val="24"/>
        </w:rPr>
        <w:t>trifluoroacetic</w:t>
      </w:r>
      <w:proofErr w:type="spellEnd"/>
      <w:r>
        <w:rPr>
          <w:rFonts w:ascii="Times New Roman" w:hAnsi="Times New Roman" w:cs="Times New Roman"/>
          <w:sz w:val="24"/>
          <w:szCs w:val="24"/>
        </w:rPr>
        <w:t xml:space="preserve"> acid to give </w:t>
      </w:r>
      <w:r>
        <w:rPr>
          <w:rFonts w:ascii="Times New Roman" w:hAnsi="Times New Roman" w:cs="Times New Roman"/>
          <w:b/>
          <w:sz w:val="24"/>
          <w:szCs w:val="24"/>
        </w:rPr>
        <w:t>8</w:t>
      </w:r>
      <w:r w:rsidRPr="00162F9A">
        <w:rPr>
          <w:rFonts w:ascii="Times New Roman" w:hAnsi="Times New Roman" w:cs="Times New Roman"/>
          <w:b/>
          <w:sz w:val="24"/>
          <w:szCs w:val="24"/>
        </w:rPr>
        <w:t>a-</w:t>
      </w:r>
      <w:r>
        <w:rPr>
          <w:rFonts w:ascii="Times New Roman" w:hAnsi="Times New Roman" w:cs="Times New Roman"/>
          <w:b/>
          <w:sz w:val="24"/>
          <w:szCs w:val="24"/>
        </w:rPr>
        <w:t>8</w:t>
      </w:r>
      <w:r w:rsidRPr="00162F9A">
        <w:rPr>
          <w:rFonts w:ascii="Times New Roman" w:hAnsi="Times New Roman" w:cs="Times New Roman"/>
          <w:b/>
          <w:sz w:val="24"/>
          <w:szCs w:val="24"/>
        </w:rPr>
        <w:t>c</w:t>
      </w:r>
      <w:r>
        <w:rPr>
          <w:rFonts w:ascii="Times New Roman" w:hAnsi="Times New Roman" w:cs="Times New Roman"/>
          <w:sz w:val="24"/>
          <w:szCs w:val="24"/>
        </w:rPr>
        <w:t xml:space="preserve">. Each of these was then converted to the </w:t>
      </w:r>
      <w:r w:rsidRPr="00BA09AB">
        <w:rPr>
          <w:rFonts w:ascii="Times New Roman" w:hAnsi="Times New Roman" w:cs="Times New Roman"/>
          <w:sz w:val="24"/>
          <w:szCs w:val="24"/>
        </w:rPr>
        <w:t>activated NHS</w:t>
      </w:r>
      <w:r>
        <w:rPr>
          <w:rFonts w:ascii="Times New Roman" w:hAnsi="Times New Roman" w:cs="Times New Roman"/>
          <w:sz w:val="24"/>
          <w:szCs w:val="24"/>
        </w:rPr>
        <w:t xml:space="preserve"> ester (</w:t>
      </w:r>
      <w:r>
        <w:rPr>
          <w:rFonts w:ascii="Times New Roman" w:hAnsi="Times New Roman" w:cs="Times New Roman"/>
          <w:b/>
          <w:sz w:val="24"/>
          <w:szCs w:val="24"/>
        </w:rPr>
        <w:t>1</w:t>
      </w:r>
      <w:r w:rsidRPr="00162F9A">
        <w:rPr>
          <w:rFonts w:ascii="Times New Roman" w:hAnsi="Times New Roman" w:cs="Times New Roman"/>
          <w:b/>
          <w:sz w:val="24"/>
          <w:szCs w:val="24"/>
        </w:rPr>
        <w:t>a-</w:t>
      </w:r>
      <w:r>
        <w:rPr>
          <w:rFonts w:ascii="Times New Roman" w:hAnsi="Times New Roman" w:cs="Times New Roman"/>
          <w:b/>
          <w:sz w:val="24"/>
          <w:szCs w:val="24"/>
        </w:rPr>
        <w:t>1</w:t>
      </w:r>
      <w:r w:rsidRPr="00162F9A">
        <w:rPr>
          <w:rFonts w:ascii="Times New Roman" w:hAnsi="Times New Roman" w:cs="Times New Roman"/>
          <w:b/>
          <w:sz w:val="24"/>
          <w:szCs w:val="24"/>
        </w:rPr>
        <w:t>c</w:t>
      </w:r>
      <w:r>
        <w:rPr>
          <w:rFonts w:ascii="Times New Roman" w:hAnsi="Times New Roman" w:cs="Times New Roman"/>
          <w:sz w:val="24"/>
          <w:szCs w:val="24"/>
        </w:rPr>
        <w:t xml:space="preserve">) using </w:t>
      </w:r>
      <w:r w:rsidRPr="00BA09AB">
        <w:rPr>
          <w:rFonts w:ascii="Times New Roman" w:hAnsi="Times New Roman" w:cs="Times New Roman"/>
          <w:i/>
          <w:sz w:val="24"/>
          <w:szCs w:val="24"/>
        </w:rPr>
        <w:t>N</w:t>
      </w:r>
      <w:r>
        <w:rPr>
          <w:rFonts w:ascii="Times New Roman" w:hAnsi="Times New Roman" w:cs="Times New Roman"/>
          <w:sz w:val="24"/>
          <w:szCs w:val="24"/>
        </w:rPr>
        <w:t>-(3-dimethylaminopropyl)-</w:t>
      </w:r>
      <w:r w:rsidRPr="00447C2E">
        <w:rPr>
          <w:rFonts w:ascii="Times New Roman" w:hAnsi="Times New Roman" w:cs="Times New Roman"/>
          <w:i/>
          <w:sz w:val="24"/>
          <w:szCs w:val="24"/>
        </w:rPr>
        <w:t>N’</w:t>
      </w:r>
      <w:r>
        <w:rPr>
          <w:rFonts w:ascii="Times New Roman" w:hAnsi="Times New Roman" w:cs="Times New Roman"/>
          <w:sz w:val="24"/>
          <w:szCs w:val="24"/>
        </w:rPr>
        <w:t>-</w:t>
      </w:r>
      <w:proofErr w:type="spellStart"/>
      <w:r>
        <w:rPr>
          <w:rFonts w:ascii="Times New Roman" w:hAnsi="Times New Roman" w:cs="Times New Roman"/>
          <w:sz w:val="24"/>
          <w:szCs w:val="24"/>
        </w:rPr>
        <w:t>ethylcarbodiimide</w:t>
      </w:r>
      <w:proofErr w:type="spellEnd"/>
      <w:r>
        <w:rPr>
          <w:rFonts w:ascii="Times New Roman" w:hAnsi="Times New Roman" w:cs="Times New Roman"/>
          <w:sz w:val="24"/>
          <w:szCs w:val="24"/>
        </w:rPr>
        <w:t xml:space="preserve"> hydrochloride (EDC) and NHS.</w:t>
      </w:r>
    </w:p>
    <w:p w:rsidR="00B17B5C" w:rsidRDefault="000771A7" w:rsidP="0066565F">
      <w:pPr>
        <w:spacing w:line="240" w:lineRule="auto"/>
        <w:rPr>
          <w:rFonts w:ascii="Times New Roman" w:hAnsi="Times New Roman" w:cs="Times New Roman"/>
          <w:sz w:val="24"/>
          <w:szCs w:val="24"/>
          <w:lang w:val="pt-BR"/>
        </w:rPr>
      </w:pPr>
      <w:r w:rsidRPr="000771A7">
        <w:rPr>
          <w:rFonts w:ascii="Times New Roman" w:hAnsi="Times New Roman" w:cs="Times New Roman"/>
          <w:b/>
          <w:sz w:val="24"/>
          <w:szCs w:val="24"/>
        </w:rPr>
        <w:t>General method for the preparation of Z-(</w:t>
      </w:r>
      <w:proofErr w:type="spellStart"/>
      <w:r w:rsidRPr="000771A7">
        <w:rPr>
          <w:rFonts w:ascii="Times New Roman" w:hAnsi="Times New Roman" w:cs="Times New Roman"/>
          <w:b/>
          <w:sz w:val="24"/>
          <w:szCs w:val="24"/>
        </w:rPr>
        <w:t>Gly</w:t>
      </w:r>
      <w:proofErr w:type="spellEnd"/>
      <w:r w:rsidRPr="000771A7">
        <w:rPr>
          <w:rFonts w:ascii="Times New Roman" w:hAnsi="Times New Roman" w:cs="Times New Roman"/>
          <w:b/>
          <w:sz w:val="24"/>
          <w:szCs w:val="24"/>
        </w:rPr>
        <w:t>)</w:t>
      </w:r>
      <w:r w:rsidRPr="000771A7">
        <w:rPr>
          <w:rFonts w:ascii="Times New Roman" w:hAnsi="Times New Roman" w:cs="Times New Roman"/>
          <w:b/>
          <w:sz w:val="24"/>
          <w:szCs w:val="24"/>
          <w:vertAlign w:val="subscript"/>
        </w:rPr>
        <w:t>n</w:t>
      </w:r>
      <w:r w:rsidR="00420A70">
        <w:rPr>
          <w:rFonts w:ascii="Times New Roman" w:hAnsi="Times New Roman" w:cs="Times New Roman"/>
          <w:b/>
          <w:sz w:val="24"/>
          <w:szCs w:val="24"/>
        </w:rPr>
        <w:t>-β</w:t>
      </w:r>
      <w:r w:rsidRPr="000771A7">
        <w:rPr>
          <w:rFonts w:ascii="Times New Roman" w:hAnsi="Times New Roman" w:cs="Times New Roman"/>
          <w:b/>
          <w:sz w:val="24"/>
          <w:szCs w:val="24"/>
        </w:rPr>
        <w:t>-Ala-</w:t>
      </w:r>
      <w:proofErr w:type="spellStart"/>
      <w:r w:rsidRPr="000771A7">
        <w:rPr>
          <w:rFonts w:ascii="Times New Roman" w:hAnsi="Times New Roman" w:cs="Times New Roman"/>
          <w:b/>
          <w:sz w:val="24"/>
          <w:szCs w:val="24"/>
        </w:rPr>
        <w:t>OtBu</w:t>
      </w:r>
      <w:proofErr w:type="spellEnd"/>
      <w:r w:rsidR="00CE54A3">
        <w:rPr>
          <w:rFonts w:ascii="Times New Roman" w:hAnsi="Times New Roman" w:cs="Times New Roman"/>
          <w:b/>
          <w:sz w:val="24"/>
          <w:szCs w:val="24"/>
        </w:rPr>
        <w:t xml:space="preserve"> (4a – 4</w:t>
      </w:r>
      <w:r w:rsidR="00471EDD">
        <w:rPr>
          <w:rFonts w:ascii="Times New Roman" w:hAnsi="Times New Roman" w:cs="Times New Roman"/>
          <w:b/>
          <w:sz w:val="24"/>
          <w:szCs w:val="24"/>
        </w:rPr>
        <w:t>c)</w:t>
      </w:r>
      <w:r w:rsidRPr="000771A7">
        <w:rPr>
          <w:rFonts w:ascii="Times New Roman" w:hAnsi="Times New Roman" w:cs="Times New Roman"/>
          <w:b/>
          <w:sz w:val="24"/>
          <w:szCs w:val="24"/>
        </w:rPr>
        <w:t>:</w:t>
      </w:r>
      <w:r w:rsidRPr="000771A7">
        <w:rPr>
          <w:rFonts w:ascii="Times New Roman" w:hAnsi="Times New Roman" w:cs="Times New Roman"/>
          <w:sz w:val="24"/>
          <w:szCs w:val="24"/>
        </w:rPr>
        <w:t xml:space="preserve"> </w:t>
      </w:r>
      <w:r w:rsidR="006216C4">
        <w:rPr>
          <w:rFonts w:ascii="Times New Roman" w:hAnsi="Times New Roman" w:cs="Times New Roman"/>
          <w:sz w:val="24"/>
          <w:szCs w:val="24"/>
        </w:rPr>
        <w:t xml:space="preserve">In a </w:t>
      </w:r>
      <w:r w:rsidRPr="000771A7">
        <w:rPr>
          <w:rFonts w:ascii="Times New Roman" w:hAnsi="Times New Roman" w:cs="Times New Roman"/>
          <w:sz w:val="24"/>
          <w:szCs w:val="24"/>
        </w:rPr>
        <w:t>100 mL flask</w:t>
      </w:r>
      <w:r w:rsidR="006216C4">
        <w:rPr>
          <w:rFonts w:ascii="Times New Roman" w:hAnsi="Times New Roman" w:cs="Times New Roman"/>
          <w:sz w:val="24"/>
          <w:szCs w:val="24"/>
        </w:rPr>
        <w:t>,</w:t>
      </w:r>
      <w:r w:rsidRPr="000771A7">
        <w:rPr>
          <w:rFonts w:ascii="Times New Roman" w:hAnsi="Times New Roman" w:cs="Times New Roman"/>
          <w:sz w:val="24"/>
          <w:szCs w:val="24"/>
        </w:rPr>
        <w:t xml:space="preserve"> Z-Gly</w:t>
      </w:r>
      <w:r w:rsidRPr="000771A7">
        <w:rPr>
          <w:rFonts w:ascii="Times New Roman" w:hAnsi="Times New Roman" w:cs="Times New Roman"/>
          <w:sz w:val="24"/>
          <w:szCs w:val="24"/>
          <w:vertAlign w:val="subscript"/>
        </w:rPr>
        <w:t>n</w:t>
      </w:r>
      <w:r w:rsidRPr="000771A7">
        <w:rPr>
          <w:rFonts w:ascii="Times New Roman" w:hAnsi="Times New Roman" w:cs="Times New Roman"/>
          <w:sz w:val="24"/>
          <w:szCs w:val="24"/>
        </w:rPr>
        <w:t>-OH (</w:t>
      </w:r>
      <w:r w:rsidR="00CE54A3" w:rsidRPr="00CE54A3">
        <w:rPr>
          <w:rFonts w:ascii="Times New Roman" w:hAnsi="Times New Roman" w:cs="Times New Roman"/>
          <w:b/>
          <w:sz w:val="24"/>
          <w:szCs w:val="24"/>
        </w:rPr>
        <w:t>2a</w:t>
      </w:r>
      <w:r w:rsidR="00CE54A3">
        <w:rPr>
          <w:rFonts w:ascii="Times New Roman" w:hAnsi="Times New Roman" w:cs="Times New Roman"/>
          <w:sz w:val="24"/>
          <w:szCs w:val="24"/>
        </w:rPr>
        <w:t>-</w:t>
      </w:r>
      <w:r w:rsidR="00CE54A3" w:rsidRPr="00CE54A3">
        <w:rPr>
          <w:rFonts w:ascii="Times New Roman" w:hAnsi="Times New Roman" w:cs="Times New Roman"/>
          <w:b/>
          <w:sz w:val="24"/>
          <w:szCs w:val="24"/>
        </w:rPr>
        <w:t>2c</w:t>
      </w:r>
      <w:r w:rsidR="00CE54A3">
        <w:rPr>
          <w:rFonts w:ascii="Times New Roman" w:hAnsi="Times New Roman" w:cs="Times New Roman"/>
          <w:sz w:val="24"/>
          <w:szCs w:val="24"/>
        </w:rPr>
        <w:t xml:space="preserve">, </w:t>
      </w:r>
      <w:r w:rsidRPr="000771A7">
        <w:rPr>
          <w:rFonts w:ascii="Times New Roman" w:hAnsi="Times New Roman" w:cs="Times New Roman"/>
          <w:sz w:val="24"/>
          <w:szCs w:val="24"/>
        </w:rPr>
        <w:t xml:space="preserve">4.0 </w:t>
      </w:r>
      <w:proofErr w:type="spellStart"/>
      <w:r w:rsidRPr="000771A7">
        <w:rPr>
          <w:rFonts w:ascii="Times New Roman" w:hAnsi="Times New Roman" w:cs="Times New Roman"/>
          <w:sz w:val="24"/>
          <w:szCs w:val="24"/>
        </w:rPr>
        <w:t>mmol</w:t>
      </w:r>
      <w:proofErr w:type="spellEnd"/>
      <w:r w:rsidRPr="000771A7">
        <w:rPr>
          <w:rFonts w:ascii="Times New Roman" w:hAnsi="Times New Roman" w:cs="Times New Roman"/>
          <w:sz w:val="24"/>
          <w:szCs w:val="24"/>
        </w:rPr>
        <w:t xml:space="preserve">), tert-butyl-3-aminopropionate (4.0 </w:t>
      </w:r>
      <w:proofErr w:type="spellStart"/>
      <w:r w:rsidRPr="000771A7">
        <w:rPr>
          <w:rFonts w:ascii="Times New Roman" w:hAnsi="Times New Roman" w:cs="Times New Roman"/>
          <w:sz w:val="24"/>
          <w:szCs w:val="24"/>
        </w:rPr>
        <w:t>mmol</w:t>
      </w:r>
      <w:proofErr w:type="spellEnd"/>
      <w:r w:rsidRPr="000771A7">
        <w:rPr>
          <w:rFonts w:ascii="Times New Roman" w:hAnsi="Times New Roman" w:cs="Times New Roman"/>
          <w:sz w:val="24"/>
          <w:szCs w:val="24"/>
        </w:rPr>
        <w:t xml:space="preserve">), </w:t>
      </w:r>
      <w:proofErr w:type="spellStart"/>
      <w:r w:rsidRPr="000771A7">
        <w:rPr>
          <w:rFonts w:ascii="Times New Roman" w:hAnsi="Times New Roman" w:cs="Times New Roman"/>
          <w:sz w:val="24"/>
          <w:szCs w:val="24"/>
        </w:rPr>
        <w:t>hydroxybenzotriazole</w:t>
      </w:r>
      <w:proofErr w:type="spellEnd"/>
      <w:r w:rsidRPr="000771A7">
        <w:rPr>
          <w:rFonts w:ascii="Times New Roman" w:hAnsi="Times New Roman" w:cs="Times New Roman"/>
          <w:sz w:val="24"/>
          <w:szCs w:val="24"/>
        </w:rPr>
        <w:t xml:space="preserve"> (0.651 g, 4.25 </w:t>
      </w:r>
      <w:proofErr w:type="spellStart"/>
      <w:r w:rsidRPr="000771A7">
        <w:rPr>
          <w:rFonts w:ascii="Times New Roman" w:hAnsi="Times New Roman" w:cs="Times New Roman"/>
          <w:sz w:val="24"/>
          <w:szCs w:val="24"/>
        </w:rPr>
        <w:t>mmol</w:t>
      </w:r>
      <w:proofErr w:type="spellEnd"/>
      <w:r w:rsidRPr="000771A7">
        <w:rPr>
          <w:rFonts w:ascii="Times New Roman" w:hAnsi="Times New Roman" w:cs="Times New Roman"/>
          <w:sz w:val="24"/>
          <w:szCs w:val="24"/>
        </w:rPr>
        <w:t xml:space="preserve">) and </w:t>
      </w:r>
      <w:r w:rsidRPr="000771A7">
        <w:rPr>
          <w:rFonts w:ascii="Times New Roman" w:hAnsi="Times New Roman" w:cs="Times New Roman"/>
          <w:i/>
          <w:sz w:val="24"/>
          <w:szCs w:val="24"/>
        </w:rPr>
        <w:t>N</w:t>
      </w:r>
      <w:r w:rsidRPr="000771A7">
        <w:rPr>
          <w:rFonts w:ascii="Times New Roman" w:hAnsi="Times New Roman" w:cs="Times New Roman"/>
          <w:sz w:val="24"/>
          <w:szCs w:val="24"/>
        </w:rPr>
        <w:t>-(3-dimethylaminopropyl)-</w:t>
      </w:r>
      <w:r w:rsidRPr="000771A7">
        <w:rPr>
          <w:rFonts w:ascii="Times New Roman" w:hAnsi="Times New Roman" w:cs="Times New Roman"/>
          <w:i/>
          <w:sz w:val="24"/>
          <w:szCs w:val="24"/>
        </w:rPr>
        <w:t>N’</w:t>
      </w:r>
      <w:r w:rsidRPr="000771A7">
        <w:rPr>
          <w:rFonts w:ascii="Times New Roman" w:hAnsi="Times New Roman" w:cs="Times New Roman"/>
          <w:sz w:val="24"/>
          <w:szCs w:val="24"/>
        </w:rPr>
        <w:t>-</w:t>
      </w:r>
      <w:proofErr w:type="spellStart"/>
      <w:r w:rsidRPr="000771A7">
        <w:rPr>
          <w:rFonts w:ascii="Times New Roman" w:hAnsi="Times New Roman" w:cs="Times New Roman"/>
          <w:sz w:val="24"/>
          <w:szCs w:val="24"/>
        </w:rPr>
        <w:t>ethylcarbodiimide</w:t>
      </w:r>
      <w:proofErr w:type="spellEnd"/>
      <w:r w:rsidRPr="000771A7">
        <w:rPr>
          <w:rFonts w:ascii="Times New Roman" w:hAnsi="Times New Roman" w:cs="Times New Roman"/>
          <w:sz w:val="24"/>
          <w:szCs w:val="24"/>
        </w:rPr>
        <w:t xml:space="preserve"> hydrochloride (</w:t>
      </w:r>
      <w:r w:rsidR="009D4992">
        <w:rPr>
          <w:rFonts w:ascii="Times New Roman" w:hAnsi="Times New Roman" w:cs="Times New Roman"/>
          <w:sz w:val="24"/>
          <w:szCs w:val="24"/>
        </w:rPr>
        <w:t xml:space="preserve">EDC, </w:t>
      </w:r>
      <w:r w:rsidRPr="000771A7">
        <w:rPr>
          <w:rFonts w:ascii="Times New Roman" w:hAnsi="Times New Roman" w:cs="Times New Roman"/>
          <w:sz w:val="24"/>
          <w:szCs w:val="24"/>
        </w:rPr>
        <w:t xml:space="preserve">0.81 g, 4.23 </w:t>
      </w:r>
      <w:proofErr w:type="spellStart"/>
      <w:r w:rsidRPr="000771A7">
        <w:rPr>
          <w:rFonts w:ascii="Times New Roman" w:hAnsi="Times New Roman" w:cs="Times New Roman"/>
          <w:sz w:val="24"/>
          <w:szCs w:val="24"/>
        </w:rPr>
        <w:t>mmol</w:t>
      </w:r>
      <w:proofErr w:type="spellEnd"/>
      <w:r w:rsidRPr="000771A7">
        <w:rPr>
          <w:rFonts w:ascii="Times New Roman" w:hAnsi="Times New Roman" w:cs="Times New Roman"/>
          <w:sz w:val="24"/>
          <w:szCs w:val="24"/>
        </w:rPr>
        <w:t xml:space="preserve">) were dissolved in </w:t>
      </w:r>
      <w:proofErr w:type="spellStart"/>
      <w:r w:rsidRPr="000771A7">
        <w:rPr>
          <w:rFonts w:ascii="Times New Roman" w:hAnsi="Times New Roman" w:cs="Times New Roman"/>
          <w:sz w:val="24"/>
          <w:szCs w:val="24"/>
        </w:rPr>
        <w:t>dimethylformamide</w:t>
      </w:r>
      <w:proofErr w:type="spellEnd"/>
      <w:r w:rsidRPr="000771A7">
        <w:rPr>
          <w:rFonts w:ascii="Times New Roman" w:hAnsi="Times New Roman" w:cs="Times New Roman"/>
          <w:sz w:val="24"/>
          <w:szCs w:val="24"/>
        </w:rPr>
        <w:t xml:space="preserve"> (20 mL) and reacted for 3 h at room </w:t>
      </w:r>
      <w:r w:rsidR="000F1349">
        <w:rPr>
          <w:rFonts w:ascii="Times New Roman" w:hAnsi="Times New Roman" w:cs="Times New Roman"/>
          <w:sz w:val="24"/>
          <w:szCs w:val="24"/>
        </w:rPr>
        <w:t xml:space="preserve">temperature. </w:t>
      </w:r>
      <w:r w:rsidRPr="000771A7">
        <w:rPr>
          <w:rFonts w:ascii="Times New Roman" w:hAnsi="Times New Roman" w:cs="Times New Roman"/>
          <w:sz w:val="24"/>
          <w:szCs w:val="24"/>
        </w:rPr>
        <w:t xml:space="preserve">The solvent volume was reduced under vacuum to approximately (10 mL) and crude product was precipitated by trituration with anhydrous diethyl ether (45 mL) and collected by vacuum filtration and washed </w:t>
      </w:r>
      <w:r w:rsidR="0024476E" w:rsidRPr="000771A7">
        <w:rPr>
          <w:rFonts w:ascii="Times New Roman" w:hAnsi="Times New Roman" w:cs="Times New Roman"/>
          <w:sz w:val="24"/>
          <w:szCs w:val="24"/>
        </w:rPr>
        <w:t>with diethyl</w:t>
      </w:r>
      <w:r w:rsidRPr="000771A7">
        <w:rPr>
          <w:rFonts w:ascii="Times New Roman" w:hAnsi="Times New Roman" w:cs="Times New Roman"/>
          <w:sz w:val="24"/>
          <w:szCs w:val="24"/>
        </w:rPr>
        <w:t xml:space="preserve"> ether (35 mL).</w:t>
      </w:r>
    </w:p>
    <w:p w:rsidR="00CE54A3" w:rsidRPr="00081E2E" w:rsidRDefault="00CE54A3" w:rsidP="0066565F">
      <w:pPr>
        <w:spacing w:line="240" w:lineRule="auto"/>
        <w:rPr>
          <w:rFonts w:ascii="Times New Roman" w:hAnsi="Times New Roman" w:cs="Times New Roman"/>
          <w:sz w:val="24"/>
          <w:szCs w:val="24"/>
          <w:lang w:val="pt-BR"/>
        </w:rPr>
      </w:pPr>
      <w:r>
        <w:rPr>
          <w:rFonts w:ascii="Times New Roman" w:hAnsi="Times New Roman" w:cs="Times New Roman"/>
          <w:b/>
          <w:sz w:val="24"/>
          <w:szCs w:val="24"/>
        </w:rPr>
        <w:t>Z-Gly</w:t>
      </w:r>
      <w:r w:rsidRPr="00471EDD">
        <w:rPr>
          <w:rFonts w:ascii="Times New Roman" w:hAnsi="Times New Roman" w:cs="Times New Roman"/>
          <w:b/>
          <w:sz w:val="24"/>
          <w:szCs w:val="24"/>
          <w:vertAlign w:val="subscript"/>
        </w:rPr>
        <w:t>2</w:t>
      </w:r>
      <w:r w:rsidRPr="000771A7">
        <w:rPr>
          <w:rFonts w:ascii="Times New Roman" w:hAnsi="Times New Roman" w:cs="Times New Roman"/>
          <w:b/>
          <w:sz w:val="24"/>
          <w:szCs w:val="24"/>
        </w:rPr>
        <w:t>-</w:t>
      </w:r>
      <w:r w:rsidRPr="000771A7">
        <w:rPr>
          <w:rFonts w:ascii="Times New Roman" w:hAnsi="Times New Roman" w:cs="Times New Roman"/>
          <w:b/>
          <w:sz w:val="24"/>
          <w:szCs w:val="24"/>
          <w:lang w:val="pt-BR"/>
        </w:rPr>
        <w:t>β</w:t>
      </w:r>
      <w:r w:rsidRPr="000771A7">
        <w:rPr>
          <w:rFonts w:ascii="Times New Roman" w:hAnsi="Times New Roman" w:cs="Times New Roman"/>
          <w:b/>
          <w:sz w:val="24"/>
          <w:szCs w:val="24"/>
        </w:rPr>
        <w:t>-Ala-</w:t>
      </w:r>
      <w:proofErr w:type="spellStart"/>
      <w:r w:rsidRPr="000771A7">
        <w:rPr>
          <w:rFonts w:ascii="Times New Roman" w:hAnsi="Times New Roman" w:cs="Times New Roman"/>
          <w:b/>
          <w:sz w:val="24"/>
          <w:szCs w:val="24"/>
        </w:rPr>
        <w:t>OtBu</w:t>
      </w:r>
      <w:proofErr w:type="spellEnd"/>
      <w:r>
        <w:rPr>
          <w:rFonts w:ascii="Times New Roman" w:hAnsi="Times New Roman" w:cs="Times New Roman"/>
          <w:b/>
          <w:sz w:val="24"/>
          <w:szCs w:val="24"/>
        </w:rPr>
        <w:t xml:space="preserve"> (4a)</w:t>
      </w:r>
      <w:r w:rsidR="00131DC6">
        <w:rPr>
          <w:rFonts w:ascii="Times New Roman" w:hAnsi="Times New Roman" w:cs="Times New Roman"/>
          <w:sz w:val="24"/>
          <w:szCs w:val="24"/>
        </w:rPr>
        <w:t>: 60.2% yield as a white solid</w:t>
      </w:r>
      <w:r w:rsidRPr="000771A7">
        <w:rPr>
          <w:rFonts w:ascii="Times New Roman" w:hAnsi="Times New Roman" w:cs="Times New Roman"/>
          <w:sz w:val="24"/>
          <w:szCs w:val="24"/>
        </w:rPr>
        <w:t xml:space="preserve">, </w:t>
      </w:r>
      <w:r w:rsidRPr="000771A7">
        <w:rPr>
          <w:rFonts w:ascii="Times New Roman" w:hAnsi="Times New Roman" w:cs="Times New Roman"/>
          <w:sz w:val="24"/>
          <w:szCs w:val="24"/>
          <w:vertAlign w:val="superscript"/>
        </w:rPr>
        <w:t>1</w:t>
      </w:r>
      <w:r w:rsidRPr="000771A7">
        <w:rPr>
          <w:rFonts w:ascii="Times New Roman" w:hAnsi="Times New Roman" w:cs="Times New Roman"/>
          <w:sz w:val="24"/>
          <w:szCs w:val="24"/>
        </w:rPr>
        <w:t>H NMR (400 MHz, DMSO-</w:t>
      </w:r>
      <w:r w:rsidRPr="000771A7">
        <w:rPr>
          <w:rFonts w:ascii="Times New Roman" w:hAnsi="Times New Roman" w:cs="Times New Roman"/>
          <w:i/>
          <w:iCs/>
          <w:sz w:val="24"/>
          <w:szCs w:val="24"/>
        </w:rPr>
        <w:t>d</w:t>
      </w:r>
      <w:r w:rsidRPr="000771A7">
        <w:rPr>
          <w:rFonts w:ascii="Times New Roman" w:hAnsi="Times New Roman" w:cs="Times New Roman"/>
          <w:sz w:val="24"/>
          <w:szCs w:val="24"/>
          <w:vertAlign w:val="subscript"/>
        </w:rPr>
        <w:t>6</w:t>
      </w:r>
      <w:r w:rsidRPr="000771A7">
        <w:rPr>
          <w:rFonts w:ascii="Times New Roman" w:hAnsi="Times New Roman" w:cs="Times New Roman"/>
          <w:sz w:val="24"/>
          <w:szCs w:val="24"/>
        </w:rPr>
        <w:t xml:space="preserve">) δ 1.40 (s, 9H), 2.36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7.0 Hz, 2H), 3.10 – 3.37 (m, 2H), 3.53 – 3.76 (m, 4H), 5.04 (s, 2H), 7.25 – 7.39 (m, 5H), 7.43 – 7.58 (m, 1H), 7.76 – 7.93</w:t>
      </w:r>
      <w:r w:rsidR="0085666D">
        <w:rPr>
          <w:rFonts w:ascii="Times New Roman" w:hAnsi="Times New Roman" w:cs="Times New Roman"/>
          <w:sz w:val="24"/>
          <w:szCs w:val="24"/>
        </w:rPr>
        <w:t xml:space="preserve"> (m, 1H), 8.00 – 8.25 (m, 1H). </w:t>
      </w:r>
      <w:proofErr w:type="gramStart"/>
      <w:r w:rsidRPr="000771A7">
        <w:rPr>
          <w:rFonts w:ascii="Times New Roman" w:hAnsi="Times New Roman" w:cs="Times New Roman"/>
          <w:sz w:val="24"/>
          <w:szCs w:val="24"/>
        </w:rPr>
        <w:t xml:space="preserve">HRMS </w:t>
      </w:r>
      <w:proofErr w:type="spellStart"/>
      <w:r w:rsidRPr="000771A7">
        <w:rPr>
          <w:rFonts w:ascii="Times New Roman" w:hAnsi="Times New Roman" w:cs="Times New Roman"/>
          <w:sz w:val="24"/>
          <w:szCs w:val="24"/>
        </w:rPr>
        <w:t>calcd</w:t>
      </w:r>
      <w:proofErr w:type="spellEnd"/>
      <w:r w:rsidRPr="000771A7">
        <w:rPr>
          <w:rFonts w:ascii="Times New Roman" w:hAnsi="Times New Roman" w:cs="Times New Roman"/>
          <w:sz w:val="24"/>
          <w:szCs w:val="24"/>
        </w:rPr>
        <w:t>.</w:t>
      </w:r>
      <w:proofErr w:type="gramEnd"/>
      <w:r w:rsidRPr="000771A7">
        <w:rPr>
          <w:rFonts w:ascii="Times New Roman" w:hAnsi="Times New Roman" w:cs="Times New Roman"/>
          <w:sz w:val="24"/>
          <w:szCs w:val="24"/>
        </w:rPr>
        <w:t xml:space="preserve"> (</w:t>
      </w:r>
      <w:proofErr w:type="spellStart"/>
      <w:r w:rsidRPr="000771A7">
        <w:rPr>
          <w:rFonts w:ascii="Times New Roman" w:hAnsi="Times New Roman" w:cs="Times New Roman"/>
          <w:sz w:val="24"/>
          <w:szCs w:val="24"/>
        </w:rPr>
        <w:t>M+Na</w:t>
      </w:r>
      <w:proofErr w:type="spellEnd"/>
      <w:r w:rsidRPr="000771A7">
        <w:rPr>
          <w:rFonts w:ascii="Times New Roman" w:hAnsi="Times New Roman" w:cs="Times New Roman"/>
          <w:sz w:val="24"/>
          <w:szCs w:val="24"/>
        </w:rPr>
        <w:t>)</w:t>
      </w:r>
      <w:r w:rsidR="0024476E" w:rsidRPr="000771A7">
        <w:rPr>
          <w:rFonts w:ascii="Times New Roman" w:hAnsi="Times New Roman" w:cs="Times New Roman"/>
          <w:sz w:val="24"/>
          <w:szCs w:val="24"/>
          <w:vertAlign w:val="superscript"/>
        </w:rPr>
        <w:t>+</w:t>
      </w:r>
      <w:r w:rsidRPr="000771A7">
        <w:rPr>
          <w:rFonts w:ascii="Times New Roman" w:hAnsi="Times New Roman" w:cs="Times New Roman"/>
          <w:sz w:val="24"/>
          <w:szCs w:val="24"/>
        </w:rPr>
        <w:t xml:space="preserve"> 416.1792; found 416.1788.</w:t>
      </w:r>
    </w:p>
    <w:p w:rsidR="000771A7" w:rsidRDefault="000771A7" w:rsidP="0066565F">
      <w:pPr>
        <w:pStyle w:val="Heading3"/>
        <w:rPr>
          <w:rFonts w:cs="Times New Roman"/>
          <w:szCs w:val="24"/>
          <w:lang w:val="pt-BR"/>
        </w:rPr>
      </w:pPr>
      <w:r w:rsidRPr="000771A7">
        <w:rPr>
          <w:rFonts w:cs="Times New Roman"/>
          <w:b/>
          <w:szCs w:val="24"/>
        </w:rPr>
        <w:t>Z-Gly</w:t>
      </w:r>
      <w:r w:rsidR="00471EDD" w:rsidRPr="00471EDD">
        <w:rPr>
          <w:rFonts w:cs="Times New Roman"/>
          <w:b/>
          <w:szCs w:val="24"/>
          <w:vertAlign w:val="subscript"/>
        </w:rPr>
        <w:t>3</w:t>
      </w:r>
      <w:r w:rsidR="00471EDD">
        <w:rPr>
          <w:rFonts w:cs="Times New Roman"/>
          <w:b/>
          <w:szCs w:val="24"/>
        </w:rPr>
        <w:t>-β</w:t>
      </w:r>
      <w:r w:rsidRPr="000771A7">
        <w:rPr>
          <w:rFonts w:cs="Times New Roman"/>
          <w:b/>
          <w:szCs w:val="24"/>
        </w:rPr>
        <w:t>-Ala-</w:t>
      </w:r>
      <w:proofErr w:type="spellStart"/>
      <w:r w:rsidRPr="000771A7">
        <w:rPr>
          <w:rFonts w:cs="Times New Roman"/>
          <w:b/>
          <w:szCs w:val="24"/>
        </w:rPr>
        <w:t>OtBu</w:t>
      </w:r>
      <w:proofErr w:type="spellEnd"/>
      <w:r w:rsidR="00CE54A3">
        <w:rPr>
          <w:rFonts w:cs="Times New Roman"/>
          <w:b/>
          <w:szCs w:val="24"/>
        </w:rPr>
        <w:t xml:space="preserve"> (4</w:t>
      </w:r>
      <w:r w:rsidR="00471EDD">
        <w:rPr>
          <w:rFonts w:cs="Times New Roman"/>
          <w:b/>
          <w:szCs w:val="24"/>
        </w:rPr>
        <w:t>b)</w:t>
      </w:r>
      <w:r w:rsidR="000F1349">
        <w:rPr>
          <w:rFonts w:cs="Times New Roman"/>
          <w:b/>
          <w:szCs w:val="24"/>
        </w:rPr>
        <w:t xml:space="preserve">: </w:t>
      </w:r>
      <w:r w:rsidR="005F5278">
        <w:rPr>
          <w:rFonts w:cs="Times New Roman"/>
          <w:szCs w:val="24"/>
        </w:rPr>
        <w:t xml:space="preserve">75% yield as a white solid, </w:t>
      </w:r>
      <w:r w:rsidRPr="000771A7">
        <w:rPr>
          <w:rFonts w:cs="Times New Roman"/>
          <w:szCs w:val="24"/>
          <w:vertAlign w:val="superscript"/>
          <w:lang w:val="pt-BR"/>
        </w:rPr>
        <w:t>1</w:t>
      </w:r>
      <w:r w:rsidRPr="000771A7">
        <w:rPr>
          <w:rFonts w:cs="Times New Roman"/>
          <w:szCs w:val="24"/>
          <w:lang w:val="pt-BR"/>
        </w:rPr>
        <w:t>H NMR (d</w:t>
      </w:r>
      <w:r w:rsidRPr="000771A7">
        <w:rPr>
          <w:rFonts w:cs="Times New Roman"/>
          <w:szCs w:val="24"/>
          <w:vertAlign w:val="subscript"/>
          <w:lang w:val="pt-BR"/>
        </w:rPr>
        <w:t>6</w:t>
      </w:r>
      <w:r w:rsidRPr="000771A7">
        <w:rPr>
          <w:rFonts w:cs="Times New Roman"/>
          <w:szCs w:val="24"/>
          <w:lang w:val="pt-BR"/>
        </w:rPr>
        <w:t>-DMSO)</w:t>
      </w:r>
      <w:r w:rsidR="00342217">
        <w:rPr>
          <w:rFonts w:cs="Times New Roman"/>
          <w:szCs w:val="24"/>
          <w:lang w:val="pt-BR"/>
        </w:rPr>
        <w:t xml:space="preserve"> </w:t>
      </w:r>
      <w:r w:rsidR="00342217" w:rsidRPr="000771A7">
        <w:rPr>
          <w:rFonts w:cs="Times New Roman"/>
          <w:szCs w:val="24"/>
        </w:rPr>
        <w:t>δ</w:t>
      </w:r>
      <w:r w:rsidRPr="000771A7">
        <w:rPr>
          <w:rFonts w:cs="Times New Roman"/>
          <w:szCs w:val="24"/>
          <w:lang w:val="pt-BR"/>
        </w:rPr>
        <w:t xml:space="preserve"> 1.39 (s, 9H), 2.35 (t, </w:t>
      </w:r>
      <w:r w:rsidRPr="000771A7">
        <w:rPr>
          <w:rFonts w:cs="Times New Roman"/>
          <w:i/>
          <w:szCs w:val="24"/>
          <w:lang w:val="pt-BR"/>
        </w:rPr>
        <w:t>J</w:t>
      </w:r>
      <w:r w:rsidRPr="000771A7">
        <w:rPr>
          <w:rFonts w:cs="Times New Roman"/>
          <w:szCs w:val="24"/>
          <w:lang w:val="pt-BR"/>
        </w:rPr>
        <w:t xml:space="preserve"> = 6.8 Hz, 2H), 3.25 (q, </w:t>
      </w:r>
      <w:r w:rsidRPr="000771A7">
        <w:rPr>
          <w:rFonts w:cs="Times New Roman"/>
          <w:i/>
          <w:szCs w:val="24"/>
          <w:lang w:val="pt-BR"/>
        </w:rPr>
        <w:t>J</w:t>
      </w:r>
      <w:r w:rsidRPr="000771A7">
        <w:rPr>
          <w:rFonts w:cs="Times New Roman"/>
          <w:szCs w:val="24"/>
          <w:lang w:val="pt-BR"/>
        </w:rPr>
        <w:t xml:space="preserve"> = 6.1 Hz, 2H), 3.67 (t, </w:t>
      </w:r>
      <w:r w:rsidRPr="000771A7">
        <w:rPr>
          <w:rFonts w:cs="Times New Roman"/>
          <w:i/>
          <w:szCs w:val="24"/>
          <w:lang w:val="pt-BR"/>
        </w:rPr>
        <w:t>J</w:t>
      </w:r>
      <w:r w:rsidRPr="000771A7">
        <w:rPr>
          <w:rFonts w:cs="Times New Roman"/>
          <w:szCs w:val="24"/>
          <w:lang w:val="pt-BR"/>
        </w:rPr>
        <w:t xml:space="preserve"> = 6.4 Hz, 4H), 3.74 (d, </w:t>
      </w:r>
      <w:r w:rsidRPr="000771A7">
        <w:rPr>
          <w:rFonts w:cs="Times New Roman"/>
          <w:i/>
          <w:szCs w:val="24"/>
          <w:lang w:val="pt-BR"/>
        </w:rPr>
        <w:t>J</w:t>
      </w:r>
      <w:r w:rsidRPr="000771A7">
        <w:rPr>
          <w:rFonts w:cs="Times New Roman"/>
          <w:szCs w:val="24"/>
          <w:lang w:val="pt-BR"/>
        </w:rPr>
        <w:t xml:space="preserve"> = 5.6 Hz, 2H), 5.04 (s, 2H), 7.25 – 7.4 (m, 5H), 7.82 (t, </w:t>
      </w:r>
      <w:r w:rsidRPr="000771A7">
        <w:rPr>
          <w:rFonts w:cs="Times New Roman"/>
          <w:i/>
          <w:szCs w:val="24"/>
          <w:lang w:val="pt-BR"/>
        </w:rPr>
        <w:t>J</w:t>
      </w:r>
      <w:r w:rsidRPr="000771A7">
        <w:rPr>
          <w:rFonts w:cs="Times New Roman"/>
          <w:szCs w:val="24"/>
          <w:lang w:val="pt-BR"/>
        </w:rPr>
        <w:t xml:space="preserve"> = 5.2 Hz, 1H), 8.10 (t, </w:t>
      </w:r>
      <w:r w:rsidRPr="000771A7">
        <w:rPr>
          <w:rFonts w:cs="Times New Roman"/>
          <w:i/>
          <w:szCs w:val="24"/>
          <w:lang w:val="pt-BR"/>
        </w:rPr>
        <w:t xml:space="preserve">J </w:t>
      </w:r>
      <w:r w:rsidRPr="000771A7">
        <w:rPr>
          <w:rFonts w:cs="Times New Roman"/>
          <w:szCs w:val="24"/>
          <w:lang w:val="pt-BR"/>
        </w:rPr>
        <w:t xml:space="preserve">= 5.2 Hz, 1H), 8.16 (t, </w:t>
      </w:r>
      <w:r w:rsidRPr="000771A7">
        <w:rPr>
          <w:rFonts w:cs="Times New Roman"/>
          <w:i/>
          <w:szCs w:val="24"/>
          <w:lang w:val="pt-BR"/>
        </w:rPr>
        <w:t>J</w:t>
      </w:r>
      <w:r w:rsidRPr="000771A7">
        <w:rPr>
          <w:rFonts w:cs="Times New Roman"/>
          <w:szCs w:val="24"/>
          <w:lang w:val="pt-BR"/>
        </w:rPr>
        <w:t xml:space="preserve"> = 5.2 Hz,1H);  </w:t>
      </w:r>
      <w:r w:rsidRPr="000771A7">
        <w:rPr>
          <w:rFonts w:cs="Times New Roman"/>
          <w:szCs w:val="24"/>
          <w:vertAlign w:val="superscript"/>
          <w:lang w:val="pt-BR"/>
        </w:rPr>
        <w:t>13</w:t>
      </w:r>
      <w:r w:rsidRPr="000771A7">
        <w:rPr>
          <w:rFonts w:cs="Times New Roman"/>
          <w:szCs w:val="24"/>
          <w:lang w:val="pt-BR"/>
        </w:rPr>
        <w:t>C NMR (d</w:t>
      </w:r>
      <w:r w:rsidRPr="000771A7">
        <w:rPr>
          <w:rFonts w:cs="Times New Roman"/>
          <w:szCs w:val="24"/>
          <w:vertAlign w:val="subscript"/>
          <w:lang w:val="pt-BR"/>
        </w:rPr>
        <w:t>6</w:t>
      </w:r>
      <w:r w:rsidRPr="000771A7">
        <w:rPr>
          <w:rFonts w:cs="Times New Roman"/>
          <w:szCs w:val="24"/>
          <w:lang w:val="pt-BR"/>
        </w:rPr>
        <w:t xml:space="preserve">-DMSO) 27.70, 34.78, 34.89, 41.90, 42.10, 43.56, 65.51, 79.89, 127.69, </w:t>
      </w:r>
      <w:r w:rsidRPr="000771A7">
        <w:rPr>
          <w:rFonts w:cs="Times New Roman"/>
          <w:szCs w:val="24"/>
          <w:lang w:val="pt-BR"/>
        </w:rPr>
        <w:lastRenderedPageBreak/>
        <w:t>127.76, 128.30, 136.94, 156.49,</w:t>
      </w:r>
      <w:r w:rsidR="0085666D">
        <w:rPr>
          <w:rFonts w:cs="Times New Roman"/>
          <w:szCs w:val="24"/>
          <w:lang w:val="pt-BR"/>
        </w:rPr>
        <w:t xml:space="preserve"> 168.63, 169.00, 169.61, 170.45. </w:t>
      </w:r>
      <w:r w:rsidRPr="000771A7">
        <w:rPr>
          <w:rFonts w:cs="Times New Roman"/>
          <w:szCs w:val="24"/>
          <w:lang w:val="pt-BR"/>
        </w:rPr>
        <w:t>HRMS (M +Na)</w:t>
      </w:r>
      <w:r w:rsidR="0024476E" w:rsidRPr="000771A7">
        <w:rPr>
          <w:rFonts w:cs="Times New Roman"/>
          <w:szCs w:val="24"/>
          <w:vertAlign w:val="superscript"/>
        </w:rPr>
        <w:t>+</w:t>
      </w:r>
      <w:r w:rsidR="00B17B5C">
        <w:rPr>
          <w:rFonts w:cs="Times New Roman"/>
          <w:szCs w:val="24"/>
          <w:lang w:val="pt-BR"/>
        </w:rPr>
        <w:t xml:space="preserve"> Calcd. 473.2012; </w:t>
      </w:r>
      <w:r w:rsidRPr="000771A7">
        <w:rPr>
          <w:rFonts w:cs="Times New Roman"/>
          <w:szCs w:val="24"/>
          <w:lang w:val="pt-BR"/>
        </w:rPr>
        <w:t>found 473.1995.</w:t>
      </w:r>
    </w:p>
    <w:p w:rsidR="00B17B5C" w:rsidRDefault="00471EDD" w:rsidP="0066565F">
      <w:pPr>
        <w:spacing w:line="240" w:lineRule="auto"/>
        <w:rPr>
          <w:rFonts w:ascii="Times New Roman" w:hAnsi="Times New Roman" w:cs="Times New Roman"/>
          <w:sz w:val="24"/>
          <w:szCs w:val="24"/>
          <w:lang w:val="pt-BR"/>
        </w:rPr>
      </w:pPr>
      <w:r>
        <w:rPr>
          <w:rFonts w:ascii="Times New Roman" w:hAnsi="Times New Roman" w:cs="Times New Roman"/>
          <w:b/>
          <w:bCs/>
          <w:sz w:val="24"/>
          <w:szCs w:val="24"/>
        </w:rPr>
        <w:t>Z-Gly</w:t>
      </w:r>
      <w:r w:rsidRPr="00471EDD">
        <w:rPr>
          <w:rFonts w:ascii="Times New Roman" w:hAnsi="Times New Roman" w:cs="Times New Roman"/>
          <w:b/>
          <w:bCs/>
          <w:sz w:val="24"/>
          <w:szCs w:val="24"/>
          <w:vertAlign w:val="subscript"/>
        </w:rPr>
        <w:t>4</w:t>
      </w:r>
      <w:r w:rsidR="000771A7" w:rsidRPr="000771A7">
        <w:rPr>
          <w:rFonts w:ascii="Times New Roman" w:hAnsi="Times New Roman" w:cs="Times New Roman"/>
          <w:b/>
          <w:bCs/>
          <w:sz w:val="24"/>
          <w:szCs w:val="24"/>
        </w:rPr>
        <w:t>-</w:t>
      </w:r>
      <w:r w:rsidR="000771A7" w:rsidRPr="000771A7">
        <w:rPr>
          <w:rFonts w:ascii="Times New Roman" w:hAnsi="Times New Roman" w:cs="Times New Roman"/>
          <w:b/>
          <w:sz w:val="24"/>
          <w:szCs w:val="24"/>
          <w:lang w:val="pt-BR"/>
        </w:rPr>
        <w:t>β</w:t>
      </w:r>
      <w:r w:rsidR="000771A7" w:rsidRPr="000771A7">
        <w:rPr>
          <w:rFonts w:ascii="Times New Roman" w:hAnsi="Times New Roman" w:cs="Times New Roman"/>
          <w:b/>
          <w:bCs/>
          <w:sz w:val="24"/>
          <w:szCs w:val="24"/>
        </w:rPr>
        <w:t>-Ala-</w:t>
      </w:r>
      <w:proofErr w:type="spellStart"/>
      <w:r w:rsidR="000771A7" w:rsidRPr="000771A7">
        <w:rPr>
          <w:rFonts w:ascii="Times New Roman" w:hAnsi="Times New Roman" w:cs="Times New Roman"/>
          <w:b/>
          <w:bCs/>
          <w:sz w:val="24"/>
          <w:szCs w:val="24"/>
        </w:rPr>
        <w:t>OtBu</w:t>
      </w:r>
      <w:proofErr w:type="spellEnd"/>
      <w:r w:rsidR="00CE54A3">
        <w:rPr>
          <w:rFonts w:ascii="Times New Roman" w:hAnsi="Times New Roman" w:cs="Times New Roman"/>
          <w:b/>
          <w:bCs/>
          <w:sz w:val="24"/>
          <w:szCs w:val="24"/>
        </w:rPr>
        <w:t xml:space="preserve"> (4</w:t>
      </w:r>
      <w:r>
        <w:rPr>
          <w:rFonts w:ascii="Times New Roman" w:hAnsi="Times New Roman" w:cs="Times New Roman"/>
          <w:b/>
          <w:bCs/>
          <w:sz w:val="24"/>
          <w:szCs w:val="24"/>
        </w:rPr>
        <w:t>c)</w:t>
      </w:r>
      <w:r w:rsidR="000F1349">
        <w:rPr>
          <w:rFonts w:ascii="Times New Roman" w:hAnsi="Times New Roman" w:cs="Times New Roman"/>
          <w:b/>
          <w:bCs/>
          <w:sz w:val="24"/>
          <w:szCs w:val="24"/>
        </w:rPr>
        <w:t xml:space="preserve">: </w:t>
      </w:r>
      <w:r w:rsidR="000771A7" w:rsidRPr="000771A7">
        <w:rPr>
          <w:rFonts w:ascii="Times New Roman" w:hAnsi="Times New Roman" w:cs="Times New Roman"/>
          <w:bCs/>
          <w:sz w:val="24"/>
          <w:szCs w:val="24"/>
        </w:rPr>
        <w:t>50% yield as a whit</w:t>
      </w:r>
      <w:r w:rsidR="00342217">
        <w:rPr>
          <w:rFonts w:ascii="Times New Roman" w:hAnsi="Times New Roman" w:cs="Times New Roman"/>
          <w:bCs/>
          <w:sz w:val="24"/>
          <w:szCs w:val="24"/>
        </w:rPr>
        <w:t>e</w:t>
      </w:r>
      <w:r w:rsidR="000771A7" w:rsidRPr="000771A7">
        <w:rPr>
          <w:rFonts w:ascii="Times New Roman" w:hAnsi="Times New Roman" w:cs="Times New Roman"/>
          <w:bCs/>
          <w:sz w:val="24"/>
          <w:szCs w:val="24"/>
        </w:rPr>
        <w:t xml:space="preserve"> solid,</w:t>
      </w:r>
      <w:r w:rsidR="000771A7" w:rsidRPr="000771A7">
        <w:rPr>
          <w:rFonts w:ascii="Times New Roman" w:hAnsi="Times New Roman" w:cs="Times New Roman"/>
          <w:b/>
          <w:bCs/>
          <w:sz w:val="24"/>
          <w:szCs w:val="24"/>
        </w:rPr>
        <w:t xml:space="preserve"> </w:t>
      </w:r>
      <w:r w:rsidR="000771A7" w:rsidRPr="000771A7">
        <w:rPr>
          <w:rFonts w:ascii="Times New Roman" w:hAnsi="Times New Roman" w:cs="Times New Roman"/>
          <w:sz w:val="24"/>
          <w:szCs w:val="24"/>
          <w:vertAlign w:val="superscript"/>
        </w:rPr>
        <w:t>1</w:t>
      </w:r>
      <w:r w:rsidR="000771A7" w:rsidRPr="000771A7">
        <w:rPr>
          <w:rFonts w:ascii="Times New Roman" w:hAnsi="Times New Roman" w:cs="Times New Roman"/>
          <w:sz w:val="24"/>
          <w:szCs w:val="24"/>
        </w:rPr>
        <w:t xml:space="preserve">H NMR (400 MHz, DMSO-d6) </w:t>
      </w:r>
      <w:r w:rsidR="00342217" w:rsidRPr="000771A7">
        <w:rPr>
          <w:rFonts w:ascii="Times New Roman" w:hAnsi="Times New Roman" w:cs="Times New Roman"/>
          <w:sz w:val="24"/>
          <w:szCs w:val="24"/>
        </w:rPr>
        <w:t>δ</w:t>
      </w:r>
      <w:r w:rsidR="000771A7" w:rsidRPr="000771A7">
        <w:rPr>
          <w:rFonts w:ascii="Times New Roman" w:hAnsi="Times New Roman" w:cs="Times New Roman"/>
          <w:sz w:val="24"/>
          <w:szCs w:val="24"/>
        </w:rPr>
        <w:t xml:space="preserve"> 1.39 (s, 9H), 2.34 (t, J = 7.0 Hz, 2H), 3.24 (q, J = 6.8 Hz, 2H), 3.66 (</w:t>
      </w:r>
      <w:proofErr w:type="spellStart"/>
      <w:r w:rsidR="000771A7" w:rsidRPr="000771A7">
        <w:rPr>
          <w:rFonts w:ascii="Times New Roman" w:hAnsi="Times New Roman" w:cs="Times New Roman"/>
          <w:sz w:val="24"/>
          <w:szCs w:val="24"/>
        </w:rPr>
        <w:t>dd</w:t>
      </w:r>
      <w:proofErr w:type="spellEnd"/>
      <w:r w:rsidR="000771A7" w:rsidRPr="000771A7">
        <w:rPr>
          <w:rFonts w:ascii="Times New Roman" w:hAnsi="Times New Roman" w:cs="Times New Roman"/>
          <w:sz w:val="24"/>
          <w:szCs w:val="24"/>
        </w:rPr>
        <w:t>, J = 8.8, 6.0 Hz, 4H), 3.74 (</w:t>
      </w:r>
      <w:proofErr w:type="spellStart"/>
      <w:r w:rsidR="000771A7" w:rsidRPr="000771A7">
        <w:rPr>
          <w:rFonts w:ascii="Times New Roman" w:hAnsi="Times New Roman" w:cs="Times New Roman"/>
          <w:sz w:val="24"/>
          <w:szCs w:val="24"/>
        </w:rPr>
        <w:t>dd</w:t>
      </w:r>
      <w:proofErr w:type="spellEnd"/>
      <w:r w:rsidR="000771A7" w:rsidRPr="000771A7">
        <w:rPr>
          <w:rFonts w:ascii="Times New Roman" w:hAnsi="Times New Roman" w:cs="Times New Roman"/>
          <w:sz w:val="24"/>
          <w:szCs w:val="24"/>
        </w:rPr>
        <w:t>, J = 11.1, 5.7 Hz, 4H), 5.03 (s, 2H), 7.26 – 7.40 (m, 5H), 7.48 (t, J = 6.1 Hz, 1H), 7.82 (t, J = 5.7 Hz, 1H), 8.04 – 8.11 (m, 1H), 8.10 – 8.20 (m, 2H). HRMS (</w:t>
      </w:r>
      <w:proofErr w:type="spellStart"/>
      <w:r w:rsidR="000771A7" w:rsidRPr="000771A7">
        <w:rPr>
          <w:rFonts w:ascii="Times New Roman" w:hAnsi="Times New Roman" w:cs="Times New Roman"/>
          <w:sz w:val="24"/>
          <w:szCs w:val="24"/>
        </w:rPr>
        <w:t>M+Na</w:t>
      </w:r>
      <w:proofErr w:type="spellEnd"/>
      <w:proofErr w:type="gramStart"/>
      <w:r w:rsidR="000771A7" w:rsidRPr="000771A7">
        <w:rPr>
          <w:rFonts w:ascii="Times New Roman" w:hAnsi="Times New Roman" w:cs="Times New Roman"/>
          <w:sz w:val="24"/>
          <w:szCs w:val="24"/>
        </w:rPr>
        <w:t>)</w:t>
      </w:r>
      <w:r w:rsidR="000771A7" w:rsidRPr="000771A7">
        <w:rPr>
          <w:rFonts w:ascii="Times New Roman" w:hAnsi="Times New Roman" w:cs="Times New Roman"/>
          <w:sz w:val="24"/>
          <w:szCs w:val="24"/>
          <w:vertAlign w:val="superscript"/>
        </w:rPr>
        <w:t>+</w:t>
      </w:r>
      <w:proofErr w:type="gramEnd"/>
      <w:r w:rsidR="000771A7" w:rsidRPr="000771A7">
        <w:rPr>
          <w:rFonts w:ascii="Times New Roman" w:hAnsi="Times New Roman" w:cs="Times New Roman"/>
          <w:sz w:val="24"/>
          <w:szCs w:val="24"/>
        </w:rPr>
        <w:t xml:space="preserve"> </w:t>
      </w:r>
      <w:proofErr w:type="spellStart"/>
      <w:r w:rsidR="000771A7" w:rsidRPr="000771A7">
        <w:rPr>
          <w:rFonts w:ascii="Times New Roman" w:hAnsi="Times New Roman" w:cs="Times New Roman"/>
          <w:sz w:val="24"/>
          <w:szCs w:val="24"/>
        </w:rPr>
        <w:t>calcd</w:t>
      </w:r>
      <w:proofErr w:type="spellEnd"/>
      <w:r w:rsidR="000771A7" w:rsidRPr="000771A7">
        <w:rPr>
          <w:rFonts w:ascii="Times New Roman" w:hAnsi="Times New Roman" w:cs="Times New Roman"/>
          <w:sz w:val="24"/>
          <w:szCs w:val="24"/>
        </w:rPr>
        <w:t>: 530.2221; found: 530.2217.</w:t>
      </w:r>
    </w:p>
    <w:p w:rsidR="00B17B5C" w:rsidRDefault="000771A7" w:rsidP="0066565F">
      <w:pPr>
        <w:spacing w:line="240" w:lineRule="auto"/>
        <w:rPr>
          <w:rFonts w:ascii="Times New Roman" w:hAnsi="Times New Roman" w:cs="Times New Roman"/>
          <w:sz w:val="24"/>
          <w:szCs w:val="24"/>
          <w:lang w:val="pt-BR"/>
        </w:rPr>
      </w:pPr>
      <w:r w:rsidRPr="000771A7">
        <w:rPr>
          <w:rFonts w:ascii="Times New Roman" w:hAnsi="Times New Roman" w:cs="Times New Roman"/>
          <w:b/>
          <w:sz w:val="24"/>
          <w:szCs w:val="24"/>
        </w:rPr>
        <w:t xml:space="preserve">General method for the preparation of </w:t>
      </w:r>
      <w:r w:rsidR="00D4187C">
        <w:rPr>
          <w:rFonts w:ascii="Times New Roman" w:hAnsi="Times New Roman" w:cs="Times New Roman"/>
          <w:b/>
          <w:sz w:val="24"/>
          <w:szCs w:val="24"/>
        </w:rPr>
        <w:t>(</w:t>
      </w:r>
      <w:proofErr w:type="spellStart"/>
      <w:r w:rsidRPr="000771A7">
        <w:rPr>
          <w:rFonts w:ascii="Times New Roman" w:hAnsi="Times New Roman" w:cs="Times New Roman"/>
          <w:b/>
          <w:sz w:val="24"/>
          <w:szCs w:val="24"/>
        </w:rPr>
        <w:t>Gly</w:t>
      </w:r>
      <w:proofErr w:type="spellEnd"/>
      <w:proofErr w:type="gramStart"/>
      <w:r w:rsidRPr="000771A7">
        <w:rPr>
          <w:rFonts w:ascii="Times New Roman" w:hAnsi="Times New Roman" w:cs="Times New Roman"/>
          <w:b/>
          <w:sz w:val="24"/>
          <w:szCs w:val="24"/>
        </w:rPr>
        <w:t>)</w:t>
      </w:r>
      <w:r w:rsidRPr="000771A7">
        <w:rPr>
          <w:rFonts w:ascii="Times New Roman" w:hAnsi="Times New Roman" w:cs="Times New Roman"/>
          <w:b/>
          <w:sz w:val="24"/>
          <w:szCs w:val="24"/>
          <w:vertAlign w:val="subscript"/>
        </w:rPr>
        <w:t>n</w:t>
      </w:r>
      <w:proofErr w:type="gramEnd"/>
      <w:r w:rsidRPr="000771A7">
        <w:rPr>
          <w:rFonts w:ascii="Times New Roman" w:hAnsi="Times New Roman" w:cs="Times New Roman"/>
          <w:b/>
          <w:sz w:val="24"/>
          <w:szCs w:val="24"/>
        </w:rPr>
        <w:t>-</w:t>
      </w:r>
      <w:r w:rsidRPr="000771A7">
        <w:rPr>
          <w:rFonts w:ascii="Times New Roman" w:hAnsi="Times New Roman" w:cs="Times New Roman"/>
          <w:b/>
          <w:sz w:val="24"/>
          <w:szCs w:val="24"/>
          <w:lang w:val="pt-BR"/>
        </w:rPr>
        <w:t>β</w:t>
      </w:r>
      <w:r w:rsidRPr="000771A7">
        <w:rPr>
          <w:rFonts w:ascii="Times New Roman" w:hAnsi="Times New Roman" w:cs="Times New Roman"/>
          <w:b/>
          <w:bCs/>
          <w:sz w:val="24"/>
          <w:szCs w:val="24"/>
        </w:rPr>
        <w:t>-Ala-</w:t>
      </w:r>
      <w:proofErr w:type="spellStart"/>
      <w:r w:rsidRPr="000771A7">
        <w:rPr>
          <w:rFonts w:ascii="Times New Roman" w:hAnsi="Times New Roman" w:cs="Times New Roman"/>
          <w:b/>
          <w:bCs/>
          <w:sz w:val="24"/>
          <w:szCs w:val="24"/>
        </w:rPr>
        <w:t>OtBu</w:t>
      </w:r>
      <w:proofErr w:type="spellEnd"/>
      <w:r w:rsidR="0024476E">
        <w:rPr>
          <w:rFonts w:ascii="Times New Roman" w:hAnsi="Times New Roman" w:cs="Times New Roman"/>
          <w:b/>
          <w:bCs/>
          <w:sz w:val="24"/>
          <w:szCs w:val="24"/>
        </w:rPr>
        <w:t xml:space="preserve"> </w:t>
      </w:r>
      <w:r w:rsidR="00CE54A3">
        <w:rPr>
          <w:rFonts w:ascii="Times New Roman" w:hAnsi="Times New Roman" w:cs="Times New Roman"/>
          <w:b/>
          <w:bCs/>
          <w:sz w:val="24"/>
          <w:szCs w:val="24"/>
        </w:rPr>
        <w:t>(5a-5c)</w:t>
      </w:r>
      <w:r w:rsidRPr="000771A7">
        <w:rPr>
          <w:rFonts w:ascii="Times New Roman" w:hAnsi="Times New Roman" w:cs="Times New Roman"/>
          <w:b/>
          <w:sz w:val="24"/>
          <w:szCs w:val="24"/>
        </w:rPr>
        <w:t>:</w:t>
      </w:r>
      <w:r w:rsidR="008C6D5A">
        <w:rPr>
          <w:rFonts w:ascii="Times New Roman" w:hAnsi="Times New Roman" w:cs="Times New Roman"/>
          <w:sz w:val="24"/>
          <w:szCs w:val="24"/>
        </w:rPr>
        <w:t xml:space="preserve"> </w:t>
      </w:r>
      <w:r w:rsidR="00471EDD">
        <w:rPr>
          <w:rFonts w:ascii="Times New Roman" w:hAnsi="Times New Roman" w:cs="Times New Roman"/>
          <w:sz w:val="24"/>
          <w:szCs w:val="24"/>
        </w:rPr>
        <w:t xml:space="preserve">To a 250 mL capacity </w:t>
      </w:r>
      <w:r w:rsidR="00342217">
        <w:rPr>
          <w:rFonts w:ascii="Times New Roman" w:hAnsi="Times New Roman" w:cs="Times New Roman"/>
          <w:sz w:val="24"/>
          <w:szCs w:val="24"/>
        </w:rPr>
        <w:t>Parr</w:t>
      </w:r>
      <w:r w:rsidRPr="000771A7">
        <w:rPr>
          <w:rFonts w:ascii="Times New Roman" w:hAnsi="Times New Roman" w:cs="Times New Roman"/>
          <w:sz w:val="24"/>
          <w:szCs w:val="24"/>
        </w:rPr>
        <w:t xml:space="preserve"> shaker flas</w:t>
      </w:r>
      <w:r w:rsidR="00471EDD">
        <w:rPr>
          <w:rFonts w:ascii="Times New Roman" w:hAnsi="Times New Roman" w:cs="Times New Roman"/>
          <w:sz w:val="24"/>
          <w:szCs w:val="24"/>
        </w:rPr>
        <w:t>k was added a solution of Z-Gly</w:t>
      </w:r>
      <w:r w:rsidR="00471EDD" w:rsidRPr="00471EDD">
        <w:rPr>
          <w:rFonts w:ascii="Times New Roman" w:hAnsi="Times New Roman" w:cs="Times New Roman"/>
          <w:sz w:val="24"/>
          <w:szCs w:val="24"/>
          <w:vertAlign w:val="subscript"/>
        </w:rPr>
        <w:t>n</w:t>
      </w:r>
      <w:r w:rsidRPr="000771A7">
        <w:rPr>
          <w:rFonts w:ascii="Times New Roman" w:hAnsi="Times New Roman" w:cs="Times New Roman"/>
          <w:sz w:val="24"/>
          <w:szCs w:val="24"/>
        </w:rPr>
        <w:t>-</w:t>
      </w:r>
      <w:r w:rsidRPr="000771A7">
        <w:rPr>
          <w:rFonts w:ascii="Times New Roman" w:hAnsi="Times New Roman" w:cs="Times New Roman"/>
          <w:sz w:val="24"/>
          <w:szCs w:val="24"/>
          <w:lang w:val="pt-BR"/>
        </w:rPr>
        <w:t>β</w:t>
      </w:r>
      <w:r w:rsidRPr="000771A7">
        <w:rPr>
          <w:rFonts w:ascii="Times New Roman" w:hAnsi="Times New Roman" w:cs="Times New Roman"/>
          <w:sz w:val="24"/>
          <w:szCs w:val="24"/>
        </w:rPr>
        <w:t>-Ala-</w:t>
      </w:r>
      <w:proofErr w:type="spellStart"/>
      <w:r w:rsidRPr="000771A7">
        <w:rPr>
          <w:rFonts w:ascii="Times New Roman" w:hAnsi="Times New Roman" w:cs="Times New Roman"/>
          <w:sz w:val="24"/>
          <w:szCs w:val="24"/>
        </w:rPr>
        <w:t>OtBu</w:t>
      </w:r>
      <w:proofErr w:type="spellEnd"/>
      <w:r w:rsidRPr="000771A7">
        <w:rPr>
          <w:rFonts w:ascii="Times New Roman" w:hAnsi="Times New Roman" w:cs="Times New Roman"/>
          <w:sz w:val="24"/>
          <w:szCs w:val="24"/>
        </w:rPr>
        <w:t xml:space="preserve"> (</w:t>
      </w:r>
      <w:r w:rsidR="005F5278">
        <w:rPr>
          <w:rFonts w:ascii="Times New Roman" w:hAnsi="Times New Roman" w:cs="Times New Roman"/>
          <w:b/>
          <w:sz w:val="24"/>
          <w:szCs w:val="24"/>
        </w:rPr>
        <w:t>4</w:t>
      </w:r>
      <w:r w:rsidR="00CE54A3" w:rsidRPr="00CE54A3">
        <w:rPr>
          <w:rFonts w:ascii="Times New Roman" w:hAnsi="Times New Roman" w:cs="Times New Roman"/>
          <w:b/>
          <w:sz w:val="24"/>
          <w:szCs w:val="24"/>
        </w:rPr>
        <w:t>a</w:t>
      </w:r>
      <w:r w:rsidR="00CE54A3">
        <w:rPr>
          <w:rFonts w:ascii="Times New Roman" w:hAnsi="Times New Roman" w:cs="Times New Roman"/>
          <w:sz w:val="24"/>
          <w:szCs w:val="24"/>
        </w:rPr>
        <w:t xml:space="preserve"> – </w:t>
      </w:r>
      <w:r w:rsidR="005F5278">
        <w:rPr>
          <w:rFonts w:ascii="Times New Roman" w:hAnsi="Times New Roman" w:cs="Times New Roman"/>
          <w:b/>
          <w:sz w:val="24"/>
          <w:szCs w:val="24"/>
        </w:rPr>
        <w:t>4</w:t>
      </w:r>
      <w:r w:rsidR="00013D46">
        <w:rPr>
          <w:rFonts w:ascii="Times New Roman" w:hAnsi="Times New Roman" w:cs="Times New Roman"/>
          <w:b/>
          <w:sz w:val="24"/>
          <w:szCs w:val="24"/>
        </w:rPr>
        <w:t>c</w:t>
      </w:r>
      <w:r w:rsidR="00CE54A3">
        <w:rPr>
          <w:rFonts w:ascii="Times New Roman" w:hAnsi="Times New Roman" w:cs="Times New Roman"/>
          <w:sz w:val="24"/>
          <w:szCs w:val="24"/>
        </w:rPr>
        <w:t xml:space="preserve">, </w:t>
      </w:r>
      <w:r w:rsidRPr="000771A7">
        <w:rPr>
          <w:rFonts w:ascii="Times New Roman" w:hAnsi="Times New Roman" w:cs="Times New Roman"/>
          <w:sz w:val="24"/>
          <w:szCs w:val="24"/>
        </w:rPr>
        <w:t xml:space="preserve">2.89 </w:t>
      </w:r>
      <w:proofErr w:type="spellStart"/>
      <w:r w:rsidRPr="000771A7">
        <w:rPr>
          <w:rFonts w:ascii="Times New Roman" w:hAnsi="Times New Roman" w:cs="Times New Roman"/>
          <w:sz w:val="24"/>
          <w:szCs w:val="24"/>
        </w:rPr>
        <w:t>mmol</w:t>
      </w:r>
      <w:proofErr w:type="spellEnd"/>
      <w:r w:rsidRPr="000771A7">
        <w:rPr>
          <w:rFonts w:ascii="Times New Roman" w:hAnsi="Times New Roman" w:cs="Times New Roman"/>
          <w:sz w:val="24"/>
          <w:szCs w:val="24"/>
        </w:rPr>
        <w:t xml:space="preserve">) in 95:5 </w:t>
      </w:r>
      <w:proofErr w:type="spellStart"/>
      <w:r w:rsidRPr="000771A7">
        <w:rPr>
          <w:rFonts w:ascii="Times New Roman" w:hAnsi="Times New Roman" w:cs="Times New Roman"/>
          <w:sz w:val="24"/>
          <w:szCs w:val="24"/>
        </w:rPr>
        <w:t>methanol:deionized</w:t>
      </w:r>
      <w:proofErr w:type="spellEnd"/>
      <w:r w:rsidRPr="000771A7">
        <w:rPr>
          <w:rFonts w:ascii="Times New Roman" w:hAnsi="Times New Roman" w:cs="Times New Roman"/>
          <w:sz w:val="24"/>
          <w:szCs w:val="24"/>
        </w:rPr>
        <w:t xml:space="preserve"> water (80 mL) and 10%</w:t>
      </w:r>
      <w:r w:rsidR="000F1349">
        <w:rPr>
          <w:rFonts w:ascii="Times New Roman" w:hAnsi="Times New Roman" w:cs="Times New Roman"/>
          <w:sz w:val="24"/>
          <w:szCs w:val="24"/>
        </w:rPr>
        <w:t xml:space="preserve"> palladium on carbon (0.12 g). </w:t>
      </w:r>
      <w:r w:rsidRPr="000771A7">
        <w:rPr>
          <w:rFonts w:ascii="Times New Roman" w:hAnsi="Times New Roman" w:cs="Times New Roman"/>
          <w:sz w:val="24"/>
          <w:szCs w:val="24"/>
        </w:rPr>
        <w:t>The flask was shaken under a hydrogen atmosphere (42 PSI) for 3 h then vacuum filter</w:t>
      </w:r>
      <w:r w:rsidR="00B17B5C">
        <w:rPr>
          <w:rFonts w:ascii="Times New Roman" w:hAnsi="Times New Roman" w:cs="Times New Roman"/>
          <w:sz w:val="24"/>
          <w:szCs w:val="24"/>
        </w:rPr>
        <w:t xml:space="preserve">ed through </w:t>
      </w:r>
      <w:proofErr w:type="spellStart"/>
      <w:r w:rsidR="00B17B5C">
        <w:rPr>
          <w:rFonts w:ascii="Times New Roman" w:hAnsi="Times New Roman" w:cs="Times New Roman"/>
          <w:sz w:val="24"/>
          <w:szCs w:val="24"/>
        </w:rPr>
        <w:t>celite</w:t>
      </w:r>
      <w:proofErr w:type="spellEnd"/>
      <w:r w:rsidR="00B17B5C">
        <w:rPr>
          <w:rFonts w:ascii="Times New Roman" w:hAnsi="Times New Roman" w:cs="Times New Roman"/>
          <w:sz w:val="24"/>
          <w:szCs w:val="24"/>
        </w:rPr>
        <w:t xml:space="preserve"> filter aid. </w:t>
      </w:r>
      <w:r w:rsidRPr="000771A7">
        <w:rPr>
          <w:rFonts w:ascii="Times New Roman" w:hAnsi="Times New Roman" w:cs="Times New Roman"/>
          <w:sz w:val="24"/>
          <w:szCs w:val="24"/>
        </w:rPr>
        <w:t xml:space="preserve">The filtrate was concentrated by rotary evaporation under vacuum.  </w:t>
      </w:r>
      <w:bookmarkStart w:id="1" w:name="_Toc303958436"/>
    </w:p>
    <w:p w:rsidR="00B17B5C" w:rsidRPr="00B17B5C" w:rsidRDefault="00CE54A3" w:rsidP="0066565F">
      <w:pPr>
        <w:spacing w:line="240" w:lineRule="auto"/>
        <w:rPr>
          <w:rFonts w:ascii="Times New Roman" w:hAnsi="Times New Roman" w:cs="Times New Roman"/>
          <w:sz w:val="24"/>
          <w:szCs w:val="24"/>
          <w:lang w:val="pt-BR"/>
        </w:rPr>
      </w:pPr>
      <w:r>
        <w:rPr>
          <w:rFonts w:ascii="Times New Roman" w:hAnsi="Times New Roman" w:cs="Times New Roman"/>
          <w:b/>
          <w:sz w:val="24"/>
          <w:szCs w:val="24"/>
        </w:rPr>
        <w:t>Gly</w:t>
      </w:r>
      <w:r w:rsidRPr="00471EDD">
        <w:rPr>
          <w:rFonts w:ascii="Times New Roman" w:hAnsi="Times New Roman" w:cs="Times New Roman"/>
          <w:b/>
          <w:sz w:val="24"/>
          <w:szCs w:val="24"/>
          <w:vertAlign w:val="subscript"/>
        </w:rPr>
        <w:t>2</w:t>
      </w:r>
      <w:r w:rsidRPr="000771A7">
        <w:rPr>
          <w:rFonts w:ascii="Times New Roman" w:hAnsi="Times New Roman" w:cs="Times New Roman"/>
          <w:b/>
          <w:sz w:val="24"/>
          <w:szCs w:val="24"/>
        </w:rPr>
        <w:t>-</w:t>
      </w:r>
      <w:r w:rsidRPr="000771A7">
        <w:rPr>
          <w:rFonts w:ascii="Times New Roman" w:hAnsi="Times New Roman" w:cs="Times New Roman"/>
          <w:b/>
          <w:sz w:val="24"/>
          <w:szCs w:val="24"/>
          <w:lang w:val="pt-BR"/>
        </w:rPr>
        <w:t>β</w:t>
      </w:r>
      <w:r w:rsidRPr="000771A7">
        <w:rPr>
          <w:rFonts w:ascii="Times New Roman" w:hAnsi="Times New Roman" w:cs="Times New Roman"/>
          <w:b/>
          <w:sz w:val="24"/>
          <w:szCs w:val="24"/>
        </w:rPr>
        <w:t>-Ala-</w:t>
      </w:r>
      <w:proofErr w:type="spellStart"/>
      <w:r w:rsidRPr="000771A7">
        <w:rPr>
          <w:rFonts w:ascii="Times New Roman" w:hAnsi="Times New Roman" w:cs="Times New Roman"/>
          <w:b/>
          <w:sz w:val="24"/>
          <w:szCs w:val="24"/>
        </w:rPr>
        <w:t>OtBu</w:t>
      </w:r>
      <w:proofErr w:type="spellEnd"/>
      <w:r>
        <w:rPr>
          <w:rFonts w:ascii="Times New Roman" w:hAnsi="Times New Roman" w:cs="Times New Roman"/>
          <w:sz w:val="24"/>
          <w:szCs w:val="24"/>
        </w:rPr>
        <w:t xml:space="preserve"> (</w:t>
      </w:r>
      <w:r>
        <w:rPr>
          <w:rFonts w:ascii="Times New Roman" w:hAnsi="Times New Roman" w:cs="Times New Roman"/>
          <w:b/>
          <w:sz w:val="24"/>
          <w:szCs w:val="24"/>
        </w:rPr>
        <w:t>5</w:t>
      </w:r>
      <w:r w:rsidRPr="00471EDD">
        <w:rPr>
          <w:rFonts w:ascii="Times New Roman" w:hAnsi="Times New Roman" w:cs="Times New Roman"/>
          <w:b/>
          <w:sz w:val="24"/>
          <w:szCs w:val="24"/>
        </w:rPr>
        <w:t>a</w:t>
      </w:r>
      <w:r>
        <w:rPr>
          <w:rFonts w:ascii="Times New Roman" w:hAnsi="Times New Roman" w:cs="Times New Roman"/>
          <w:sz w:val="24"/>
          <w:szCs w:val="24"/>
        </w:rPr>
        <w:t>):</w:t>
      </w:r>
      <w:r w:rsidR="000F1349">
        <w:rPr>
          <w:rFonts w:ascii="Times New Roman" w:hAnsi="Times New Roman" w:cs="Times New Roman"/>
          <w:sz w:val="24"/>
          <w:szCs w:val="24"/>
        </w:rPr>
        <w:t xml:space="preserve"> </w:t>
      </w:r>
      <w:r w:rsidRPr="000771A7">
        <w:rPr>
          <w:rFonts w:ascii="Times New Roman" w:hAnsi="Times New Roman" w:cs="Times New Roman"/>
          <w:sz w:val="24"/>
          <w:szCs w:val="24"/>
        </w:rPr>
        <w:t xml:space="preserve">100% yield as a colorless oil, </w:t>
      </w:r>
      <w:r w:rsidRPr="000771A7">
        <w:rPr>
          <w:rFonts w:ascii="Times New Roman" w:hAnsi="Times New Roman" w:cs="Times New Roman"/>
          <w:sz w:val="24"/>
          <w:szCs w:val="24"/>
          <w:vertAlign w:val="superscript"/>
        </w:rPr>
        <w:t>1</w:t>
      </w:r>
      <w:r w:rsidRPr="000771A7">
        <w:rPr>
          <w:rFonts w:ascii="Times New Roman" w:hAnsi="Times New Roman" w:cs="Times New Roman"/>
          <w:sz w:val="24"/>
          <w:szCs w:val="24"/>
        </w:rPr>
        <w:t>H NMR (400 MHz, DMSO-</w:t>
      </w:r>
      <w:r w:rsidRPr="000771A7">
        <w:rPr>
          <w:rFonts w:ascii="Times New Roman" w:hAnsi="Times New Roman" w:cs="Times New Roman"/>
          <w:i/>
          <w:iCs/>
          <w:sz w:val="24"/>
          <w:szCs w:val="24"/>
        </w:rPr>
        <w:t>d</w:t>
      </w:r>
      <w:r w:rsidRPr="000771A7">
        <w:rPr>
          <w:rFonts w:ascii="Times New Roman" w:hAnsi="Times New Roman" w:cs="Times New Roman"/>
          <w:sz w:val="24"/>
          <w:szCs w:val="24"/>
          <w:vertAlign w:val="subscript"/>
        </w:rPr>
        <w:t>6</w:t>
      </w:r>
      <w:r w:rsidRPr="000771A7">
        <w:rPr>
          <w:rFonts w:ascii="Times New Roman" w:hAnsi="Times New Roman" w:cs="Times New Roman"/>
          <w:sz w:val="24"/>
          <w:szCs w:val="24"/>
        </w:rPr>
        <w:t xml:space="preserve">) δ 1.39 (s, 9H), 2.35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7.0 Hz, 2H), 3.00 – 3.19 (m, 3H), 3.21 – 3.27 (m, 2H), 3.31 (s, 1H), 7.84</w:t>
      </w:r>
      <w:r w:rsidR="0085666D">
        <w:rPr>
          <w:rFonts w:ascii="Times New Roman" w:hAnsi="Times New Roman" w:cs="Times New Roman"/>
          <w:sz w:val="24"/>
          <w:szCs w:val="24"/>
        </w:rPr>
        <w:t xml:space="preserve"> – 7.95 (m, 1H), 8.08 (s, 1H). </w:t>
      </w:r>
      <w:proofErr w:type="gramStart"/>
      <w:r w:rsidRPr="000771A7">
        <w:rPr>
          <w:rFonts w:ascii="Times New Roman" w:hAnsi="Times New Roman" w:cs="Times New Roman"/>
          <w:sz w:val="24"/>
          <w:szCs w:val="24"/>
        </w:rPr>
        <w:t xml:space="preserve">HRMS </w:t>
      </w:r>
      <w:proofErr w:type="spellStart"/>
      <w:r w:rsidRPr="000771A7">
        <w:rPr>
          <w:rFonts w:ascii="Times New Roman" w:hAnsi="Times New Roman" w:cs="Times New Roman"/>
          <w:sz w:val="24"/>
          <w:szCs w:val="24"/>
        </w:rPr>
        <w:t>calcd</w:t>
      </w:r>
      <w:proofErr w:type="spellEnd"/>
      <w:r w:rsidRPr="000771A7">
        <w:rPr>
          <w:rFonts w:ascii="Times New Roman" w:hAnsi="Times New Roman" w:cs="Times New Roman"/>
          <w:sz w:val="24"/>
          <w:szCs w:val="24"/>
        </w:rPr>
        <w:t>.</w:t>
      </w:r>
      <w:proofErr w:type="gramEnd"/>
      <w:r w:rsidRPr="000771A7">
        <w:rPr>
          <w:rFonts w:ascii="Times New Roman" w:hAnsi="Times New Roman" w:cs="Times New Roman"/>
          <w:sz w:val="24"/>
          <w:szCs w:val="24"/>
        </w:rPr>
        <w:t xml:space="preserve"> (</w:t>
      </w:r>
      <w:proofErr w:type="spellStart"/>
      <w:r w:rsidRPr="000771A7">
        <w:rPr>
          <w:rFonts w:ascii="Times New Roman" w:hAnsi="Times New Roman" w:cs="Times New Roman"/>
          <w:sz w:val="24"/>
          <w:szCs w:val="24"/>
        </w:rPr>
        <w:t>M+Na</w:t>
      </w:r>
      <w:proofErr w:type="spellEnd"/>
      <w:r w:rsidRPr="000771A7">
        <w:rPr>
          <w:rFonts w:ascii="Times New Roman" w:hAnsi="Times New Roman" w:cs="Times New Roman"/>
          <w:sz w:val="24"/>
          <w:szCs w:val="24"/>
        </w:rPr>
        <w:t>)</w:t>
      </w:r>
      <w:r w:rsidR="0024476E" w:rsidRPr="000771A7">
        <w:rPr>
          <w:rFonts w:ascii="Times New Roman" w:hAnsi="Times New Roman" w:cs="Times New Roman"/>
          <w:sz w:val="24"/>
          <w:szCs w:val="24"/>
          <w:vertAlign w:val="superscript"/>
        </w:rPr>
        <w:t>+</w:t>
      </w:r>
      <w:r w:rsidRPr="000771A7">
        <w:rPr>
          <w:rFonts w:ascii="Times New Roman" w:hAnsi="Times New Roman" w:cs="Times New Roman"/>
          <w:sz w:val="24"/>
          <w:szCs w:val="24"/>
        </w:rPr>
        <w:t xml:space="preserve"> 282.1424; found 282.1418.</w:t>
      </w:r>
    </w:p>
    <w:p w:rsidR="000771A7" w:rsidRPr="00B17B5C" w:rsidRDefault="00471EDD" w:rsidP="0066565F">
      <w:pPr>
        <w:spacing w:line="240" w:lineRule="auto"/>
        <w:rPr>
          <w:rFonts w:ascii="Times New Roman" w:hAnsi="Times New Roman" w:cs="Times New Roman"/>
          <w:sz w:val="24"/>
          <w:szCs w:val="24"/>
        </w:rPr>
      </w:pPr>
      <w:r>
        <w:rPr>
          <w:rFonts w:ascii="Times New Roman" w:hAnsi="Times New Roman" w:cs="Times New Roman"/>
          <w:b/>
          <w:sz w:val="24"/>
          <w:szCs w:val="24"/>
          <w:lang w:val="pt-BR"/>
        </w:rPr>
        <w:t>Gly</w:t>
      </w:r>
      <w:r w:rsidRPr="00471EDD">
        <w:rPr>
          <w:rFonts w:ascii="Times New Roman" w:hAnsi="Times New Roman" w:cs="Times New Roman"/>
          <w:b/>
          <w:sz w:val="24"/>
          <w:szCs w:val="24"/>
          <w:vertAlign w:val="subscript"/>
          <w:lang w:val="pt-BR"/>
        </w:rPr>
        <w:t>3</w:t>
      </w:r>
      <w:r w:rsidR="000771A7" w:rsidRPr="000771A7">
        <w:rPr>
          <w:rFonts w:ascii="Times New Roman" w:hAnsi="Times New Roman" w:cs="Times New Roman"/>
          <w:b/>
          <w:sz w:val="24"/>
          <w:szCs w:val="24"/>
          <w:lang w:val="pt-BR"/>
        </w:rPr>
        <w:t>-</w:t>
      </w:r>
      <w:r w:rsidR="000771A7" w:rsidRPr="000771A7">
        <w:rPr>
          <w:rFonts w:ascii="Times New Roman" w:hAnsi="Times New Roman" w:cs="Times New Roman"/>
          <w:b/>
          <w:sz w:val="24"/>
          <w:szCs w:val="24"/>
        </w:rPr>
        <w:t>β</w:t>
      </w:r>
      <w:r w:rsidR="000771A7" w:rsidRPr="000771A7">
        <w:rPr>
          <w:rFonts w:ascii="Times New Roman" w:hAnsi="Times New Roman" w:cs="Times New Roman"/>
          <w:b/>
          <w:sz w:val="24"/>
          <w:szCs w:val="24"/>
          <w:lang w:val="pt-BR"/>
        </w:rPr>
        <w:t>-Ala-OtBu</w:t>
      </w:r>
      <w:bookmarkEnd w:id="1"/>
      <w:r w:rsidR="00CE54A3">
        <w:rPr>
          <w:rFonts w:ascii="Times New Roman" w:hAnsi="Times New Roman" w:cs="Times New Roman"/>
          <w:b/>
          <w:sz w:val="24"/>
          <w:szCs w:val="24"/>
          <w:lang w:val="pt-BR"/>
        </w:rPr>
        <w:t xml:space="preserve"> (5</w:t>
      </w:r>
      <w:r>
        <w:rPr>
          <w:rFonts w:ascii="Times New Roman" w:hAnsi="Times New Roman" w:cs="Times New Roman"/>
          <w:b/>
          <w:sz w:val="24"/>
          <w:szCs w:val="24"/>
          <w:lang w:val="pt-BR"/>
        </w:rPr>
        <w:t>b)</w:t>
      </w:r>
      <w:r w:rsidR="000F1349">
        <w:rPr>
          <w:rFonts w:ascii="Times New Roman" w:hAnsi="Times New Roman" w:cs="Times New Roman"/>
          <w:b/>
          <w:sz w:val="24"/>
          <w:szCs w:val="24"/>
          <w:lang w:val="pt-BR"/>
        </w:rPr>
        <w:t xml:space="preserve">: </w:t>
      </w:r>
      <w:r w:rsidR="000771A7" w:rsidRPr="000771A7">
        <w:rPr>
          <w:rFonts w:ascii="Times New Roman" w:hAnsi="Times New Roman" w:cs="Times New Roman"/>
          <w:sz w:val="24"/>
          <w:szCs w:val="24"/>
          <w:lang w:val="pt-BR"/>
        </w:rPr>
        <w:t>96% yield a</w:t>
      </w:r>
      <w:r w:rsidR="00342217">
        <w:rPr>
          <w:rFonts w:ascii="Times New Roman" w:hAnsi="Times New Roman" w:cs="Times New Roman"/>
          <w:sz w:val="24"/>
          <w:szCs w:val="24"/>
          <w:lang w:val="pt-BR"/>
        </w:rPr>
        <w:t>s a</w:t>
      </w:r>
      <w:r w:rsidR="000771A7" w:rsidRPr="000771A7">
        <w:rPr>
          <w:rFonts w:ascii="Times New Roman" w:hAnsi="Times New Roman" w:cs="Times New Roman"/>
          <w:sz w:val="24"/>
          <w:szCs w:val="24"/>
          <w:lang w:val="pt-BR"/>
        </w:rPr>
        <w:t xml:space="preserve"> colorless oil,</w:t>
      </w:r>
      <w:r w:rsidR="000771A7" w:rsidRPr="000771A7">
        <w:rPr>
          <w:rFonts w:ascii="Times New Roman" w:hAnsi="Times New Roman" w:cs="Times New Roman"/>
          <w:sz w:val="24"/>
          <w:szCs w:val="24"/>
          <w:vertAlign w:val="superscript"/>
          <w:lang w:val="pt-BR"/>
        </w:rPr>
        <w:t xml:space="preserve"> 1</w:t>
      </w:r>
      <w:r w:rsidR="000771A7" w:rsidRPr="000771A7">
        <w:rPr>
          <w:rFonts w:ascii="Times New Roman" w:hAnsi="Times New Roman" w:cs="Times New Roman"/>
          <w:sz w:val="24"/>
          <w:szCs w:val="24"/>
          <w:lang w:val="pt-BR"/>
        </w:rPr>
        <w:t>H NMR (d</w:t>
      </w:r>
      <w:r w:rsidR="000771A7" w:rsidRPr="000771A7">
        <w:rPr>
          <w:rFonts w:ascii="Times New Roman" w:hAnsi="Times New Roman" w:cs="Times New Roman"/>
          <w:sz w:val="24"/>
          <w:szCs w:val="24"/>
          <w:vertAlign w:val="subscript"/>
          <w:lang w:val="pt-BR"/>
        </w:rPr>
        <w:t>6</w:t>
      </w:r>
      <w:r w:rsidR="000771A7" w:rsidRPr="000771A7">
        <w:rPr>
          <w:rFonts w:ascii="Times New Roman" w:hAnsi="Times New Roman" w:cs="Times New Roman"/>
          <w:sz w:val="24"/>
          <w:szCs w:val="24"/>
          <w:lang w:val="pt-BR"/>
        </w:rPr>
        <w:t xml:space="preserve">-DMSO) </w:t>
      </w:r>
      <w:r w:rsidR="00342217" w:rsidRPr="000771A7">
        <w:rPr>
          <w:rFonts w:ascii="Times New Roman" w:hAnsi="Times New Roman" w:cs="Times New Roman"/>
          <w:sz w:val="24"/>
          <w:szCs w:val="24"/>
        </w:rPr>
        <w:t>δ</w:t>
      </w:r>
      <w:r w:rsidR="00342217" w:rsidRPr="000771A7">
        <w:rPr>
          <w:rFonts w:ascii="Times New Roman" w:hAnsi="Times New Roman" w:cs="Times New Roman"/>
          <w:sz w:val="24"/>
          <w:szCs w:val="24"/>
          <w:lang w:val="pt-BR"/>
        </w:rPr>
        <w:t xml:space="preserve"> </w:t>
      </w:r>
      <w:r w:rsidR="000771A7" w:rsidRPr="000771A7">
        <w:rPr>
          <w:rFonts w:ascii="Times New Roman" w:hAnsi="Times New Roman" w:cs="Times New Roman"/>
          <w:sz w:val="24"/>
          <w:szCs w:val="24"/>
          <w:lang w:val="pt-BR"/>
        </w:rPr>
        <w:t xml:space="preserve">1.39 (s, 9H), 2.35 (t, </w:t>
      </w:r>
      <w:r w:rsidR="000771A7" w:rsidRPr="000771A7">
        <w:rPr>
          <w:rFonts w:ascii="Times New Roman" w:hAnsi="Times New Roman" w:cs="Times New Roman"/>
          <w:i/>
          <w:sz w:val="24"/>
          <w:szCs w:val="24"/>
          <w:lang w:val="pt-BR"/>
        </w:rPr>
        <w:t>J</w:t>
      </w:r>
      <w:r w:rsidR="000771A7" w:rsidRPr="000771A7">
        <w:rPr>
          <w:rFonts w:ascii="Times New Roman" w:hAnsi="Times New Roman" w:cs="Times New Roman"/>
          <w:sz w:val="24"/>
          <w:szCs w:val="24"/>
          <w:lang w:val="pt-BR"/>
        </w:rPr>
        <w:t xml:space="preserve"> = 6.8 Hz, 2H), 3.13 (s, 2H), 3.24 (q, </w:t>
      </w:r>
      <w:r w:rsidR="000771A7" w:rsidRPr="000771A7">
        <w:rPr>
          <w:rFonts w:ascii="Times New Roman" w:hAnsi="Times New Roman" w:cs="Times New Roman"/>
          <w:i/>
          <w:sz w:val="24"/>
          <w:szCs w:val="24"/>
          <w:lang w:val="pt-BR"/>
        </w:rPr>
        <w:t>J</w:t>
      </w:r>
      <w:r w:rsidR="000771A7" w:rsidRPr="000771A7">
        <w:rPr>
          <w:rFonts w:ascii="Times New Roman" w:hAnsi="Times New Roman" w:cs="Times New Roman"/>
          <w:sz w:val="24"/>
          <w:szCs w:val="24"/>
          <w:lang w:val="pt-BR"/>
        </w:rPr>
        <w:t xml:space="preserve"> = 6.0 Hz, 2H),</w:t>
      </w:r>
      <w:r w:rsidR="00176611">
        <w:rPr>
          <w:rFonts w:ascii="Times New Roman" w:hAnsi="Times New Roman" w:cs="Times New Roman"/>
          <w:sz w:val="24"/>
          <w:szCs w:val="24"/>
          <w:lang w:val="pt-BR"/>
        </w:rPr>
        <w:t xml:space="preserve"> </w:t>
      </w:r>
      <w:r w:rsidR="000771A7" w:rsidRPr="000771A7">
        <w:rPr>
          <w:rFonts w:ascii="Times New Roman" w:hAnsi="Times New Roman" w:cs="Times New Roman"/>
          <w:sz w:val="24"/>
          <w:szCs w:val="24"/>
          <w:lang w:val="pt-BR"/>
        </w:rPr>
        <w:t xml:space="preserve">3.28 (bs, 2H), 3.64 (d, </w:t>
      </w:r>
      <w:r w:rsidR="000771A7" w:rsidRPr="000771A7">
        <w:rPr>
          <w:rFonts w:ascii="Times New Roman" w:hAnsi="Times New Roman" w:cs="Times New Roman"/>
          <w:i/>
          <w:sz w:val="24"/>
          <w:szCs w:val="24"/>
          <w:lang w:val="pt-BR"/>
        </w:rPr>
        <w:t xml:space="preserve">J </w:t>
      </w:r>
      <w:r w:rsidR="000771A7" w:rsidRPr="000771A7">
        <w:rPr>
          <w:rFonts w:ascii="Times New Roman" w:hAnsi="Times New Roman" w:cs="Times New Roman"/>
          <w:sz w:val="24"/>
          <w:szCs w:val="24"/>
          <w:lang w:val="pt-BR"/>
        </w:rPr>
        <w:t>= 5.9 2H), 3.75 (s,</w:t>
      </w:r>
      <w:r w:rsidR="00176611">
        <w:rPr>
          <w:rFonts w:ascii="Times New Roman" w:hAnsi="Times New Roman" w:cs="Times New Roman"/>
          <w:sz w:val="24"/>
          <w:szCs w:val="24"/>
          <w:lang w:val="pt-BR"/>
        </w:rPr>
        <w:t xml:space="preserve"> </w:t>
      </w:r>
      <w:r w:rsidR="000771A7" w:rsidRPr="000771A7">
        <w:rPr>
          <w:rFonts w:ascii="Times New Roman" w:hAnsi="Times New Roman" w:cs="Times New Roman"/>
          <w:sz w:val="24"/>
          <w:szCs w:val="24"/>
          <w:lang w:val="pt-BR"/>
        </w:rPr>
        <w:t xml:space="preserve">2H), 8.08 (t, </w:t>
      </w:r>
      <w:r w:rsidR="000771A7" w:rsidRPr="000771A7">
        <w:rPr>
          <w:rFonts w:ascii="Times New Roman" w:hAnsi="Times New Roman" w:cs="Times New Roman"/>
          <w:i/>
          <w:sz w:val="24"/>
          <w:szCs w:val="24"/>
          <w:lang w:val="pt-BR"/>
        </w:rPr>
        <w:t xml:space="preserve">J </w:t>
      </w:r>
      <w:r w:rsidR="000771A7" w:rsidRPr="000771A7">
        <w:rPr>
          <w:rFonts w:ascii="Times New Roman" w:hAnsi="Times New Roman" w:cs="Times New Roman"/>
          <w:sz w:val="24"/>
          <w:szCs w:val="24"/>
          <w:lang w:val="pt-BR"/>
        </w:rPr>
        <w:t xml:space="preserve">=1.6 Hz, 1H), 8.12 (t, </w:t>
      </w:r>
      <w:r w:rsidR="000771A7" w:rsidRPr="000771A7">
        <w:rPr>
          <w:rFonts w:ascii="Times New Roman" w:hAnsi="Times New Roman" w:cs="Times New Roman"/>
          <w:i/>
          <w:sz w:val="24"/>
          <w:szCs w:val="24"/>
          <w:lang w:val="pt-BR"/>
        </w:rPr>
        <w:t xml:space="preserve">J </w:t>
      </w:r>
      <w:r w:rsidR="000771A7" w:rsidRPr="000771A7">
        <w:rPr>
          <w:rFonts w:ascii="Times New Roman" w:hAnsi="Times New Roman" w:cs="Times New Roman"/>
          <w:sz w:val="24"/>
          <w:szCs w:val="24"/>
          <w:lang w:val="pt-BR"/>
        </w:rPr>
        <w:t>= 1.6</w:t>
      </w:r>
      <w:r w:rsidR="00176611">
        <w:rPr>
          <w:rFonts w:ascii="Times New Roman" w:hAnsi="Times New Roman" w:cs="Times New Roman"/>
          <w:sz w:val="24"/>
          <w:szCs w:val="24"/>
          <w:lang w:val="pt-BR"/>
        </w:rPr>
        <w:t xml:space="preserve"> </w:t>
      </w:r>
      <w:r w:rsidR="000771A7" w:rsidRPr="000771A7">
        <w:rPr>
          <w:rFonts w:ascii="Times New Roman" w:hAnsi="Times New Roman" w:cs="Times New Roman"/>
          <w:sz w:val="24"/>
          <w:szCs w:val="24"/>
          <w:lang w:val="pt-BR"/>
        </w:rPr>
        <w:t>Hz</w:t>
      </w:r>
      <w:r w:rsidR="00AF2FFC">
        <w:rPr>
          <w:rFonts w:ascii="Times New Roman" w:hAnsi="Times New Roman" w:cs="Times New Roman"/>
          <w:sz w:val="24"/>
          <w:szCs w:val="24"/>
          <w:lang w:val="pt-BR"/>
        </w:rPr>
        <w:t>,</w:t>
      </w:r>
      <w:r w:rsidR="000771A7" w:rsidRPr="000771A7">
        <w:rPr>
          <w:rFonts w:ascii="Times New Roman" w:hAnsi="Times New Roman" w:cs="Times New Roman"/>
          <w:sz w:val="24"/>
          <w:szCs w:val="24"/>
          <w:lang w:val="pt-BR"/>
        </w:rPr>
        <w:t xml:space="preserve"> 2H); </w:t>
      </w:r>
      <w:r w:rsidR="000771A7" w:rsidRPr="000771A7">
        <w:rPr>
          <w:rFonts w:ascii="Times New Roman" w:hAnsi="Times New Roman" w:cs="Times New Roman"/>
          <w:sz w:val="24"/>
          <w:szCs w:val="24"/>
          <w:vertAlign w:val="superscript"/>
          <w:lang w:val="pt-BR"/>
        </w:rPr>
        <w:t>13</w:t>
      </w:r>
      <w:r w:rsidR="000771A7" w:rsidRPr="000771A7">
        <w:rPr>
          <w:rFonts w:ascii="Times New Roman" w:hAnsi="Times New Roman" w:cs="Times New Roman"/>
          <w:sz w:val="24"/>
          <w:szCs w:val="24"/>
          <w:lang w:val="pt-BR"/>
        </w:rPr>
        <w:t>C NMR (d</w:t>
      </w:r>
      <w:r w:rsidR="000771A7" w:rsidRPr="000771A7">
        <w:rPr>
          <w:rFonts w:ascii="Times New Roman" w:hAnsi="Times New Roman" w:cs="Times New Roman"/>
          <w:sz w:val="24"/>
          <w:szCs w:val="24"/>
          <w:vertAlign w:val="subscript"/>
          <w:lang w:val="pt-BR"/>
        </w:rPr>
        <w:t>6</w:t>
      </w:r>
      <w:r w:rsidR="000771A7" w:rsidRPr="000771A7">
        <w:rPr>
          <w:rFonts w:ascii="Times New Roman" w:hAnsi="Times New Roman" w:cs="Times New Roman"/>
          <w:sz w:val="24"/>
          <w:szCs w:val="24"/>
          <w:lang w:val="pt-BR"/>
        </w:rPr>
        <w:t>-DMSO) 27.71, 34.78, 34.88, 41.95, 44.65, 79.89, 1</w:t>
      </w:r>
      <w:r w:rsidR="0085666D">
        <w:rPr>
          <w:rFonts w:ascii="Times New Roman" w:hAnsi="Times New Roman" w:cs="Times New Roman"/>
          <w:sz w:val="24"/>
          <w:szCs w:val="24"/>
          <w:lang w:val="pt-BR"/>
        </w:rPr>
        <w:t xml:space="preserve">68.70, 169.18, 170.46, 173.38. </w:t>
      </w:r>
      <w:r w:rsidR="000771A7" w:rsidRPr="000771A7">
        <w:rPr>
          <w:rFonts w:ascii="Times New Roman" w:hAnsi="Times New Roman" w:cs="Times New Roman"/>
          <w:sz w:val="24"/>
          <w:szCs w:val="24"/>
          <w:lang w:val="pt-BR"/>
        </w:rPr>
        <w:t>HRMS (M + H)</w:t>
      </w:r>
      <w:r w:rsidR="0024476E" w:rsidRPr="000771A7">
        <w:rPr>
          <w:rFonts w:ascii="Times New Roman" w:hAnsi="Times New Roman" w:cs="Times New Roman"/>
          <w:sz w:val="24"/>
          <w:szCs w:val="24"/>
          <w:vertAlign w:val="superscript"/>
        </w:rPr>
        <w:t>+</w:t>
      </w:r>
      <w:r w:rsidR="000771A7" w:rsidRPr="000771A7">
        <w:rPr>
          <w:rFonts w:ascii="Times New Roman" w:hAnsi="Times New Roman" w:cs="Times New Roman"/>
          <w:sz w:val="24"/>
          <w:szCs w:val="24"/>
          <w:lang w:val="pt-BR"/>
        </w:rPr>
        <w:t xml:space="preserve"> calcd. 317.1825; found 317.1801.</w:t>
      </w:r>
    </w:p>
    <w:p w:rsidR="000771A7" w:rsidRPr="00F729FC" w:rsidRDefault="00471EDD" w:rsidP="0066565F">
      <w:pPr>
        <w:spacing w:line="240" w:lineRule="auto"/>
        <w:rPr>
          <w:rFonts w:ascii="Times New Roman" w:hAnsi="Times New Roman" w:cs="Times New Roman"/>
          <w:sz w:val="24"/>
          <w:szCs w:val="24"/>
        </w:rPr>
      </w:pPr>
      <w:r>
        <w:rPr>
          <w:rFonts w:ascii="Times New Roman" w:hAnsi="Times New Roman" w:cs="Times New Roman"/>
          <w:b/>
          <w:bCs/>
          <w:sz w:val="24"/>
          <w:szCs w:val="24"/>
        </w:rPr>
        <w:t>Gly</w:t>
      </w:r>
      <w:r w:rsidRPr="00471EDD">
        <w:rPr>
          <w:rFonts w:ascii="Times New Roman" w:hAnsi="Times New Roman" w:cs="Times New Roman"/>
          <w:b/>
          <w:bCs/>
          <w:sz w:val="24"/>
          <w:szCs w:val="24"/>
          <w:vertAlign w:val="subscript"/>
        </w:rPr>
        <w:t>4</w:t>
      </w:r>
      <w:r w:rsidR="000771A7" w:rsidRPr="000771A7">
        <w:rPr>
          <w:rFonts w:ascii="Times New Roman" w:hAnsi="Times New Roman" w:cs="Times New Roman"/>
          <w:b/>
          <w:bCs/>
          <w:sz w:val="24"/>
          <w:szCs w:val="24"/>
        </w:rPr>
        <w:t>-</w:t>
      </w:r>
      <w:r w:rsidR="00342217" w:rsidRPr="000771A7">
        <w:rPr>
          <w:rFonts w:ascii="Times New Roman" w:hAnsi="Times New Roman" w:cs="Times New Roman"/>
          <w:b/>
          <w:sz w:val="24"/>
          <w:szCs w:val="24"/>
          <w:lang w:val="pt-BR"/>
        </w:rPr>
        <w:t>β</w:t>
      </w:r>
      <w:r w:rsidR="00342217" w:rsidRPr="000771A7">
        <w:rPr>
          <w:rFonts w:ascii="Times New Roman" w:hAnsi="Times New Roman" w:cs="Times New Roman"/>
          <w:b/>
          <w:sz w:val="24"/>
          <w:szCs w:val="24"/>
        </w:rPr>
        <w:t>-</w:t>
      </w:r>
      <w:r w:rsidR="000771A7" w:rsidRPr="000771A7">
        <w:rPr>
          <w:rFonts w:ascii="Times New Roman" w:hAnsi="Times New Roman" w:cs="Times New Roman"/>
          <w:b/>
          <w:bCs/>
          <w:sz w:val="24"/>
          <w:szCs w:val="24"/>
        </w:rPr>
        <w:t>Ala-</w:t>
      </w:r>
      <w:proofErr w:type="spellStart"/>
      <w:r w:rsidR="000771A7" w:rsidRPr="000771A7">
        <w:rPr>
          <w:rFonts w:ascii="Times New Roman" w:hAnsi="Times New Roman" w:cs="Times New Roman"/>
          <w:b/>
          <w:bCs/>
          <w:sz w:val="24"/>
          <w:szCs w:val="24"/>
        </w:rPr>
        <w:t>OtBu</w:t>
      </w:r>
      <w:proofErr w:type="spellEnd"/>
      <w:r w:rsidR="00CE54A3">
        <w:rPr>
          <w:rFonts w:ascii="Times New Roman" w:hAnsi="Times New Roman" w:cs="Times New Roman"/>
          <w:b/>
          <w:bCs/>
          <w:sz w:val="24"/>
          <w:szCs w:val="24"/>
        </w:rPr>
        <w:t xml:space="preserve"> (5</w:t>
      </w:r>
      <w:r>
        <w:rPr>
          <w:rFonts w:ascii="Times New Roman" w:hAnsi="Times New Roman" w:cs="Times New Roman"/>
          <w:b/>
          <w:bCs/>
          <w:sz w:val="24"/>
          <w:szCs w:val="24"/>
        </w:rPr>
        <w:t>c)</w:t>
      </w:r>
      <w:r w:rsidR="000F1349">
        <w:rPr>
          <w:rFonts w:ascii="Times New Roman" w:hAnsi="Times New Roman" w:cs="Times New Roman"/>
          <w:b/>
          <w:bCs/>
          <w:sz w:val="24"/>
          <w:szCs w:val="24"/>
        </w:rPr>
        <w:t xml:space="preserve">: </w:t>
      </w:r>
      <w:r w:rsidR="000771A7" w:rsidRPr="000771A7">
        <w:rPr>
          <w:rFonts w:ascii="Times New Roman" w:hAnsi="Times New Roman" w:cs="Times New Roman"/>
          <w:bCs/>
          <w:sz w:val="24"/>
          <w:szCs w:val="24"/>
        </w:rPr>
        <w:t>92% yield as a colorless oil,</w:t>
      </w:r>
      <w:r w:rsidR="000771A7" w:rsidRPr="000771A7">
        <w:rPr>
          <w:rFonts w:ascii="Times New Roman" w:hAnsi="Times New Roman" w:cs="Times New Roman"/>
          <w:b/>
          <w:bCs/>
          <w:sz w:val="24"/>
          <w:szCs w:val="24"/>
        </w:rPr>
        <w:t xml:space="preserve"> </w:t>
      </w:r>
      <w:r w:rsidR="000771A7" w:rsidRPr="000771A7">
        <w:rPr>
          <w:rFonts w:ascii="Times New Roman" w:hAnsi="Times New Roman" w:cs="Times New Roman"/>
          <w:sz w:val="24"/>
          <w:szCs w:val="24"/>
          <w:vertAlign w:val="superscript"/>
        </w:rPr>
        <w:t>1</w:t>
      </w:r>
      <w:r w:rsidR="000771A7" w:rsidRPr="000771A7">
        <w:rPr>
          <w:rFonts w:ascii="Times New Roman" w:hAnsi="Times New Roman" w:cs="Times New Roman"/>
          <w:sz w:val="24"/>
          <w:szCs w:val="24"/>
        </w:rPr>
        <w:t xml:space="preserve">H NMR (400 MHz, DMSO-d6) </w:t>
      </w:r>
      <w:r w:rsidR="00342217" w:rsidRPr="000771A7">
        <w:rPr>
          <w:rFonts w:ascii="Times New Roman" w:hAnsi="Times New Roman" w:cs="Times New Roman"/>
          <w:sz w:val="24"/>
          <w:szCs w:val="24"/>
        </w:rPr>
        <w:t>δ</w:t>
      </w:r>
      <w:r w:rsidR="000771A7" w:rsidRPr="000771A7">
        <w:rPr>
          <w:rFonts w:ascii="Times New Roman" w:hAnsi="Times New Roman" w:cs="Times New Roman"/>
          <w:sz w:val="24"/>
          <w:szCs w:val="24"/>
        </w:rPr>
        <w:t xml:space="preserve"> 1.24 (s, 2H), 1.40 (s, 9H), 1.61 (s, 2H), 2.30 – 2.40 (m, 2H), 3.18 – 3.26 (m, 2H), 3.60</w:t>
      </w:r>
      <w:r w:rsidR="0085666D">
        <w:rPr>
          <w:rFonts w:ascii="Times New Roman" w:hAnsi="Times New Roman" w:cs="Times New Roman"/>
          <w:sz w:val="24"/>
          <w:szCs w:val="24"/>
        </w:rPr>
        <w:t xml:space="preserve"> – 3.81 (m, 6H), 8.52 (s, 2H). </w:t>
      </w:r>
      <w:r w:rsidR="000771A7" w:rsidRPr="000771A7">
        <w:rPr>
          <w:rFonts w:ascii="Times New Roman" w:hAnsi="Times New Roman" w:cs="Times New Roman"/>
          <w:sz w:val="24"/>
          <w:szCs w:val="24"/>
        </w:rPr>
        <w:t>HRMS (M+</w:t>
      </w:r>
      <w:r w:rsidR="00B17B5C">
        <w:rPr>
          <w:rFonts w:ascii="Times New Roman" w:hAnsi="Times New Roman" w:cs="Times New Roman"/>
          <w:sz w:val="24"/>
          <w:szCs w:val="24"/>
        </w:rPr>
        <w:t>H</w:t>
      </w:r>
      <w:proofErr w:type="gramStart"/>
      <w:r w:rsidR="000771A7" w:rsidRPr="000771A7">
        <w:rPr>
          <w:rFonts w:ascii="Times New Roman" w:hAnsi="Times New Roman" w:cs="Times New Roman"/>
          <w:sz w:val="24"/>
          <w:szCs w:val="24"/>
        </w:rPr>
        <w:t>)</w:t>
      </w:r>
      <w:r w:rsidR="000771A7" w:rsidRPr="000771A7">
        <w:rPr>
          <w:rFonts w:ascii="Times New Roman" w:hAnsi="Times New Roman" w:cs="Times New Roman"/>
          <w:sz w:val="24"/>
          <w:szCs w:val="24"/>
          <w:vertAlign w:val="superscript"/>
        </w:rPr>
        <w:t>+</w:t>
      </w:r>
      <w:proofErr w:type="gramEnd"/>
      <w:r w:rsidR="00176611">
        <w:rPr>
          <w:rFonts w:ascii="Times New Roman" w:hAnsi="Times New Roman" w:cs="Times New Roman"/>
          <w:sz w:val="24"/>
          <w:szCs w:val="24"/>
        </w:rPr>
        <w:t xml:space="preserve"> </w:t>
      </w:r>
      <w:proofErr w:type="spellStart"/>
      <w:r w:rsidR="000771A7" w:rsidRPr="000771A7">
        <w:rPr>
          <w:rFonts w:ascii="Times New Roman" w:hAnsi="Times New Roman" w:cs="Times New Roman"/>
          <w:sz w:val="24"/>
          <w:szCs w:val="24"/>
        </w:rPr>
        <w:t>calcd</w:t>
      </w:r>
      <w:proofErr w:type="spellEnd"/>
      <w:r w:rsidR="000771A7" w:rsidRPr="000771A7">
        <w:rPr>
          <w:rFonts w:ascii="Times New Roman" w:hAnsi="Times New Roman" w:cs="Times New Roman"/>
          <w:sz w:val="24"/>
          <w:szCs w:val="24"/>
        </w:rPr>
        <w:t>. 374.2034; found 374.2029.</w:t>
      </w:r>
    </w:p>
    <w:p w:rsidR="000771A7" w:rsidRPr="000771A7" w:rsidRDefault="000771A7" w:rsidP="0066565F">
      <w:pPr>
        <w:spacing w:line="240" w:lineRule="auto"/>
        <w:rPr>
          <w:rFonts w:ascii="Times New Roman" w:hAnsi="Times New Roman" w:cs="Times New Roman"/>
          <w:sz w:val="24"/>
          <w:szCs w:val="24"/>
        </w:rPr>
      </w:pPr>
      <w:r w:rsidRPr="000771A7">
        <w:rPr>
          <w:rFonts w:ascii="Times New Roman" w:hAnsi="Times New Roman" w:cs="Times New Roman"/>
          <w:b/>
          <w:sz w:val="24"/>
          <w:szCs w:val="24"/>
        </w:rPr>
        <w:t>General method for the preparation of GMB-(</w:t>
      </w:r>
      <w:proofErr w:type="spellStart"/>
      <w:r w:rsidRPr="000771A7">
        <w:rPr>
          <w:rFonts w:ascii="Times New Roman" w:hAnsi="Times New Roman" w:cs="Times New Roman"/>
          <w:b/>
          <w:sz w:val="24"/>
          <w:szCs w:val="24"/>
        </w:rPr>
        <w:t>Gly</w:t>
      </w:r>
      <w:proofErr w:type="spellEnd"/>
      <w:proofErr w:type="gramStart"/>
      <w:r w:rsidRPr="000771A7">
        <w:rPr>
          <w:rFonts w:ascii="Times New Roman" w:hAnsi="Times New Roman" w:cs="Times New Roman"/>
          <w:b/>
          <w:sz w:val="24"/>
          <w:szCs w:val="24"/>
        </w:rPr>
        <w:t>)</w:t>
      </w:r>
      <w:r w:rsidRPr="000771A7">
        <w:rPr>
          <w:rFonts w:ascii="Times New Roman" w:hAnsi="Times New Roman" w:cs="Times New Roman"/>
          <w:b/>
          <w:sz w:val="24"/>
          <w:szCs w:val="24"/>
          <w:vertAlign w:val="subscript"/>
        </w:rPr>
        <w:t>n</w:t>
      </w:r>
      <w:proofErr w:type="gramEnd"/>
      <w:r w:rsidRPr="000771A7">
        <w:rPr>
          <w:rFonts w:ascii="Times New Roman" w:hAnsi="Times New Roman" w:cs="Times New Roman"/>
          <w:b/>
          <w:sz w:val="24"/>
          <w:szCs w:val="24"/>
        </w:rPr>
        <w:t>-</w:t>
      </w:r>
      <w:r w:rsidRPr="000771A7">
        <w:rPr>
          <w:rFonts w:ascii="Times New Roman" w:hAnsi="Times New Roman" w:cs="Times New Roman"/>
          <w:b/>
          <w:sz w:val="24"/>
          <w:szCs w:val="24"/>
          <w:lang w:val="pt-BR"/>
        </w:rPr>
        <w:t>β</w:t>
      </w:r>
      <w:r w:rsidRPr="000771A7">
        <w:rPr>
          <w:rFonts w:ascii="Times New Roman" w:hAnsi="Times New Roman" w:cs="Times New Roman"/>
          <w:b/>
          <w:bCs/>
          <w:sz w:val="24"/>
          <w:szCs w:val="24"/>
        </w:rPr>
        <w:t>-Ala-</w:t>
      </w:r>
      <w:proofErr w:type="spellStart"/>
      <w:r w:rsidRPr="000771A7">
        <w:rPr>
          <w:rFonts w:ascii="Times New Roman" w:hAnsi="Times New Roman" w:cs="Times New Roman"/>
          <w:b/>
          <w:bCs/>
          <w:sz w:val="24"/>
          <w:szCs w:val="24"/>
        </w:rPr>
        <w:t>OtBu</w:t>
      </w:r>
      <w:proofErr w:type="spellEnd"/>
      <w:r w:rsidR="00CE54A3">
        <w:rPr>
          <w:rFonts w:ascii="Times New Roman" w:hAnsi="Times New Roman" w:cs="Times New Roman"/>
          <w:b/>
          <w:bCs/>
          <w:sz w:val="24"/>
          <w:szCs w:val="24"/>
        </w:rPr>
        <w:t xml:space="preserve"> (7a – 7</w:t>
      </w:r>
      <w:r w:rsidR="00471EDD">
        <w:rPr>
          <w:rFonts w:ascii="Times New Roman" w:hAnsi="Times New Roman" w:cs="Times New Roman"/>
          <w:b/>
          <w:bCs/>
          <w:sz w:val="24"/>
          <w:szCs w:val="24"/>
        </w:rPr>
        <w:t>c)</w:t>
      </w:r>
      <w:r w:rsidRPr="000771A7">
        <w:rPr>
          <w:rFonts w:ascii="Times New Roman" w:hAnsi="Times New Roman" w:cs="Times New Roman"/>
          <w:b/>
          <w:sz w:val="24"/>
          <w:szCs w:val="24"/>
        </w:rPr>
        <w:t xml:space="preserve">: </w:t>
      </w:r>
      <w:r w:rsidRPr="000771A7">
        <w:rPr>
          <w:rFonts w:ascii="Times New Roman" w:hAnsi="Times New Roman" w:cs="Times New Roman"/>
          <w:sz w:val="24"/>
          <w:szCs w:val="24"/>
          <w:lang w:val="pt-BR"/>
        </w:rPr>
        <w:t>Maleoyl-</w:t>
      </w:r>
      <w:r w:rsidR="00567CCB" w:rsidRPr="00567CCB">
        <w:rPr>
          <w:rFonts w:ascii="Symbol" w:hAnsi="Symbol" w:cs="Times New Roman"/>
          <w:sz w:val="24"/>
          <w:szCs w:val="24"/>
          <w:lang w:val="pt-BR"/>
        </w:rPr>
        <w:t></w:t>
      </w:r>
      <w:r w:rsidR="00567CCB">
        <w:rPr>
          <w:rFonts w:ascii="Times New Roman" w:hAnsi="Times New Roman" w:cs="Times New Roman"/>
          <w:sz w:val="24"/>
          <w:szCs w:val="24"/>
          <w:lang w:val="pt-BR"/>
        </w:rPr>
        <w:t>-aminobutyric acid</w:t>
      </w:r>
      <w:r w:rsidRPr="000771A7">
        <w:rPr>
          <w:rFonts w:ascii="Times New Roman" w:hAnsi="Times New Roman" w:cs="Times New Roman"/>
          <w:sz w:val="24"/>
          <w:szCs w:val="24"/>
          <w:lang w:val="pt-BR"/>
        </w:rPr>
        <w:t xml:space="preserve"> (</w:t>
      </w:r>
      <w:r w:rsidR="00567CCB">
        <w:rPr>
          <w:rFonts w:ascii="Times New Roman" w:hAnsi="Times New Roman" w:cs="Times New Roman"/>
          <w:b/>
          <w:sz w:val="24"/>
          <w:szCs w:val="24"/>
          <w:lang w:val="pt-BR"/>
        </w:rPr>
        <w:t>6</w:t>
      </w:r>
      <w:r w:rsidR="00567CCB">
        <w:rPr>
          <w:rFonts w:ascii="Times New Roman" w:hAnsi="Times New Roman" w:cs="Times New Roman"/>
          <w:sz w:val="24"/>
          <w:szCs w:val="24"/>
          <w:lang w:val="pt-BR"/>
        </w:rPr>
        <w:t xml:space="preserve">, </w:t>
      </w:r>
      <w:r w:rsidRPr="000771A7">
        <w:rPr>
          <w:rFonts w:ascii="Times New Roman" w:hAnsi="Times New Roman" w:cs="Times New Roman"/>
          <w:sz w:val="24"/>
          <w:szCs w:val="24"/>
          <w:lang w:val="pt-BR"/>
        </w:rPr>
        <w:t>513 mg, 2.8 mmol), Gly</w:t>
      </w:r>
      <w:r w:rsidRPr="000771A7">
        <w:rPr>
          <w:rFonts w:ascii="Times New Roman" w:hAnsi="Times New Roman" w:cs="Times New Roman"/>
          <w:sz w:val="24"/>
          <w:szCs w:val="24"/>
          <w:vertAlign w:val="subscript"/>
          <w:lang w:val="pt-BR"/>
        </w:rPr>
        <w:t>n</w:t>
      </w:r>
      <w:r w:rsidRPr="000771A7">
        <w:rPr>
          <w:rFonts w:ascii="Times New Roman" w:hAnsi="Times New Roman" w:cs="Times New Roman"/>
          <w:sz w:val="24"/>
          <w:szCs w:val="24"/>
          <w:lang w:val="pt-BR"/>
        </w:rPr>
        <w:t>-β-Ala-OtBu (</w:t>
      </w:r>
      <w:r w:rsidR="00CE54A3" w:rsidRPr="00CE54A3">
        <w:rPr>
          <w:rFonts w:ascii="Times New Roman" w:hAnsi="Times New Roman" w:cs="Times New Roman"/>
          <w:b/>
          <w:sz w:val="24"/>
          <w:szCs w:val="24"/>
          <w:lang w:val="pt-BR"/>
        </w:rPr>
        <w:t>5a</w:t>
      </w:r>
      <w:r w:rsidR="00CE54A3">
        <w:rPr>
          <w:rFonts w:ascii="Times New Roman" w:hAnsi="Times New Roman" w:cs="Times New Roman"/>
          <w:sz w:val="24"/>
          <w:szCs w:val="24"/>
          <w:lang w:val="pt-BR"/>
        </w:rPr>
        <w:t>-</w:t>
      </w:r>
      <w:r w:rsidR="00CE54A3" w:rsidRPr="00CE54A3">
        <w:rPr>
          <w:rFonts w:ascii="Times New Roman" w:hAnsi="Times New Roman" w:cs="Times New Roman"/>
          <w:b/>
          <w:sz w:val="24"/>
          <w:szCs w:val="24"/>
          <w:lang w:val="pt-BR"/>
        </w:rPr>
        <w:t>5</w:t>
      </w:r>
      <w:r w:rsidR="004B1321">
        <w:rPr>
          <w:rFonts w:ascii="Times New Roman" w:hAnsi="Times New Roman" w:cs="Times New Roman"/>
          <w:b/>
          <w:sz w:val="24"/>
          <w:szCs w:val="24"/>
          <w:lang w:val="pt-BR"/>
        </w:rPr>
        <w:t>c</w:t>
      </w:r>
      <w:r w:rsidR="00CE54A3">
        <w:rPr>
          <w:rFonts w:ascii="Times New Roman" w:hAnsi="Times New Roman" w:cs="Times New Roman"/>
          <w:sz w:val="24"/>
          <w:szCs w:val="24"/>
          <w:lang w:val="pt-BR"/>
        </w:rPr>
        <w:t xml:space="preserve">, </w:t>
      </w:r>
      <w:r w:rsidRPr="000771A7">
        <w:rPr>
          <w:rFonts w:ascii="Times New Roman" w:hAnsi="Times New Roman" w:cs="Times New Roman"/>
          <w:sz w:val="24"/>
          <w:szCs w:val="24"/>
          <w:lang w:val="pt-BR"/>
        </w:rPr>
        <w:t xml:space="preserve">2.8 mmol) and </w:t>
      </w:r>
      <w:r w:rsidRPr="000771A7">
        <w:rPr>
          <w:rFonts w:ascii="Times New Roman" w:hAnsi="Times New Roman" w:cs="Times New Roman"/>
          <w:i/>
          <w:sz w:val="24"/>
          <w:szCs w:val="24"/>
          <w:lang w:val="pt-BR"/>
        </w:rPr>
        <w:t>N</w:t>
      </w:r>
      <w:r w:rsidRPr="000771A7">
        <w:rPr>
          <w:rFonts w:ascii="Times New Roman" w:hAnsi="Times New Roman" w:cs="Times New Roman"/>
          <w:sz w:val="24"/>
          <w:szCs w:val="24"/>
          <w:lang w:val="pt-BR"/>
        </w:rPr>
        <w:t>-(3-dimethylaminopropyl)-</w:t>
      </w:r>
      <w:r w:rsidRPr="000771A7">
        <w:rPr>
          <w:rFonts w:ascii="Times New Roman" w:hAnsi="Times New Roman" w:cs="Times New Roman"/>
          <w:i/>
          <w:sz w:val="24"/>
          <w:szCs w:val="24"/>
          <w:lang w:val="pt-BR"/>
        </w:rPr>
        <w:t>N’</w:t>
      </w:r>
      <w:r w:rsidRPr="000771A7">
        <w:rPr>
          <w:rFonts w:ascii="Times New Roman" w:hAnsi="Times New Roman" w:cs="Times New Roman"/>
          <w:sz w:val="24"/>
          <w:szCs w:val="24"/>
          <w:lang w:val="pt-BR"/>
        </w:rPr>
        <w:t>-ethylcarbodiimide hydrochloride (583 mg, 3.0 mmol) were dissolved in anhydrous dimethyl formamid</w:t>
      </w:r>
      <w:r w:rsidR="000F1349">
        <w:rPr>
          <w:rFonts w:ascii="Times New Roman" w:hAnsi="Times New Roman" w:cs="Times New Roman"/>
          <w:sz w:val="24"/>
          <w:szCs w:val="24"/>
          <w:lang w:val="pt-BR"/>
        </w:rPr>
        <w:t xml:space="preserve">e (12 mL) and stirred for 3 h. </w:t>
      </w:r>
      <w:r w:rsidRPr="000771A7">
        <w:rPr>
          <w:rFonts w:ascii="Times New Roman" w:hAnsi="Times New Roman" w:cs="Times New Roman"/>
          <w:sz w:val="24"/>
          <w:szCs w:val="24"/>
        </w:rPr>
        <w:t>The reaction mixture was purified in four equal portions by reverse phase HPLC usin</w:t>
      </w:r>
      <w:r w:rsidR="000F1349">
        <w:rPr>
          <w:rFonts w:ascii="Times New Roman" w:hAnsi="Times New Roman" w:cs="Times New Roman"/>
          <w:sz w:val="24"/>
          <w:szCs w:val="24"/>
        </w:rPr>
        <w:t xml:space="preserve">g a 5.0 cm x 25 cm C18 column. </w:t>
      </w:r>
      <w:r w:rsidRPr="000771A7">
        <w:rPr>
          <w:rFonts w:ascii="Times New Roman" w:hAnsi="Times New Roman" w:cs="Times New Roman"/>
          <w:sz w:val="24"/>
          <w:szCs w:val="24"/>
        </w:rPr>
        <w:t>The column was eluted at 100 mL/min with deionized water containing 0.3 % formic acid and 5% acetonitrile for 10 min followed by a 13 min linear gradien</w:t>
      </w:r>
      <w:r w:rsidR="000F1349">
        <w:rPr>
          <w:rFonts w:ascii="Times New Roman" w:hAnsi="Times New Roman" w:cs="Times New Roman"/>
          <w:sz w:val="24"/>
          <w:szCs w:val="24"/>
        </w:rPr>
        <w:t xml:space="preserve">t from 5% - 33 % acetonitrile. </w:t>
      </w:r>
      <w:r w:rsidRPr="000771A7">
        <w:rPr>
          <w:rFonts w:ascii="Times New Roman" w:hAnsi="Times New Roman" w:cs="Times New Roman"/>
          <w:sz w:val="24"/>
          <w:szCs w:val="24"/>
        </w:rPr>
        <w:t xml:space="preserve">Fractions of desired product were combined, frozen and lyophilized.   </w:t>
      </w:r>
    </w:p>
    <w:p w:rsidR="00CE54A3" w:rsidRPr="00CE54A3" w:rsidRDefault="00CE54A3" w:rsidP="0066565F">
      <w:pPr>
        <w:spacing w:line="240" w:lineRule="auto"/>
        <w:rPr>
          <w:rFonts w:ascii="Times New Roman" w:hAnsi="Times New Roman" w:cs="Times New Roman"/>
          <w:sz w:val="24"/>
          <w:szCs w:val="24"/>
        </w:rPr>
      </w:pPr>
      <w:bookmarkStart w:id="2" w:name="_Toc303958437"/>
      <w:r>
        <w:rPr>
          <w:rFonts w:ascii="Times New Roman" w:hAnsi="Times New Roman" w:cs="Times New Roman"/>
          <w:b/>
          <w:sz w:val="24"/>
          <w:szCs w:val="24"/>
        </w:rPr>
        <w:t>GMB-Gly</w:t>
      </w:r>
      <w:r w:rsidRPr="00471EDD">
        <w:rPr>
          <w:rFonts w:ascii="Times New Roman" w:hAnsi="Times New Roman" w:cs="Times New Roman"/>
          <w:b/>
          <w:sz w:val="24"/>
          <w:szCs w:val="24"/>
          <w:vertAlign w:val="subscript"/>
        </w:rPr>
        <w:t>2</w:t>
      </w:r>
      <w:r>
        <w:rPr>
          <w:rFonts w:ascii="Times New Roman" w:hAnsi="Times New Roman" w:cs="Times New Roman"/>
          <w:b/>
          <w:sz w:val="24"/>
          <w:szCs w:val="24"/>
        </w:rPr>
        <w:t>-</w:t>
      </w:r>
      <w:r w:rsidRPr="000771A7">
        <w:rPr>
          <w:rFonts w:ascii="Times New Roman" w:hAnsi="Times New Roman" w:cs="Times New Roman"/>
          <w:b/>
          <w:sz w:val="24"/>
          <w:szCs w:val="24"/>
          <w:lang w:val="pt-BR"/>
        </w:rPr>
        <w:t>β</w:t>
      </w:r>
      <w:r w:rsidRPr="000771A7">
        <w:rPr>
          <w:rFonts w:ascii="Times New Roman" w:hAnsi="Times New Roman" w:cs="Times New Roman"/>
          <w:b/>
          <w:sz w:val="24"/>
          <w:szCs w:val="24"/>
        </w:rPr>
        <w:t>-Ala-</w:t>
      </w:r>
      <w:proofErr w:type="spellStart"/>
      <w:r w:rsidRPr="000771A7">
        <w:rPr>
          <w:rFonts w:ascii="Times New Roman" w:hAnsi="Times New Roman" w:cs="Times New Roman"/>
          <w:b/>
          <w:sz w:val="24"/>
          <w:szCs w:val="24"/>
        </w:rPr>
        <w:t>OtBu</w:t>
      </w:r>
      <w:proofErr w:type="spellEnd"/>
      <w:r>
        <w:rPr>
          <w:rFonts w:ascii="Times New Roman" w:hAnsi="Times New Roman" w:cs="Times New Roman"/>
          <w:sz w:val="24"/>
          <w:szCs w:val="24"/>
        </w:rPr>
        <w:t xml:space="preserve"> (</w:t>
      </w:r>
      <w:r>
        <w:rPr>
          <w:rFonts w:ascii="Times New Roman" w:hAnsi="Times New Roman" w:cs="Times New Roman"/>
          <w:b/>
          <w:sz w:val="24"/>
          <w:szCs w:val="24"/>
        </w:rPr>
        <w:t>7</w:t>
      </w:r>
      <w:r w:rsidRPr="00471EDD">
        <w:rPr>
          <w:rFonts w:ascii="Times New Roman" w:hAnsi="Times New Roman" w:cs="Times New Roman"/>
          <w:b/>
          <w:sz w:val="24"/>
          <w:szCs w:val="24"/>
        </w:rPr>
        <w:t>a</w:t>
      </w:r>
      <w:r>
        <w:rPr>
          <w:rFonts w:ascii="Times New Roman" w:hAnsi="Times New Roman" w:cs="Times New Roman"/>
          <w:sz w:val="24"/>
          <w:szCs w:val="24"/>
        </w:rPr>
        <w:t>):</w:t>
      </w:r>
      <w:r w:rsidRPr="000771A7">
        <w:rPr>
          <w:rFonts w:ascii="Times New Roman" w:hAnsi="Times New Roman" w:cs="Times New Roman"/>
          <w:sz w:val="24"/>
          <w:szCs w:val="24"/>
        </w:rPr>
        <w:t xml:space="preserve"> 29.1% yield as a white solid, </w:t>
      </w:r>
      <w:r w:rsidRPr="000771A7">
        <w:rPr>
          <w:rFonts w:ascii="Times New Roman" w:hAnsi="Times New Roman" w:cs="Times New Roman"/>
          <w:sz w:val="24"/>
          <w:szCs w:val="24"/>
          <w:vertAlign w:val="superscript"/>
        </w:rPr>
        <w:t>1</w:t>
      </w:r>
      <w:r w:rsidRPr="000771A7">
        <w:rPr>
          <w:rFonts w:ascii="Times New Roman" w:hAnsi="Times New Roman" w:cs="Times New Roman"/>
          <w:sz w:val="24"/>
          <w:szCs w:val="24"/>
        </w:rPr>
        <w:t>H NMR (400 MHz, DMSO-</w:t>
      </w:r>
      <w:r w:rsidRPr="000771A7">
        <w:rPr>
          <w:rFonts w:ascii="Times New Roman" w:hAnsi="Times New Roman" w:cs="Times New Roman"/>
          <w:i/>
          <w:iCs/>
          <w:sz w:val="24"/>
          <w:szCs w:val="24"/>
        </w:rPr>
        <w:t>d</w:t>
      </w:r>
      <w:r w:rsidRPr="000771A7">
        <w:rPr>
          <w:rFonts w:ascii="Times New Roman" w:hAnsi="Times New Roman" w:cs="Times New Roman"/>
          <w:sz w:val="24"/>
          <w:szCs w:val="24"/>
          <w:vertAlign w:val="subscript"/>
        </w:rPr>
        <w:t>6</w:t>
      </w:r>
      <w:r w:rsidRPr="000771A7">
        <w:rPr>
          <w:rFonts w:ascii="Times New Roman" w:hAnsi="Times New Roman" w:cs="Times New Roman"/>
          <w:sz w:val="24"/>
          <w:szCs w:val="24"/>
        </w:rPr>
        <w:t xml:space="preserve">) δ 1.39 (s, 9H), 1.67 – 1.78 (m, 2H), 2.13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8.4, 6.9 Hz, 2H), 2.34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7.0 Hz, 2H), 3.23 (</w:t>
      </w:r>
      <w:proofErr w:type="spellStart"/>
      <w:r w:rsidRPr="000771A7">
        <w:rPr>
          <w:rFonts w:ascii="Times New Roman" w:hAnsi="Times New Roman" w:cs="Times New Roman"/>
          <w:sz w:val="24"/>
          <w:szCs w:val="24"/>
        </w:rPr>
        <w:t>dd</w:t>
      </w:r>
      <w:proofErr w:type="spellEnd"/>
      <w:r w:rsidRPr="000771A7">
        <w:rPr>
          <w:rFonts w:ascii="Times New Roman" w:hAnsi="Times New Roman" w:cs="Times New Roman"/>
          <w:sz w:val="24"/>
          <w:szCs w:val="24"/>
        </w:rPr>
        <w:t xml:space="preserve">,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7.1, 5.6 Hz, 2H), 3.41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6.9 Hz, 2H), 3.63 (d,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5.9 Hz, 2H), 3.66 (d,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5.7 Hz, 2H), 7.01 (s, 2H), 7.79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5.6 Hz, 1H), 8.06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5.9 Hz, 1H), 8.13 (t, </w:t>
      </w:r>
      <w:r w:rsidRPr="000771A7">
        <w:rPr>
          <w:rFonts w:ascii="Times New Roman" w:hAnsi="Times New Roman" w:cs="Times New Roman"/>
          <w:i/>
          <w:iCs/>
          <w:sz w:val="24"/>
          <w:szCs w:val="24"/>
        </w:rPr>
        <w:t>J</w:t>
      </w:r>
      <w:r w:rsidR="0085666D">
        <w:rPr>
          <w:rFonts w:ascii="Times New Roman" w:hAnsi="Times New Roman" w:cs="Times New Roman"/>
          <w:sz w:val="24"/>
          <w:szCs w:val="24"/>
        </w:rPr>
        <w:t xml:space="preserve"> = 5.7 Hz, 1H). </w:t>
      </w:r>
      <w:proofErr w:type="gramStart"/>
      <w:r w:rsidRPr="000771A7">
        <w:rPr>
          <w:rFonts w:ascii="Times New Roman" w:hAnsi="Times New Roman" w:cs="Times New Roman"/>
          <w:sz w:val="24"/>
          <w:szCs w:val="24"/>
        </w:rPr>
        <w:t xml:space="preserve">HRMS </w:t>
      </w:r>
      <w:proofErr w:type="spellStart"/>
      <w:r w:rsidRPr="000771A7">
        <w:rPr>
          <w:rFonts w:ascii="Times New Roman" w:hAnsi="Times New Roman" w:cs="Times New Roman"/>
          <w:sz w:val="24"/>
          <w:szCs w:val="24"/>
        </w:rPr>
        <w:t>calcd</w:t>
      </w:r>
      <w:proofErr w:type="spellEnd"/>
      <w:r w:rsidRPr="000771A7">
        <w:rPr>
          <w:rFonts w:ascii="Times New Roman" w:hAnsi="Times New Roman" w:cs="Times New Roman"/>
          <w:sz w:val="24"/>
          <w:szCs w:val="24"/>
        </w:rPr>
        <w:t>.</w:t>
      </w:r>
      <w:proofErr w:type="gramEnd"/>
      <w:r w:rsidRPr="000771A7">
        <w:rPr>
          <w:rFonts w:ascii="Times New Roman" w:hAnsi="Times New Roman" w:cs="Times New Roman"/>
          <w:sz w:val="24"/>
          <w:szCs w:val="24"/>
        </w:rPr>
        <w:t xml:space="preserve"> (</w:t>
      </w:r>
      <w:proofErr w:type="spellStart"/>
      <w:r w:rsidRPr="000771A7">
        <w:rPr>
          <w:rFonts w:ascii="Times New Roman" w:hAnsi="Times New Roman" w:cs="Times New Roman"/>
          <w:sz w:val="24"/>
          <w:szCs w:val="24"/>
        </w:rPr>
        <w:t>M+Na</w:t>
      </w:r>
      <w:proofErr w:type="spellEnd"/>
      <w:r w:rsidRPr="000771A7">
        <w:rPr>
          <w:rFonts w:ascii="Times New Roman" w:hAnsi="Times New Roman" w:cs="Times New Roman"/>
          <w:sz w:val="24"/>
          <w:szCs w:val="24"/>
        </w:rPr>
        <w:t>)</w:t>
      </w:r>
      <w:r w:rsidR="0024476E" w:rsidRPr="000771A7">
        <w:rPr>
          <w:rFonts w:ascii="Times New Roman" w:hAnsi="Times New Roman" w:cs="Times New Roman"/>
          <w:sz w:val="24"/>
          <w:szCs w:val="24"/>
          <w:vertAlign w:val="superscript"/>
        </w:rPr>
        <w:t>+</w:t>
      </w:r>
      <w:r w:rsidRPr="000771A7">
        <w:rPr>
          <w:rFonts w:ascii="Times New Roman" w:hAnsi="Times New Roman" w:cs="Times New Roman"/>
          <w:sz w:val="24"/>
          <w:szCs w:val="24"/>
        </w:rPr>
        <w:t xml:space="preserve"> 447.1850; found 447.1844.</w:t>
      </w:r>
    </w:p>
    <w:p w:rsidR="00F729FC" w:rsidRDefault="00471EDD" w:rsidP="0066565F">
      <w:pPr>
        <w:pStyle w:val="Heading3"/>
        <w:rPr>
          <w:rFonts w:cs="Times New Roman"/>
          <w:szCs w:val="24"/>
          <w:lang w:val="pt-BR"/>
        </w:rPr>
      </w:pPr>
      <w:r>
        <w:rPr>
          <w:rFonts w:cs="Times New Roman"/>
          <w:b/>
          <w:szCs w:val="24"/>
          <w:lang w:val="pt-BR"/>
        </w:rPr>
        <w:t>GMB-Gly</w:t>
      </w:r>
      <w:r w:rsidRPr="00471EDD">
        <w:rPr>
          <w:rFonts w:cs="Times New Roman"/>
          <w:b/>
          <w:szCs w:val="24"/>
          <w:vertAlign w:val="subscript"/>
          <w:lang w:val="pt-BR"/>
        </w:rPr>
        <w:t>3</w:t>
      </w:r>
      <w:r w:rsidR="002E0D52">
        <w:rPr>
          <w:rFonts w:cs="Times New Roman"/>
          <w:b/>
          <w:szCs w:val="24"/>
          <w:lang w:val="pt-BR"/>
        </w:rPr>
        <w:t>-β</w:t>
      </w:r>
      <w:r w:rsidR="000771A7" w:rsidRPr="000771A7">
        <w:rPr>
          <w:rFonts w:cs="Times New Roman"/>
          <w:b/>
          <w:szCs w:val="24"/>
          <w:lang w:val="pt-BR"/>
        </w:rPr>
        <w:t>-Ala-OtBu</w:t>
      </w:r>
      <w:bookmarkEnd w:id="2"/>
      <w:r w:rsidR="00CE54A3">
        <w:rPr>
          <w:rFonts w:cs="Times New Roman"/>
          <w:b/>
          <w:szCs w:val="24"/>
          <w:lang w:val="pt-BR"/>
        </w:rPr>
        <w:t xml:space="preserve"> (7</w:t>
      </w:r>
      <w:r>
        <w:rPr>
          <w:rFonts w:cs="Times New Roman"/>
          <w:b/>
          <w:szCs w:val="24"/>
          <w:lang w:val="pt-BR"/>
        </w:rPr>
        <w:t>b)</w:t>
      </w:r>
      <w:r w:rsidR="000771A7" w:rsidRPr="000771A7">
        <w:rPr>
          <w:rFonts w:cs="Times New Roman"/>
          <w:b/>
          <w:szCs w:val="24"/>
          <w:lang w:val="pt-BR"/>
        </w:rPr>
        <w:t xml:space="preserve">: </w:t>
      </w:r>
      <w:r w:rsidR="002E0D52">
        <w:rPr>
          <w:rFonts w:cs="Times New Roman"/>
          <w:szCs w:val="24"/>
          <w:lang w:val="pt-BR"/>
        </w:rPr>
        <w:t xml:space="preserve">62% yield as a white solid, </w:t>
      </w:r>
      <w:r w:rsidR="000771A7" w:rsidRPr="000771A7">
        <w:rPr>
          <w:rFonts w:cs="Times New Roman"/>
          <w:szCs w:val="24"/>
          <w:vertAlign w:val="superscript"/>
          <w:lang w:val="pt-BR"/>
        </w:rPr>
        <w:t>1</w:t>
      </w:r>
      <w:r w:rsidR="002E0D52">
        <w:rPr>
          <w:rFonts w:cs="Times New Roman"/>
          <w:szCs w:val="24"/>
          <w:lang w:val="pt-BR"/>
        </w:rPr>
        <w:t xml:space="preserve">H NMR </w:t>
      </w:r>
      <w:r w:rsidR="000771A7" w:rsidRPr="000771A7">
        <w:rPr>
          <w:rFonts w:cs="Times New Roman"/>
          <w:szCs w:val="24"/>
          <w:lang w:val="pt-BR"/>
        </w:rPr>
        <w:t>(d</w:t>
      </w:r>
      <w:r w:rsidR="000771A7" w:rsidRPr="000771A7">
        <w:rPr>
          <w:rFonts w:cs="Times New Roman"/>
          <w:szCs w:val="24"/>
          <w:vertAlign w:val="subscript"/>
          <w:lang w:val="pt-BR"/>
        </w:rPr>
        <w:t>6</w:t>
      </w:r>
      <w:r w:rsidR="000771A7" w:rsidRPr="000771A7">
        <w:rPr>
          <w:rFonts w:cs="Times New Roman"/>
          <w:szCs w:val="24"/>
          <w:lang w:val="pt-BR"/>
        </w:rPr>
        <w:t xml:space="preserve">-DMSO) </w:t>
      </w:r>
      <w:r w:rsidR="00567CCB" w:rsidRPr="000771A7">
        <w:rPr>
          <w:rFonts w:cs="Times New Roman"/>
          <w:szCs w:val="24"/>
        </w:rPr>
        <w:t>δ</w:t>
      </w:r>
      <w:r w:rsidR="00567CCB" w:rsidRPr="000771A7">
        <w:rPr>
          <w:rFonts w:cs="Times New Roman"/>
          <w:szCs w:val="24"/>
          <w:lang w:val="pt-BR"/>
        </w:rPr>
        <w:t xml:space="preserve"> </w:t>
      </w:r>
      <w:r w:rsidR="000771A7" w:rsidRPr="000771A7">
        <w:rPr>
          <w:rFonts w:cs="Times New Roman"/>
          <w:szCs w:val="24"/>
          <w:lang w:val="pt-BR"/>
        </w:rPr>
        <w:t>1.39 (s, 9H), 1.67 – 1.76 (m, 2H),</w:t>
      </w:r>
      <w:r w:rsidR="002E0D52">
        <w:rPr>
          <w:rFonts w:cs="Times New Roman"/>
          <w:szCs w:val="24"/>
          <w:lang w:val="pt-BR"/>
        </w:rPr>
        <w:t xml:space="preserve"> </w:t>
      </w:r>
      <w:r w:rsidR="000771A7" w:rsidRPr="000771A7">
        <w:rPr>
          <w:rFonts w:cs="Times New Roman"/>
          <w:szCs w:val="24"/>
          <w:lang w:val="pt-BR"/>
        </w:rPr>
        <w:t xml:space="preserve">2.132 (t, </w:t>
      </w:r>
      <w:r w:rsidR="000771A7" w:rsidRPr="000771A7">
        <w:rPr>
          <w:rFonts w:cs="Times New Roman"/>
          <w:i/>
          <w:szCs w:val="24"/>
          <w:lang w:val="pt-BR"/>
        </w:rPr>
        <w:t>J</w:t>
      </w:r>
      <w:r w:rsidR="000771A7" w:rsidRPr="000771A7">
        <w:rPr>
          <w:rFonts w:cs="Times New Roman"/>
          <w:szCs w:val="24"/>
          <w:lang w:val="pt-BR"/>
        </w:rPr>
        <w:t xml:space="preserve"> = 7.2 Hz, 2H), 2.348 (t, </w:t>
      </w:r>
      <w:r w:rsidR="000771A7" w:rsidRPr="000771A7">
        <w:rPr>
          <w:rFonts w:cs="Times New Roman"/>
          <w:i/>
          <w:szCs w:val="24"/>
          <w:lang w:val="pt-BR"/>
        </w:rPr>
        <w:t xml:space="preserve">J </w:t>
      </w:r>
      <w:r w:rsidR="000771A7" w:rsidRPr="000771A7">
        <w:rPr>
          <w:rFonts w:cs="Times New Roman"/>
          <w:szCs w:val="24"/>
          <w:lang w:val="pt-BR"/>
        </w:rPr>
        <w:t>= 6.8, 2H),</w:t>
      </w:r>
      <w:r w:rsidR="00AF2FFC">
        <w:rPr>
          <w:rFonts w:cs="Times New Roman"/>
          <w:szCs w:val="24"/>
          <w:lang w:val="pt-BR"/>
        </w:rPr>
        <w:t xml:space="preserve"> </w:t>
      </w:r>
      <w:r w:rsidR="000771A7" w:rsidRPr="000771A7">
        <w:rPr>
          <w:rFonts w:cs="Times New Roman"/>
          <w:szCs w:val="24"/>
          <w:lang w:val="pt-BR"/>
        </w:rPr>
        <w:t>3.19-3.26 (m, 2H),</w:t>
      </w:r>
      <w:r w:rsidR="00AF2FFC">
        <w:rPr>
          <w:rFonts w:cs="Times New Roman"/>
          <w:szCs w:val="24"/>
          <w:lang w:val="pt-BR"/>
        </w:rPr>
        <w:t xml:space="preserve"> </w:t>
      </w:r>
      <w:r w:rsidR="000771A7" w:rsidRPr="000771A7">
        <w:rPr>
          <w:rFonts w:cs="Times New Roman"/>
          <w:szCs w:val="24"/>
          <w:lang w:val="pt-BR"/>
        </w:rPr>
        <w:t xml:space="preserve">3.1-3.33 (m, 1H), 3.41 (t, </w:t>
      </w:r>
      <w:r w:rsidR="000771A7" w:rsidRPr="000771A7">
        <w:rPr>
          <w:rFonts w:cs="Times New Roman"/>
          <w:i/>
          <w:szCs w:val="24"/>
          <w:lang w:val="pt-BR"/>
        </w:rPr>
        <w:t>J</w:t>
      </w:r>
      <w:r w:rsidR="000771A7" w:rsidRPr="000771A7">
        <w:rPr>
          <w:rFonts w:cs="Times New Roman"/>
          <w:szCs w:val="24"/>
          <w:lang w:val="pt-BR"/>
        </w:rPr>
        <w:t xml:space="preserve"> = 6.8, 2H),</w:t>
      </w:r>
      <w:r w:rsidR="00AF2FFC">
        <w:rPr>
          <w:rFonts w:cs="Times New Roman"/>
          <w:szCs w:val="24"/>
          <w:lang w:val="pt-BR"/>
        </w:rPr>
        <w:t xml:space="preserve"> </w:t>
      </w:r>
      <w:r w:rsidR="000771A7" w:rsidRPr="000771A7">
        <w:rPr>
          <w:rFonts w:cs="Times New Roman"/>
          <w:szCs w:val="24"/>
          <w:lang w:val="pt-BR"/>
        </w:rPr>
        <w:t xml:space="preserve">3.64 (d, </w:t>
      </w:r>
      <w:r w:rsidR="000771A7" w:rsidRPr="000771A7">
        <w:rPr>
          <w:rFonts w:cs="Times New Roman"/>
          <w:i/>
          <w:szCs w:val="24"/>
          <w:lang w:val="pt-BR"/>
        </w:rPr>
        <w:t xml:space="preserve">J </w:t>
      </w:r>
      <w:r w:rsidR="000771A7" w:rsidRPr="000771A7">
        <w:rPr>
          <w:rFonts w:cs="Times New Roman"/>
          <w:szCs w:val="24"/>
          <w:lang w:val="pt-BR"/>
        </w:rPr>
        <w:t xml:space="preserve">= 5.6 Hz, 2H), 3.747 (t, </w:t>
      </w:r>
      <w:r w:rsidR="000771A7" w:rsidRPr="000771A7">
        <w:rPr>
          <w:rFonts w:cs="Times New Roman"/>
          <w:i/>
          <w:szCs w:val="24"/>
          <w:lang w:val="pt-BR"/>
        </w:rPr>
        <w:t>J</w:t>
      </w:r>
      <w:r w:rsidR="000771A7" w:rsidRPr="000771A7">
        <w:rPr>
          <w:rFonts w:cs="Times New Roman"/>
          <w:szCs w:val="24"/>
          <w:lang w:val="pt-BR"/>
        </w:rPr>
        <w:t xml:space="preserve"> = 6.0 Hz, 3H),</w:t>
      </w:r>
      <w:r w:rsidR="00AF2FFC">
        <w:rPr>
          <w:rFonts w:cs="Times New Roman"/>
          <w:szCs w:val="24"/>
          <w:lang w:val="pt-BR"/>
        </w:rPr>
        <w:t xml:space="preserve"> </w:t>
      </w:r>
      <w:r w:rsidR="000771A7" w:rsidRPr="000771A7">
        <w:rPr>
          <w:rFonts w:cs="Times New Roman"/>
          <w:szCs w:val="24"/>
          <w:lang w:val="pt-BR"/>
        </w:rPr>
        <w:t>7.0 – 7.15</w:t>
      </w:r>
      <w:r w:rsidR="00AF2FFC">
        <w:rPr>
          <w:rFonts w:cs="Times New Roman"/>
          <w:szCs w:val="24"/>
          <w:lang w:val="pt-BR"/>
        </w:rPr>
        <w:t xml:space="preserve"> </w:t>
      </w:r>
      <w:r w:rsidR="000771A7" w:rsidRPr="000771A7">
        <w:rPr>
          <w:rFonts w:cs="Times New Roman"/>
          <w:szCs w:val="24"/>
          <w:lang w:val="pt-BR"/>
        </w:rPr>
        <w:t xml:space="preserve">(m, 1H), 8.10-8.16 (m, 2H), 8.07 (t, </w:t>
      </w:r>
      <w:r w:rsidR="000771A7" w:rsidRPr="000771A7">
        <w:rPr>
          <w:rFonts w:cs="Times New Roman"/>
          <w:i/>
          <w:szCs w:val="24"/>
          <w:lang w:val="pt-BR"/>
        </w:rPr>
        <w:t>J</w:t>
      </w:r>
      <w:r w:rsidR="002E0D52">
        <w:rPr>
          <w:rFonts w:cs="Times New Roman"/>
          <w:szCs w:val="24"/>
          <w:lang w:val="pt-BR"/>
        </w:rPr>
        <w:t xml:space="preserve"> = 4.8 Hz, 1H). </w:t>
      </w:r>
      <w:r w:rsidR="000771A7" w:rsidRPr="000771A7">
        <w:rPr>
          <w:rFonts w:cs="Times New Roman"/>
          <w:szCs w:val="24"/>
          <w:vertAlign w:val="superscript"/>
          <w:lang w:val="pt-BR"/>
        </w:rPr>
        <w:t>13</w:t>
      </w:r>
      <w:r w:rsidR="000771A7" w:rsidRPr="000771A7">
        <w:rPr>
          <w:rFonts w:cs="Times New Roman"/>
          <w:szCs w:val="24"/>
          <w:lang w:val="pt-BR"/>
        </w:rPr>
        <w:t>C NMR (d</w:t>
      </w:r>
      <w:r w:rsidR="000771A7" w:rsidRPr="000771A7">
        <w:rPr>
          <w:rFonts w:cs="Times New Roman"/>
          <w:szCs w:val="24"/>
          <w:vertAlign w:val="subscript"/>
          <w:lang w:val="pt-BR"/>
        </w:rPr>
        <w:t>6</w:t>
      </w:r>
      <w:r w:rsidR="000771A7" w:rsidRPr="000771A7">
        <w:rPr>
          <w:rFonts w:cs="Times New Roman"/>
          <w:szCs w:val="24"/>
          <w:lang w:val="pt-BR"/>
        </w:rPr>
        <w:t xml:space="preserve">-DMSO) 23.95, 27.83, 32.26, </w:t>
      </w:r>
      <w:r w:rsidR="000771A7" w:rsidRPr="000771A7">
        <w:rPr>
          <w:rFonts w:cs="Times New Roman"/>
          <w:szCs w:val="24"/>
          <w:lang w:val="pt-BR"/>
        </w:rPr>
        <w:lastRenderedPageBreak/>
        <w:t>34.71, 34.82, 37.38, 41.83, 42.05, 79.83, 134.37, 168.56, 168.9</w:t>
      </w:r>
      <w:r w:rsidR="002E0D52">
        <w:rPr>
          <w:rFonts w:cs="Times New Roman"/>
          <w:szCs w:val="24"/>
          <w:lang w:val="pt-BR"/>
        </w:rPr>
        <w:t>6,169.48,170.39, 170.98, 171.80.</w:t>
      </w:r>
      <w:r w:rsidR="000771A7" w:rsidRPr="000771A7">
        <w:rPr>
          <w:rFonts w:cs="Times New Roman"/>
          <w:szCs w:val="24"/>
          <w:lang w:val="pt-BR"/>
        </w:rPr>
        <w:t xml:space="preserve">  HRMS (M + Na)</w:t>
      </w:r>
      <w:r w:rsidR="0024476E" w:rsidRPr="000771A7">
        <w:rPr>
          <w:rFonts w:cs="Times New Roman"/>
          <w:szCs w:val="24"/>
          <w:vertAlign w:val="superscript"/>
        </w:rPr>
        <w:t>+</w:t>
      </w:r>
      <w:r w:rsidR="0085666D">
        <w:rPr>
          <w:rFonts w:cs="Times New Roman"/>
          <w:szCs w:val="24"/>
          <w:lang w:val="pt-BR"/>
        </w:rPr>
        <w:t xml:space="preserve"> calcd. 504.2070; </w:t>
      </w:r>
      <w:r w:rsidR="000771A7" w:rsidRPr="000771A7">
        <w:rPr>
          <w:rFonts w:cs="Times New Roman"/>
          <w:szCs w:val="24"/>
          <w:lang w:val="pt-BR"/>
        </w:rPr>
        <w:t>found 504.2046.</w:t>
      </w:r>
    </w:p>
    <w:p w:rsidR="000771A7" w:rsidRPr="00F729FC" w:rsidRDefault="000771A7" w:rsidP="0066565F">
      <w:pPr>
        <w:spacing w:line="240" w:lineRule="auto"/>
        <w:rPr>
          <w:rFonts w:ascii="Times New Roman" w:hAnsi="Times New Roman" w:cs="Times New Roman"/>
          <w:sz w:val="24"/>
          <w:szCs w:val="24"/>
        </w:rPr>
      </w:pPr>
      <w:r w:rsidRPr="000771A7">
        <w:rPr>
          <w:rFonts w:ascii="Times New Roman" w:hAnsi="Times New Roman" w:cs="Times New Roman"/>
          <w:b/>
          <w:bCs/>
          <w:sz w:val="24"/>
          <w:szCs w:val="24"/>
        </w:rPr>
        <w:t>GMB-Gly</w:t>
      </w:r>
      <w:r w:rsidRPr="00471EDD">
        <w:rPr>
          <w:rFonts w:ascii="Times New Roman" w:hAnsi="Times New Roman" w:cs="Times New Roman"/>
          <w:b/>
          <w:bCs/>
          <w:sz w:val="24"/>
          <w:szCs w:val="24"/>
          <w:vertAlign w:val="subscript"/>
        </w:rPr>
        <w:t>4</w:t>
      </w:r>
      <w:r w:rsidR="00471EDD">
        <w:rPr>
          <w:rFonts w:ascii="Times New Roman" w:hAnsi="Times New Roman" w:cs="Times New Roman"/>
          <w:b/>
          <w:bCs/>
          <w:sz w:val="24"/>
          <w:szCs w:val="24"/>
        </w:rPr>
        <w:t>-</w:t>
      </w:r>
      <w:r w:rsidR="00471EDD" w:rsidRPr="000771A7">
        <w:rPr>
          <w:rFonts w:ascii="Times New Roman" w:hAnsi="Times New Roman" w:cs="Times New Roman"/>
          <w:b/>
          <w:sz w:val="24"/>
          <w:szCs w:val="24"/>
          <w:lang w:val="pt-BR"/>
        </w:rPr>
        <w:t>β</w:t>
      </w:r>
      <w:r w:rsidR="00471EDD">
        <w:rPr>
          <w:rFonts w:ascii="Times New Roman" w:hAnsi="Times New Roman" w:cs="Times New Roman"/>
          <w:b/>
          <w:bCs/>
          <w:sz w:val="24"/>
          <w:szCs w:val="24"/>
        </w:rPr>
        <w:t>-</w:t>
      </w:r>
      <w:r w:rsidRPr="000771A7">
        <w:rPr>
          <w:rFonts w:ascii="Times New Roman" w:hAnsi="Times New Roman" w:cs="Times New Roman"/>
          <w:b/>
          <w:bCs/>
          <w:sz w:val="24"/>
          <w:szCs w:val="24"/>
        </w:rPr>
        <w:t>Ala-</w:t>
      </w:r>
      <w:proofErr w:type="spellStart"/>
      <w:r w:rsidRPr="000771A7">
        <w:rPr>
          <w:rFonts w:ascii="Times New Roman" w:hAnsi="Times New Roman" w:cs="Times New Roman"/>
          <w:b/>
          <w:bCs/>
          <w:sz w:val="24"/>
          <w:szCs w:val="24"/>
        </w:rPr>
        <w:t>OtBu</w:t>
      </w:r>
      <w:proofErr w:type="spellEnd"/>
      <w:r w:rsidR="00CE54A3">
        <w:rPr>
          <w:rFonts w:ascii="Times New Roman" w:hAnsi="Times New Roman" w:cs="Times New Roman"/>
          <w:b/>
          <w:bCs/>
          <w:sz w:val="24"/>
          <w:szCs w:val="24"/>
        </w:rPr>
        <w:t xml:space="preserve"> (7</w:t>
      </w:r>
      <w:r w:rsidR="00471EDD">
        <w:rPr>
          <w:rFonts w:ascii="Times New Roman" w:hAnsi="Times New Roman" w:cs="Times New Roman"/>
          <w:b/>
          <w:bCs/>
          <w:sz w:val="24"/>
          <w:szCs w:val="24"/>
        </w:rPr>
        <w:t>c)</w:t>
      </w:r>
      <w:r w:rsidR="000F1349">
        <w:rPr>
          <w:rFonts w:ascii="Times New Roman" w:hAnsi="Times New Roman" w:cs="Times New Roman"/>
          <w:sz w:val="24"/>
          <w:szCs w:val="24"/>
        </w:rPr>
        <w:t xml:space="preserve">: </w:t>
      </w:r>
      <w:r w:rsidRPr="000771A7">
        <w:rPr>
          <w:rFonts w:ascii="Times New Roman" w:hAnsi="Times New Roman" w:cs="Times New Roman"/>
          <w:sz w:val="24"/>
          <w:szCs w:val="24"/>
        </w:rPr>
        <w:t xml:space="preserve">37% yield as a white solid, </w:t>
      </w:r>
      <w:r w:rsidRPr="000771A7">
        <w:rPr>
          <w:rFonts w:ascii="Times New Roman" w:hAnsi="Times New Roman" w:cs="Times New Roman"/>
          <w:sz w:val="24"/>
          <w:szCs w:val="24"/>
          <w:vertAlign w:val="superscript"/>
        </w:rPr>
        <w:t>1</w:t>
      </w:r>
      <w:r w:rsidRPr="000771A7">
        <w:rPr>
          <w:rFonts w:ascii="Times New Roman" w:hAnsi="Times New Roman" w:cs="Times New Roman"/>
          <w:sz w:val="24"/>
          <w:szCs w:val="24"/>
        </w:rPr>
        <w:t>H NMR (400 MHz, DMSO-d</w:t>
      </w:r>
      <w:r w:rsidRPr="002E0D52">
        <w:rPr>
          <w:rFonts w:ascii="Times New Roman" w:hAnsi="Times New Roman" w:cs="Times New Roman"/>
          <w:sz w:val="24"/>
          <w:szCs w:val="24"/>
          <w:vertAlign w:val="subscript"/>
        </w:rPr>
        <w:t>6</w:t>
      </w:r>
      <w:r w:rsidRPr="000771A7">
        <w:rPr>
          <w:rFonts w:ascii="Times New Roman" w:hAnsi="Times New Roman" w:cs="Times New Roman"/>
          <w:sz w:val="24"/>
          <w:szCs w:val="24"/>
        </w:rPr>
        <w:t xml:space="preserve">) </w:t>
      </w:r>
      <w:r w:rsidR="00567CCB" w:rsidRPr="000771A7">
        <w:rPr>
          <w:rFonts w:ascii="Times New Roman" w:hAnsi="Times New Roman" w:cs="Times New Roman"/>
          <w:sz w:val="24"/>
          <w:szCs w:val="24"/>
        </w:rPr>
        <w:t>δ</w:t>
      </w:r>
      <w:r w:rsidRPr="000771A7">
        <w:rPr>
          <w:rFonts w:ascii="Times New Roman" w:hAnsi="Times New Roman" w:cs="Times New Roman"/>
          <w:sz w:val="24"/>
          <w:szCs w:val="24"/>
        </w:rPr>
        <w:t xml:space="preserve"> 1.39 (s, 9H), 1.69 – 1.74 (m, 2H), 2.13 (t, J = 7.6 Hz, 2H), 2.35 (t, J = 7.1 Hz, 2H), 3.21 – 3.26 (m, 2H), 3.38 – 3.42 (m, 2H), 3.63 – 3.73 (m, 8H), 7.00</w:t>
      </w:r>
      <w:r w:rsidR="0085666D">
        <w:rPr>
          <w:rFonts w:ascii="Times New Roman" w:hAnsi="Times New Roman" w:cs="Times New Roman"/>
          <w:sz w:val="24"/>
          <w:szCs w:val="24"/>
        </w:rPr>
        <w:t xml:space="preserve"> (s, 2H), 8.03 – 8.21 (m, 5H). </w:t>
      </w:r>
      <w:r w:rsidRPr="000771A7">
        <w:rPr>
          <w:rFonts w:ascii="Times New Roman" w:hAnsi="Times New Roman" w:cs="Times New Roman"/>
          <w:sz w:val="24"/>
          <w:szCs w:val="24"/>
        </w:rPr>
        <w:t>HRMS (</w:t>
      </w:r>
      <w:proofErr w:type="spellStart"/>
      <w:r w:rsidRPr="000771A7">
        <w:rPr>
          <w:rFonts w:ascii="Times New Roman" w:hAnsi="Times New Roman" w:cs="Times New Roman"/>
          <w:sz w:val="24"/>
          <w:szCs w:val="24"/>
        </w:rPr>
        <w:t>M+Na</w:t>
      </w:r>
      <w:proofErr w:type="spellEnd"/>
      <w:proofErr w:type="gramStart"/>
      <w:r w:rsidRPr="000771A7">
        <w:rPr>
          <w:rFonts w:ascii="Times New Roman" w:hAnsi="Times New Roman" w:cs="Times New Roman"/>
          <w:sz w:val="24"/>
          <w:szCs w:val="24"/>
        </w:rPr>
        <w:t>)</w:t>
      </w:r>
      <w:r w:rsidRPr="000771A7">
        <w:rPr>
          <w:rFonts w:ascii="Times New Roman" w:hAnsi="Times New Roman" w:cs="Times New Roman"/>
          <w:sz w:val="24"/>
          <w:szCs w:val="24"/>
          <w:vertAlign w:val="superscript"/>
        </w:rPr>
        <w:t>+</w:t>
      </w:r>
      <w:proofErr w:type="gramEnd"/>
      <w:r w:rsidR="0085666D">
        <w:rPr>
          <w:rFonts w:ascii="Times New Roman" w:hAnsi="Times New Roman" w:cs="Times New Roman"/>
          <w:sz w:val="24"/>
          <w:szCs w:val="24"/>
        </w:rPr>
        <w:t xml:space="preserve"> </w:t>
      </w:r>
      <w:proofErr w:type="spellStart"/>
      <w:r w:rsidR="0085666D">
        <w:rPr>
          <w:rFonts w:ascii="Times New Roman" w:hAnsi="Times New Roman" w:cs="Times New Roman"/>
          <w:sz w:val="24"/>
          <w:szCs w:val="24"/>
        </w:rPr>
        <w:t>calcd</w:t>
      </w:r>
      <w:proofErr w:type="spellEnd"/>
      <w:r w:rsidR="0085666D">
        <w:rPr>
          <w:rFonts w:ascii="Times New Roman" w:hAnsi="Times New Roman" w:cs="Times New Roman"/>
          <w:sz w:val="24"/>
          <w:szCs w:val="24"/>
        </w:rPr>
        <w:t xml:space="preserve">: </w:t>
      </w:r>
      <w:r w:rsidRPr="000771A7">
        <w:rPr>
          <w:rFonts w:ascii="Times New Roman" w:hAnsi="Times New Roman" w:cs="Times New Roman"/>
          <w:sz w:val="24"/>
          <w:szCs w:val="24"/>
        </w:rPr>
        <w:t>561.2279; found: 561.2270.</w:t>
      </w:r>
    </w:p>
    <w:p w:rsidR="000771A7" w:rsidRPr="000771A7" w:rsidRDefault="000771A7" w:rsidP="0066565F">
      <w:pPr>
        <w:spacing w:line="240" w:lineRule="auto"/>
        <w:rPr>
          <w:rFonts w:ascii="Times New Roman" w:hAnsi="Times New Roman" w:cs="Times New Roman"/>
          <w:sz w:val="24"/>
          <w:szCs w:val="24"/>
        </w:rPr>
      </w:pPr>
      <w:r w:rsidRPr="000771A7">
        <w:rPr>
          <w:rFonts w:ascii="Times New Roman" w:hAnsi="Times New Roman" w:cs="Times New Roman"/>
          <w:b/>
          <w:sz w:val="24"/>
          <w:szCs w:val="24"/>
        </w:rPr>
        <w:t>General method for the preparation of GMB-(</w:t>
      </w:r>
      <w:proofErr w:type="spellStart"/>
      <w:r w:rsidRPr="000771A7">
        <w:rPr>
          <w:rFonts w:ascii="Times New Roman" w:hAnsi="Times New Roman" w:cs="Times New Roman"/>
          <w:b/>
          <w:sz w:val="24"/>
          <w:szCs w:val="24"/>
        </w:rPr>
        <w:t>Gly</w:t>
      </w:r>
      <w:proofErr w:type="spellEnd"/>
      <w:r w:rsidRPr="000771A7">
        <w:rPr>
          <w:rFonts w:ascii="Times New Roman" w:hAnsi="Times New Roman" w:cs="Times New Roman"/>
          <w:b/>
          <w:sz w:val="24"/>
          <w:szCs w:val="24"/>
        </w:rPr>
        <w:t>)</w:t>
      </w:r>
      <w:r w:rsidRPr="000771A7">
        <w:rPr>
          <w:rFonts w:ascii="Times New Roman" w:hAnsi="Times New Roman" w:cs="Times New Roman"/>
          <w:b/>
          <w:sz w:val="24"/>
          <w:szCs w:val="24"/>
          <w:vertAlign w:val="subscript"/>
        </w:rPr>
        <w:t>n</w:t>
      </w:r>
      <w:r w:rsidRPr="000771A7">
        <w:rPr>
          <w:rFonts w:ascii="Times New Roman" w:hAnsi="Times New Roman" w:cs="Times New Roman"/>
          <w:b/>
          <w:sz w:val="24"/>
          <w:szCs w:val="24"/>
        </w:rPr>
        <w:t>-</w:t>
      </w:r>
      <w:r w:rsidRPr="000771A7">
        <w:rPr>
          <w:rFonts w:ascii="Times New Roman" w:hAnsi="Times New Roman" w:cs="Times New Roman"/>
          <w:b/>
          <w:sz w:val="24"/>
          <w:szCs w:val="24"/>
          <w:lang w:val="pt-BR"/>
        </w:rPr>
        <w:t>β</w:t>
      </w:r>
      <w:r w:rsidRPr="000771A7">
        <w:rPr>
          <w:rFonts w:ascii="Times New Roman" w:hAnsi="Times New Roman" w:cs="Times New Roman"/>
          <w:b/>
          <w:bCs/>
          <w:sz w:val="24"/>
          <w:szCs w:val="24"/>
        </w:rPr>
        <w:t>-Ala-OH</w:t>
      </w:r>
      <w:r w:rsidR="00CE54A3">
        <w:rPr>
          <w:rFonts w:ascii="Times New Roman" w:hAnsi="Times New Roman" w:cs="Times New Roman"/>
          <w:b/>
          <w:bCs/>
          <w:sz w:val="24"/>
          <w:szCs w:val="24"/>
        </w:rPr>
        <w:t xml:space="preserve"> (8a-8c)</w:t>
      </w:r>
      <w:r w:rsidRPr="000771A7">
        <w:rPr>
          <w:rFonts w:ascii="Times New Roman" w:hAnsi="Times New Roman" w:cs="Times New Roman"/>
          <w:b/>
          <w:sz w:val="24"/>
          <w:szCs w:val="24"/>
        </w:rPr>
        <w:t xml:space="preserve">: </w:t>
      </w:r>
      <w:r w:rsidR="00567CCB">
        <w:rPr>
          <w:rFonts w:ascii="Times New Roman" w:hAnsi="Times New Roman" w:cs="Times New Roman"/>
          <w:sz w:val="24"/>
          <w:szCs w:val="24"/>
        </w:rPr>
        <w:t>GMB</w:t>
      </w:r>
      <w:r w:rsidRPr="000771A7">
        <w:rPr>
          <w:rFonts w:ascii="Times New Roman" w:hAnsi="Times New Roman" w:cs="Times New Roman"/>
          <w:sz w:val="24"/>
          <w:szCs w:val="24"/>
        </w:rPr>
        <w:t>-Gly</w:t>
      </w:r>
      <w:r w:rsidR="00471EDD" w:rsidRPr="00471EDD">
        <w:rPr>
          <w:rFonts w:ascii="Times New Roman" w:hAnsi="Times New Roman" w:cs="Times New Roman"/>
          <w:sz w:val="24"/>
          <w:szCs w:val="24"/>
          <w:vertAlign w:val="subscript"/>
        </w:rPr>
        <w:t>n</w:t>
      </w:r>
      <w:r w:rsidRPr="000771A7">
        <w:rPr>
          <w:rFonts w:ascii="Times New Roman" w:hAnsi="Times New Roman" w:cs="Times New Roman"/>
          <w:sz w:val="24"/>
          <w:szCs w:val="24"/>
        </w:rPr>
        <w:t>-</w:t>
      </w:r>
      <w:r w:rsidRPr="000771A7">
        <w:rPr>
          <w:rFonts w:ascii="Times New Roman" w:hAnsi="Times New Roman" w:cs="Times New Roman"/>
          <w:sz w:val="24"/>
          <w:szCs w:val="24"/>
          <w:lang w:val="pt-BR"/>
        </w:rPr>
        <w:t>β</w:t>
      </w:r>
      <w:r w:rsidRPr="000771A7">
        <w:rPr>
          <w:rFonts w:ascii="Times New Roman" w:hAnsi="Times New Roman" w:cs="Times New Roman"/>
          <w:sz w:val="24"/>
          <w:szCs w:val="24"/>
        </w:rPr>
        <w:t>-Ala-</w:t>
      </w:r>
      <w:proofErr w:type="spellStart"/>
      <w:r w:rsidRPr="000771A7">
        <w:rPr>
          <w:rFonts w:ascii="Times New Roman" w:hAnsi="Times New Roman" w:cs="Times New Roman"/>
          <w:sz w:val="24"/>
          <w:szCs w:val="24"/>
        </w:rPr>
        <w:t>OtBu</w:t>
      </w:r>
      <w:proofErr w:type="spellEnd"/>
      <w:r w:rsidRPr="000771A7">
        <w:rPr>
          <w:rFonts w:ascii="Times New Roman" w:hAnsi="Times New Roman" w:cs="Times New Roman"/>
          <w:sz w:val="24"/>
          <w:szCs w:val="24"/>
        </w:rPr>
        <w:t xml:space="preserve"> (</w:t>
      </w:r>
      <w:r w:rsidR="00CE54A3" w:rsidRPr="00CE54A3">
        <w:rPr>
          <w:rFonts w:ascii="Times New Roman" w:hAnsi="Times New Roman" w:cs="Times New Roman"/>
          <w:b/>
          <w:sz w:val="24"/>
          <w:szCs w:val="24"/>
        </w:rPr>
        <w:t>7a</w:t>
      </w:r>
      <w:r w:rsidR="00CE54A3">
        <w:rPr>
          <w:rFonts w:ascii="Times New Roman" w:hAnsi="Times New Roman" w:cs="Times New Roman"/>
          <w:sz w:val="24"/>
          <w:szCs w:val="24"/>
        </w:rPr>
        <w:t xml:space="preserve"> – </w:t>
      </w:r>
      <w:r w:rsidR="00CE54A3" w:rsidRPr="00CE54A3">
        <w:rPr>
          <w:rFonts w:ascii="Times New Roman" w:hAnsi="Times New Roman" w:cs="Times New Roman"/>
          <w:b/>
          <w:sz w:val="24"/>
          <w:szCs w:val="24"/>
        </w:rPr>
        <w:t>7c</w:t>
      </w:r>
      <w:r w:rsidR="00CE54A3">
        <w:rPr>
          <w:rFonts w:ascii="Times New Roman" w:hAnsi="Times New Roman" w:cs="Times New Roman"/>
          <w:sz w:val="24"/>
          <w:szCs w:val="24"/>
        </w:rPr>
        <w:t xml:space="preserve">, </w:t>
      </w:r>
      <w:r w:rsidRPr="000771A7">
        <w:rPr>
          <w:rFonts w:ascii="Times New Roman" w:hAnsi="Times New Roman" w:cs="Times New Roman"/>
          <w:sz w:val="24"/>
          <w:szCs w:val="24"/>
        </w:rPr>
        <w:t xml:space="preserve">820 mg, 1.7 </w:t>
      </w:r>
      <w:proofErr w:type="spellStart"/>
      <w:r w:rsidRPr="000771A7">
        <w:rPr>
          <w:rFonts w:ascii="Times New Roman" w:hAnsi="Times New Roman" w:cs="Times New Roman"/>
          <w:sz w:val="24"/>
          <w:szCs w:val="24"/>
        </w:rPr>
        <w:t>mmol</w:t>
      </w:r>
      <w:proofErr w:type="spellEnd"/>
      <w:r w:rsidRPr="000771A7">
        <w:rPr>
          <w:rFonts w:ascii="Times New Roman" w:hAnsi="Times New Roman" w:cs="Times New Roman"/>
          <w:sz w:val="24"/>
          <w:szCs w:val="24"/>
        </w:rPr>
        <w:t xml:space="preserve">) was </w:t>
      </w:r>
      <w:r w:rsidR="0024476E" w:rsidRPr="000771A7">
        <w:rPr>
          <w:rFonts w:ascii="Times New Roman" w:hAnsi="Times New Roman" w:cs="Times New Roman"/>
          <w:sz w:val="24"/>
          <w:szCs w:val="24"/>
        </w:rPr>
        <w:t>dissolved</w:t>
      </w:r>
      <w:r w:rsidRPr="000771A7">
        <w:rPr>
          <w:rFonts w:ascii="Times New Roman" w:hAnsi="Times New Roman" w:cs="Times New Roman"/>
          <w:sz w:val="24"/>
          <w:szCs w:val="24"/>
        </w:rPr>
        <w:t xml:space="preserve"> in 95:5 </w:t>
      </w:r>
      <w:proofErr w:type="spellStart"/>
      <w:r w:rsidRPr="000771A7">
        <w:rPr>
          <w:rFonts w:ascii="Times New Roman" w:hAnsi="Times New Roman" w:cs="Times New Roman"/>
          <w:sz w:val="24"/>
          <w:szCs w:val="24"/>
        </w:rPr>
        <w:t>trifluoroacetic</w:t>
      </w:r>
      <w:proofErr w:type="spellEnd"/>
      <w:r w:rsidR="00567CCB">
        <w:rPr>
          <w:rFonts w:ascii="Times New Roman" w:hAnsi="Times New Roman" w:cs="Times New Roman"/>
          <w:sz w:val="24"/>
          <w:szCs w:val="24"/>
        </w:rPr>
        <w:t xml:space="preserve"> acid: deionized water (</w:t>
      </w:r>
      <w:r w:rsidRPr="000771A7">
        <w:rPr>
          <w:rFonts w:ascii="Times New Roman" w:hAnsi="Times New Roman" w:cs="Times New Roman"/>
          <w:sz w:val="24"/>
          <w:szCs w:val="24"/>
        </w:rPr>
        <w:t>9.0 mL) and</w:t>
      </w:r>
      <w:r w:rsidR="000F1349">
        <w:rPr>
          <w:rFonts w:ascii="Times New Roman" w:hAnsi="Times New Roman" w:cs="Times New Roman"/>
          <w:sz w:val="24"/>
          <w:szCs w:val="24"/>
        </w:rPr>
        <w:t xml:space="preserve"> magnetically stirred for 3 h. </w:t>
      </w:r>
      <w:r w:rsidRPr="000771A7">
        <w:rPr>
          <w:rFonts w:ascii="Times New Roman" w:hAnsi="Times New Roman" w:cs="Times New Roman"/>
          <w:sz w:val="24"/>
          <w:szCs w:val="24"/>
        </w:rPr>
        <w:t>Solvent was removed by rotary evaporation under vacuum to give 730 mg (100%) of the desired compound.</w:t>
      </w:r>
    </w:p>
    <w:p w:rsidR="00CE54A3" w:rsidRPr="00CE54A3" w:rsidRDefault="00CE54A3" w:rsidP="0066565F">
      <w:pPr>
        <w:spacing w:line="240" w:lineRule="auto"/>
        <w:rPr>
          <w:rFonts w:ascii="Times New Roman" w:hAnsi="Times New Roman" w:cs="Times New Roman"/>
          <w:sz w:val="24"/>
          <w:szCs w:val="24"/>
        </w:rPr>
      </w:pPr>
      <w:bookmarkStart w:id="3" w:name="_Toc303958438"/>
      <w:r>
        <w:rPr>
          <w:rFonts w:ascii="Times New Roman" w:hAnsi="Times New Roman" w:cs="Times New Roman"/>
          <w:b/>
          <w:sz w:val="24"/>
          <w:szCs w:val="24"/>
        </w:rPr>
        <w:t>GMB-Gly</w:t>
      </w:r>
      <w:r w:rsidRPr="00471EDD">
        <w:rPr>
          <w:rFonts w:ascii="Times New Roman" w:hAnsi="Times New Roman" w:cs="Times New Roman"/>
          <w:b/>
          <w:sz w:val="24"/>
          <w:szCs w:val="24"/>
          <w:vertAlign w:val="subscript"/>
        </w:rPr>
        <w:t>2</w:t>
      </w:r>
      <w:r w:rsidRPr="000771A7">
        <w:rPr>
          <w:rFonts w:ascii="Times New Roman" w:hAnsi="Times New Roman" w:cs="Times New Roman"/>
          <w:b/>
          <w:sz w:val="24"/>
          <w:szCs w:val="24"/>
        </w:rPr>
        <w:t>-</w:t>
      </w:r>
      <w:r w:rsidRPr="000771A7">
        <w:rPr>
          <w:rFonts w:ascii="Times New Roman" w:hAnsi="Times New Roman" w:cs="Times New Roman"/>
          <w:b/>
          <w:sz w:val="24"/>
          <w:szCs w:val="24"/>
          <w:lang w:val="pt-BR"/>
        </w:rPr>
        <w:t>β</w:t>
      </w:r>
      <w:r w:rsidRPr="000771A7">
        <w:rPr>
          <w:rFonts w:ascii="Times New Roman" w:hAnsi="Times New Roman" w:cs="Times New Roman"/>
          <w:b/>
          <w:sz w:val="24"/>
          <w:szCs w:val="24"/>
        </w:rPr>
        <w:t>-Ala-OH</w:t>
      </w:r>
      <w:r>
        <w:rPr>
          <w:rFonts w:ascii="Times New Roman" w:hAnsi="Times New Roman" w:cs="Times New Roman"/>
          <w:sz w:val="24"/>
          <w:szCs w:val="24"/>
        </w:rPr>
        <w:t xml:space="preserve"> (</w:t>
      </w:r>
      <w:r>
        <w:rPr>
          <w:rFonts w:ascii="Times New Roman" w:hAnsi="Times New Roman" w:cs="Times New Roman"/>
          <w:b/>
          <w:sz w:val="24"/>
          <w:szCs w:val="24"/>
        </w:rPr>
        <w:t>8</w:t>
      </w:r>
      <w:r w:rsidRPr="00471EDD">
        <w:rPr>
          <w:rFonts w:ascii="Times New Roman" w:hAnsi="Times New Roman" w:cs="Times New Roman"/>
          <w:b/>
          <w:sz w:val="24"/>
          <w:szCs w:val="24"/>
        </w:rPr>
        <w:t>a</w:t>
      </w:r>
      <w:r>
        <w:rPr>
          <w:rFonts w:ascii="Times New Roman" w:hAnsi="Times New Roman" w:cs="Times New Roman"/>
          <w:sz w:val="24"/>
          <w:szCs w:val="24"/>
        </w:rPr>
        <w:t>):</w:t>
      </w:r>
      <w:r w:rsidR="00361F78">
        <w:rPr>
          <w:rFonts w:ascii="Times New Roman" w:hAnsi="Times New Roman" w:cs="Times New Roman"/>
          <w:sz w:val="24"/>
          <w:szCs w:val="24"/>
        </w:rPr>
        <w:t xml:space="preserve"> 91% yield as a colorless oil, </w:t>
      </w:r>
      <w:r w:rsidRPr="000771A7">
        <w:rPr>
          <w:rFonts w:ascii="Times New Roman" w:hAnsi="Times New Roman" w:cs="Times New Roman"/>
          <w:sz w:val="24"/>
          <w:szCs w:val="24"/>
          <w:vertAlign w:val="superscript"/>
        </w:rPr>
        <w:t>1</w:t>
      </w:r>
      <w:r w:rsidRPr="000771A7">
        <w:rPr>
          <w:rFonts w:ascii="Times New Roman" w:hAnsi="Times New Roman" w:cs="Times New Roman"/>
          <w:sz w:val="24"/>
          <w:szCs w:val="24"/>
        </w:rPr>
        <w:t>H NMR (400 MHz, DMSO-</w:t>
      </w:r>
      <w:r w:rsidRPr="000771A7">
        <w:rPr>
          <w:rFonts w:ascii="Times New Roman" w:hAnsi="Times New Roman" w:cs="Times New Roman"/>
          <w:i/>
          <w:iCs/>
          <w:sz w:val="24"/>
          <w:szCs w:val="24"/>
        </w:rPr>
        <w:t>d</w:t>
      </w:r>
      <w:r w:rsidRPr="000771A7">
        <w:rPr>
          <w:rFonts w:ascii="Times New Roman" w:hAnsi="Times New Roman" w:cs="Times New Roman"/>
          <w:sz w:val="24"/>
          <w:szCs w:val="24"/>
          <w:vertAlign w:val="subscript"/>
        </w:rPr>
        <w:t>6</w:t>
      </w:r>
      <w:r w:rsidRPr="000771A7">
        <w:rPr>
          <w:rFonts w:ascii="Times New Roman" w:hAnsi="Times New Roman" w:cs="Times New Roman"/>
          <w:sz w:val="24"/>
          <w:szCs w:val="24"/>
        </w:rPr>
        <w:t xml:space="preserve">) δ 1.67 – 1.77 (m, 2H), 2.13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8.5, 6.8 Hz, 2H), 2.37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7.0 Hz, 2H), 3.21 – 3.27 (m, 2H), 3.40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7.0 Hz, 2H), 3.64 (d,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5.8 Hz, 2H), 3.67 (d,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5.7 Hz, 2H), 7.00 (s, 2H), 7.82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5.6 Hz, 1H), 8.05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5.9 Hz, 1H), 8.12 (t, </w:t>
      </w:r>
      <w:r w:rsidRPr="000771A7">
        <w:rPr>
          <w:rFonts w:ascii="Times New Roman" w:hAnsi="Times New Roman" w:cs="Times New Roman"/>
          <w:i/>
          <w:iCs/>
          <w:sz w:val="24"/>
          <w:szCs w:val="24"/>
        </w:rPr>
        <w:t>J</w:t>
      </w:r>
      <w:r w:rsidR="0085666D">
        <w:rPr>
          <w:rFonts w:ascii="Times New Roman" w:hAnsi="Times New Roman" w:cs="Times New Roman"/>
          <w:sz w:val="24"/>
          <w:szCs w:val="24"/>
        </w:rPr>
        <w:t xml:space="preserve"> = 5.6 Hz, 1H), 12.22 (s, 1H). </w:t>
      </w:r>
      <w:proofErr w:type="gramStart"/>
      <w:r w:rsidRPr="000771A7">
        <w:rPr>
          <w:rFonts w:ascii="Times New Roman" w:hAnsi="Times New Roman" w:cs="Times New Roman"/>
          <w:sz w:val="24"/>
          <w:szCs w:val="24"/>
        </w:rPr>
        <w:t xml:space="preserve">HRMS </w:t>
      </w:r>
      <w:proofErr w:type="spellStart"/>
      <w:r w:rsidRPr="000771A7">
        <w:rPr>
          <w:rFonts w:ascii="Times New Roman" w:hAnsi="Times New Roman" w:cs="Times New Roman"/>
          <w:sz w:val="24"/>
          <w:szCs w:val="24"/>
        </w:rPr>
        <w:t>calcd</w:t>
      </w:r>
      <w:proofErr w:type="spellEnd"/>
      <w:r w:rsidRPr="000771A7">
        <w:rPr>
          <w:rFonts w:ascii="Times New Roman" w:hAnsi="Times New Roman" w:cs="Times New Roman"/>
          <w:sz w:val="24"/>
          <w:szCs w:val="24"/>
        </w:rPr>
        <w:t>.</w:t>
      </w:r>
      <w:proofErr w:type="gramEnd"/>
      <w:r w:rsidRPr="000771A7">
        <w:rPr>
          <w:rFonts w:ascii="Times New Roman" w:hAnsi="Times New Roman" w:cs="Times New Roman"/>
          <w:sz w:val="24"/>
          <w:szCs w:val="24"/>
        </w:rPr>
        <w:t xml:space="preserve"> (M+</w:t>
      </w:r>
      <w:r w:rsidR="002E0D52">
        <w:rPr>
          <w:rFonts w:ascii="Times New Roman" w:hAnsi="Times New Roman" w:cs="Times New Roman"/>
          <w:sz w:val="24"/>
          <w:szCs w:val="24"/>
        </w:rPr>
        <w:t>H</w:t>
      </w:r>
      <w:r w:rsidRPr="000771A7">
        <w:rPr>
          <w:rFonts w:ascii="Times New Roman" w:hAnsi="Times New Roman" w:cs="Times New Roman"/>
          <w:sz w:val="24"/>
          <w:szCs w:val="24"/>
        </w:rPr>
        <w:t>)</w:t>
      </w:r>
      <w:r w:rsidR="0024476E" w:rsidRPr="000771A7">
        <w:rPr>
          <w:rFonts w:ascii="Times New Roman" w:hAnsi="Times New Roman" w:cs="Times New Roman"/>
          <w:sz w:val="24"/>
          <w:szCs w:val="24"/>
          <w:vertAlign w:val="superscript"/>
        </w:rPr>
        <w:t>+</w:t>
      </w:r>
      <w:r w:rsidRPr="000771A7">
        <w:rPr>
          <w:rFonts w:ascii="Times New Roman" w:hAnsi="Times New Roman" w:cs="Times New Roman"/>
          <w:sz w:val="24"/>
          <w:szCs w:val="24"/>
        </w:rPr>
        <w:t xml:space="preserve"> 369.1405; found 369.1400.</w:t>
      </w:r>
    </w:p>
    <w:p w:rsidR="000771A7" w:rsidRDefault="00471EDD" w:rsidP="0066565F">
      <w:pPr>
        <w:pStyle w:val="Heading3"/>
        <w:rPr>
          <w:rFonts w:cs="Times New Roman"/>
          <w:szCs w:val="24"/>
          <w:lang w:val="pt-BR"/>
        </w:rPr>
      </w:pPr>
      <w:r>
        <w:rPr>
          <w:rFonts w:cs="Times New Roman"/>
          <w:b/>
          <w:szCs w:val="24"/>
          <w:lang w:val="pt-BR"/>
        </w:rPr>
        <w:t>GMB-Gly</w:t>
      </w:r>
      <w:r w:rsidRPr="00471EDD">
        <w:rPr>
          <w:rFonts w:cs="Times New Roman"/>
          <w:b/>
          <w:szCs w:val="24"/>
          <w:vertAlign w:val="subscript"/>
          <w:lang w:val="pt-BR"/>
        </w:rPr>
        <w:t>3</w:t>
      </w:r>
      <w:r w:rsidR="000771A7" w:rsidRPr="000771A7">
        <w:rPr>
          <w:rFonts w:cs="Times New Roman"/>
          <w:b/>
          <w:szCs w:val="24"/>
          <w:lang w:val="pt-BR"/>
        </w:rPr>
        <w:t>-</w:t>
      </w:r>
      <w:r w:rsidR="000771A7" w:rsidRPr="000771A7">
        <w:rPr>
          <w:rFonts w:cs="Times New Roman"/>
          <w:b/>
          <w:szCs w:val="24"/>
        </w:rPr>
        <w:t>β</w:t>
      </w:r>
      <w:r w:rsidR="000771A7" w:rsidRPr="000771A7">
        <w:rPr>
          <w:rFonts w:cs="Times New Roman"/>
          <w:b/>
          <w:szCs w:val="24"/>
          <w:lang w:val="pt-BR"/>
        </w:rPr>
        <w:t>-Ala-OH</w:t>
      </w:r>
      <w:bookmarkEnd w:id="3"/>
      <w:r w:rsidR="00CE54A3">
        <w:rPr>
          <w:rFonts w:cs="Times New Roman"/>
          <w:b/>
          <w:szCs w:val="24"/>
          <w:lang w:val="pt-BR"/>
        </w:rPr>
        <w:t xml:space="preserve"> (8</w:t>
      </w:r>
      <w:r>
        <w:rPr>
          <w:rFonts w:cs="Times New Roman"/>
          <w:b/>
          <w:szCs w:val="24"/>
          <w:lang w:val="pt-BR"/>
        </w:rPr>
        <w:t>b)</w:t>
      </w:r>
      <w:r w:rsidR="000771A7" w:rsidRPr="000771A7">
        <w:rPr>
          <w:rFonts w:cs="Times New Roman"/>
          <w:b/>
          <w:szCs w:val="24"/>
          <w:lang w:val="pt-BR"/>
        </w:rPr>
        <w:t xml:space="preserve">: </w:t>
      </w:r>
      <w:r w:rsidR="000771A7" w:rsidRPr="000771A7">
        <w:rPr>
          <w:rFonts w:cs="Times New Roman"/>
          <w:szCs w:val="24"/>
          <w:lang w:val="pt-BR"/>
        </w:rPr>
        <w:t>100% yield as a colorless oil,</w:t>
      </w:r>
      <w:r w:rsidR="000771A7" w:rsidRPr="000771A7">
        <w:rPr>
          <w:rFonts w:cs="Times New Roman"/>
          <w:b/>
          <w:szCs w:val="24"/>
          <w:lang w:val="pt-BR"/>
        </w:rPr>
        <w:t xml:space="preserve"> </w:t>
      </w:r>
      <w:r w:rsidR="000771A7" w:rsidRPr="000771A7">
        <w:rPr>
          <w:rFonts w:cs="Times New Roman"/>
          <w:szCs w:val="24"/>
          <w:vertAlign w:val="superscript"/>
          <w:lang w:val="pt-BR"/>
        </w:rPr>
        <w:t>1</w:t>
      </w:r>
      <w:r w:rsidR="000771A7" w:rsidRPr="000771A7">
        <w:rPr>
          <w:rFonts w:cs="Times New Roman"/>
          <w:szCs w:val="24"/>
          <w:lang w:val="pt-BR"/>
        </w:rPr>
        <w:t>H NMR (d</w:t>
      </w:r>
      <w:r w:rsidR="000771A7" w:rsidRPr="000771A7">
        <w:rPr>
          <w:rFonts w:cs="Times New Roman"/>
          <w:szCs w:val="24"/>
          <w:vertAlign w:val="subscript"/>
          <w:lang w:val="pt-BR"/>
        </w:rPr>
        <w:t>6</w:t>
      </w:r>
      <w:r w:rsidR="000771A7" w:rsidRPr="000771A7">
        <w:rPr>
          <w:rFonts w:cs="Times New Roman"/>
          <w:szCs w:val="24"/>
          <w:lang w:val="pt-BR"/>
        </w:rPr>
        <w:t>-DMSO)</w:t>
      </w:r>
      <w:r w:rsidR="00567CCB">
        <w:rPr>
          <w:rFonts w:cs="Times New Roman"/>
          <w:szCs w:val="24"/>
          <w:lang w:val="pt-BR"/>
        </w:rPr>
        <w:t xml:space="preserve"> </w:t>
      </w:r>
      <w:r w:rsidR="00567CCB" w:rsidRPr="000771A7">
        <w:rPr>
          <w:rFonts w:cs="Times New Roman"/>
          <w:szCs w:val="24"/>
        </w:rPr>
        <w:t>δ</w:t>
      </w:r>
      <w:r w:rsidR="00F729FC">
        <w:rPr>
          <w:rFonts w:cs="Times New Roman"/>
          <w:szCs w:val="24"/>
          <w:lang w:val="pt-BR"/>
        </w:rPr>
        <w:t xml:space="preserve"> </w:t>
      </w:r>
      <w:r w:rsidR="000771A7" w:rsidRPr="000771A7">
        <w:rPr>
          <w:rFonts w:cs="Times New Roman"/>
          <w:szCs w:val="24"/>
          <w:lang w:val="pt-BR"/>
        </w:rPr>
        <w:t xml:space="preserve">1.67-1.77 (m, 2H), 2.14 (q, </w:t>
      </w:r>
      <w:r w:rsidR="000771A7" w:rsidRPr="000771A7">
        <w:rPr>
          <w:rFonts w:cs="Times New Roman"/>
          <w:i/>
          <w:szCs w:val="24"/>
          <w:lang w:val="pt-BR"/>
        </w:rPr>
        <w:t>J</w:t>
      </w:r>
      <w:r w:rsidR="000771A7" w:rsidRPr="000771A7">
        <w:rPr>
          <w:rFonts w:cs="Times New Roman"/>
          <w:szCs w:val="24"/>
          <w:lang w:val="pt-BR"/>
        </w:rPr>
        <w:t xml:space="preserve"> = 8.0 Hz, 2H), 2.38 (t, </w:t>
      </w:r>
      <w:r w:rsidR="000771A7" w:rsidRPr="000771A7">
        <w:rPr>
          <w:rFonts w:cs="Times New Roman"/>
          <w:i/>
          <w:szCs w:val="24"/>
          <w:lang w:val="pt-BR"/>
        </w:rPr>
        <w:t>J</w:t>
      </w:r>
      <w:r w:rsidR="000771A7" w:rsidRPr="000771A7">
        <w:rPr>
          <w:rFonts w:cs="Times New Roman"/>
          <w:szCs w:val="24"/>
          <w:lang w:val="pt-BR"/>
        </w:rPr>
        <w:t xml:space="preserve"> = 7.2 Hz, 2H,), 3.26 (q, </w:t>
      </w:r>
      <w:r w:rsidR="000771A7" w:rsidRPr="000771A7">
        <w:rPr>
          <w:rFonts w:cs="Times New Roman"/>
          <w:i/>
          <w:szCs w:val="24"/>
          <w:lang w:val="pt-BR"/>
        </w:rPr>
        <w:t>J</w:t>
      </w:r>
      <w:r w:rsidR="000771A7" w:rsidRPr="000771A7">
        <w:rPr>
          <w:rFonts w:cs="Times New Roman"/>
          <w:szCs w:val="24"/>
          <w:lang w:val="pt-BR"/>
        </w:rPr>
        <w:t xml:space="preserve"> = 5.6 Hz, 2H), 3.41 (t, </w:t>
      </w:r>
      <w:r w:rsidR="000771A7" w:rsidRPr="000771A7">
        <w:rPr>
          <w:rFonts w:cs="Times New Roman"/>
          <w:i/>
          <w:szCs w:val="24"/>
          <w:lang w:val="pt-BR"/>
        </w:rPr>
        <w:t>J</w:t>
      </w:r>
      <w:r w:rsidR="000771A7" w:rsidRPr="000771A7">
        <w:rPr>
          <w:rFonts w:cs="Times New Roman"/>
          <w:szCs w:val="24"/>
          <w:lang w:val="pt-BR"/>
        </w:rPr>
        <w:t xml:space="preserve"> = 7.2 Hz, 2H), 3.65 (d, </w:t>
      </w:r>
      <w:r w:rsidR="000771A7" w:rsidRPr="000771A7">
        <w:rPr>
          <w:rFonts w:cs="Times New Roman"/>
          <w:i/>
          <w:szCs w:val="24"/>
          <w:lang w:val="pt-BR"/>
        </w:rPr>
        <w:t>J</w:t>
      </w:r>
      <w:r w:rsidR="000771A7" w:rsidRPr="000771A7">
        <w:rPr>
          <w:rFonts w:cs="Times New Roman"/>
          <w:szCs w:val="24"/>
          <w:lang w:val="pt-BR"/>
        </w:rPr>
        <w:t xml:space="preserve"> = 6.0 Hz, 2H), 3.71 (t, </w:t>
      </w:r>
      <w:r w:rsidR="000771A7" w:rsidRPr="000771A7">
        <w:rPr>
          <w:rFonts w:cs="Times New Roman"/>
          <w:i/>
          <w:szCs w:val="24"/>
          <w:lang w:val="pt-BR"/>
        </w:rPr>
        <w:t xml:space="preserve">J </w:t>
      </w:r>
      <w:r w:rsidR="000771A7" w:rsidRPr="000771A7">
        <w:rPr>
          <w:rFonts w:cs="Times New Roman"/>
          <w:szCs w:val="24"/>
          <w:lang w:val="pt-BR"/>
        </w:rPr>
        <w:t xml:space="preserve">= 6.0 Hz, 4H), 7.00 (s, 2H), 7.82 (t, </w:t>
      </w:r>
      <w:r w:rsidR="000771A7" w:rsidRPr="000771A7">
        <w:rPr>
          <w:rFonts w:cs="Times New Roman"/>
          <w:i/>
          <w:szCs w:val="24"/>
          <w:lang w:val="pt-BR"/>
        </w:rPr>
        <w:t xml:space="preserve">J </w:t>
      </w:r>
      <w:r w:rsidR="000771A7" w:rsidRPr="000771A7">
        <w:rPr>
          <w:rFonts w:cs="Times New Roman"/>
          <w:szCs w:val="24"/>
          <w:lang w:val="pt-BR"/>
        </w:rPr>
        <w:t xml:space="preserve">= 6.0 Hz, 1H),  8.05-8.20 (m, 3H), 12.1 (bs, 1H);  </w:t>
      </w:r>
      <w:r w:rsidR="000771A7" w:rsidRPr="000771A7">
        <w:rPr>
          <w:rFonts w:cs="Times New Roman"/>
          <w:szCs w:val="24"/>
          <w:vertAlign w:val="superscript"/>
          <w:lang w:val="pt-BR"/>
        </w:rPr>
        <w:t>13</w:t>
      </w:r>
      <w:r w:rsidR="000771A7" w:rsidRPr="000771A7">
        <w:rPr>
          <w:rFonts w:cs="Times New Roman"/>
          <w:szCs w:val="24"/>
          <w:lang w:val="pt-BR"/>
        </w:rPr>
        <w:t>C NMR (d</w:t>
      </w:r>
      <w:r w:rsidR="000771A7" w:rsidRPr="000771A7">
        <w:rPr>
          <w:rFonts w:cs="Times New Roman"/>
          <w:szCs w:val="24"/>
          <w:vertAlign w:val="subscript"/>
          <w:lang w:val="pt-BR"/>
        </w:rPr>
        <w:t>6</w:t>
      </w:r>
      <w:r w:rsidR="000771A7" w:rsidRPr="000771A7">
        <w:rPr>
          <w:rFonts w:cs="Times New Roman"/>
          <w:szCs w:val="24"/>
          <w:lang w:val="pt-BR"/>
        </w:rPr>
        <w:t>-DMSO)  23.97, 32.28, 33.69, 34.70, 36.75, 41.84, 42.07, 134.38, 168.51, 168.99</w:t>
      </w:r>
      <w:r w:rsidR="0085666D">
        <w:rPr>
          <w:rFonts w:cs="Times New Roman"/>
          <w:szCs w:val="24"/>
          <w:lang w:val="pt-BR"/>
        </w:rPr>
        <w:t>, 169.50, 171.01,171.83, 172.70.</w:t>
      </w:r>
      <w:r w:rsidR="000771A7" w:rsidRPr="000771A7">
        <w:rPr>
          <w:rFonts w:cs="Times New Roman"/>
          <w:szCs w:val="24"/>
          <w:lang w:val="pt-BR"/>
        </w:rPr>
        <w:t xml:space="preserve"> HRMS (M + Na)</w:t>
      </w:r>
      <w:r w:rsidR="0024476E" w:rsidRPr="000771A7">
        <w:rPr>
          <w:rFonts w:cs="Times New Roman"/>
          <w:szCs w:val="24"/>
          <w:vertAlign w:val="superscript"/>
        </w:rPr>
        <w:t>+</w:t>
      </w:r>
      <w:r w:rsidR="0085666D">
        <w:rPr>
          <w:rFonts w:cs="Times New Roman"/>
          <w:szCs w:val="24"/>
          <w:lang w:val="pt-BR"/>
        </w:rPr>
        <w:t xml:space="preserve"> calcd. 448.1444; </w:t>
      </w:r>
      <w:r w:rsidR="000771A7" w:rsidRPr="000771A7">
        <w:rPr>
          <w:rFonts w:cs="Times New Roman"/>
          <w:szCs w:val="24"/>
          <w:lang w:val="pt-BR"/>
        </w:rPr>
        <w:t>found 448.1465.</w:t>
      </w:r>
    </w:p>
    <w:p w:rsidR="000771A7" w:rsidRPr="00B7294E" w:rsidRDefault="00567CCB" w:rsidP="0066565F">
      <w:pPr>
        <w:spacing w:line="240" w:lineRule="auto"/>
        <w:rPr>
          <w:rFonts w:ascii="Times New Roman" w:hAnsi="Times New Roman" w:cs="Times New Roman"/>
          <w:sz w:val="24"/>
          <w:szCs w:val="24"/>
        </w:rPr>
      </w:pPr>
      <w:r>
        <w:rPr>
          <w:rFonts w:ascii="Times New Roman" w:hAnsi="Times New Roman" w:cs="Times New Roman"/>
          <w:b/>
          <w:bCs/>
          <w:sz w:val="24"/>
          <w:szCs w:val="24"/>
        </w:rPr>
        <w:t>GMB</w:t>
      </w:r>
      <w:r w:rsidR="000771A7" w:rsidRPr="000771A7">
        <w:rPr>
          <w:rFonts w:ascii="Times New Roman" w:hAnsi="Times New Roman" w:cs="Times New Roman"/>
          <w:b/>
          <w:bCs/>
          <w:sz w:val="24"/>
          <w:szCs w:val="24"/>
        </w:rPr>
        <w:t>-Gly</w:t>
      </w:r>
      <w:r w:rsidR="000771A7" w:rsidRPr="00471EDD">
        <w:rPr>
          <w:rFonts w:ascii="Times New Roman" w:hAnsi="Times New Roman" w:cs="Times New Roman"/>
          <w:b/>
          <w:bCs/>
          <w:sz w:val="24"/>
          <w:szCs w:val="24"/>
          <w:vertAlign w:val="subscript"/>
        </w:rPr>
        <w:t>4</w:t>
      </w:r>
      <w:r w:rsidR="000771A7" w:rsidRPr="000771A7">
        <w:rPr>
          <w:rFonts w:ascii="Times New Roman" w:hAnsi="Times New Roman" w:cs="Times New Roman"/>
          <w:b/>
          <w:bCs/>
          <w:sz w:val="24"/>
          <w:szCs w:val="24"/>
        </w:rPr>
        <w:t>-</w:t>
      </w:r>
      <w:r w:rsidRPr="002E0D52">
        <w:rPr>
          <w:rFonts w:ascii="Times New Roman" w:hAnsi="Times New Roman" w:cs="Times New Roman"/>
          <w:b/>
          <w:sz w:val="24"/>
          <w:szCs w:val="24"/>
        </w:rPr>
        <w:t>β</w:t>
      </w:r>
      <w:r w:rsidRPr="000771A7">
        <w:rPr>
          <w:rFonts w:cs="Times New Roman"/>
          <w:b/>
          <w:szCs w:val="24"/>
          <w:lang w:val="pt-BR"/>
        </w:rPr>
        <w:t>-</w:t>
      </w:r>
      <w:r w:rsidR="000771A7" w:rsidRPr="000771A7">
        <w:rPr>
          <w:rFonts w:ascii="Times New Roman" w:hAnsi="Times New Roman" w:cs="Times New Roman"/>
          <w:b/>
          <w:bCs/>
          <w:sz w:val="24"/>
          <w:szCs w:val="24"/>
        </w:rPr>
        <w:t>Ala-OH</w:t>
      </w:r>
      <w:r w:rsidR="00471EDD">
        <w:rPr>
          <w:rFonts w:ascii="Times New Roman" w:hAnsi="Times New Roman" w:cs="Times New Roman"/>
          <w:b/>
          <w:bCs/>
          <w:sz w:val="24"/>
          <w:szCs w:val="24"/>
        </w:rPr>
        <w:t xml:space="preserve"> </w:t>
      </w:r>
      <w:r w:rsidR="00471EDD" w:rsidRPr="00471EDD">
        <w:rPr>
          <w:rFonts w:ascii="Times New Roman" w:hAnsi="Times New Roman" w:cs="Times New Roman"/>
          <w:bCs/>
          <w:sz w:val="24"/>
          <w:szCs w:val="24"/>
        </w:rPr>
        <w:t>(</w:t>
      </w:r>
      <w:r w:rsidR="00CE54A3">
        <w:rPr>
          <w:rFonts w:ascii="Times New Roman" w:hAnsi="Times New Roman" w:cs="Times New Roman"/>
          <w:b/>
          <w:bCs/>
          <w:sz w:val="24"/>
          <w:szCs w:val="24"/>
        </w:rPr>
        <w:t>8</w:t>
      </w:r>
      <w:r w:rsidR="00471EDD">
        <w:rPr>
          <w:rFonts w:ascii="Times New Roman" w:hAnsi="Times New Roman" w:cs="Times New Roman"/>
          <w:b/>
          <w:bCs/>
          <w:sz w:val="24"/>
          <w:szCs w:val="24"/>
        </w:rPr>
        <w:t>c</w:t>
      </w:r>
      <w:r w:rsidR="00471EDD" w:rsidRPr="00471EDD">
        <w:rPr>
          <w:rFonts w:ascii="Times New Roman" w:hAnsi="Times New Roman" w:cs="Times New Roman"/>
          <w:bCs/>
          <w:sz w:val="24"/>
          <w:szCs w:val="24"/>
        </w:rPr>
        <w:t>)</w:t>
      </w:r>
      <w:r w:rsidR="000F1349">
        <w:rPr>
          <w:rFonts w:ascii="Times New Roman" w:hAnsi="Times New Roman" w:cs="Times New Roman"/>
          <w:b/>
          <w:bCs/>
          <w:sz w:val="24"/>
          <w:szCs w:val="24"/>
        </w:rPr>
        <w:t>:</w:t>
      </w:r>
      <w:r w:rsidR="00471EDD">
        <w:rPr>
          <w:rFonts w:ascii="Times New Roman" w:hAnsi="Times New Roman" w:cs="Times New Roman"/>
          <w:b/>
          <w:bCs/>
          <w:sz w:val="24"/>
          <w:szCs w:val="24"/>
        </w:rPr>
        <w:t xml:space="preserve"> </w:t>
      </w:r>
      <w:r w:rsidR="00B7294E" w:rsidRPr="000771A7">
        <w:rPr>
          <w:rFonts w:ascii="Times New Roman" w:hAnsi="Times New Roman" w:cs="Times New Roman"/>
          <w:sz w:val="24"/>
          <w:szCs w:val="24"/>
          <w:vertAlign w:val="superscript"/>
        </w:rPr>
        <w:t>1</w:t>
      </w:r>
      <w:r w:rsidR="00B7294E" w:rsidRPr="000771A7">
        <w:rPr>
          <w:rFonts w:ascii="Times New Roman" w:hAnsi="Times New Roman" w:cs="Times New Roman"/>
          <w:sz w:val="24"/>
          <w:szCs w:val="24"/>
        </w:rPr>
        <w:t>H NMR (400 MHz, DMSO-d</w:t>
      </w:r>
      <w:r w:rsidR="00B7294E" w:rsidRPr="007A7037">
        <w:rPr>
          <w:rFonts w:ascii="Times New Roman" w:hAnsi="Times New Roman" w:cs="Times New Roman"/>
          <w:sz w:val="24"/>
          <w:szCs w:val="24"/>
          <w:vertAlign w:val="subscript"/>
        </w:rPr>
        <w:t>6</w:t>
      </w:r>
      <w:r w:rsidR="00B7294E" w:rsidRPr="000771A7">
        <w:rPr>
          <w:rFonts w:ascii="Times New Roman" w:hAnsi="Times New Roman" w:cs="Times New Roman"/>
          <w:sz w:val="24"/>
          <w:szCs w:val="24"/>
        </w:rPr>
        <w:t xml:space="preserve">) </w:t>
      </w:r>
      <w:r w:rsidRPr="000771A7">
        <w:rPr>
          <w:rFonts w:ascii="Times New Roman" w:hAnsi="Times New Roman" w:cs="Times New Roman"/>
          <w:sz w:val="24"/>
          <w:szCs w:val="24"/>
        </w:rPr>
        <w:t>δ</w:t>
      </w:r>
      <w:r w:rsidR="00B7294E" w:rsidRPr="000771A7">
        <w:rPr>
          <w:rFonts w:ascii="Times New Roman" w:hAnsi="Times New Roman" w:cs="Times New Roman"/>
          <w:sz w:val="24"/>
          <w:szCs w:val="24"/>
        </w:rPr>
        <w:t xml:space="preserve"> 1.72 (t, J = 7.3 Hz, 2H), 2.13 (</w:t>
      </w:r>
      <w:proofErr w:type="spellStart"/>
      <w:r w:rsidR="00B7294E" w:rsidRPr="000771A7">
        <w:rPr>
          <w:rFonts w:ascii="Times New Roman" w:hAnsi="Times New Roman" w:cs="Times New Roman"/>
          <w:sz w:val="24"/>
          <w:szCs w:val="24"/>
        </w:rPr>
        <w:t>dd</w:t>
      </w:r>
      <w:proofErr w:type="spellEnd"/>
      <w:r w:rsidR="00B7294E" w:rsidRPr="000771A7">
        <w:rPr>
          <w:rFonts w:ascii="Times New Roman" w:hAnsi="Times New Roman" w:cs="Times New Roman"/>
          <w:sz w:val="24"/>
          <w:szCs w:val="24"/>
        </w:rPr>
        <w:t xml:space="preserve">, J = 8.8, 6.5 </w:t>
      </w:r>
      <w:r w:rsidR="00B7294E">
        <w:rPr>
          <w:rFonts w:ascii="Times New Roman" w:hAnsi="Times New Roman" w:cs="Times New Roman"/>
          <w:sz w:val="24"/>
          <w:szCs w:val="24"/>
        </w:rPr>
        <w:t>Hz, 2H), 2.83 (m, 2</w:t>
      </w:r>
      <w:r w:rsidR="00B7294E" w:rsidRPr="000771A7">
        <w:rPr>
          <w:rFonts w:ascii="Times New Roman" w:hAnsi="Times New Roman" w:cs="Times New Roman"/>
          <w:sz w:val="24"/>
          <w:szCs w:val="24"/>
        </w:rPr>
        <w:t>H), 3.39 (</w:t>
      </w:r>
      <w:proofErr w:type="spellStart"/>
      <w:r w:rsidR="00B7294E" w:rsidRPr="000771A7">
        <w:rPr>
          <w:rFonts w:ascii="Times New Roman" w:hAnsi="Times New Roman" w:cs="Times New Roman"/>
          <w:sz w:val="24"/>
          <w:szCs w:val="24"/>
        </w:rPr>
        <w:t>dt</w:t>
      </w:r>
      <w:proofErr w:type="spellEnd"/>
      <w:r w:rsidR="00B7294E" w:rsidRPr="000771A7">
        <w:rPr>
          <w:rFonts w:ascii="Times New Roman" w:hAnsi="Times New Roman" w:cs="Times New Roman"/>
          <w:sz w:val="24"/>
          <w:szCs w:val="24"/>
        </w:rPr>
        <w:t>, J = 8.4, 6.5 Hz, 4H), 3.63 – 3.81 (m, 8H), 7.01 (s, 2H), 7.93 – 8.16 (m, 5H)</w:t>
      </w:r>
      <w:r w:rsidR="00B7294E">
        <w:rPr>
          <w:rFonts w:ascii="Times New Roman" w:hAnsi="Times New Roman" w:cs="Times New Roman"/>
          <w:sz w:val="24"/>
          <w:szCs w:val="24"/>
        </w:rPr>
        <w:t>, 12.1 (s,</w:t>
      </w:r>
      <w:r w:rsidR="007C4064">
        <w:rPr>
          <w:rFonts w:ascii="Times New Roman" w:hAnsi="Times New Roman" w:cs="Times New Roman"/>
          <w:sz w:val="24"/>
          <w:szCs w:val="24"/>
        </w:rPr>
        <w:t xml:space="preserve"> </w:t>
      </w:r>
      <w:r w:rsidR="00B7294E">
        <w:rPr>
          <w:rFonts w:ascii="Times New Roman" w:hAnsi="Times New Roman" w:cs="Times New Roman"/>
          <w:sz w:val="24"/>
          <w:szCs w:val="24"/>
        </w:rPr>
        <w:t>1H)</w:t>
      </w:r>
      <w:r w:rsidR="0085666D">
        <w:rPr>
          <w:rFonts w:ascii="Times New Roman" w:hAnsi="Times New Roman" w:cs="Times New Roman"/>
          <w:sz w:val="24"/>
          <w:szCs w:val="24"/>
        </w:rPr>
        <w:t xml:space="preserve">. </w:t>
      </w:r>
      <w:proofErr w:type="gramStart"/>
      <w:r w:rsidR="00B7294E" w:rsidRPr="000771A7">
        <w:rPr>
          <w:rFonts w:ascii="Times New Roman" w:hAnsi="Times New Roman" w:cs="Times New Roman"/>
          <w:sz w:val="24"/>
          <w:szCs w:val="24"/>
        </w:rPr>
        <w:t xml:space="preserve">HRMS </w:t>
      </w:r>
      <w:proofErr w:type="spellStart"/>
      <w:r w:rsidR="00B7294E">
        <w:rPr>
          <w:rFonts w:ascii="Times New Roman" w:hAnsi="Times New Roman" w:cs="Times New Roman"/>
          <w:sz w:val="24"/>
          <w:szCs w:val="24"/>
        </w:rPr>
        <w:t>calcd</w:t>
      </w:r>
      <w:proofErr w:type="spellEnd"/>
      <w:r w:rsidR="00B7294E">
        <w:rPr>
          <w:rFonts w:ascii="Times New Roman" w:hAnsi="Times New Roman" w:cs="Times New Roman"/>
          <w:sz w:val="24"/>
          <w:szCs w:val="24"/>
        </w:rPr>
        <w:t>.</w:t>
      </w:r>
      <w:proofErr w:type="gramEnd"/>
      <w:r w:rsidR="00B7294E" w:rsidRPr="00B7294E">
        <w:rPr>
          <w:rFonts w:ascii="Times New Roman" w:hAnsi="Times New Roman" w:cs="Times New Roman"/>
          <w:sz w:val="24"/>
          <w:szCs w:val="24"/>
        </w:rPr>
        <w:t xml:space="preserve"> </w:t>
      </w:r>
      <w:r w:rsidR="00B7294E" w:rsidRPr="000771A7">
        <w:rPr>
          <w:rFonts w:ascii="Times New Roman" w:hAnsi="Times New Roman" w:cs="Times New Roman"/>
          <w:sz w:val="24"/>
          <w:szCs w:val="24"/>
        </w:rPr>
        <w:t>(</w:t>
      </w:r>
      <w:proofErr w:type="spellStart"/>
      <w:r w:rsidR="00B7294E" w:rsidRPr="000771A7">
        <w:rPr>
          <w:rFonts w:ascii="Times New Roman" w:hAnsi="Times New Roman" w:cs="Times New Roman"/>
          <w:sz w:val="24"/>
          <w:szCs w:val="24"/>
        </w:rPr>
        <w:t>M+Na</w:t>
      </w:r>
      <w:proofErr w:type="spellEnd"/>
      <w:r w:rsidR="00B7294E" w:rsidRPr="000771A7">
        <w:rPr>
          <w:rFonts w:ascii="Times New Roman" w:hAnsi="Times New Roman" w:cs="Times New Roman"/>
          <w:sz w:val="24"/>
          <w:szCs w:val="24"/>
        </w:rPr>
        <w:t>)</w:t>
      </w:r>
      <w:r w:rsidR="00B7294E" w:rsidRPr="000771A7">
        <w:rPr>
          <w:rFonts w:ascii="Times New Roman" w:hAnsi="Times New Roman" w:cs="Times New Roman"/>
          <w:sz w:val="24"/>
          <w:szCs w:val="24"/>
          <w:vertAlign w:val="superscript"/>
        </w:rPr>
        <w:t>+</w:t>
      </w:r>
      <w:r w:rsidR="00B7294E" w:rsidRPr="000771A7">
        <w:rPr>
          <w:rFonts w:ascii="Times New Roman" w:hAnsi="Times New Roman" w:cs="Times New Roman"/>
          <w:sz w:val="24"/>
          <w:szCs w:val="24"/>
        </w:rPr>
        <w:t xml:space="preserve"> </w:t>
      </w:r>
      <w:r w:rsidR="00B7294E">
        <w:rPr>
          <w:rFonts w:ascii="Times New Roman" w:hAnsi="Times New Roman" w:cs="Times New Roman"/>
          <w:sz w:val="24"/>
          <w:szCs w:val="24"/>
        </w:rPr>
        <w:t>505.4338</w:t>
      </w:r>
      <w:r w:rsidR="00B7294E" w:rsidRPr="000771A7">
        <w:rPr>
          <w:rFonts w:ascii="Times New Roman" w:hAnsi="Times New Roman" w:cs="Times New Roman"/>
          <w:sz w:val="24"/>
          <w:szCs w:val="24"/>
        </w:rPr>
        <w:t xml:space="preserve">, </w:t>
      </w:r>
      <w:r w:rsidR="00B7294E">
        <w:rPr>
          <w:rFonts w:ascii="Times New Roman" w:hAnsi="Times New Roman" w:cs="Times New Roman"/>
          <w:sz w:val="24"/>
          <w:szCs w:val="24"/>
        </w:rPr>
        <w:t>found</w:t>
      </w:r>
      <w:r w:rsidR="00B7294E" w:rsidRPr="000771A7">
        <w:rPr>
          <w:rFonts w:ascii="Times New Roman" w:hAnsi="Times New Roman" w:cs="Times New Roman"/>
          <w:sz w:val="24"/>
          <w:szCs w:val="24"/>
        </w:rPr>
        <w:t>:</w:t>
      </w:r>
      <w:r w:rsidR="00B7294E">
        <w:rPr>
          <w:rFonts w:ascii="Times New Roman" w:hAnsi="Times New Roman" w:cs="Times New Roman"/>
          <w:sz w:val="24"/>
          <w:szCs w:val="24"/>
        </w:rPr>
        <w:t xml:space="preserve"> 505.4334</w:t>
      </w:r>
      <w:r w:rsidR="00B7294E" w:rsidRPr="000771A7">
        <w:rPr>
          <w:rFonts w:ascii="Times New Roman" w:hAnsi="Times New Roman" w:cs="Times New Roman"/>
          <w:sz w:val="24"/>
          <w:szCs w:val="24"/>
        </w:rPr>
        <w:t>.</w:t>
      </w:r>
    </w:p>
    <w:p w:rsidR="000771A7" w:rsidRPr="000771A7" w:rsidRDefault="000771A7" w:rsidP="0066565F">
      <w:pPr>
        <w:spacing w:line="240" w:lineRule="auto"/>
        <w:rPr>
          <w:rFonts w:ascii="Times New Roman" w:hAnsi="Times New Roman" w:cs="Times New Roman"/>
          <w:sz w:val="24"/>
          <w:szCs w:val="24"/>
        </w:rPr>
      </w:pPr>
      <w:r w:rsidRPr="000771A7">
        <w:rPr>
          <w:rFonts w:ascii="Times New Roman" w:hAnsi="Times New Roman" w:cs="Times New Roman"/>
          <w:b/>
          <w:sz w:val="24"/>
          <w:szCs w:val="24"/>
        </w:rPr>
        <w:t>General method for the preparation of GMB-(</w:t>
      </w:r>
      <w:proofErr w:type="spellStart"/>
      <w:r w:rsidRPr="000771A7">
        <w:rPr>
          <w:rFonts w:ascii="Times New Roman" w:hAnsi="Times New Roman" w:cs="Times New Roman"/>
          <w:b/>
          <w:sz w:val="24"/>
          <w:szCs w:val="24"/>
        </w:rPr>
        <w:t>Gly</w:t>
      </w:r>
      <w:proofErr w:type="spellEnd"/>
      <w:proofErr w:type="gramStart"/>
      <w:r w:rsidRPr="000771A7">
        <w:rPr>
          <w:rFonts w:ascii="Times New Roman" w:hAnsi="Times New Roman" w:cs="Times New Roman"/>
          <w:b/>
          <w:sz w:val="24"/>
          <w:szCs w:val="24"/>
        </w:rPr>
        <w:t>)</w:t>
      </w:r>
      <w:r w:rsidRPr="000771A7">
        <w:rPr>
          <w:rFonts w:ascii="Times New Roman" w:hAnsi="Times New Roman" w:cs="Times New Roman"/>
          <w:b/>
          <w:sz w:val="24"/>
          <w:szCs w:val="24"/>
          <w:vertAlign w:val="subscript"/>
        </w:rPr>
        <w:t>n</w:t>
      </w:r>
      <w:proofErr w:type="gramEnd"/>
      <w:r w:rsidRPr="000771A7">
        <w:rPr>
          <w:rFonts w:ascii="Times New Roman" w:hAnsi="Times New Roman" w:cs="Times New Roman"/>
          <w:b/>
          <w:sz w:val="24"/>
          <w:szCs w:val="24"/>
        </w:rPr>
        <w:t>-</w:t>
      </w:r>
      <w:r w:rsidRPr="000771A7">
        <w:rPr>
          <w:rFonts w:ascii="Times New Roman" w:hAnsi="Times New Roman" w:cs="Times New Roman"/>
          <w:b/>
          <w:sz w:val="24"/>
          <w:szCs w:val="24"/>
          <w:lang w:val="pt-BR"/>
        </w:rPr>
        <w:t>β</w:t>
      </w:r>
      <w:r w:rsidR="00D85DE3">
        <w:rPr>
          <w:rFonts w:ascii="Times New Roman" w:hAnsi="Times New Roman" w:cs="Times New Roman"/>
          <w:b/>
          <w:bCs/>
          <w:sz w:val="24"/>
          <w:szCs w:val="24"/>
        </w:rPr>
        <w:t>-Ala-</w:t>
      </w:r>
      <w:r w:rsidRPr="000771A7">
        <w:rPr>
          <w:rFonts w:ascii="Times New Roman" w:hAnsi="Times New Roman" w:cs="Times New Roman"/>
          <w:b/>
          <w:bCs/>
          <w:sz w:val="24"/>
          <w:szCs w:val="24"/>
        </w:rPr>
        <w:t>NHS</w:t>
      </w:r>
      <w:r w:rsidR="00CE54A3">
        <w:rPr>
          <w:rFonts w:ascii="Times New Roman" w:hAnsi="Times New Roman" w:cs="Times New Roman"/>
          <w:b/>
          <w:bCs/>
          <w:sz w:val="24"/>
          <w:szCs w:val="24"/>
        </w:rPr>
        <w:t xml:space="preserve"> (1a-1c)</w:t>
      </w:r>
      <w:r w:rsidRPr="000771A7">
        <w:rPr>
          <w:rFonts w:ascii="Times New Roman" w:hAnsi="Times New Roman" w:cs="Times New Roman"/>
          <w:b/>
          <w:sz w:val="24"/>
          <w:szCs w:val="24"/>
        </w:rPr>
        <w:t xml:space="preserve">: </w:t>
      </w:r>
      <w:r w:rsidR="00567CCB">
        <w:rPr>
          <w:rFonts w:ascii="Times New Roman" w:hAnsi="Times New Roman" w:cs="Times New Roman"/>
          <w:sz w:val="24"/>
          <w:szCs w:val="24"/>
          <w:lang w:val="pt-BR"/>
        </w:rPr>
        <w:t>GMB</w:t>
      </w:r>
      <w:r w:rsidRPr="000771A7">
        <w:rPr>
          <w:rFonts w:ascii="Times New Roman" w:hAnsi="Times New Roman" w:cs="Times New Roman"/>
          <w:sz w:val="24"/>
          <w:szCs w:val="24"/>
          <w:lang w:val="pt-BR"/>
        </w:rPr>
        <w:t>-Gly</w:t>
      </w:r>
      <w:r w:rsidRPr="000771A7">
        <w:rPr>
          <w:rFonts w:ascii="Times New Roman" w:hAnsi="Times New Roman" w:cs="Times New Roman"/>
          <w:sz w:val="24"/>
          <w:szCs w:val="24"/>
          <w:vertAlign w:val="subscript"/>
          <w:lang w:val="pt-BR"/>
        </w:rPr>
        <w:t>n</w:t>
      </w:r>
      <w:r w:rsidRPr="000771A7">
        <w:rPr>
          <w:rFonts w:ascii="Times New Roman" w:hAnsi="Times New Roman" w:cs="Times New Roman"/>
          <w:sz w:val="24"/>
          <w:szCs w:val="24"/>
          <w:lang w:val="pt-BR"/>
        </w:rPr>
        <w:t xml:space="preserve">-β-Ala-OH (0.18 mmol), </w:t>
      </w:r>
      <w:r w:rsidRPr="000771A7">
        <w:rPr>
          <w:rFonts w:ascii="Times New Roman" w:hAnsi="Times New Roman" w:cs="Times New Roman"/>
          <w:i/>
          <w:sz w:val="24"/>
          <w:szCs w:val="24"/>
          <w:lang w:val="pt-BR"/>
        </w:rPr>
        <w:t>N</w:t>
      </w:r>
      <w:r w:rsidRPr="000771A7">
        <w:rPr>
          <w:rFonts w:ascii="Times New Roman" w:hAnsi="Times New Roman" w:cs="Times New Roman"/>
          <w:sz w:val="24"/>
          <w:szCs w:val="24"/>
          <w:lang w:val="pt-BR"/>
        </w:rPr>
        <w:t>-(3-dimethylaminopropyl)-</w:t>
      </w:r>
      <w:r w:rsidRPr="000771A7">
        <w:rPr>
          <w:rFonts w:ascii="Times New Roman" w:hAnsi="Times New Roman" w:cs="Times New Roman"/>
          <w:i/>
          <w:sz w:val="24"/>
          <w:szCs w:val="24"/>
          <w:lang w:val="pt-BR"/>
        </w:rPr>
        <w:t>N’</w:t>
      </w:r>
      <w:r w:rsidRPr="000771A7">
        <w:rPr>
          <w:rFonts w:ascii="Times New Roman" w:hAnsi="Times New Roman" w:cs="Times New Roman"/>
          <w:sz w:val="24"/>
          <w:szCs w:val="24"/>
          <w:lang w:val="pt-BR"/>
        </w:rPr>
        <w:t xml:space="preserve">-ethylcarbodiimide hydrochloride (72 mg, 0.376 mmol) and </w:t>
      </w:r>
      <w:r w:rsidRPr="000771A7">
        <w:rPr>
          <w:rFonts w:ascii="Times New Roman" w:hAnsi="Times New Roman" w:cs="Times New Roman"/>
          <w:i/>
          <w:sz w:val="24"/>
          <w:szCs w:val="24"/>
          <w:lang w:val="pt-BR"/>
        </w:rPr>
        <w:t>N</w:t>
      </w:r>
      <w:r w:rsidRPr="000771A7">
        <w:rPr>
          <w:rFonts w:ascii="Times New Roman" w:hAnsi="Times New Roman" w:cs="Times New Roman"/>
          <w:sz w:val="24"/>
          <w:szCs w:val="24"/>
          <w:lang w:val="pt-BR"/>
        </w:rPr>
        <w:t>-hydroxysuc</w:t>
      </w:r>
      <w:r w:rsidR="007C4064">
        <w:rPr>
          <w:rFonts w:ascii="Times New Roman" w:hAnsi="Times New Roman" w:cs="Times New Roman"/>
          <w:sz w:val="24"/>
          <w:szCs w:val="24"/>
          <w:lang w:val="pt-BR"/>
        </w:rPr>
        <w:t xml:space="preserve">cinimide (66 mg, 0.575 mmol) </w:t>
      </w:r>
      <w:r w:rsidRPr="000771A7">
        <w:rPr>
          <w:rFonts w:ascii="Times New Roman" w:hAnsi="Times New Roman" w:cs="Times New Roman"/>
          <w:sz w:val="24"/>
          <w:szCs w:val="24"/>
          <w:lang w:val="pt-BR"/>
        </w:rPr>
        <w:t xml:space="preserve">were dissolved in 1.0 mL of </w:t>
      </w:r>
      <w:r w:rsidR="000F1349">
        <w:rPr>
          <w:rFonts w:ascii="Times New Roman" w:hAnsi="Times New Roman" w:cs="Times New Roman"/>
          <w:sz w:val="24"/>
          <w:szCs w:val="24"/>
          <w:lang w:val="pt-BR"/>
        </w:rPr>
        <w:t xml:space="preserve">dimethyl sulfoxide. </w:t>
      </w:r>
      <w:r w:rsidRPr="000771A7">
        <w:rPr>
          <w:rFonts w:ascii="Times New Roman" w:hAnsi="Times New Roman" w:cs="Times New Roman"/>
          <w:sz w:val="24"/>
          <w:szCs w:val="24"/>
        </w:rPr>
        <w:t>After 2 h the reaction mixture was purified in two equal portions by reverse phase HPLC us</w:t>
      </w:r>
      <w:r w:rsidR="000F1349">
        <w:rPr>
          <w:rFonts w:ascii="Times New Roman" w:hAnsi="Times New Roman" w:cs="Times New Roman"/>
          <w:sz w:val="24"/>
          <w:szCs w:val="24"/>
        </w:rPr>
        <w:t xml:space="preserve">ing a 1.9 cm x 10 cm C8 column. </w:t>
      </w:r>
      <w:r w:rsidRPr="000771A7">
        <w:rPr>
          <w:rFonts w:ascii="Times New Roman" w:hAnsi="Times New Roman" w:cs="Times New Roman"/>
          <w:sz w:val="24"/>
          <w:szCs w:val="24"/>
        </w:rPr>
        <w:t xml:space="preserve">The column was eluted at 18 mL/min with deionized water containing 0.2 % formic acid </w:t>
      </w:r>
      <w:r w:rsidR="0024476E" w:rsidRPr="000771A7">
        <w:rPr>
          <w:rFonts w:ascii="Times New Roman" w:hAnsi="Times New Roman" w:cs="Times New Roman"/>
          <w:sz w:val="24"/>
          <w:szCs w:val="24"/>
        </w:rPr>
        <w:t>and 5</w:t>
      </w:r>
      <w:r w:rsidRPr="000771A7">
        <w:rPr>
          <w:rFonts w:ascii="Times New Roman" w:hAnsi="Times New Roman" w:cs="Times New Roman"/>
          <w:sz w:val="24"/>
          <w:szCs w:val="24"/>
        </w:rPr>
        <w:t>% acetonitrile for 3 min followed by a 15 min linear gradien</w:t>
      </w:r>
      <w:r w:rsidR="000F1349">
        <w:rPr>
          <w:rFonts w:ascii="Times New Roman" w:hAnsi="Times New Roman" w:cs="Times New Roman"/>
          <w:sz w:val="24"/>
          <w:szCs w:val="24"/>
        </w:rPr>
        <w:t xml:space="preserve">t from 5% to 30% acetonitrile. </w:t>
      </w:r>
      <w:r w:rsidRPr="000771A7">
        <w:rPr>
          <w:rFonts w:ascii="Times New Roman" w:hAnsi="Times New Roman" w:cs="Times New Roman"/>
          <w:sz w:val="24"/>
          <w:szCs w:val="24"/>
        </w:rPr>
        <w:t>Fractions containing desired product were collected in a flask and immediately frozen in a dry ice acetone bath then lyophilized.</w:t>
      </w:r>
    </w:p>
    <w:p w:rsidR="000771A7" w:rsidRPr="000771A7" w:rsidRDefault="00567CCB" w:rsidP="0066565F">
      <w:pPr>
        <w:spacing w:line="240" w:lineRule="auto"/>
        <w:rPr>
          <w:rFonts w:ascii="Times New Roman" w:hAnsi="Times New Roman" w:cs="Times New Roman"/>
          <w:sz w:val="24"/>
          <w:szCs w:val="24"/>
        </w:rPr>
      </w:pPr>
      <w:bookmarkStart w:id="4" w:name="_Toc303958439"/>
      <w:r>
        <w:rPr>
          <w:rFonts w:ascii="Times New Roman" w:hAnsi="Times New Roman" w:cs="Times New Roman"/>
          <w:b/>
          <w:sz w:val="24"/>
          <w:szCs w:val="24"/>
          <w:lang w:val="pt-BR"/>
        </w:rPr>
        <w:t>GMB-Gly-Gly-Gly-β</w:t>
      </w:r>
      <w:r w:rsidR="00900401">
        <w:rPr>
          <w:rFonts w:ascii="Times New Roman" w:hAnsi="Times New Roman" w:cs="Times New Roman"/>
          <w:b/>
          <w:sz w:val="24"/>
          <w:szCs w:val="24"/>
          <w:lang w:val="pt-BR"/>
        </w:rPr>
        <w:t>-Ala-</w:t>
      </w:r>
      <w:r w:rsidR="000771A7" w:rsidRPr="000771A7">
        <w:rPr>
          <w:rFonts w:ascii="Times New Roman" w:hAnsi="Times New Roman" w:cs="Times New Roman"/>
          <w:b/>
          <w:sz w:val="24"/>
          <w:szCs w:val="24"/>
          <w:lang w:val="pt-BR"/>
        </w:rPr>
        <w:t>NHS</w:t>
      </w:r>
      <w:bookmarkEnd w:id="4"/>
      <w:r w:rsidR="000771A7" w:rsidRPr="000771A7">
        <w:rPr>
          <w:rFonts w:ascii="Times New Roman" w:hAnsi="Times New Roman" w:cs="Times New Roman"/>
          <w:b/>
          <w:sz w:val="24"/>
          <w:szCs w:val="24"/>
          <w:lang w:val="pt-BR"/>
        </w:rPr>
        <w:t xml:space="preserve"> (</w:t>
      </w:r>
      <w:r w:rsidR="0024476E">
        <w:rPr>
          <w:rFonts w:ascii="Times New Roman" w:hAnsi="Times New Roman" w:cs="Times New Roman"/>
          <w:b/>
          <w:sz w:val="24"/>
          <w:szCs w:val="24"/>
          <w:lang w:val="pt-BR"/>
        </w:rPr>
        <w:t>1</w:t>
      </w:r>
      <w:r w:rsidR="0085666D">
        <w:rPr>
          <w:rFonts w:ascii="Times New Roman" w:hAnsi="Times New Roman" w:cs="Times New Roman"/>
          <w:b/>
          <w:sz w:val="24"/>
          <w:szCs w:val="24"/>
          <w:lang w:val="pt-BR"/>
        </w:rPr>
        <w:t>b</w:t>
      </w:r>
      <w:r w:rsidR="0024476E">
        <w:rPr>
          <w:rFonts w:ascii="Times New Roman" w:hAnsi="Times New Roman" w:cs="Times New Roman"/>
          <w:b/>
          <w:sz w:val="24"/>
          <w:szCs w:val="24"/>
          <w:lang w:val="pt-BR"/>
        </w:rPr>
        <w:t xml:space="preserve">, </w:t>
      </w:r>
      <w:r>
        <w:rPr>
          <w:rFonts w:ascii="Times New Roman" w:hAnsi="Times New Roman" w:cs="Times New Roman"/>
          <w:b/>
          <w:sz w:val="24"/>
          <w:szCs w:val="24"/>
          <w:lang w:val="pt-BR"/>
        </w:rPr>
        <w:t>CX</w:t>
      </w:r>
      <w:r w:rsidR="000771A7" w:rsidRPr="000771A7">
        <w:rPr>
          <w:rFonts w:ascii="Times New Roman" w:hAnsi="Times New Roman" w:cs="Times New Roman"/>
          <w:b/>
          <w:sz w:val="24"/>
          <w:szCs w:val="24"/>
          <w:lang w:val="pt-BR"/>
        </w:rPr>
        <w:t>):</w:t>
      </w:r>
      <w:r w:rsidR="000F1349">
        <w:rPr>
          <w:rFonts w:ascii="Times New Roman" w:hAnsi="Times New Roman" w:cs="Times New Roman"/>
          <w:sz w:val="24"/>
          <w:szCs w:val="24"/>
          <w:lang w:val="pt-BR"/>
        </w:rPr>
        <w:t xml:space="preserve"> </w:t>
      </w:r>
      <w:r w:rsidR="000771A7" w:rsidRPr="000771A7">
        <w:rPr>
          <w:rFonts w:ascii="Times New Roman" w:hAnsi="Times New Roman" w:cs="Times New Roman"/>
          <w:sz w:val="24"/>
          <w:szCs w:val="24"/>
          <w:lang w:val="pt-BR"/>
        </w:rPr>
        <w:t>42% yield as a white solid,</w:t>
      </w:r>
      <w:r w:rsidR="000771A7" w:rsidRPr="000771A7">
        <w:rPr>
          <w:rFonts w:ascii="Times New Roman" w:hAnsi="Times New Roman" w:cs="Times New Roman"/>
          <w:sz w:val="24"/>
          <w:szCs w:val="24"/>
        </w:rPr>
        <w:t xml:space="preserve"> </w:t>
      </w:r>
      <w:r w:rsidR="000771A7" w:rsidRPr="000771A7">
        <w:rPr>
          <w:rFonts w:ascii="Times New Roman" w:hAnsi="Times New Roman" w:cs="Times New Roman"/>
          <w:sz w:val="24"/>
          <w:szCs w:val="24"/>
          <w:vertAlign w:val="superscript"/>
          <w:lang w:val="pt-BR"/>
        </w:rPr>
        <w:t>1</w:t>
      </w:r>
      <w:r w:rsidR="000771A7" w:rsidRPr="000771A7">
        <w:rPr>
          <w:rFonts w:ascii="Times New Roman" w:hAnsi="Times New Roman" w:cs="Times New Roman"/>
          <w:sz w:val="24"/>
          <w:szCs w:val="24"/>
          <w:lang w:val="pt-BR"/>
        </w:rPr>
        <w:t>H NMR  (d</w:t>
      </w:r>
      <w:r w:rsidR="000771A7" w:rsidRPr="000771A7">
        <w:rPr>
          <w:rFonts w:ascii="Times New Roman" w:hAnsi="Times New Roman" w:cs="Times New Roman"/>
          <w:sz w:val="24"/>
          <w:szCs w:val="24"/>
          <w:vertAlign w:val="subscript"/>
          <w:lang w:val="pt-BR"/>
        </w:rPr>
        <w:t>6</w:t>
      </w:r>
      <w:r w:rsidR="000771A7" w:rsidRPr="000771A7">
        <w:rPr>
          <w:rFonts w:ascii="Times New Roman" w:hAnsi="Times New Roman" w:cs="Times New Roman"/>
          <w:sz w:val="24"/>
          <w:szCs w:val="24"/>
          <w:lang w:val="pt-BR"/>
        </w:rPr>
        <w:t>-DMSO)</w:t>
      </w:r>
      <w:r>
        <w:rPr>
          <w:rFonts w:ascii="Times New Roman" w:hAnsi="Times New Roman" w:cs="Times New Roman"/>
          <w:sz w:val="24"/>
          <w:szCs w:val="24"/>
          <w:lang w:val="pt-BR"/>
        </w:rPr>
        <w:t xml:space="preserve"> </w:t>
      </w:r>
      <w:r w:rsidRPr="000771A7">
        <w:rPr>
          <w:rFonts w:ascii="Times New Roman" w:hAnsi="Times New Roman" w:cs="Times New Roman"/>
          <w:sz w:val="24"/>
          <w:szCs w:val="24"/>
        </w:rPr>
        <w:t>δ</w:t>
      </w:r>
      <w:r w:rsidR="000771A7" w:rsidRPr="000771A7">
        <w:rPr>
          <w:rFonts w:ascii="Times New Roman" w:hAnsi="Times New Roman" w:cs="Times New Roman"/>
          <w:sz w:val="24"/>
          <w:szCs w:val="24"/>
          <w:lang w:val="pt-BR"/>
        </w:rPr>
        <w:t xml:space="preserve"> 1.69-1.72 (m, 2H), 1.83-1.93 (m, 2H), 2.13 (t, </w:t>
      </w:r>
      <w:r w:rsidR="000771A7" w:rsidRPr="000771A7">
        <w:rPr>
          <w:rFonts w:ascii="Times New Roman" w:hAnsi="Times New Roman" w:cs="Times New Roman"/>
          <w:i/>
          <w:sz w:val="24"/>
          <w:szCs w:val="24"/>
          <w:lang w:val="pt-BR"/>
        </w:rPr>
        <w:t>J</w:t>
      </w:r>
      <w:r w:rsidR="000771A7" w:rsidRPr="000771A7">
        <w:rPr>
          <w:rFonts w:ascii="Times New Roman" w:hAnsi="Times New Roman" w:cs="Times New Roman"/>
          <w:sz w:val="24"/>
          <w:szCs w:val="24"/>
          <w:lang w:val="pt-BR"/>
        </w:rPr>
        <w:t xml:space="preserve"> = 7.6 Hz), 2.84 ( s, 4H),</w:t>
      </w:r>
      <w:r w:rsidR="00F729FC">
        <w:rPr>
          <w:rFonts w:ascii="Times New Roman" w:hAnsi="Times New Roman" w:cs="Times New Roman"/>
          <w:sz w:val="24"/>
          <w:szCs w:val="24"/>
          <w:lang w:val="pt-BR"/>
        </w:rPr>
        <w:t xml:space="preserve"> </w:t>
      </w:r>
      <w:r w:rsidR="000771A7" w:rsidRPr="000771A7">
        <w:rPr>
          <w:rFonts w:ascii="Times New Roman" w:hAnsi="Times New Roman" w:cs="Times New Roman"/>
          <w:sz w:val="24"/>
          <w:szCs w:val="24"/>
          <w:lang w:val="pt-BR"/>
        </w:rPr>
        <w:t xml:space="preserve">3.0-3.2 (m, 4H), 3.6-3.75 (m, 6H), 7.00 (s, 2H), 7.99 (t, </w:t>
      </w:r>
      <w:r w:rsidR="000771A7" w:rsidRPr="000771A7">
        <w:rPr>
          <w:rFonts w:ascii="Times New Roman" w:hAnsi="Times New Roman" w:cs="Times New Roman"/>
          <w:i/>
          <w:sz w:val="24"/>
          <w:szCs w:val="24"/>
          <w:lang w:val="pt-BR"/>
        </w:rPr>
        <w:t>J</w:t>
      </w:r>
      <w:r w:rsidR="000771A7" w:rsidRPr="000771A7">
        <w:rPr>
          <w:rFonts w:ascii="Times New Roman" w:hAnsi="Times New Roman" w:cs="Times New Roman"/>
          <w:sz w:val="24"/>
          <w:szCs w:val="24"/>
          <w:lang w:val="pt-BR"/>
        </w:rPr>
        <w:t xml:space="preserve"> </w:t>
      </w:r>
      <w:r w:rsidR="0085666D">
        <w:rPr>
          <w:rFonts w:ascii="Times New Roman" w:hAnsi="Times New Roman" w:cs="Times New Roman"/>
          <w:sz w:val="24"/>
          <w:szCs w:val="24"/>
          <w:lang w:val="pt-BR"/>
        </w:rPr>
        <w:t>= 6.4 Hz,</w:t>
      </w:r>
      <w:r w:rsidR="00DF6542">
        <w:rPr>
          <w:rFonts w:ascii="Times New Roman" w:hAnsi="Times New Roman" w:cs="Times New Roman"/>
          <w:sz w:val="24"/>
          <w:szCs w:val="24"/>
          <w:lang w:val="pt-BR"/>
        </w:rPr>
        <w:t xml:space="preserve"> </w:t>
      </w:r>
      <w:r w:rsidR="0085666D">
        <w:rPr>
          <w:rFonts w:ascii="Times New Roman" w:hAnsi="Times New Roman" w:cs="Times New Roman"/>
          <w:sz w:val="24"/>
          <w:szCs w:val="24"/>
          <w:lang w:val="pt-BR"/>
        </w:rPr>
        <w:t xml:space="preserve">1H), 8.08-8.11 (m, 3H). </w:t>
      </w:r>
      <w:r w:rsidR="0024476E">
        <w:rPr>
          <w:rFonts w:ascii="Times New Roman" w:hAnsi="Times New Roman" w:cs="Times New Roman"/>
          <w:sz w:val="24"/>
          <w:szCs w:val="24"/>
        </w:rPr>
        <w:t>HRMS (M + Na</w:t>
      </w:r>
      <w:proofErr w:type="gramStart"/>
      <w:r w:rsidR="000771A7" w:rsidRPr="000771A7">
        <w:rPr>
          <w:rFonts w:ascii="Times New Roman" w:hAnsi="Times New Roman" w:cs="Times New Roman"/>
          <w:sz w:val="24"/>
          <w:szCs w:val="24"/>
        </w:rPr>
        <w:t>)</w:t>
      </w:r>
      <w:r w:rsidR="0024476E" w:rsidRPr="000771A7">
        <w:rPr>
          <w:rFonts w:ascii="Times New Roman" w:hAnsi="Times New Roman" w:cs="Times New Roman"/>
          <w:sz w:val="24"/>
          <w:szCs w:val="24"/>
          <w:vertAlign w:val="superscript"/>
        </w:rPr>
        <w:t>+</w:t>
      </w:r>
      <w:proofErr w:type="gramEnd"/>
      <w:r w:rsidR="000771A7" w:rsidRPr="000771A7">
        <w:rPr>
          <w:rFonts w:ascii="Times New Roman" w:hAnsi="Times New Roman" w:cs="Times New Roman"/>
          <w:sz w:val="24"/>
          <w:szCs w:val="24"/>
        </w:rPr>
        <w:t xml:space="preserve"> </w:t>
      </w:r>
      <w:proofErr w:type="spellStart"/>
      <w:r w:rsidR="000771A7" w:rsidRPr="000771A7">
        <w:rPr>
          <w:rFonts w:ascii="Times New Roman" w:hAnsi="Times New Roman" w:cs="Times New Roman"/>
          <w:sz w:val="24"/>
          <w:szCs w:val="24"/>
        </w:rPr>
        <w:t>calcd</w:t>
      </w:r>
      <w:proofErr w:type="spellEnd"/>
      <w:r w:rsidR="000771A7" w:rsidRPr="000771A7">
        <w:rPr>
          <w:rFonts w:ascii="Times New Roman" w:hAnsi="Times New Roman" w:cs="Times New Roman"/>
          <w:sz w:val="24"/>
          <w:szCs w:val="24"/>
        </w:rPr>
        <w:t>. 545.1608</w:t>
      </w:r>
      <w:r w:rsidR="0024476E" w:rsidRPr="000771A7">
        <w:rPr>
          <w:rFonts w:ascii="Times New Roman" w:hAnsi="Times New Roman" w:cs="Times New Roman"/>
          <w:sz w:val="24"/>
          <w:szCs w:val="24"/>
        </w:rPr>
        <w:t>; found</w:t>
      </w:r>
      <w:r w:rsidR="000771A7" w:rsidRPr="000771A7">
        <w:rPr>
          <w:rFonts w:ascii="Times New Roman" w:hAnsi="Times New Roman" w:cs="Times New Roman"/>
          <w:sz w:val="24"/>
          <w:szCs w:val="24"/>
        </w:rPr>
        <w:t xml:space="preserve"> 545.1638.</w:t>
      </w:r>
    </w:p>
    <w:p w:rsidR="000771A7" w:rsidRPr="000771A7" w:rsidRDefault="000771A7" w:rsidP="0066565F">
      <w:pPr>
        <w:spacing w:line="240" w:lineRule="auto"/>
        <w:rPr>
          <w:rFonts w:ascii="Times New Roman" w:hAnsi="Times New Roman" w:cs="Times New Roman"/>
          <w:sz w:val="24"/>
          <w:szCs w:val="24"/>
        </w:rPr>
      </w:pPr>
      <w:r w:rsidRPr="000771A7">
        <w:rPr>
          <w:rFonts w:ascii="Times New Roman" w:hAnsi="Times New Roman" w:cs="Times New Roman"/>
          <w:b/>
          <w:sz w:val="24"/>
          <w:szCs w:val="24"/>
        </w:rPr>
        <w:t>GMB-</w:t>
      </w:r>
      <w:proofErr w:type="spellStart"/>
      <w:r w:rsidRPr="000771A7">
        <w:rPr>
          <w:rFonts w:ascii="Times New Roman" w:hAnsi="Times New Roman" w:cs="Times New Roman"/>
          <w:b/>
          <w:sz w:val="24"/>
          <w:szCs w:val="24"/>
        </w:rPr>
        <w:t>Gly</w:t>
      </w:r>
      <w:proofErr w:type="spellEnd"/>
      <w:r w:rsidRPr="000771A7">
        <w:rPr>
          <w:rFonts w:ascii="Times New Roman" w:hAnsi="Times New Roman" w:cs="Times New Roman"/>
          <w:b/>
          <w:sz w:val="24"/>
          <w:szCs w:val="24"/>
        </w:rPr>
        <w:t>-</w:t>
      </w:r>
      <w:proofErr w:type="spellStart"/>
      <w:r w:rsidRPr="000771A7">
        <w:rPr>
          <w:rFonts w:ascii="Times New Roman" w:hAnsi="Times New Roman" w:cs="Times New Roman"/>
          <w:b/>
          <w:sz w:val="24"/>
          <w:szCs w:val="24"/>
        </w:rPr>
        <w:t>Gly</w:t>
      </w:r>
      <w:proofErr w:type="spellEnd"/>
      <w:r w:rsidRPr="000771A7">
        <w:rPr>
          <w:rFonts w:ascii="Times New Roman" w:hAnsi="Times New Roman" w:cs="Times New Roman"/>
          <w:b/>
          <w:sz w:val="24"/>
          <w:szCs w:val="24"/>
        </w:rPr>
        <w:t>-</w:t>
      </w:r>
      <w:r w:rsidRPr="000771A7">
        <w:rPr>
          <w:rFonts w:ascii="Times New Roman" w:hAnsi="Times New Roman" w:cs="Times New Roman"/>
          <w:b/>
          <w:sz w:val="24"/>
          <w:szCs w:val="24"/>
          <w:lang w:val="pt-BR"/>
        </w:rPr>
        <w:t>β</w:t>
      </w:r>
      <w:r w:rsidR="0024476E">
        <w:rPr>
          <w:rFonts w:ascii="Times New Roman" w:hAnsi="Times New Roman" w:cs="Times New Roman"/>
          <w:b/>
          <w:sz w:val="24"/>
          <w:szCs w:val="24"/>
        </w:rPr>
        <w:t>-Ala-NHS (1</w:t>
      </w:r>
      <w:r w:rsidR="0085666D">
        <w:rPr>
          <w:rFonts w:ascii="Times New Roman" w:hAnsi="Times New Roman" w:cs="Times New Roman"/>
          <w:b/>
          <w:sz w:val="24"/>
          <w:szCs w:val="24"/>
        </w:rPr>
        <w:t>a</w:t>
      </w:r>
      <w:r w:rsidRPr="000771A7">
        <w:rPr>
          <w:rFonts w:ascii="Times New Roman" w:hAnsi="Times New Roman" w:cs="Times New Roman"/>
          <w:b/>
          <w:sz w:val="24"/>
          <w:szCs w:val="24"/>
        </w:rPr>
        <w:t>)</w:t>
      </w:r>
      <w:r w:rsidR="000F1349">
        <w:rPr>
          <w:rFonts w:ascii="Times New Roman" w:hAnsi="Times New Roman" w:cs="Times New Roman"/>
          <w:sz w:val="24"/>
          <w:szCs w:val="24"/>
        </w:rPr>
        <w:t>:</w:t>
      </w:r>
      <w:r w:rsidRPr="000771A7">
        <w:rPr>
          <w:rFonts w:ascii="Times New Roman" w:hAnsi="Times New Roman" w:cs="Times New Roman"/>
          <w:sz w:val="24"/>
          <w:szCs w:val="24"/>
        </w:rPr>
        <w:t xml:space="preserve"> 27% yield, </w:t>
      </w:r>
      <w:r w:rsidRPr="000771A7">
        <w:rPr>
          <w:rFonts w:ascii="Times New Roman" w:hAnsi="Times New Roman" w:cs="Times New Roman"/>
          <w:sz w:val="24"/>
          <w:szCs w:val="24"/>
          <w:vertAlign w:val="superscript"/>
        </w:rPr>
        <w:t>1</w:t>
      </w:r>
      <w:r w:rsidRPr="000771A7">
        <w:rPr>
          <w:rFonts w:ascii="Times New Roman" w:hAnsi="Times New Roman" w:cs="Times New Roman"/>
          <w:sz w:val="24"/>
          <w:szCs w:val="24"/>
        </w:rPr>
        <w:t>H NMR (400 MHz, DMSO-</w:t>
      </w:r>
      <w:r w:rsidRPr="000771A7">
        <w:rPr>
          <w:rFonts w:ascii="Times New Roman" w:hAnsi="Times New Roman" w:cs="Times New Roman"/>
          <w:i/>
          <w:iCs/>
          <w:sz w:val="24"/>
          <w:szCs w:val="24"/>
        </w:rPr>
        <w:t>d</w:t>
      </w:r>
      <w:r w:rsidRPr="000771A7">
        <w:rPr>
          <w:rFonts w:ascii="Times New Roman" w:hAnsi="Times New Roman" w:cs="Times New Roman"/>
          <w:sz w:val="24"/>
          <w:szCs w:val="24"/>
          <w:vertAlign w:val="subscript"/>
        </w:rPr>
        <w:t>6</w:t>
      </w:r>
      <w:r w:rsidRPr="000771A7">
        <w:rPr>
          <w:rFonts w:ascii="Times New Roman" w:hAnsi="Times New Roman" w:cs="Times New Roman"/>
          <w:sz w:val="24"/>
          <w:szCs w:val="24"/>
        </w:rPr>
        <w:t xml:space="preserve">) δ 1.67 – 1.78 (m, 2H), 2.13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8.2, 7.0 Hz, 2H), 2.37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7.1 Hz, 2H), 2.59 (s, 4H), 3.22 – 3.26 (m, 2H), 3.41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7.0 Hz, 2H), 3.64 (d,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5.9 Hz, 2H), 3.67 (d,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5.8 Hz, 2H), 7.01 (s, 2H), 7.82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5.6 Hz, 1H), 8.05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5.9 Hz, 1H), 8.12 (t, </w:t>
      </w:r>
      <w:r w:rsidRPr="000771A7">
        <w:rPr>
          <w:rFonts w:ascii="Times New Roman" w:hAnsi="Times New Roman" w:cs="Times New Roman"/>
          <w:i/>
          <w:iCs/>
          <w:sz w:val="24"/>
          <w:szCs w:val="24"/>
        </w:rPr>
        <w:t>J</w:t>
      </w:r>
      <w:r w:rsidRPr="000771A7">
        <w:rPr>
          <w:rFonts w:ascii="Times New Roman" w:hAnsi="Times New Roman" w:cs="Times New Roman"/>
          <w:sz w:val="24"/>
          <w:szCs w:val="24"/>
        </w:rPr>
        <w:t xml:space="preserve"> = 5.7 Hz, 1H). </w:t>
      </w:r>
      <w:proofErr w:type="gramStart"/>
      <w:r w:rsidRPr="000771A7">
        <w:rPr>
          <w:rFonts w:ascii="Times New Roman" w:hAnsi="Times New Roman" w:cs="Times New Roman"/>
          <w:sz w:val="24"/>
          <w:szCs w:val="24"/>
        </w:rPr>
        <w:t xml:space="preserve">HRMS </w:t>
      </w:r>
      <w:proofErr w:type="spellStart"/>
      <w:r w:rsidRPr="000771A7">
        <w:rPr>
          <w:rFonts w:ascii="Times New Roman" w:hAnsi="Times New Roman" w:cs="Times New Roman"/>
          <w:sz w:val="24"/>
          <w:szCs w:val="24"/>
        </w:rPr>
        <w:t>calcd</w:t>
      </w:r>
      <w:proofErr w:type="spellEnd"/>
      <w:r w:rsidRPr="000771A7">
        <w:rPr>
          <w:rFonts w:ascii="Times New Roman" w:hAnsi="Times New Roman" w:cs="Times New Roman"/>
          <w:sz w:val="24"/>
          <w:szCs w:val="24"/>
        </w:rPr>
        <w:t>.</w:t>
      </w:r>
      <w:proofErr w:type="gramEnd"/>
      <w:r w:rsidRPr="000771A7">
        <w:rPr>
          <w:rFonts w:ascii="Times New Roman" w:hAnsi="Times New Roman" w:cs="Times New Roman"/>
          <w:sz w:val="24"/>
          <w:szCs w:val="24"/>
        </w:rPr>
        <w:t xml:space="preserve"> (M+</w:t>
      </w:r>
      <w:r w:rsidR="00DF6542">
        <w:rPr>
          <w:rFonts w:ascii="Times New Roman" w:hAnsi="Times New Roman" w:cs="Times New Roman"/>
          <w:sz w:val="24"/>
          <w:szCs w:val="24"/>
        </w:rPr>
        <w:t>H</w:t>
      </w:r>
      <w:r w:rsidRPr="000771A7">
        <w:rPr>
          <w:rFonts w:ascii="Times New Roman" w:hAnsi="Times New Roman" w:cs="Times New Roman"/>
          <w:sz w:val="24"/>
          <w:szCs w:val="24"/>
        </w:rPr>
        <w:t>)</w:t>
      </w:r>
      <w:r w:rsidR="0024476E" w:rsidRPr="000771A7">
        <w:rPr>
          <w:rFonts w:ascii="Times New Roman" w:hAnsi="Times New Roman" w:cs="Times New Roman"/>
          <w:sz w:val="24"/>
          <w:szCs w:val="24"/>
          <w:vertAlign w:val="superscript"/>
        </w:rPr>
        <w:t>+</w:t>
      </w:r>
      <w:r w:rsidRPr="000771A7">
        <w:rPr>
          <w:rFonts w:ascii="Times New Roman" w:hAnsi="Times New Roman" w:cs="Times New Roman"/>
          <w:sz w:val="24"/>
          <w:szCs w:val="24"/>
        </w:rPr>
        <w:t xml:space="preserve"> 466.1569; found 466.1564.</w:t>
      </w:r>
    </w:p>
    <w:p w:rsidR="00924B4A" w:rsidRDefault="004A6523" w:rsidP="0066565F">
      <w:pPr>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GMB</w:t>
      </w:r>
      <w:r w:rsidR="000771A7" w:rsidRPr="000771A7">
        <w:rPr>
          <w:rFonts w:ascii="Times New Roman" w:hAnsi="Times New Roman" w:cs="Times New Roman"/>
          <w:b/>
          <w:bCs/>
          <w:sz w:val="24"/>
          <w:szCs w:val="24"/>
        </w:rPr>
        <w:t>-Gly</w:t>
      </w:r>
      <w:r w:rsidR="000771A7" w:rsidRPr="004D61AD">
        <w:rPr>
          <w:rFonts w:ascii="Times New Roman" w:hAnsi="Times New Roman" w:cs="Times New Roman"/>
          <w:b/>
          <w:bCs/>
          <w:sz w:val="24"/>
          <w:szCs w:val="24"/>
          <w:vertAlign w:val="subscript"/>
        </w:rPr>
        <w:t>4</w:t>
      </w:r>
      <w:r w:rsidR="000771A7" w:rsidRPr="000771A7">
        <w:rPr>
          <w:rFonts w:ascii="Times New Roman" w:hAnsi="Times New Roman" w:cs="Times New Roman"/>
          <w:b/>
          <w:bCs/>
          <w:sz w:val="24"/>
          <w:szCs w:val="24"/>
        </w:rPr>
        <w:t>-</w:t>
      </w:r>
      <w:r w:rsidR="00567CCB" w:rsidRPr="000771A7">
        <w:rPr>
          <w:rFonts w:ascii="Times New Roman" w:hAnsi="Times New Roman" w:cs="Times New Roman"/>
          <w:b/>
          <w:sz w:val="24"/>
          <w:szCs w:val="24"/>
          <w:lang w:val="pt-BR"/>
        </w:rPr>
        <w:t>β</w:t>
      </w:r>
      <w:r w:rsidR="00567CCB">
        <w:rPr>
          <w:rFonts w:ascii="Times New Roman" w:hAnsi="Times New Roman" w:cs="Times New Roman"/>
          <w:b/>
          <w:sz w:val="24"/>
          <w:szCs w:val="24"/>
        </w:rPr>
        <w:t>-Ala</w:t>
      </w:r>
      <w:r w:rsidR="000771A7" w:rsidRPr="000771A7">
        <w:rPr>
          <w:rFonts w:ascii="Times New Roman" w:hAnsi="Times New Roman" w:cs="Times New Roman"/>
          <w:b/>
          <w:bCs/>
          <w:sz w:val="24"/>
          <w:szCs w:val="24"/>
        </w:rPr>
        <w:t>-NHS</w:t>
      </w:r>
      <w:r w:rsidR="00D91F3F">
        <w:rPr>
          <w:rFonts w:ascii="Times New Roman" w:hAnsi="Times New Roman" w:cs="Times New Roman"/>
          <w:b/>
          <w:bCs/>
          <w:sz w:val="24"/>
          <w:szCs w:val="24"/>
        </w:rPr>
        <w:t xml:space="preserve"> </w:t>
      </w:r>
      <w:r w:rsidR="0024476E">
        <w:rPr>
          <w:rFonts w:ascii="Times New Roman" w:hAnsi="Times New Roman" w:cs="Times New Roman"/>
          <w:b/>
          <w:bCs/>
          <w:sz w:val="24"/>
          <w:szCs w:val="24"/>
        </w:rPr>
        <w:t>(1c)</w:t>
      </w:r>
      <w:r w:rsidR="000F1349">
        <w:rPr>
          <w:rFonts w:ascii="Times New Roman" w:hAnsi="Times New Roman" w:cs="Times New Roman"/>
          <w:b/>
          <w:bCs/>
          <w:sz w:val="24"/>
          <w:szCs w:val="24"/>
        </w:rPr>
        <w:t xml:space="preserve">: </w:t>
      </w:r>
      <w:r w:rsidR="000771A7" w:rsidRPr="000771A7">
        <w:rPr>
          <w:rFonts w:ascii="Times New Roman" w:hAnsi="Times New Roman" w:cs="Times New Roman"/>
          <w:sz w:val="24"/>
          <w:szCs w:val="24"/>
          <w:vertAlign w:val="superscript"/>
        </w:rPr>
        <w:t>1</w:t>
      </w:r>
      <w:r w:rsidR="000771A7" w:rsidRPr="000771A7">
        <w:rPr>
          <w:rFonts w:ascii="Times New Roman" w:hAnsi="Times New Roman" w:cs="Times New Roman"/>
          <w:sz w:val="24"/>
          <w:szCs w:val="24"/>
        </w:rPr>
        <w:t>H NMR (400 MHz, DMSO-d</w:t>
      </w:r>
      <w:r w:rsidR="000771A7" w:rsidRPr="002857DF">
        <w:rPr>
          <w:rFonts w:ascii="Times New Roman" w:hAnsi="Times New Roman" w:cs="Times New Roman"/>
          <w:sz w:val="24"/>
          <w:szCs w:val="24"/>
          <w:vertAlign w:val="subscript"/>
        </w:rPr>
        <w:t>6</w:t>
      </w:r>
      <w:r w:rsidR="000771A7" w:rsidRPr="000771A7">
        <w:rPr>
          <w:rFonts w:ascii="Times New Roman" w:hAnsi="Times New Roman" w:cs="Times New Roman"/>
          <w:sz w:val="24"/>
          <w:szCs w:val="24"/>
        </w:rPr>
        <w:t xml:space="preserve">) </w:t>
      </w:r>
      <w:r w:rsidR="00567CCB" w:rsidRPr="000771A7">
        <w:rPr>
          <w:rFonts w:ascii="Times New Roman" w:hAnsi="Times New Roman" w:cs="Times New Roman"/>
          <w:sz w:val="24"/>
          <w:szCs w:val="24"/>
        </w:rPr>
        <w:t>δ</w:t>
      </w:r>
      <w:r w:rsidR="000771A7" w:rsidRPr="000771A7">
        <w:rPr>
          <w:rFonts w:ascii="Times New Roman" w:hAnsi="Times New Roman" w:cs="Times New Roman"/>
          <w:sz w:val="24"/>
          <w:szCs w:val="24"/>
        </w:rPr>
        <w:t xml:space="preserve"> 1.72 (t, J = 7.3 Hz, 2H), 2.13 (</w:t>
      </w:r>
      <w:proofErr w:type="spellStart"/>
      <w:r w:rsidR="000771A7" w:rsidRPr="000771A7">
        <w:rPr>
          <w:rFonts w:ascii="Times New Roman" w:hAnsi="Times New Roman" w:cs="Times New Roman"/>
          <w:sz w:val="24"/>
          <w:szCs w:val="24"/>
        </w:rPr>
        <w:t>dd</w:t>
      </w:r>
      <w:proofErr w:type="spellEnd"/>
      <w:r w:rsidR="000771A7" w:rsidRPr="000771A7">
        <w:rPr>
          <w:rFonts w:ascii="Times New Roman" w:hAnsi="Times New Roman" w:cs="Times New Roman"/>
          <w:sz w:val="24"/>
          <w:szCs w:val="24"/>
        </w:rPr>
        <w:t>, J = 8.8, 6.5 Hz, 2H), 2.83 (d, J = 13.1 Hz, 6H), 3.39 (</w:t>
      </w:r>
      <w:proofErr w:type="spellStart"/>
      <w:r w:rsidR="000771A7" w:rsidRPr="000771A7">
        <w:rPr>
          <w:rFonts w:ascii="Times New Roman" w:hAnsi="Times New Roman" w:cs="Times New Roman"/>
          <w:sz w:val="24"/>
          <w:szCs w:val="24"/>
        </w:rPr>
        <w:t>dt</w:t>
      </w:r>
      <w:proofErr w:type="spellEnd"/>
      <w:r w:rsidR="000771A7" w:rsidRPr="000771A7">
        <w:rPr>
          <w:rFonts w:ascii="Times New Roman" w:hAnsi="Times New Roman" w:cs="Times New Roman"/>
          <w:sz w:val="24"/>
          <w:szCs w:val="24"/>
        </w:rPr>
        <w:t>, J = 8.4, 6.5 Hz, 4H), 3.63 – 3.81 (m, 8H), 7.01</w:t>
      </w:r>
      <w:r w:rsidR="00D93838">
        <w:rPr>
          <w:rFonts w:ascii="Times New Roman" w:hAnsi="Times New Roman" w:cs="Times New Roman"/>
          <w:sz w:val="24"/>
          <w:szCs w:val="24"/>
        </w:rPr>
        <w:t xml:space="preserve"> (s, 2H), 7.93 – 8.16 (m, 5H). </w:t>
      </w:r>
      <w:r w:rsidR="000771A7" w:rsidRPr="000771A7">
        <w:rPr>
          <w:rFonts w:ascii="Times New Roman" w:hAnsi="Times New Roman" w:cs="Times New Roman"/>
          <w:sz w:val="24"/>
          <w:szCs w:val="24"/>
        </w:rPr>
        <w:t>HRMS (</w:t>
      </w:r>
      <w:proofErr w:type="spellStart"/>
      <w:r w:rsidR="000771A7" w:rsidRPr="000771A7">
        <w:rPr>
          <w:rFonts w:ascii="Times New Roman" w:hAnsi="Times New Roman" w:cs="Times New Roman"/>
          <w:sz w:val="24"/>
          <w:szCs w:val="24"/>
        </w:rPr>
        <w:t>M+Na</w:t>
      </w:r>
      <w:proofErr w:type="spellEnd"/>
      <w:proofErr w:type="gramStart"/>
      <w:r w:rsidR="000771A7" w:rsidRPr="000771A7">
        <w:rPr>
          <w:rFonts w:ascii="Times New Roman" w:hAnsi="Times New Roman" w:cs="Times New Roman"/>
          <w:sz w:val="24"/>
          <w:szCs w:val="24"/>
        </w:rPr>
        <w:t>)</w:t>
      </w:r>
      <w:r w:rsidR="000771A7" w:rsidRPr="000771A7">
        <w:rPr>
          <w:rFonts w:ascii="Times New Roman" w:hAnsi="Times New Roman" w:cs="Times New Roman"/>
          <w:sz w:val="24"/>
          <w:szCs w:val="24"/>
          <w:vertAlign w:val="superscript"/>
        </w:rPr>
        <w:t>+</w:t>
      </w:r>
      <w:proofErr w:type="gramEnd"/>
      <w:r w:rsidR="000771A7" w:rsidRPr="000771A7">
        <w:rPr>
          <w:rFonts w:ascii="Times New Roman" w:hAnsi="Times New Roman" w:cs="Times New Roman"/>
          <w:sz w:val="24"/>
          <w:szCs w:val="24"/>
        </w:rPr>
        <w:t xml:space="preserve"> found: 602.1805, calculated: 602.1817.</w:t>
      </w:r>
    </w:p>
    <w:p w:rsidR="00924B4A" w:rsidRPr="00663E3B" w:rsidRDefault="00924B4A" w:rsidP="0066565F">
      <w:pPr>
        <w:spacing w:line="240" w:lineRule="auto"/>
        <w:rPr>
          <w:rFonts w:ascii="Times New Roman" w:hAnsi="Times New Roman" w:cs="Times New Roman"/>
          <w:sz w:val="24"/>
          <w:szCs w:val="24"/>
        </w:rPr>
      </w:pPr>
      <w:r w:rsidRPr="00663E3B">
        <w:rPr>
          <w:rFonts w:ascii="Times New Roman" w:hAnsi="Times New Roman" w:cs="Times New Roman"/>
          <w:sz w:val="24"/>
          <w:szCs w:val="24"/>
        </w:rPr>
        <w:t>The GMB-L-Val-L-</w:t>
      </w:r>
      <w:proofErr w:type="spellStart"/>
      <w:r w:rsidRPr="00663E3B">
        <w:rPr>
          <w:rFonts w:ascii="Times New Roman" w:hAnsi="Times New Roman" w:cs="Times New Roman"/>
          <w:sz w:val="24"/>
          <w:szCs w:val="24"/>
        </w:rPr>
        <w:t>Cit</w:t>
      </w:r>
      <w:proofErr w:type="spellEnd"/>
      <w:r w:rsidRPr="00663E3B">
        <w:rPr>
          <w:rFonts w:ascii="Times New Roman" w:hAnsi="Times New Roman" w:cs="Times New Roman"/>
          <w:sz w:val="24"/>
          <w:szCs w:val="24"/>
        </w:rPr>
        <w:t>-</w:t>
      </w:r>
      <w:proofErr w:type="spellStart"/>
      <w:r w:rsidRPr="00663E3B">
        <w:rPr>
          <w:rFonts w:ascii="Times New Roman" w:hAnsi="Times New Roman" w:cs="Times New Roman"/>
          <w:sz w:val="24"/>
          <w:szCs w:val="24"/>
        </w:rPr>
        <w:t>Gly</w:t>
      </w:r>
      <w:proofErr w:type="spellEnd"/>
      <w:r w:rsidRPr="00663E3B">
        <w:rPr>
          <w:rFonts w:ascii="Times New Roman" w:hAnsi="Times New Roman" w:cs="Times New Roman"/>
          <w:sz w:val="24"/>
          <w:szCs w:val="24"/>
        </w:rPr>
        <w:t>-</w:t>
      </w:r>
      <w:r w:rsidRPr="00663E3B">
        <w:rPr>
          <w:rFonts w:ascii="Times New Roman" w:hAnsi="Times New Roman" w:cs="Times New Roman"/>
          <w:sz w:val="24"/>
          <w:szCs w:val="24"/>
          <w:lang w:val="pt-BR"/>
        </w:rPr>
        <w:t>β</w:t>
      </w:r>
      <w:r w:rsidRPr="00663E3B">
        <w:rPr>
          <w:rFonts w:ascii="Times New Roman" w:hAnsi="Times New Roman" w:cs="Times New Roman"/>
          <w:sz w:val="24"/>
          <w:szCs w:val="24"/>
        </w:rPr>
        <w:t>-Ala-NHS linker was prepared by solid and l</w:t>
      </w:r>
      <w:r w:rsidR="00663E3B">
        <w:rPr>
          <w:rFonts w:ascii="Times New Roman" w:hAnsi="Times New Roman" w:cs="Times New Roman"/>
          <w:sz w:val="24"/>
          <w:szCs w:val="24"/>
        </w:rPr>
        <w:t>iquid phase reactions as follows:</w:t>
      </w:r>
    </w:p>
    <w:p w:rsidR="00924B4A" w:rsidRDefault="00924B4A" w:rsidP="00924B4A">
      <w:r>
        <w:object w:dxaOrig="8829"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81.75pt" o:ole="">
            <v:imagedata r:id="rId9" o:title=""/>
          </v:shape>
          <o:OLEObject Type="Embed" ProgID="ChemDraw.Document.6.0" ShapeID="_x0000_i1025" DrawAspect="Content" ObjectID="_1519557133" r:id="rId10"/>
        </w:object>
      </w:r>
    </w:p>
    <w:p w:rsidR="00D93838" w:rsidRDefault="00D93838" w:rsidP="00924B4A"/>
    <w:p w:rsidR="00924B4A" w:rsidRPr="0066565F" w:rsidRDefault="00924B4A" w:rsidP="0066565F">
      <w:pPr>
        <w:autoSpaceDE w:val="0"/>
        <w:autoSpaceDN w:val="0"/>
        <w:adjustRightInd w:val="0"/>
        <w:spacing w:after="0" w:line="240" w:lineRule="auto"/>
        <w:rPr>
          <w:rFonts w:ascii="Times New Roman" w:hAnsi="Times New Roman" w:cs="Times New Roman"/>
          <w:color w:val="000000"/>
          <w:sz w:val="24"/>
          <w:szCs w:val="24"/>
        </w:rPr>
      </w:pPr>
      <w:r w:rsidRPr="0066565F">
        <w:rPr>
          <w:rFonts w:ascii="Times New Roman" w:hAnsi="Times New Roman" w:cs="Times New Roman"/>
          <w:b/>
          <w:sz w:val="24"/>
          <w:szCs w:val="24"/>
        </w:rPr>
        <w:t>GMB-</w:t>
      </w:r>
      <w:r w:rsidRPr="0066565F">
        <w:rPr>
          <w:rFonts w:ascii="Times New Roman" w:hAnsi="Times New Roman" w:cs="Times New Roman"/>
          <w:b/>
          <w:i/>
          <w:sz w:val="24"/>
          <w:szCs w:val="24"/>
        </w:rPr>
        <w:t>L</w:t>
      </w:r>
      <w:r w:rsidRPr="0066565F">
        <w:rPr>
          <w:rFonts w:ascii="Times New Roman" w:hAnsi="Times New Roman" w:cs="Times New Roman"/>
          <w:b/>
          <w:sz w:val="24"/>
          <w:szCs w:val="24"/>
        </w:rPr>
        <w:t>-Val-</w:t>
      </w:r>
      <w:r w:rsidRPr="0066565F">
        <w:rPr>
          <w:rFonts w:ascii="Times New Roman" w:hAnsi="Times New Roman" w:cs="Times New Roman"/>
          <w:b/>
          <w:i/>
          <w:sz w:val="24"/>
          <w:szCs w:val="24"/>
        </w:rPr>
        <w:t>L</w:t>
      </w:r>
      <w:r w:rsidRPr="0066565F">
        <w:rPr>
          <w:rFonts w:ascii="Times New Roman" w:hAnsi="Times New Roman" w:cs="Times New Roman"/>
          <w:b/>
          <w:sz w:val="24"/>
          <w:szCs w:val="24"/>
        </w:rPr>
        <w:t>-</w:t>
      </w:r>
      <w:proofErr w:type="spellStart"/>
      <w:r w:rsidRPr="0066565F">
        <w:rPr>
          <w:rFonts w:ascii="Times New Roman" w:hAnsi="Times New Roman" w:cs="Times New Roman"/>
          <w:b/>
          <w:sz w:val="24"/>
          <w:szCs w:val="24"/>
        </w:rPr>
        <w:t>Cit</w:t>
      </w:r>
      <w:proofErr w:type="spellEnd"/>
      <w:r w:rsidRPr="0066565F">
        <w:rPr>
          <w:rFonts w:ascii="Times New Roman" w:hAnsi="Times New Roman" w:cs="Times New Roman"/>
          <w:b/>
          <w:sz w:val="24"/>
          <w:szCs w:val="24"/>
        </w:rPr>
        <w:t>-</w:t>
      </w:r>
      <w:proofErr w:type="spellStart"/>
      <w:r w:rsidRPr="0066565F">
        <w:rPr>
          <w:rFonts w:ascii="Times New Roman" w:hAnsi="Times New Roman" w:cs="Times New Roman"/>
          <w:b/>
          <w:sz w:val="24"/>
          <w:szCs w:val="24"/>
        </w:rPr>
        <w:t>Gly</w:t>
      </w:r>
      <w:proofErr w:type="spellEnd"/>
      <w:r w:rsidRPr="0066565F">
        <w:rPr>
          <w:rFonts w:ascii="Times New Roman" w:hAnsi="Times New Roman" w:cs="Times New Roman"/>
          <w:b/>
          <w:sz w:val="24"/>
          <w:szCs w:val="24"/>
        </w:rPr>
        <w:t>-</w:t>
      </w:r>
      <w:r w:rsidRPr="0066565F">
        <w:rPr>
          <w:rFonts w:ascii="Times New Roman" w:hAnsi="Times New Roman" w:cs="Times New Roman"/>
          <w:b/>
          <w:sz w:val="24"/>
          <w:szCs w:val="24"/>
          <w:lang w:val="pt-BR"/>
        </w:rPr>
        <w:t>β</w:t>
      </w:r>
      <w:r w:rsidRPr="0066565F">
        <w:rPr>
          <w:rFonts w:ascii="Times New Roman" w:hAnsi="Times New Roman" w:cs="Times New Roman"/>
          <w:b/>
          <w:sz w:val="24"/>
          <w:szCs w:val="24"/>
        </w:rPr>
        <w:t>-Ala-OH</w:t>
      </w:r>
      <w:r w:rsidR="00AD5713">
        <w:rPr>
          <w:rFonts w:ascii="Times New Roman" w:hAnsi="Times New Roman" w:cs="Times New Roman"/>
          <w:sz w:val="24"/>
          <w:szCs w:val="24"/>
        </w:rPr>
        <w:t xml:space="preserve">: </w:t>
      </w:r>
      <w:proofErr w:type="spellStart"/>
      <w:r w:rsidR="00711288">
        <w:rPr>
          <w:rFonts w:ascii="Times New Roman" w:hAnsi="Times New Roman" w:cs="Times New Roman"/>
          <w:sz w:val="24"/>
          <w:szCs w:val="24"/>
        </w:rPr>
        <w:t>Fmoc</w:t>
      </w:r>
      <w:proofErr w:type="spellEnd"/>
      <w:r w:rsidR="00711288">
        <w:rPr>
          <w:rFonts w:ascii="Times New Roman" w:hAnsi="Times New Roman" w:cs="Times New Roman"/>
          <w:sz w:val="24"/>
          <w:szCs w:val="24"/>
        </w:rPr>
        <w:t>-</w:t>
      </w:r>
      <w:r w:rsidR="00711288" w:rsidRPr="0066565F">
        <w:rPr>
          <w:rFonts w:ascii="Times New Roman" w:hAnsi="Times New Roman" w:cs="Times New Roman"/>
          <w:sz w:val="24"/>
          <w:szCs w:val="24"/>
        </w:rPr>
        <w:t>β-alanine</w:t>
      </w:r>
      <w:r w:rsidR="002857DF">
        <w:rPr>
          <w:rFonts w:ascii="Times New Roman" w:hAnsi="Times New Roman" w:cs="Times New Roman"/>
          <w:color w:val="000000"/>
          <w:sz w:val="24"/>
          <w:szCs w:val="24"/>
        </w:rPr>
        <w:t xml:space="preserve"> </w:t>
      </w:r>
      <w:r w:rsidR="00711288">
        <w:rPr>
          <w:rFonts w:ascii="Times New Roman" w:hAnsi="Times New Roman" w:cs="Times New Roman"/>
          <w:color w:val="000000"/>
          <w:sz w:val="24"/>
          <w:szCs w:val="24"/>
        </w:rPr>
        <w:t>Wang resin (</w:t>
      </w:r>
      <w:r w:rsidRPr="0066565F">
        <w:rPr>
          <w:rFonts w:ascii="Times New Roman" w:hAnsi="Times New Roman" w:cs="Times New Roman"/>
          <w:sz w:val="24"/>
          <w:szCs w:val="24"/>
        </w:rPr>
        <w:t>9-</w:t>
      </w:r>
      <w:r w:rsidR="002857DF">
        <w:rPr>
          <w:rFonts w:ascii="Times New Roman" w:hAnsi="Times New Roman" w:cs="Times New Roman"/>
          <w:sz w:val="24"/>
          <w:szCs w:val="24"/>
        </w:rPr>
        <w:t>f</w:t>
      </w:r>
      <w:r w:rsidRPr="0066565F">
        <w:rPr>
          <w:rFonts w:ascii="Times New Roman" w:hAnsi="Times New Roman" w:cs="Times New Roman"/>
          <w:sz w:val="24"/>
          <w:szCs w:val="24"/>
        </w:rPr>
        <w:t>luorenylmethyloxycarbonyl)-β</w:t>
      </w:r>
      <w:r w:rsidR="00E178ED">
        <w:rPr>
          <w:rFonts w:ascii="Times New Roman" w:hAnsi="Times New Roman" w:cs="Times New Roman"/>
          <w:sz w:val="24"/>
          <w:szCs w:val="24"/>
        </w:rPr>
        <w:t xml:space="preserve">-alanine-4-alkoxybenzyl </w:t>
      </w:r>
      <w:r w:rsidR="00711288">
        <w:rPr>
          <w:rFonts w:ascii="Times New Roman" w:hAnsi="Times New Roman" w:cs="Times New Roman"/>
          <w:sz w:val="24"/>
          <w:szCs w:val="24"/>
        </w:rPr>
        <w:t xml:space="preserve">alcohol resin; </w:t>
      </w:r>
      <w:r w:rsidRPr="0066565F">
        <w:rPr>
          <w:rFonts w:ascii="Times New Roman" w:hAnsi="Times New Roman" w:cs="Times New Roman"/>
          <w:sz w:val="24"/>
          <w:szCs w:val="24"/>
        </w:rPr>
        <w:t xml:space="preserve">0.735 </w:t>
      </w:r>
      <w:proofErr w:type="spellStart"/>
      <w:r w:rsidRPr="0066565F">
        <w:rPr>
          <w:rFonts w:ascii="Times New Roman" w:hAnsi="Times New Roman" w:cs="Times New Roman"/>
          <w:sz w:val="24"/>
          <w:szCs w:val="24"/>
        </w:rPr>
        <w:t>meq</w:t>
      </w:r>
      <w:proofErr w:type="spellEnd"/>
      <w:r w:rsidRPr="0066565F">
        <w:rPr>
          <w:rFonts w:ascii="Times New Roman" w:hAnsi="Times New Roman" w:cs="Times New Roman"/>
          <w:sz w:val="24"/>
          <w:szCs w:val="24"/>
        </w:rPr>
        <w:t>/g, 5 g</w:t>
      </w:r>
      <w:r w:rsidRPr="0066565F">
        <w:rPr>
          <w:rFonts w:ascii="Times New Roman" w:hAnsi="Times New Roman" w:cs="Times New Roman"/>
          <w:color w:val="000000"/>
          <w:sz w:val="24"/>
          <w:szCs w:val="24"/>
        </w:rPr>
        <w:t xml:space="preserve">) was swelled in a fritted reaction vessel with </w:t>
      </w:r>
      <w:r w:rsidR="008F374B" w:rsidRPr="0066565F">
        <w:rPr>
          <w:rFonts w:ascii="Times New Roman" w:hAnsi="Times New Roman" w:cs="Times New Roman"/>
          <w:color w:val="000000"/>
          <w:sz w:val="24"/>
          <w:szCs w:val="24"/>
        </w:rPr>
        <w:t xml:space="preserve">dimethyl </w:t>
      </w:r>
      <w:proofErr w:type="spellStart"/>
      <w:r w:rsidR="008F374B" w:rsidRPr="0066565F">
        <w:rPr>
          <w:rFonts w:ascii="Times New Roman" w:hAnsi="Times New Roman" w:cs="Times New Roman"/>
          <w:color w:val="000000"/>
          <w:sz w:val="24"/>
          <w:szCs w:val="24"/>
        </w:rPr>
        <w:t>formamide</w:t>
      </w:r>
      <w:proofErr w:type="spellEnd"/>
      <w:r w:rsidRPr="0066565F">
        <w:rPr>
          <w:rFonts w:ascii="Times New Roman" w:hAnsi="Times New Roman" w:cs="Times New Roman"/>
          <w:color w:val="000000"/>
          <w:sz w:val="24"/>
          <w:szCs w:val="24"/>
        </w:rPr>
        <w:t xml:space="preserve"> (100</w:t>
      </w:r>
      <w:r w:rsidR="0018438F">
        <w:rPr>
          <w:rFonts w:ascii="Times New Roman" w:hAnsi="Times New Roman" w:cs="Times New Roman"/>
          <w:color w:val="000000"/>
          <w:sz w:val="24"/>
          <w:szCs w:val="24"/>
        </w:rPr>
        <w:t xml:space="preserve"> </w:t>
      </w:r>
      <w:r w:rsidRPr="0066565F">
        <w:rPr>
          <w:rFonts w:ascii="Times New Roman" w:hAnsi="Times New Roman" w:cs="Times New Roman"/>
          <w:color w:val="000000"/>
          <w:sz w:val="24"/>
          <w:szCs w:val="24"/>
        </w:rPr>
        <w:t xml:space="preserve">mL) overnight. Solvent was </w:t>
      </w:r>
      <w:r w:rsidR="008F374B" w:rsidRPr="0066565F">
        <w:rPr>
          <w:rFonts w:ascii="Times New Roman" w:hAnsi="Times New Roman" w:cs="Times New Roman"/>
          <w:color w:val="000000"/>
          <w:sz w:val="24"/>
          <w:szCs w:val="24"/>
        </w:rPr>
        <w:t>removed by filtration</w:t>
      </w:r>
      <w:r w:rsidRPr="0066565F">
        <w:rPr>
          <w:rFonts w:ascii="Times New Roman" w:hAnsi="Times New Roman" w:cs="Times New Roman"/>
          <w:color w:val="000000"/>
          <w:sz w:val="24"/>
          <w:szCs w:val="24"/>
        </w:rPr>
        <w:t xml:space="preserve">, and the resin was treated with </w:t>
      </w:r>
      <w:proofErr w:type="spellStart"/>
      <w:r w:rsidRPr="0066565F">
        <w:rPr>
          <w:rFonts w:ascii="Times New Roman" w:hAnsi="Times New Roman" w:cs="Times New Roman"/>
          <w:color w:val="000000"/>
          <w:sz w:val="24"/>
          <w:szCs w:val="24"/>
        </w:rPr>
        <w:t>piperidine</w:t>
      </w:r>
      <w:proofErr w:type="spellEnd"/>
      <w:r w:rsidRPr="0066565F">
        <w:rPr>
          <w:rFonts w:ascii="Times New Roman" w:hAnsi="Times New Roman" w:cs="Times New Roman"/>
          <w:color w:val="000000"/>
          <w:sz w:val="24"/>
          <w:szCs w:val="24"/>
        </w:rPr>
        <w:t xml:space="preserve"> (20% v/v in </w:t>
      </w:r>
      <w:r w:rsidR="008F374B" w:rsidRPr="0066565F">
        <w:rPr>
          <w:rFonts w:ascii="Times New Roman" w:hAnsi="Times New Roman" w:cs="Times New Roman"/>
          <w:color w:val="000000"/>
          <w:sz w:val="24"/>
          <w:szCs w:val="24"/>
        </w:rPr>
        <w:t xml:space="preserve">dimethyl </w:t>
      </w:r>
      <w:proofErr w:type="spellStart"/>
      <w:r w:rsidR="008F374B" w:rsidRPr="0066565F">
        <w:rPr>
          <w:rFonts w:ascii="Times New Roman" w:hAnsi="Times New Roman" w:cs="Times New Roman"/>
          <w:color w:val="000000"/>
          <w:sz w:val="24"/>
          <w:szCs w:val="24"/>
        </w:rPr>
        <w:t>formamide</w:t>
      </w:r>
      <w:proofErr w:type="spellEnd"/>
      <w:r w:rsidRPr="0066565F">
        <w:rPr>
          <w:rFonts w:ascii="Times New Roman" w:hAnsi="Times New Roman" w:cs="Times New Roman"/>
          <w:color w:val="000000"/>
          <w:sz w:val="24"/>
          <w:szCs w:val="24"/>
        </w:rPr>
        <w:t>, 100</w:t>
      </w:r>
      <w:r w:rsidR="0018438F">
        <w:rPr>
          <w:rFonts w:ascii="Times New Roman" w:hAnsi="Times New Roman" w:cs="Times New Roman"/>
          <w:color w:val="000000"/>
          <w:sz w:val="24"/>
          <w:szCs w:val="24"/>
        </w:rPr>
        <w:t xml:space="preserve"> </w:t>
      </w:r>
      <w:r w:rsidRPr="0066565F">
        <w:rPr>
          <w:rFonts w:ascii="Times New Roman" w:hAnsi="Times New Roman" w:cs="Times New Roman"/>
          <w:color w:val="000000"/>
          <w:sz w:val="24"/>
          <w:szCs w:val="24"/>
        </w:rPr>
        <w:t>mL) by agitating wit</w:t>
      </w:r>
      <w:r w:rsidR="0018438F">
        <w:rPr>
          <w:rFonts w:ascii="Times New Roman" w:hAnsi="Times New Roman" w:cs="Times New Roman"/>
          <w:color w:val="000000"/>
          <w:sz w:val="24"/>
          <w:szCs w:val="24"/>
        </w:rPr>
        <w:t xml:space="preserve">h </w:t>
      </w:r>
      <w:r w:rsidR="00D93838">
        <w:rPr>
          <w:rFonts w:ascii="Times New Roman" w:hAnsi="Times New Roman" w:cs="Times New Roman"/>
          <w:color w:val="000000"/>
          <w:sz w:val="24"/>
          <w:szCs w:val="24"/>
        </w:rPr>
        <w:t>n</w:t>
      </w:r>
      <w:r w:rsidR="0018438F">
        <w:rPr>
          <w:rFonts w:ascii="Times New Roman" w:hAnsi="Times New Roman" w:cs="Times New Roman"/>
          <w:color w:val="000000"/>
          <w:sz w:val="24"/>
          <w:szCs w:val="24"/>
        </w:rPr>
        <w:t xml:space="preserve">itrogen bubbling for 40 </w:t>
      </w:r>
      <w:proofErr w:type="spellStart"/>
      <w:r w:rsidR="0018438F">
        <w:rPr>
          <w:rFonts w:ascii="Times New Roman" w:hAnsi="Times New Roman" w:cs="Times New Roman"/>
          <w:color w:val="000000"/>
          <w:sz w:val="24"/>
          <w:szCs w:val="24"/>
        </w:rPr>
        <w:t>min.</w:t>
      </w:r>
      <w:r w:rsidRPr="0066565F">
        <w:rPr>
          <w:rFonts w:ascii="Times New Roman" w:hAnsi="Times New Roman" w:cs="Times New Roman"/>
          <w:color w:val="000000"/>
          <w:sz w:val="24"/>
          <w:szCs w:val="24"/>
        </w:rPr>
        <w:t>The</w:t>
      </w:r>
      <w:proofErr w:type="spellEnd"/>
      <w:r w:rsidRPr="0066565F">
        <w:rPr>
          <w:rFonts w:ascii="Times New Roman" w:hAnsi="Times New Roman" w:cs="Times New Roman"/>
          <w:color w:val="000000"/>
          <w:sz w:val="24"/>
          <w:szCs w:val="24"/>
        </w:rPr>
        <w:t xml:space="preserve"> solution was drained, and the resin was washed with </w:t>
      </w:r>
      <w:r w:rsidR="008F374B" w:rsidRPr="0066565F">
        <w:rPr>
          <w:rFonts w:ascii="Times New Roman" w:hAnsi="Times New Roman" w:cs="Times New Roman"/>
          <w:color w:val="000000"/>
          <w:sz w:val="24"/>
          <w:szCs w:val="24"/>
        </w:rPr>
        <w:t>dimethyl</w:t>
      </w:r>
      <w:r w:rsidR="001C52FD" w:rsidRPr="0066565F">
        <w:rPr>
          <w:rFonts w:ascii="Times New Roman" w:hAnsi="Times New Roman" w:cs="Times New Roman"/>
          <w:color w:val="000000"/>
          <w:sz w:val="24"/>
          <w:szCs w:val="24"/>
        </w:rPr>
        <w:t xml:space="preserve"> </w:t>
      </w:r>
      <w:proofErr w:type="spellStart"/>
      <w:r w:rsidR="008F374B" w:rsidRPr="0066565F">
        <w:rPr>
          <w:rFonts w:ascii="Times New Roman" w:hAnsi="Times New Roman" w:cs="Times New Roman"/>
          <w:color w:val="000000"/>
          <w:sz w:val="24"/>
          <w:szCs w:val="24"/>
        </w:rPr>
        <w:t>formamide</w:t>
      </w:r>
      <w:proofErr w:type="spellEnd"/>
      <w:r w:rsidRPr="0066565F">
        <w:rPr>
          <w:rFonts w:ascii="Times New Roman" w:hAnsi="Times New Roman" w:cs="Times New Roman"/>
          <w:color w:val="000000"/>
          <w:sz w:val="24"/>
          <w:szCs w:val="24"/>
        </w:rPr>
        <w:t xml:space="preserve"> with agitation (4 x 100</w:t>
      </w:r>
      <w:r w:rsidR="0018438F">
        <w:rPr>
          <w:rFonts w:ascii="Times New Roman" w:hAnsi="Times New Roman" w:cs="Times New Roman"/>
          <w:color w:val="000000"/>
          <w:sz w:val="24"/>
          <w:szCs w:val="24"/>
        </w:rPr>
        <w:t xml:space="preserve"> mL). </w:t>
      </w:r>
      <w:r w:rsidRPr="0066565F">
        <w:rPr>
          <w:rFonts w:ascii="Times New Roman" w:hAnsi="Times New Roman" w:cs="Times New Roman"/>
          <w:color w:val="000000"/>
          <w:sz w:val="24"/>
          <w:szCs w:val="24"/>
        </w:rPr>
        <w:t>The resin was then t</w:t>
      </w:r>
      <w:r w:rsidR="001C52FD" w:rsidRPr="0066565F">
        <w:rPr>
          <w:rFonts w:ascii="Times New Roman" w:hAnsi="Times New Roman" w:cs="Times New Roman"/>
          <w:color w:val="000000"/>
          <w:sz w:val="24"/>
          <w:szCs w:val="24"/>
        </w:rPr>
        <w:t xml:space="preserve">reated with a solution of </w:t>
      </w:r>
      <w:proofErr w:type="spellStart"/>
      <w:r w:rsidR="001C52FD" w:rsidRPr="0066565F">
        <w:rPr>
          <w:rFonts w:ascii="Times New Roman" w:hAnsi="Times New Roman" w:cs="Times New Roman"/>
          <w:color w:val="000000"/>
          <w:sz w:val="24"/>
          <w:szCs w:val="24"/>
        </w:rPr>
        <w:t>Fmoc</w:t>
      </w:r>
      <w:proofErr w:type="spellEnd"/>
      <w:r w:rsidRPr="0066565F">
        <w:rPr>
          <w:rFonts w:ascii="Times New Roman" w:hAnsi="Times New Roman" w:cs="Times New Roman"/>
          <w:color w:val="000000"/>
          <w:sz w:val="24"/>
          <w:szCs w:val="24"/>
        </w:rPr>
        <w:t xml:space="preserve">-glycine (1.1 </w:t>
      </w:r>
      <w:proofErr w:type="spellStart"/>
      <w:r w:rsidRPr="0066565F">
        <w:rPr>
          <w:rFonts w:ascii="Times New Roman" w:hAnsi="Times New Roman" w:cs="Times New Roman"/>
          <w:color w:val="000000"/>
          <w:sz w:val="24"/>
          <w:szCs w:val="24"/>
        </w:rPr>
        <w:t>eq</w:t>
      </w:r>
      <w:proofErr w:type="spellEnd"/>
      <w:r w:rsidRPr="0066565F">
        <w:rPr>
          <w:rFonts w:ascii="Times New Roman" w:hAnsi="Times New Roman" w:cs="Times New Roman"/>
          <w:color w:val="000000"/>
          <w:sz w:val="24"/>
          <w:szCs w:val="24"/>
        </w:rPr>
        <w:t xml:space="preserve">) and </w:t>
      </w:r>
      <w:r w:rsidR="008F374B" w:rsidRPr="0066565F">
        <w:rPr>
          <w:rFonts w:ascii="Times New Roman" w:hAnsi="Times New Roman" w:cs="Times New Roman"/>
          <w:sz w:val="24"/>
          <w:szCs w:val="24"/>
          <w:lang w:val="en"/>
        </w:rPr>
        <w:t>2-(1H-benzotriazol-1-yl)-1</w:t>
      </w:r>
      <w:proofErr w:type="gramStart"/>
      <w:r w:rsidR="008F374B" w:rsidRPr="0066565F">
        <w:rPr>
          <w:rFonts w:ascii="Times New Roman" w:hAnsi="Times New Roman" w:cs="Times New Roman"/>
          <w:sz w:val="24"/>
          <w:szCs w:val="24"/>
          <w:lang w:val="en"/>
        </w:rPr>
        <w:t>,1,3,3</w:t>
      </w:r>
      <w:proofErr w:type="gramEnd"/>
      <w:r w:rsidR="008F374B" w:rsidRPr="0066565F">
        <w:rPr>
          <w:rFonts w:ascii="Times New Roman" w:hAnsi="Times New Roman" w:cs="Times New Roman"/>
          <w:sz w:val="24"/>
          <w:szCs w:val="24"/>
          <w:lang w:val="en"/>
        </w:rPr>
        <w:t xml:space="preserve">-tetramethyluronium </w:t>
      </w:r>
      <w:proofErr w:type="spellStart"/>
      <w:r w:rsidR="008F374B" w:rsidRPr="0066565F">
        <w:rPr>
          <w:rFonts w:ascii="Times New Roman" w:hAnsi="Times New Roman" w:cs="Times New Roman"/>
          <w:sz w:val="24"/>
          <w:szCs w:val="24"/>
          <w:lang w:val="en"/>
        </w:rPr>
        <w:t>hexaﬂuorophosphate</w:t>
      </w:r>
      <w:proofErr w:type="spellEnd"/>
      <w:r w:rsidRPr="0066565F">
        <w:rPr>
          <w:rFonts w:ascii="Times New Roman" w:hAnsi="Times New Roman" w:cs="Times New Roman"/>
          <w:color w:val="000000"/>
          <w:sz w:val="24"/>
          <w:szCs w:val="24"/>
        </w:rPr>
        <w:t xml:space="preserve"> (2.5 </w:t>
      </w:r>
      <w:proofErr w:type="spellStart"/>
      <w:r w:rsidRPr="0066565F">
        <w:rPr>
          <w:rFonts w:ascii="Times New Roman" w:hAnsi="Times New Roman" w:cs="Times New Roman"/>
          <w:color w:val="000000"/>
          <w:sz w:val="24"/>
          <w:szCs w:val="24"/>
        </w:rPr>
        <w:t>eq</w:t>
      </w:r>
      <w:proofErr w:type="spellEnd"/>
      <w:r w:rsidRPr="0066565F">
        <w:rPr>
          <w:rFonts w:ascii="Times New Roman" w:hAnsi="Times New Roman" w:cs="Times New Roman"/>
          <w:color w:val="000000"/>
          <w:sz w:val="24"/>
          <w:szCs w:val="24"/>
        </w:rPr>
        <w:t xml:space="preserve">) in </w:t>
      </w:r>
      <w:r w:rsidR="008F374B" w:rsidRPr="0066565F">
        <w:rPr>
          <w:rFonts w:ascii="Times New Roman" w:hAnsi="Times New Roman" w:cs="Times New Roman"/>
          <w:color w:val="000000"/>
          <w:sz w:val="24"/>
          <w:szCs w:val="24"/>
        </w:rPr>
        <w:t xml:space="preserve">dimethyl </w:t>
      </w:r>
      <w:proofErr w:type="spellStart"/>
      <w:r w:rsidR="008F374B" w:rsidRPr="0066565F">
        <w:rPr>
          <w:rFonts w:ascii="Times New Roman" w:hAnsi="Times New Roman" w:cs="Times New Roman"/>
          <w:color w:val="000000"/>
          <w:sz w:val="24"/>
          <w:szCs w:val="24"/>
        </w:rPr>
        <w:t>formamide</w:t>
      </w:r>
      <w:proofErr w:type="spellEnd"/>
      <w:r w:rsidRPr="0066565F">
        <w:rPr>
          <w:rFonts w:ascii="Times New Roman" w:hAnsi="Times New Roman" w:cs="Times New Roman"/>
          <w:color w:val="000000"/>
          <w:sz w:val="24"/>
          <w:szCs w:val="24"/>
        </w:rPr>
        <w:t xml:space="preserve"> (100</w:t>
      </w:r>
      <w:r w:rsidR="0018438F">
        <w:rPr>
          <w:rFonts w:ascii="Times New Roman" w:hAnsi="Times New Roman" w:cs="Times New Roman"/>
          <w:color w:val="000000"/>
          <w:sz w:val="24"/>
          <w:szCs w:val="24"/>
        </w:rPr>
        <w:t xml:space="preserve"> mL) for 5 min. </w:t>
      </w:r>
      <w:r w:rsidRPr="0066565F">
        <w:rPr>
          <w:rFonts w:ascii="Times New Roman" w:hAnsi="Times New Roman" w:cs="Times New Roman"/>
          <w:color w:val="000000"/>
          <w:sz w:val="24"/>
          <w:szCs w:val="24"/>
        </w:rPr>
        <w:t xml:space="preserve">Then </w:t>
      </w:r>
      <w:proofErr w:type="spellStart"/>
      <w:r w:rsidR="008F374B" w:rsidRPr="0066565F">
        <w:rPr>
          <w:rFonts w:ascii="Times New Roman" w:hAnsi="Times New Roman" w:cs="Times New Roman"/>
          <w:color w:val="000000"/>
          <w:sz w:val="24"/>
          <w:szCs w:val="24"/>
        </w:rPr>
        <w:t>diisopropyl</w:t>
      </w:r>
      <w:proofErr w:type="spellEnd"/>
      <w:r w:rsidR="008F374B" w:rsidRPr="0066565F">
        <w:rPr>
          <w:rFonts w:ascii="Times New Roman" w:hAnsi="Times New Roman" w:cs="Times New Roman"/>
          <w:color w:val="000000"/>
          <w:sz w:val="24"/>
          <w:szCs w:val="24"/>
        </w:rPr>
        <w:t xml:space="preserve"> ethyl amine</w:t>
      </w:r>
      <w:r w:rsidRPr="0066565F">
        <w:rPr>
          <w:rFonts w:ascii="Times New Roman" w:hAnsi="Times New Roman" w:cs="Times New Roman"/>
          <w:color w:val="000000"/>
          <w:sz w:val="24"/>
          <w:szCs w:val="24"/>
        </w:rPr>
        <w:t xml:space="preserve"> (3 </w:t>
      </w:r>
      <w:proofErr w:type="spellStart"/>
      <w:r w:rsidRPr="0066565F">
        <w:rPr>
          <w:rFonts w:ascii="Times New Roman" w:hAnsi="Times New Roman" w:cs="Times New Roman"/>
          <w:color w:val="000000"/>
          <w:sz w:val="24"/>
          <w:szCs w:val="24"/>
        </w:rPr>
        <w:t>eq</w:t>
      </w:r>
      <w:proofErr w:type="spellEnd"/>
      <w:r w:rsidRPr="0066565F">
        <w:rPr>
          <w:rFonts w:ascii="Times New Roman" w:hAnsi="Times New Roman" w:cs="Times New Roman"/>
          <w:color w:val="000000"/>
          <w:sz w:val="24"/>
          <w:szCs w:val="24"/>
        </w:rPr>
        <w:t xml:space="preserve">) was added, and the reaction proceeded with </w:t>
      </w:r>
      <w:r w:rsidR="00D93838">
        <w:rPr>
          <w:rFonts w:ascii="Times New Roman" w:hAnsi="Times New Roman" w:cs="Times New Roman"/>
          <w:color w:val="000000"/>
          <w:sz w:val="24"/>
          <w:szCs w:val="24"/>
        </w:rPr>
        <w:t>n</w:t>
      </w:r>
      <w:r w:rsidRPr="0066565F">
        <w:rPr>
          <w:rFonts w:ascii="Times New Roman" w:hAnsi="Times New Roman" w:cs="Times New Roman"/>
          <w:color w:val="000000"/>
          <w:sz w:val="24"/>
          <w:szCs w:val="24"/>
        </w:rPr>
        <w:t xml:space="preserve">itrogen </w:t>
      </w:r>
      <w:r w:rsidR="008F374B" w:rsidRPr="0066565F">
        <w:rPr>
          <w:rFonts w:ascii="Times New Roman" w:hAnsi="Times New Roman" w:cs="Times New Roman"/>
          <w:color w:val="000000"/>
          <w:sz w:val="24"/>
          <w:szCs w:val="24"/>
        </w:rPr>
        <w:t>agitation for 2 h. Sol</w:t>
      </w:r>
      <w:r w:rsidRPr="0066565F">
        <w:rPr>
          <w:rFonts w:ascii="Times New Roman" w:hAnsi="Times New Roman" w:cs="Times New Roman"/>
          <w:color w:val="000000"/>
          <w:sz w:val="24"/>
          <w:szCs w:val="24"/>
        </w:rPr>
        <w:t xml:space="preserve">vent was </w:t>
      </w:r>
      <w:r w:rsidR="008F374B" w:rsidRPr="0066565F">
        <w:rPr>
          <w:rFonts w:ascii="Times New Roman" w:hAnsi="Times New Roman" w:cs="Times New Roman"/>
          <w:color w:val="000000"/>
          <w:sz w:val="24"/>
          <w:szCs w:val="24"/>
        </w:rPr>
        <w:t>removed by filtration</w:t>
      </w:r>
      <w:r w:rsidRPr="0066565F">
        <w:rPr>
          <w:rFonts w:ascii="Times New Roman" w:hAnsi="Times New Roman" w:cs="Times New Roman"/>
          <w:color w:val="000000"/>
          <w:sz w:val="24"/>
          <w:szCs w:val="24"/>
        </w:rPr>
        <w:t xml:space="preserve"> and the resin was washed with </w:t>
      </w:r>
      <w:r w:rsidR="008F374B" w:rsidRPr="0066565F">
        <w:rPr>
          <w:rFonts w:ascii="Times New Roman" w:hAnsi="Times New Roman" w:cs="Times New Roman"/>
          <w:color w:val="000000"/>
          <w:sz w:val="24"/>
          <w:szCs w:val="24"/>
        </w:rPr>
        <w:t xml:space="preserve">dimethyl </w:t>
      </w:r>
      <w:proofErr w:type="spellStart"/>
      <w:r w:rsidR="008F374B" w:rsidRPr="0066565F">
        <w:rPr>
          <w:rFonts w:ascii="Times New Roman" w:hAnsi="Times New Roman" w:cs="Times New Roman"/>
          <w:color w:val="000000"/>
          <w:sz w:val="24"/>
          <w:szCs w:val="24"/>
        </w:rPr>
        <w:t>formamide</w:t>
      </w:r>
      <w:proofErr w:type="spellEnd"/>
      <w:r w:rsidRPr="0066565F">
        <w:rPr>
          <w:rFonts w:ascii="Times New Roman" w:hAnsi="Times New Roman" w:cs="Times New Roman"/>
          <w:color w:val="000000"/>
          <w:sz w:val="24"/>
          <w:szCs w:val="24"/>
        </w:rPr>
        <w:t xml:space="preserve"> (4 x 100</w:t>
      </w:r>
      <w:r w:rsidR="0018438F">
        <w:rPr>
          <w:rFonts w:ascii="Times New Roman" w:hAnsi="Times New Roman" w:cs="Times New Roman"/>
          <w:color w:val="000000"/>
          <w:sz w:val="24"/>
          <w:szCs w:val="24"/>
        </w:rPr>
        <w:t xml:space="preserve"> </w:t>
      </w:r>
      <w:r w:rsidRPr="0066565F">
        <w:rPr>
          <w:rFonts w:ascii="Times New Roman" w:hAnsi="Times New Roman" w:cs="Times New Roman"/>
          <w:color w:val="000000"/>
          <w:sz w:val="24"/>
          <w:szCs w:val="24"/>
        </w:rPr>
        <w:t xml:space="preserve">mL). The cycle of </w:t>
      </w:r>
      <w:proofErr w:type="spellStart"/>
      <w:r w:rsidRPr="0066565F">
        <w:rPr>
          <w:rFonts w:ascii="Times New Roman" w:hAnsi="Times New Roman" w:cs="Times New Roman"/>
          <w:color w:val="000000"/>
          <w:sz w:val="24"/>
          <w:szCs w:val="24"/>
        </w:rPr>
        <w:t>piperidine</w:t>
      </w:r>
      <w:proofErr w:type="spellEnd"/>
      <w:r w:rsidRPr="0066565F">
        <w:rPr>
          <w:rFonts w:ascii="Times New Roman" w:hAnsi="Times New Roman" w:cs="Times New Roman"/>
          <w:color w:val="000000"/>
          <w:sz w:val="24"/>
          <w:szCs w:val="24"/>
        </w:rPr>
        <w:t xml:space="preserve"> </w:t>
      </w:r>
      <w:proofErr w:type="spellStart"/>
      <w:r w:rsidRPr="0066565F">
        <w:rPr>
          <w:rFonts w:ascii="Times New Roman" w:hAnsi="Times New Roman" w:cs="Times New Roman"/>
          <w:color w:val="000000"/>
          <w:sz w:val="24"/>
          <w:szCs w:val="24"/>
        </w:rPr>
        <w:t>deprotection</w:t>
      </w:r>
      <w:proofErr w:type="spellEnd"/>
      <w:r w:rsidRPr="0066565F">
        <w:rPr>
          <w:rFonts w:ascii="Times New Roman" w:hAnsi="Times New Roman" w:cs="Times New Roman"/>
          <w:color w:val="000000"/>
          <w:sz w:val="24"/>
          <w:szCs w:val="24"/>
        </w:rPr>
        <w:t xml:space="preserve"> and </w:t>
      </w:r>
      <w:proofErr w:type="spellStart"/>
      <w:r w:rsidRPr="0066565F">
        <w:rPr>
          <w:rFonts w:ascii="Times New Roman" w:hAnsi="Times New Roman" w:cs="Times New Roman"/>
          <w:color w:val="000000"/>
          <w:sz w:val="24"/>
          <w:szCs w:val="24"/>
        </w:rPr>
        <w:t>Fmoc</w:t>
      </w:r>
      <w:proofErr w:type="spellEnd"/>
      <w:r w:rsidRPr="0066565F">
        <w:rPr>
          <w:rFonts w:ascii="Times New Roman" w:hAnsi="Times New Roman" w:cs="Times New Roman"/>
          <w:color w:val="000000"/>
          <w:sz w:val="24"/>
          <w:szCs w:val="24"/>
        </w:rPr>
        <w:t xml:space="preserve">-amino-acid reaction was repeated with </w:t>
      </w:r>
      <w:proofErr w:type="spellStart"/>
      <w:r w:rsidRPr="0066565F">
        <w:rPr>
          <w:rFonts w:ascii="Times New Roman" w:hAnsi="Times New Roman" w:cs="Times New Roman"/>
          <w:color w:val="000000"/>
          <w:sz w:val="24"/>
          <w:szCs w:val="24"/>
        </w:rPr>
        <w:t>Fmoc</w:t>
      </w:r>
      <w:proofErr w:type="spellEnd"/>
      <w:r w:rsidRPr="0066565F">
        <w:rPr>
          <w:rFonts w:ascii="Times New Roman" w:hAnsi="Times New Roman" w:cs="Times New Roman"/>
          <w:color w:val="000000"/>
          <w:sz w:val="24"/>
          <w:szCs w:val="24"/>
        </w:rPr>
        <w:t>-</w:t>
      </w:r>
      <w:r w:rsidRPr="0066565F">
        <w:rPr>
          <w:rFonts w:ascii="Times New Roman" w:hAnsi="Times New Roman" w:cs="Times New Roman"/>
          <w:i/>
          <w:color w:val="000000"/>
          <w:sz w:val="24"/>
          <w:szCs w:val="24"/>
        </w:rPr>
        <w:t>L</w:t>
      </w:r>
      <w:r w:rsidRPr="0066565F">
        <w:rPr>
          <w:rFonts w:ascii="Times New Roman" w:hAnsi="Times New Roman" w:cs="Times New Roman"/>
          <w:color w:val="000000"/>
          <w:sz w:val="24"/>
          <w:szCs w:val="24"/>
        </w:rPr>
        <w:t>-</w:t>
      </w:r>
      <w:proofErr w:type="spellStart"/>
      <w:r w:rsidRPr="0066565F">
        <w:rPr>
          <w:rFonts w:ascii="Times New Roman" w:hAnsi="Times New Roman" w:cs="Times New Roman"/>
          <w:color w:val="000000"/>
          <w:sz w:val="24"/>
          <w:szCs w:val="24"/>
        </w:rPr>
        <w:t>citrulline</w:t>
      </w:r>
      <w:proofErr w:type="spellEnd"/>
      <w:r w:rsidRPr="0066565F">
        <w:rPr>
          <w:rFonts w:ascii="Times New Roman" w:hAnsi="Times New Roman" w:cs="Times New Roman"/>
          <w:color w:val="000000"/>
          <w:sz w:val="24"/>
          <w:szCs w:val="24"/>
        </w:rPr>
        <w:t xml:space="preserve">, then </w:t>
      </w:r>
      <w:proofErr w:type="spellStart"/>
      <w:r w:rsidRPr="0066565F">
        <w:rPr>
          <w:rFonts w:ascii="Times New Roman" w:hAnsi="Times New Roman" w:cs="Times New Roman"/>
          <w:color w:val="000000"/>
          <w:sz w:val="24"/>
          <w:szCs w:val="24"/>
        </w:rPr>
        <w:t>Fmoc</w:t>
      </w:r>
      <w:proofErr w:type="spellEnd"/>
      <w:r w:rsidRPr="0066565F">
        <w:rPr>
          <w:rFonts w:ascii="Times New Roman" w:hAnsi="Times New Roman" w:cs="Times New Roman"/>
          <w:color w:val="000000"/>
          <w:sz w:val="24"/>
          <w:szCs w:val="24"/>
        </w:rPr>
        <w:t>-</w:t>
      </w:r>
      <w:r w:rsidRPr="0066565F">
        <w:rPr>
          <w:rFonts w:ascii="Times New Roman" w:hAnsi="Times New Roman" w:cs="Times New Roman"/>
          <w:i/>
          <w:color w:val="000000"/>
          <w:sz w:val="24"/>
          <w:szCs w:val="24"/>
        </w:rPr>
        <w:t>L</w:t>
      </w:r>
      <w:r w:rsidRPr="0066565F">
        <w:rPr>
          <w:rFonts w:ascii="Times New Roman" w:hAnsi="Times New Roman" w:cs="Times New Roman"/>
          <w:color w:val="000000"/>
          <w:sz w:val="24"/>
          <w:szCs w:val="24"/>
        </w:rPr>
        <w:t xml:space="preserve">-valine. The resin was treated with </w:t>
      </w:r>
      <w:proofErr w:type="spellStart"/>
      <w:r w:rsidRPr="0066565F">
        <w:rPr>
          <w:rFonts w:ascii="Times New Roman" w:hAnsi="Times New Roman" w:cs="Times New Roman"/>
          <w:color w:val="000000"/>
          <w:sz w:val="24"/>
          <w:szCs w:val="24"/>
        </w:rPr>
        <w:t>piperidine</w:t>
      </w:r>
      <w:proofErr w:type="spellEnd"/>
      <w:r w:rsidRPr="0066565F">
        <w:rPr>
          <w:rFonts w:ascii="Times New Roman" w:hAnsi="Times New Roman" w:cs="Times New Roman"/>
          <w:color w:val="000000"/>
          <w:sz w:val="24"/>
          <w:szCs w:val="24"/>
        </w:rPr>
        <w:t xml:space="preserve"> and washed, then treated with </w:t>
      </w:r>
      <w:proofErr w:type="spellStart"/>
      <w:r w:rsidR="008F374B" w:rsidRPr="0066565F">
        <w:rPr>
          <w:rFonts w:ascii="Times New Roman" w:hAnsi="Times New Roman" w:cs="Times New Roman"/>
          <w:color w:val="000000"/>
          <w:sz w:val="24"/>
          <w:szCs w:val="24"/>
        </w:rPr>
        <w:t>diisopropyl</w:t>
      </w:r>
      <w:proofErr w:type="spellEnd"/>
      <w:r w:rsidR="008F374B" w:rsidRPr="0066565F">
        <w:rPr>
          <w:rFonts w:ascii="Times New Roman" w:hAnsi="Times New Roman" w:cs="Times New Roman"/>
          <w:color w:val="000000"/>
          <w:sz w:val="24"/>
          <w:szCs w:val="24"/>
        </w:rPr>
        <w:t xml:space="preserve"> ethyl amine</w:t>
      </w:r>
      <w:r w:rsidRPr="0066565F">
        <w:rPr>
          <w:rFonts w:ascii="Times New Roman" w:hAnsi="Times New Roman" w:cs="Times New Roman"/>
          <w:color w:val="000000"/>
          <w:sz w:val="24"/>
          <w:szCs w:val="24"/>
        </w:rPr>
        <w:t xml:space="preserve"> (10 </w:t>
      </w:r>
      <w:proofErr w:type="spellStart"/>
      <w:r w:rsidRPr="0066565F">
        <w:rPr>
          <w:rFonts w:ascii="Times New Roman" w:hAnsi="Times New Roman" w:cs="Times New Roman"/>
          <w:color w:val="000000"/>
          <w:sz w:val="24"/>
          <w:szCs w:val="24"/>
        </w:rPr>
        <w:t>eq</w:t>
      </w:r>
      <w:proofErr w:type="spellEnd"/>
      <w:r w:rsidRPr="0066565F">
        <w:rPr>
          <w:rFonts w:ascii="Times New Roman" w:hAnsi="Times New Roman" w:cs="Times New Roman"/>
          <w:color w:val="000000"/>
          <w:sz w:val="24"/>
          <w:szCs w:val="24"/>
        </w:rPr>
        <w:t xml:space="preserve">) in </w:t>
      </w:r>
      <w:r w:rsidR="008F374B" w:rsidRPr="0066565F">
        <w:rPr>
          <w:rFonts w:ascii="Times New Roman" w:hAnsi="Times New Roman" w:cs="Times New Roman"/>
          <w:color w:val="000000"/>
          <w:sz w:val="24"/>
          <w:szCs w:val="24"/>
        </w:rPr>
        <w:t xml:space="preserve">dimethyl </w:t>
      </w:r>
      <w:proofErr w:type="spellStart"/>
      <w:r w:rsidR="008F374B" w:rsidRPr="0066565F">
        <w:rPr>
          <w:rFonts w:ascii="Times New Roman" w:hAnsi="Times New Roman" w:cs="Times New Roman"/>
          <w:color w:val="000000"/>
          <w:sz w:val="24"/>
          <w:szCs w:val="24"/>
        </w:rPr>
        <w:t>formamide</w:t>
      </w:r>
      <w:proofErr w:type="spellEnd"/>
      <w:r w:rsidRPr="0066565F">
        <w:rPr>
          <w:rFonts w:ascii="Times New Roman" w:hAnsi="Times New Roman" w:cs="Times New Roman"/>
          <w:color w:val="000000"/>
          <w:sz w:val="24"/>
          <w:szCs w:val="24"/>
        </w:rPr>
        <w:t xml:space="preserve"> (100</w:t>
      </w:r>
      <w:r w:rsidR="0018438F">
        <w:rPr>
          <w:rFonts w:ascii="Times New Roman" w:hAnsi="Times New Roman" w:cs="Times New Roman"/>
          <w:color w:val="000000"/>
          <w:sz w:val="24"/>
          <w:szCs w:val="24"/>
        </w:rPr>
        <w:t xml:space="preserve"> </w:t>
      </w:r>
      <w:r w:rsidRPr="0066565F">
        <w:rPr>
          <w:rFonts w:ascii="Times New Roman" w:hAnsi="Times New Roman" w:cs="Times New Roman"/>
          <w:color w:val="000000"/>
          <w:sz w:val="24"/>
          <w:szCs w:val="24"/>
        </w:rPr>
        <w:t>mL) followed by a solution of γ-</w:t>
      </w:r>
      <w:proofErr w:type="spellStart"/>
      <w:r w:rsidRPr="0066565F">
        <w:rPr>
          <w:rFonts w:ascii="Times New Roman" w:hAnsi="Times New Roman" w:cs="Times New Roman"/>
          <w:color w:val="000000"/>
          <w:sz w:val="24"/>
          <w:szCs w:val="24"/>
        </w:rPr>
        <w:t>maleimidobuty</w:t>
      </w:r>
      <w:r w:rsidR="00D93838">
        <w:rPr>
          <w:rFonts w:ascii="Times New Roman" w:hAnsi="Times New Roman" w:cs="Times New Roman"/>
          <w:color w:val="000000"/>
          <w:sz w:val="24"/>
          <w:szCs w:val="24"/>
        </w:rPr>
        <w:t>ric</w:t>
      </w:r>
      <w:proofErr w:type="spellEnd"/>
      <w:r w:rsidR="00D93838">
        <w:rPr>
          <w:rFonts w:ascii="Times New Roman" w:hAnsi="Times New Roman" w:cs="Times New Roman"/>
          <w:color w:val="000000"/>
          <w:sz w:val="24"/>
          <w:szCs w:val="24"/>
        </w:rPr>
        <w:t xml:space="preserve"> acid NHS ester</w:t>
      </w:r>
      <w:r w:rsidRPr="0066565F">
        <w:rPr>
          <w:rFonts w:ascii="Times New Roman" w:hAnsi="Times New Roman" w:cs="Times New Roman"/>
          <w:color w:val="000000"/>
          <w:sz w:val="24"/>
          <w:szCs w:val="24"/>
        </w:rPr>
        <w:t xml:space="preserve"> (3 </w:t>
      </w:r>
      <w:proofErr w:type="spellStart"/>
      <w:r w:rsidRPr="0066565F">
        <w:rPr>
          <w:rFonts w:ascii="Times New Roman" w:hAnsi="Times New Roman" w:cs="Times New Roman"/>
          <w:color w:val="000000"/>
          <w:sz w:val="24"/>
          <w:szCs w:val="24"/>
        </w:rPr>
        <w:t>eq</w:t>
      </w:r>
      <w:proofErr w:type="spellEnd"/>
      <w:r w:rsidRPr="0066565F">
        <w:rPr>
          <w:rFonts w:ascii="Times New Roman" w:hAnsi="Times New Roman" w:cs="Times New Roman"/>
          <w:color w:val="000000"/>
          <w:sz w:val="24"/>
          <w:szCs w:val="24"/>
        </w:rPr>
        <w:t xml:space="preserve">) in </w:t>
      </w:r>
      <w:r w:rsidR="001C52FD" w:rsidRPr="0066565F">
        <w:rPr>
          <w:rFonts w:ascii="Times New Roman" w:hAnsi="Times New Roman" w:cs="Times New Roman"/>
          <w:color w:val="000000"/>
          <w:sz w:val="24"/>
          <w:szCs w:val="24"/>
        </w:rPr>
        <w:t xml:space="preserve">a </w:t>
      </w:r>
      <w:r w:rsidRPr="0066565F">
        <w:rPr>
          <w:rFonts w:ascii="Times New Roman" w:hAnsi="Times New Roman" w:cs="Times New Roman"/>
          <w:color w:val="000000"/>
          <w:sz w:val="24"/>
          <w:szCs w:val="24"/>
        </w:rPr>
        <w:t xml:space="preserve">minimal volume of </w:t>
      </w:r>
      <w:r w:rsidR="008F374B" w:rsidRPr="0066565F">
        <w:rPr>
          <w:rFonts w:ascii="Times New Roman" w:hAnsi="Times New Roman" w:cs="Times New Roman"/>
          <w:color w:val="000000"/>
          <w:sz w:val="24"/>
          <w:szCs w:val="24"/>
        </w:rPr>
        <w:t xml:space="preserve">dimethyl </w:t>
      </w:r>
      <w:proofErr w:type="spellStart"/>
      <w:r w:rsidR="008F374B" w:rsidRPr="0066565F">
        <w:rPr>
          <w:rFonts w:ascii="Times New Roman" w:hAnsi="Times New Roman" w:cs="Times New Roman"/>
          <w:color w:val="000000"/>
          <w:sz w:val="24"/>
          <w:szCs w:val="24"/>
        </w:rPr>
        <w:t>formamide</w:t>
      </w:r>
      <w:proofErr w:type="spellEnd"/>
      <w:r w:rsidRPr="0066565F">
        <w:rPr>
          <w:rFonts w:ascii="Times New Roman" w:hAnsi="Times New Roman" w:cs="Times New Roman"/>
          <w:color w:val="000000"/>
          <w:sz w:val="24"/>
          <w:szCs w:val="24"/>
        </w:rPr>
        <w:t xml:space="preserve">, then agitated with nitrogen bubbling for 2 h. The solution was </w:t>
      </w:r>
      <w:r w:rsidR="008F374B" w:rsidRPr="0066565F">
        <w:rPr>
          <w:rFonts w:ascii="Times New Roman" w:hAnsi="Times New Roman" w:cs="Times New Roman"/>
          <w:color w:val="000000"/>
          <w:sz w:val="24"/>
          <w:szCs w:val="24"/>
        </w:rPr>
        <w:t>removed by filtration</w:t>
      </w:r>
      <w:r w:rsidRPr="0066565F">
        <w:rPr>
          <w:rFonts w:ascii="Times New Roman" w:hAnsi="Times New Roman" w:cs="Times New Roman"/>
          <w:color w:val="000000"/>
          <w:sz w:val="24"/>
          <w:szCs w:val="24"/>
        </w:rPr>
        <w:t xml:space="preserve">, and the resin was washed with </w:t>
      </w:r>
      <w:r w:rsidR="008F374B" w:rsidRPr="0066565F">
        <w:rPr>
          <w:rFonts w:ascii="Times New Roman" w:hAnsi="Times New Roman" w:cs="Times New Roman"/>
          <w:color w:val="000000"/>
          <w:sz w:val="24"/>
          <w:szCs w:val="24"/>
        </w:rPr>
        <w:t xml:space="preserve">dimethyl </w:t>
      </w:r>
      <w:proofErr w:type="spellStart"/>
      <w:r w:rsidR="008F374B" w:rsidRPr="0066565F">
        <w:rPr>
          <w:rFonts w:ascii="Times New Roman" w:hAnsi="Times New Roman" w:cs="Times New Roman"/>
          <w:color w:val="000000"/>
          <w:sz w:val="24"/>
          <w:szCs w:val="24"/>
        </w:rPr>
        <w:t>formamide</w:t>
      </w:r>
      <w:proofErr w:type="spellEnd"/>
      <w:r w:rsidRPr="0066565F">
        <w:rPr>
          <w:rFonts w:ascii="Times New Roman" w:hAnsi="Times New Roman" w:cs="Times New Roman"/>
          <w:color w:val="000000"/>
          <w:sz w:val="24"/>
          <w:szCs w:val="24"/>
        </w:rPr>
        <w:t xml:space="preserve"> (4 x 100</w:t>
      </w:r>
      <w:r w:rsidR="0018438F">
        <w:rPr>
          <w:rFonts w:ascii="Times New Roman" w:hAnsi="Times New Roman" w:cs="Times New Roman"/>
          <w:color w:val="000000"/>
          <w:sz w:val="24"/>
          <w:szCs w:val="24"/>
        </w:rPr>
        <w:t xml:space="preserve"> </w:t>
      </w:r>
      <w:r w:rsidRPr="0066565F">
        <w:rPr>
          <w:rFonts w:ascii="Times New Roman" w:hAnsi="Times New Roman" w:cs="Times New Roman"/>
          <w:color w:val="000000"/>
          <w:sz w:val="24"/>
          <w:szCs w:val="24"/>
        </w:rPr>
        <w:t>mL</w:t>
      </w:r>
      <w:r w:rsidR="001C52FD" w:rsidRPr="0066565F">
        <w:rPr>
          <w:rFonts w:ascii="Times New Roman" w:hAnsi="Times New Roman" w:cs="Times New Roman"/>
          <w:color w:val="000000"/>
          <w:sz w:val="24"/>
          <w:szCs w:val="24"/>
        </w:rPr>
        <w:t>) then</w:t>
      </w:r>
      <w:r w:rsidRPr="0066565F">
        <w:rPr>
          <w:rFonts w:ascii="Times New Roman" w:hAnsi="Times New Roman" w:cs="Times New Roman"/>
          <w:color w:val="000000"/>
          <w:sz w:val="24"/>
          <w:szCs w:val="24"/>
        </w:rPr>
        <w:t xml:space="preserve"> washed with methanol (100</w:t>
      </w:r>
      <w:r w:rsidR="0018438F">
        <w:rPr>
          <w:rFonts w:ascii="Times New Roman" w:hAnsi="Times New Roman" w:cs="Times New Roman"/>
          <w:color w:val="000000"/>
          <w:sz w:val="24"/>
          <w:szCs w:val="24"/>
        </w:rPr>
        <w:t xml:space="preserve"> </w:t>
      </w:r>
      <w:r w:rsidRPr="0066565F">
        <w:rPr>
          <w:rFonts w:ascii="Times New Roman" w:hAnsi="Times New Roman" w:cs="Times New Roman"/>
          <w:color w:val="000000"/>
          <w:sz w:val="24"/>
          <w:szCs w:val="24"/>
        </w:rPr>
        <w:t xml:space="preserve">mL) and dried under vacuum overnight. </w:t>
      </w:r>
    </w:p>
    <w:p w:rsidR="00924B4A" w:rsidRPr="00711288" w:rsidRDefault="00924B4A" w:rsidP="00711288">
      <w:pPr>
        <w:spacing w:line="240" w:lineRule="auto"/>
        <w:rPr>
          <w:rFonts w:ascii="Times New Roman" w:hAnsi="Times New Roman" w:cs="Times New Roman"/>
          <w:color w:val="000000"/>
          <w:sz w:val="24"/>
          <w:szCs w:val="24"/>
        </w:rPr>
      </w:pPr>
      <w:r w:rsidRPr="0066565F">
        <w:rPr>
          <w:rFonts w:ascii="Times New Roman" w:hAnsi="Times New Roman" w:cs="Times New Roman"/>
          <w:color w:val="000000"/>
          <w:sz w:val="24"/>
          <w:szCs w:val="24"/>
        </w:rPr>
        <w:t xml:space="preserve">To release the peptide, the resin was suspended in a solution of 95:5 </w:t>
      </w:r>
      <w:proofErr w:type="spellStart"/>
      <w:r w:rsidRPr="0066565F">
        <w:rPr>
          <w:rFonts w:ascii="Times New Roman" w:hAnsi="Times New Roman" w:cs="Times New Roman"/>
          <w:color w:val="000000"/>
          <w:sz w:val="24"/>
          <w:szCs w:val="24"/>
        </w:rPr>
        <w:t>trifluoroacetic</w:t>
      </w:r>
      <w:proofErr w:type="spellEnd"/>
      <w:r w:rsidRPr="0066565F">
        <w:rPr>
          <w:rFonts w:ascii="Times New Roman" w:hAnsi="Times New Roman" w:cs="Times New Roman"/>
          <w:color w:val="000000"/>
          <w:sz w:val="24"/>
          <w:szCs w:val="24"/>
        </w:rPr>
        <w:t xml:space="preserve"> </w:t>
      </w:r>
      <w:proofErr w:type="spellStart"/>
      <w:r w:rsidRPr="0066565F">
        <w:rPr>
          <w:rFonts w:ascii="Times New Roman" w:hAnsi="Times New Roman" w:cs="Times New Roman"/>
          <w:color w:val="000000"/>
          <w:sz w:val="24"/>
          <w:szCs w:val="24"/>
        </w:rPr>
        <w:t>acid</w:t>
      </w:r>
      <w:proofErr w:type="gramStart"/>
      <w:r w:rsidRPr="0066565F">
        <w:rPr>
          <w:rFonts w:ascii="Times New Roman" w:hAnsi="Times New Roman" w:cs="Times New Roman"/>
          <w:color w:val="000000"/>
          <w:sz w:val="24"/>
          <w:szCs w:val="24"/>
        </w:rPr>
        <w:t>:water</w:t>
      </w:r>
      <w:proofErr w:type="spellEnd"/>
      <w:proofErr w:type="gramEnd"/>
      <w:r w:rsidRPr="0066565F">
        <w:rPr>
          <w:rFonts w:ascii="Times New Roman" w:hAnsi="Times New Roman" w:cs="Times New Roman"/>
          <w:color w:val="000000"/>
          <w:sz w:val="24"/>
          <w:szCs w:val="24"/>
        </w:rPr>
        <w:t xml:space="preserve"> (100 m</w:t>
      </w:r>
      <w:r w:rsidR="0018438F">
        <w:rPr>
          <w:rFonts w:ascii="Times New Roman" w:hAnsi="Times New Roman" w:cs="Times New Roman"/>
          <w:color w:val="000000"/>
          <w:sz w:val="24"/>
          <w:szCs w:val="24"/>
        </w:rPr>
        <w:t>L</w:t>
      </w:r>
      <w:r w:rsidRPr="0066565F">
        <w:rPr>
          <w:rFonts w:ascii="Times New Roman" w:hAnsi="Times New Roman" w:cs="Times New Roman"/>
          <w:color w:val="000000"/>
          <w:sz w:val="24"/>
          <w:szCs w:val="24"/>
        </w:rPr>
        <w:t>), ag</w:t>
      </w:r>
      <w:r w:rsidR="00E57C88">
        <w:rPr>
          <w:rFonts w:ascii="Times New Roman" w:hAnsi="Times New Roman" w:cs="Times New Roman"/>
          <w:color w:val="000000"/>
          <w:sz w:val="24"/>
          <w:szCs w:val="24"/>
        </w:rPr>
        <w:t xml:space="preserve">itating with </w:t>
      </w:r>
      <w:r w:rsidR="00146110">
        <w:rPr>
          <w:rFonts w:ascii="Times New Roman" w:hAnsi="Times New Roman" w:cs="Times New Roman"/>
          <w:color w:val="000000"/>
          <w:sz w:val="24"/>
          <w:szCs w:val="24"/>
        </w:rPr>
        <w:t>n</w:t>
      </w:r>
      <w:r w:rsidR="00E57C88">
        <w:rPr>
          <w:rFonts w:ascii="Times New Roman" w:hAnsi="Times New Roman" w:cs="Times New Roman"/>
          <w:color w:val="000000"/>
          <w:sz w:val="24"/>
          <w:szCs w:val="24"/>
        </w:rPr>
        <w:t xml:space="preserve">itrogen for 4 h. </w:t>
      </w:r>
      <w:r w:rsidRPr="0066565F">
        <w:rPr>
          <w:rFonts w:ascii="Times New Roman" w:hAnsi="Times New Roman" w:cs="Times New Roman"/>
          <w:color w:val="000000"/>
          <w:sz w:val="24"/>
          <w:szCs w:val="24"/>
        </w:rPr>
        <w:t xml:space="preserve">The filtrate was collected, and the resin was washed with 95:5 </w:t>
      </w:r>
      <w:proofErr w:type="spellStart"/>
      <w:r w:rsidR="008F374B" w:rsidRPr="0066565F">
        <w:rPr>
          <w:rFonts w:ascii="Times New Roman" w:hAnsi="Times New Roman" w:cs="Times New Roman"/>
          <w:color w:val="000000"/>
          <w:sz w:val="24"/>
          <w:szCs w:val="24"/>
        </w:rPr>
        <w:t>t</w:t>
      </w:r>
      <w:r w:rsidR="001C52FD" w:rsidRPr="0066565F">
        <w:rPr>
          <w:rFonts w:ascii="Times New Roman" w:hAnsi="Times New Roman" w:cs="Times New Roman"/>
          <w:color w:val="000000"/>
          <w:sz w:val="24"/>
          <w:szCs w:val="24"/>
        </w:rPr>
        <w:t>rifluoro</w:t>
      </w:r>
      <w:r w:rsidR="008F374B" w:rsidRPr="0066565F">
        <w:rPr>
          <w:rFonts w:ascii="Times New Roman" w:hAnsi="Times New Roman" w:cs="Times New Roman"/>
          <w:color w:val="000000"/>
          <w:sz w:val="24"/>
          <w:szCs w:val="24"/>
        </w:rPr>
        <w:t>acetic</w:t>
      </w:r>
      <w:proofErr w:type="spellEnd"/>
      <w:r w:rsidR="008F374B" w:rsidRPr="0066565F">
        <w:rPr>
          <w:rFonts w:ascii="Times New Roman" w:hAnsi="Times New Roman" w:cs="Times New Roman"/>
          <w:color w:val="000000"/>
          <w:sz w:val="24"/>
          <w:szCs w:val="24"/>
        </w:rPr>
        <w:t xml:space="preserve"> </w:t>
      </w:r>
      <w:proofErr w:type="spellStart"/>
      <w:r w:rsidR="008F374B" w:rsidRPr="0066565F">
        <w:rPr>
          <w:rFonts w:ascii="Times New Roman" w:hAnsi="Times New Roman" w:cs="Times New Roman"/>
          <w:color w:val="000000"/>
          <w:sz w:val="24"/>
          <w:szCs w:val="24"/>
        </w:rPr>
        <w:t>acid</w:t>
      </w:r>
      <w:proofErr w:type="gramStart"/>
      <w:r w:rsidR="008F374B" w:rsidRPr="0066565F">
        <w:rPr>
          <w:rFonts w:ascii="Times New Roman" w:hAnsi="Times New Roman" w:cs="Times New Roman"/>
          <w:color w:val="000000"/>
          <w:sz w:val="24"/>
          <w:szCs w:val="24"/>
        </w:rPr>
        <w:t>:deionized</w:t>
      </w:r>
      <w:proofErr w:type="spellEnd"/>
      <w:proofErr w:type="gramEnd"/>
      <w:r w:rsidR="008F374B" w:rsidRPr="0066565F">
        <w:rPr>
          <w:rFonts w:ascii="Times New Roman" w:hAnsi="Times New Roman" w:cs="Times New Roman"/>
          <w:color w:val="000000"/>
          <w:sz w:val="24"/>
          <w:szCs w:val="24"/>
        </w:rPr>
        <w:t xml:space="preserve"> </w:t>
      </w:r>
      <w:r w:rsidR="00D93838">
        <w:rPr>
          <w:rFonts w:ascii="Times New Roman" w:hAnsi="Times New Roman" w:cs="Times New Roman"/>
          <w:color w:val="000000"/>
          <w:sz w:val="24"/>
          <w:szCs w:val="24"/>
        </w:rPr>
        <w:t>water (2x</w:t>
      </w:r>
      <w:r w:rsidRPr="0066565F">
        <w:rPr>
          <w:rFonts w:ascii="Times New Roman" w:hAnsi="Times New Roman" w:cs="Times New Roman"/>
          <w:color w:val="000000"/>
          <w:sz w:val="24"/>
          <w:szCs w:val="24"/>
        </w:rPr>
        <w:t>100</w:t>
      </w:r>
      <w:r w:rsidR="00E57C88">
        <w:rPr>
          <w:rFonts w:ascii="Times New Roman" w:hAnsi="Times New Roman" w:cs="Times New Roman"/>
          <w:color w:val="000000"/>
          <w:sz w:val="24"/>
          <w:szCs w:val="24"/>
        </w:rPr>
        <w:t xml:space="preserve"> </w:t>
      </w:r>
      <w:r w:rsidRPr="0066565F">
        <w:rPr>
          <w:rFonts w:ascii="Times New Roman" w:hAnsi="Times New Roman" w:cs="Times New Roman"/>
          <w:color w:val="000000"/>
          <w:sz w:val="24"/>
          <w:szCs w:val="24"/>
        </w:rPr>
        <w:t xml:space="preserve">mL). The combined filtrate and washes were concentrated </w:t>
      </w:r>
      <w:proofErr w:type="spellStart"/>
      <w:r w:rsidRPr="0066565F">
        <w:rPr>
          <w:rFonts w:ascii="Times New Roman" w:hAnsi="Times New Roman" w:cs="Times New Roman"/>
          <w:i/>
          <w:color w:val="000000"/>
          <w:sz w:val="24"/>
          <w:szCs w:val="24"/>
        </w:rPr>
        <w:t>en</w:t>
      </w:r>
      <w:proofErr w:type="spellEnd"/>
      <w:r w:rsidRPr="0066565F">
        <w:rPr>
          <w:rFonts w:ascii="Times New Roman" w:hAnsi="Times New Roman" w:cs="Times New Roman"/>
          <w:i/>
          <w:color w:val="000000"/>
          <w:sz w:val="24"/>
          <w:szCs w:val="24"/>
        </w:rPr>
        <w:t xml:space="preserve"> </w:t>
      </w:r>
      <w:proofErr w:type="spellStart"/>
      <w:r w:rsidRPr="0066565F">
        <w:rPr>
          <w:rFonts w:ascii="Times New Roman" w:hAnsi="Times New Roman" w:cs="Times New Roman"/>
          <w:i/>
          <w:color w:val="000000"/>
          <w:sz w:val="24"/>
          <w:szCs w:val="24"/>
        </w:rPr>
        <w:t>vacuo</w:t>
      </w:r>
      <w:proofErr w:type="spellEnd"/>
      <w:r w:rsidRPr="0066565F">
        <w:rPr>
          <w:rFonts w:ascii="Times New Roman" w:hAnsi="Times New Roman" w:cs="Times New Roman"/>
          <w:color w:val="000000"/>
          <w:sz w:val="24"/>
          <w:szCs w:val="24"/>
        </w:rPr>
        <w:t xml:space="preserve">, then </w:t>
      </w:r>
      <w:proofErr w:type="spellStart"/>
      <w:r w:rsidRPr="0066565F">
        <w:rPr>
          <w:rFonts w:ascii="Times New Roman" w:hAnsi="Times New Roman" w:cs="Times New Roman"/>
          <w:color w:val="000000"/>
          <w:sz w:val="24"/>
          <w:szCs w:val="24"/>
        </w:rPr>
        <w:t>redissolved</w:t>
      </w:r>
      <w:proofErr w:type="spellEnd"/>
      <w:r w:rsidRPr="0066565F">
        <w:rPr>
          <w:rFonts w:ascii="Times New Roman" w:hAnsi="Times New Roman" w:cs="Times New Roman"/>
          <w:color w:val="000000"/>
          <w:sz w:val="24"/>
          <w:szCs w:val="24"/>
        </w:rPr>
        <w:t xml:space="preserve"> in 1:1 </w:t>
      </w:r>
      <w:proofErr w:type="spellStart"/>
      <w:r w:rsidRPr="0066565F">
        <w:rPr>
          <w:rFonts w:ascii="Times New Roman" w:hAnsi="Times New Roman" w:cs="Times New Roman"/>
          <w:color w:val="000000"/>
          <w:sz w:val="24"/>
          <w:szCs w:val="24"/>
        </w:rPr>
        <w:t>acetonitrile</w:t>
      </w:r>
      <w:proofErr w:type="gramStart"/>
      <w:r w:rsidRPr="0066565F">
        <w:rPr>
          <w:rFonts w:ascii="Times New Roman" w:hAnsi="Times New Roman" w:cs="Times New Roman"/>
          <w:color w:val="000000"/>
          <w:sz w:val="24"/>
          <w:szCs w:val="24"/>
        </w:rPr>
        <w:t>:</w:t>
      </w:r>
      <w:r w:rsidR="001C52FD" w:rsidRPr="0066565F">
        <w:rPr>
          <w:rFonts w:ascii="Times New Roman" w:hAnsi="Times New Roman" w:cs="Times New Roman"/>
          <w:color w:val="000000"/>
          <w:sz w:val="24"/>
          <w:szCs w:val="24"/>
        </w:rPr>
        <w:t>deionized</w:t>
      </w:r>
      <w:proofErr w:type="spellEnd"/>
      <w:proofErr w:type="gramEnd"/>
      <w:r w:rsidR="001C52FD" w:rsidRPr="0066565F">
        <w:rPr>
          <w:rFonts w:ascii="Times New Roman" w:hAnsi="Times New Roman" w:cs="Times New Roman"/>
          <w:color w:val="000000"/>
          <w:sz w:val="24"/>
          <w:szCs w:val="24"/>
        </w:rPr>
        <w:t xml:space="preserve"> </w:t>
      </w:r>
      <w:r w:rsidRPr="0066565F">
        <w:rPr>
          <w:rFonts w:ascii="Times New Roman" w:hAnsi="Times New Roman" w:cs="Times New Roman"/>
          <w:color w:val="000000"/>
          <w:sz w:val="24"/>
          <w:szCs w:val="24"/>
        </w:rPr>
        <w:t>water (50</w:t>
      </w:r>
      <w:r w:rsidR="001C52FD" w:rsidRPr="0066565F">
        <w:rPr>
          <w:rFonts w:ascii="Times New Roman" w:hAnsi="Times New Roman" w:cs="Times New Roman"/>
          <w:color w:val="000000"/>
          <w:sz w:val="24"/>
          <w:szCs w:val="24"/>
        </w:rPr>
        <w:t xml:space="preserve"> </w:t>
      </w:r>
      <w:r w:rsidRPr="0066565F">
        <w:rPr>
          <w:rFonts w:ascii="Times New Roman" w:hAnsi="Times New Roman" w:cs="Times New Roman"/>
          <w:color w:val="000000"/>
          <w:sz w:val="24"/>
          <w:szCs w:val="24"/>
        </w:rPr>
        <w:t>mL), frozen, and lyophilized to give an off-white solid which was used without further purification.</w:t>
      </w:r>
    </w:p>
    <w:p w:rsidR="00924B4A" w:rsidRPr="0066565F" w:rsidRDefault="00924B4A" w:rsidP="00924B4A">
      <w:pPr>
        <w:rPr>
          <w:rFonts w:ascii="Times New Roman" w:hAnsi="Times New Roman" w:cs="Times New Roman"/>
          <w:sz w:val="24"/>
          <w:szCs w:val="24"/>
        </w:rPr>
      </w:pPr>
      <w:r w:rsidRPr="0066565F">
        <w:rPr>
          <w:rFonts w:ascii="Times New Roman" w:hAnsi="Times New Roman" w:cs="Times New Roman"/>
          <w:sz w:val="24"/>
          <w:szCs w:val="24"/>
        </w:rPr>
        <w:object w:dxaOrig="12722" w:dyaOrig="1845">
          <v:shape id="_x0000_i1026" type="#_x0000_t75" style="width:467.25pt;height:67.5pt" o:ole="">
            <v:imagedata r:id="rId11" o:title=""/>
          </v:shape>
          <o:OLEObject Type="Embed" ProgID="ChemDraw.Document.6.0" ShapeID="_x0000_i1026" DrawAspect="Content" ObjectID="_1519557134" r:id="rId12"/>
        </w:object>
      </w:r>
    </w:p>
    <w:p w:rsidR="00924B4A" w:rsidRDefault="00924B4A" w:rsidP="00E57C88">
      <w:pPr>
        <w:autoSpaceDE w:val="0"/>
        <w:autoSpaceDN w:val="0"/>
        <w:adjustRightInd w:val="0"/>
        <w:spacing w:after="0" w:line="240" w:lineRule="auto"/>
        <w:rPr>
          <w:rFonts w:ascii="Times New Roman" w:hAnsi="Times New Roman" w:cs="Times New Roman"/>
          <w:sz w:val="24"/>
          <w:szCs w:val="24"/>
        </w:rPr>
      </w:pPr>
      <w:r w:rsidRPr="0066565F">
        <w:rPr>
          <w:rFonts w:ascii="Times New Roman" w:hAnsi="Times New Roman" w:cs="Times New Roman"/>
          <w:b/>
          <w:sz w:val="24"/>
          <w:szCs w:val="24"/>
        </w:rPr>
        <w:t>GMB-</w:t>
      </w:r>
      <w:r w:rsidRPr="0066565F">
        <w:rPr>
          <w:rFonts w:ascii="Times New Roman" w:hAnsi="Times New Roman" w:cs="Times New Roman"/>
          <w:b/>
          <w:i/>
          <w:sz w:val="24"/>
          <w:szCs w:val="24"/>
        </w:rPr>
        <w:t>L</w:t>
      </w:r>
      <w:r w:rsidRPr="0066565F">
        <w:rPr>
          <w:rFonts w:ascii="Times New Roman" w:hAnsi="Times New Roman" w:cs="Times New Roman"/>
          <w:b/>
          <w:sz w:val="24"/>
          <w:szCs w:val="24"/>
        </w:rPr>
        <w:t>-Val-</w:t>
      </w:r>
      <w:r w:rsidRPr="0066565F">
        <w:rPr>
          <w:rFonts w:ascii="Times New Roman" w:hAnsi="Times New Roman" w:cs="Times New Roman"/>
          <w:b/>
          <w:i/>
          <w:sz w:val="24"/>
          <w:szCs w:val="24"/>
        </w:rPr>
        <w:t>L</w:t>
      </w:r>
      <w:r w:rsidRPr="0066565F">
        <w:rPr>
          <w:rFonts w:ascii="Times New Roman" w:hAnsi="Times New Roman" w:cs="Times New Roman"/>
          <w:b/>
          <w:sz w:val="24"/>
          <w:szCs w:val="24"/>
        </w:rPr>
        <w:t>-</w:t>
      </w:r>
      <w:proofErr w:type="spellStart"/>
      <w:r w:rsidRPr="0066565F">
        <w:rPr>
          <w:rFonts w:ascii="Times New Roman" w:hAnsi="Times New Roman" w:cs="Times New Roman"/>
          <w:b/>
          <w:sz w:val="24"/>
          <w:szCs w:val="24"/>
        </w:rPr>
        <w:t>Cit</w:t>
      </w:r>
      <w:proofErr w:type="spellEnd"/>
      <w:r w:rsidRPr="0066565F">
        <w:rPr>
          <w:rFonts w:ascii="Times New Roman" w:hAnsi="Times New Roman" w:cs="Times New Roman"/>
          <w:b/>
          <w:sz w:val="24"/>
          <w:szCs w:val="24"/>
        </w:rPr>
        <w:t>-</w:t>
      </w:r>
      <w:proofErr w:type="spellStart"/>
      <w:r w:rsidRPr="0066565F">
        <w:rPr>
          <w:rFonts w:ascii="Times New Roman" w:hAnsi="Times New Roman" w:cs="Times New Roman"/>
          <w:b/>
          <w:sz w:val="24"/>
          <w:szCs w:val="24"/>
        </w:rPr>
        <w:t>Gly</w:t>
      </w:r>
      <w:proofErr w:type="spellEnd"/>
      <w:r w:rsidRPr="0066565F">
        <w:rPr>
          <w:rFonts w:ascii="Times New Roman" w:hAnsi="Times New Roman" w:cs="Times New Roman"/>
          <w:b/>
          <w:sz w:val="24"/>
          <w:szCs w:val="24"/>
        </w:rPr>
        <w:t>-</w:t>
      </w:r>
      <w:r w:rsidRPr="0066565F">
        <w:rPr>
          <w:rFonts w:ascii="Times New Roman" w:hAnsi="Times New Roman" w:cs="Times New Roman"/>
          <w:b/>
          <w:sz w:val="24"/>
          <w:szCs w:val="24"/>
          <w:lang w:val="pt-BR"/>
        </w:rPr>
        <w:t>β</w:t>
      </w:r>
      <w:r w:rsidRPr="0066565F">
        <w:rPr>
          <w:rFonts w:ascii="Times New Roman" w:hAnsi="Times New Roman" w:cs="Times New Roman"/>
          <w:b/>
          <w:sz w:val="24"/>
          <w:szCs w:val="24"/>
        </w:rPr>
        <w:t>-Ala-NHS</w:t>
      </w:r>
      <w:r w:rsidR="00E57C88">
        <w:rPr>
          <w:rFonts w:ascii="Times New Roman" w:hAnsi="Times New Roman" w:cs="Times New Roman"/>
          <w:sz w:val="24"/>
          <w:szCs w:val="24"/>
        </w:rPr>
        <w:t xml:space="preserve">: </w:t>
      </w:r>
      <w:r w:rsidRPr="0066565F">
        <w:rPr>
          <w:rFonts w:ascii="Times New Roman" w:hAnsi="Times New Roman" w:cs="Times New Roman"/>
          <w:sz w:val="24"/>
          <w:szCs w:val="24"/>
        </w:rPr>
        <w:t>GMB-L-Val-L-</w:t>
      </w:r>
      <w:proofErr w:type="spellStart"/>
      <w:r w:rsidRPr="0066565F">
        <w:rPr>
          <w:rFonts w:ascii="Times New Roman" w:hAnsi="Times New Roman" w:cs="Times New Roman"/>
          <w:sz w:val="24"/>
          <w:szCs w:val="24"/>
        </w:rPr>
        <w:t>Cit</w:t>
      </w:r>
      <w:proofErr w:type="spellEnd"/>
      <w:r w:rsidRPr="0066565F">
        <w:rPr>
          <w:rFonts w:ascii="Times New Roman" w:hAnsi="Times New Roman" w:cs="Times New Roman"/>
          <w:sz w:val="24"/>
          <w:szCs w:val="24"/>
        </w:rPr>
        <w:t>-</w:t>
      </w:r>
      <w:proofErr w:type="spellStart"/>
      <w:r w:rsidRPr="0066565F">
        <w:rPr>
          <w:rFonts w:ascii="Times New Roman" w:hAnsi="Times New Roman" w:cs="Times New Roman"/>
          <w:sz w:val="24"/>
          <w:szCs w:val="24"/>
        </w:rPr>
        <w:t>Gly</w:t>
      </w:r>
      <w:proofErr w:type="spellEnd"/>
      <w:r w:rsidRPr="0066565F">
        <w:rPr>
          <w:rFonts w:ascii="Times New Roman" w:hAnsi="Times New Roman" w:cs="Times New Roman"/>
          <w:sz w:val="24"/>
          <w:szCs w:val="24"/>
        </w:rPr>
        <w:t>-</w:t>
      </w:r>
      <w:r w:rsidR="008F374B" w:rsidRPr="0066565F">
        <w:rPr>
          <w:rFonts w:ascii="Times New Roman" w:hAnsi="Times New Roman" w:cs="Times New Roman"/>
          <w:sz w:val="24"/>
          <w:szCs w:val="24"/>
          <w:lang w:val="pt-BR"/>
        </w:rPr>
        <w:t>β</w:t>
      </w:r>
      <w:r w:rsidRPr="0066565F">
        <w:rPr>
          <w:rFonts w:ascii="Times New Roman" w:hAnsi="Times New Roman" w:cs="Times New Roman"/>
          <w:sz w:val="24"/>
          <w:szCs w:val="24"/>
        </w:rPr>
        <w:t>-Ala-OH (30.0</w:t>
      </w:r>
      <w:r w:rsidR="00E57C88">
        <w:rPr>
          <w:rFonts w:ascii="Times New Roman" w:hAnsi="Times New Roman" w:cs="Times New Roman"/>
          <w:sz w:val="24"/>
          <w:szCs w:val="24"/>
        </w:rPr>
        <w:t xml:space="preserve"> </w:t>
      </w:r>
      <w:r w:rsidRPr="0066565F">
        <w:rPr>
          <w:rFonts w:ascii="Times New Roman" w:hAnsi="Times New Roman" w:cs="Times New Roman"/>
          <w:sz w:val="24"/>
          <w:szCs w:val="24"/>
        </w:rPr>
        <w:t xml:space="preserve">mg, 0.053 </w:t>
      </w:r>
      <w:proofErr w:type="spellStart"/>
      <w:r w:rsidRPr="0066565F">
        <w:rPr>
          <w:rFonts w:ascii="Times New Roman" w:hAnsi="Times New Roman" w:cs="Times New Roman"/>
          <w:sz w:val="24"/>
          <w:szCs w:val="24"/>
        </w:rPr>
        <w:t>mmol</w:t>
      </w:r>
      <w:proofErr w:type="spellEnd"/>
      <w:r w:rsidRPr="0066565F">
        <w:rPr>
          <w:rFonts w:ascii="Times New Roman" w:hAnsi="Times New Roman" w:cs="Times New Roman"/>
          <w:sz w:val="24"/>
          <w:szCs w:val="24"/>
        </w:rPr>
        <w:t xml:space="preserve">) was dissolved in </w:t>
      </w:r>
      <w:r w:rsidR="008F374B" w:rsidRPr="0066565F">
        <w:rPr>
          <w:rFonts w:ascii="Times New Roman" w:hAnsi="Times New Roman" w:cs="Times New Roman"/>
          <w:color w:val="000000"/>
          <w:sz w:val="24"/>
          <w:szCs w:val="24"/>
        </w:rPr>
        <w:t xml:space="preserve">dimethyl </w:t>
      </w:r>
      <w:proofErr w:type="spellStart"/>
      <w:r w:rsidR="008F374B" w:rsidRPr="0066565F">
        <w:rPr>
          <w:rFonts w:ascii="Times New Roman" w:hAnsi="Times New Roman" w:cs="Times New Roman"/>
          <w:color w:val="000000"/>
          <w:sz w:val="24"/>
          <w:szCs w:val="24"/>
        </w:rPr>
        <w:t>formamide</w:t>
      </w:r>
      <w:proofErr w:type="spellEnd"/>
      <w:r w:rsidRPr="0066565F">
        <w:rPr>
          <w:rFonts w:ascii="Times New Roman" w:hAnsi="Times New Roman" w:cs="Times New Roman"/>
          <w:sz w:val="24"/>
          <w:szCs w:val="24"/>
        </w:rPr>
        <w:t xml:space="preserve"> (1</w:t>
      </w:r>
      <w:r w:rsidR="00E57C88">
        <w:rPr>
          <w:rFonts w:ascii="Times New Roman" w:hAnsi="Times New Roman" w:cs="Times New Roman"/>
          <w:sz w:val="24"/>
          <w:szCs w:val="24"/>
        </w:rPr>
        <w:t xml:space="preserve"> </w:t>
      </w:r>
      <w:r w:rsidRPr="0066565F">
        <w:rPr>
          <w:rFonts w:ascii="Times New Roman" w:hAnsi="Times New Roman" w:cs="Times New Roman"/>
          <w:sz w:val="24"/>
          <w:szCs w:val="24"/>
        </w:rPr>
        <w:t xml:space="preserve">mL) and treated with </w:t>
      </w:r>
      <w:proofErr w:type="spellStart"/>
      <w:r w:rsidR="008F374B" w:rsidRPr="0066565F">
        <w:rPr>
          <w:rFonts w:ascii="Times New Roman" w:hAnsi="Times New Roman" w:cs="Times New Roman"/>
          <w:color w:val="000000"/>
          <w:sz w:val="24"/>
          <w:szCs w:val="24"/>
        </w:rPr>
        <w:t>diisopropyl</w:t>
      </w:r>
      <w:proofErr w:type="spellEnd"/>
      <w:r w:rsidR="008F374B" w:rsidRPr="0066565F">
        <w:rPr>
          <w:rFonts w:ascii="Times New Roman" w:hAnsi="Times New Roman" w:cs="Times New Roman"/>
          <w:color w:val="000000"/>
          <w:sz w:val="24"/>
          <w:szCs w:val="24"/>
        </w:rPr>
        <w:t xml:space="preserve"> ethyl amine</w:t>
      </w:r>
      <w:r w:rsidRPr="0066565F">
        <w:rPr>
          <w:rFonts w:ascii="Times New Roman" w:hAnsi="Times New Roman" w:cs="Times New Roman"/>
          <w:sz w:val="24"/>
          <w:szCs w:val="24"/>
        </w:rPr>
        <w:t xml:space="preserve"> (0.023</w:t>
      </w:r>
      <w:r w:rsidR="00E57C88">
        <w:rPr>
          <w:rFonts w:ascii="Times New Roman" w:hAnsi="Times New Roman" w:cs="Times New Roman"/>
          <w:sz w:val="24"/>
          <w:szCs w:val="24"/>
        </w:rPr>
        <w:t xml:space="preserve"> </w:t>
      </w:r>
      <w:r w:rsidRPr="0066565F">
        <w:rPr>
          <w:rFonts w:ascii="Times New Roman" w:hAnsi="Times New Roman" w:cs="Times New Roman"/>
          <w:sz w:val="24"/>
          <w:szCs w:val="24"/>
        </w:rPr>
        <w:t xml:space="preserve">mL, 0.132 </w:t>
      </w:r>
      <w:proofErr w:type="spellStart"/>
      <w:r w:rsidRPr="0066565F">
        <w:rPr>
          <w:rFonts w:ascii="Times New Roman" w:hAnsi="Times New Roman" w:cs="Times New Roman"/>
          <w:sz w:val="24"/>
          <w:szCs w:val="24"/>
        </w:rPr>
        <w:t>mmol</w:t>
      </w:r>
      <w:proofErr w:type="spellEnd"/>
      <w:r w:rsidRPr="0066565F">
        <w:rPr>
          <w:rFonts w:ascii="Times New Roman" w:hAnsi="Times New Roman" w:cs="Times New Roman"/>
          <w:sz w:val="24"/>
          <w:szCs w:val="24"/>
        </w:rPr>
        <w:t>), N-</w:t>
      </w:r>
      <w:proofErr w:type="spellStart"/>
      <w:r w:rsidRPr="0066565F">
        <w:rPr>
          <w:rFonts w:ascii="Times New Roman" w:hAnsi="Times New Roman" w:cs="Times New Roman"/>
          <w:sz w:val="24"/>
          <w:szCs w:val="24"/>
        </w:rPr>
        <w:t>hydroxysuccinimide</w:t>
      </w:r>
      <w:proofErr w:type="spellEnd"/>
      <w:r w:rsidRPr="0066565F">
        <w:rPr>
          <w:rFonts w:ascii="Times New Roman" w:hAnsi="Times New Roman" w:cs="Times New Roman"/>
          <w:sz w:val="24"/>
          <w:szCs w:val="24"/>
        </w:rPr>
        <w:t xml:space="preserve"> (9.12 mg, 0.079</w:t>
      </w:r>
      <w:r w:rsidR="00E57C88">
        <w:rPr>
          <w:rFonts w:ascii="Times New Roman" w:hAnsi="Times New Roman" w:cs="Times New Roman"/>
          <w:sz w:val="24"/>
          <w:szCs w:val="24"/>
        </w:rPr>
        <w:t xml:space="preserve"> </w:t>
      </w:r>
      <w:proofErr w:type="spellStart"/>
      <w:r w:rsidRPr="0066565F">
        <w:rPr>
          <w:rFonts w:ascii="Times New Roman" w:hAnsi="Times New Roman" w:cs="Times New Roman"/>
          <w:sz w:val="24"/>
          <w:szCs w:val="24"/>
        </w:rPr>
        <w:t>mmol</w:t>
      </w:r>
      <w:proofErr w:type="spellEnd"/>
      <w:r w:rsidRPr="0066565F">
        <w:rPr>
          <w:rFonts w:ascii="Times New Roman" w:hAnsi="Times New Roman" w:cs="Times New Roman"/>
          <w:sz w:val="24"/>
          <w:szCs w:val="24"/>
        </w:rPr>
        <w:t xml:space="preserve">), and </w:t>
      </w:r>
      <w:r w:rsidR="008F374B" w:rsidRPr="0066565F">
        <w:rPr>
          <w:rFonts w:ascii="Times New Roman" w:hAnsi="Times New Roman" w:cs="Times New Roman"/>
          <w:bCs/>
          <w:sz w:val="24"/>
          <w:szCs w:val="24"/>
          <w:lang w:val="en"/>
        </w:rPr>
        <w:t>1-Ethyl-3-(3-</w:t>
      </w:r>
      <w:r w:rsidR="008F374B" w:rsidRPr="0066565F">
        <w:rPr>
          <w:rFonts w:ascii="Times New Roman" w:hAnsi="Times New Roman" w:cs="Times New Roman"/>
          <w:bCs/>
          <w:sz w:val="24"/>
          <w:szCs w:val="24"/>
          <w:lang w:val="en"/>
        </w:rPr>
        <w:lastRenderedPageBreak/>
        <w:t>dimethylaminopropyl</w:t>
      </w:r>
      <w:proofErr w:type="gramStart"/>
      <w:r w:rsidR="008F374B" w:rsidRPr="0066565F">
        <w:rPr>
          <w:rFonts w:ascii="Times New Roman" w:hAnsi="Times New Roman" w:cs="Times New Roman"/>
          <w:bCs/>
          <w:sz w:val="24"/>
          <w:szCs w:val="24"/>
          <w:lang w:val="en"/>
        </w:rPr>
        <w:t>)</w:t>
      </w:r>
      <w:proofErr w:type="spellStart"/>
      <w:r w:rsidR="008F374B" w:rsidRPr="0066565F">
        <w:rPr>
          <w:rFonts w:ascii="Times New Roman" w:hAnsi="Times New Roman" w:cs="Times New Roman"/>
          <w:bCs/>
          <w:sz w:val="24"/>
          <w:szCs w:val="24"/>
          <w:lang w:val="en"/>
        </w:rPr>
        <w:t>carbodiimide</w:t>
      </w:r>
      <w:proofErr w:type="spellEnd"/>
      <w:proofErr w:type="gramEnd"/>
      <w:r w:rsidRPr="0066565F">
        <w:rPr>
          <w:rFonts w:ascii="Times New Roman" w:hAnsi="Times New Roman" w:cs="Times New Roman"/>
          <w:sz w:val="24"/>
          <w:szCs w:val="24"/>
        </w:rPr>
        <w:t xml:space="preserve"> (0.028 mL, 0.159 </w:t>
      </w:r>
      <w:proofErr w:type="spellStart"/>
      <w:r w:rsidRPr="0066565F">
        <w:rPr>
          <w:rFonts w:ascii="Times New Roman" w:hAnsi="Times New Roman" w:cs="Times New Roman"/>
          <w:sz w:val="24"/>
          <w:szCs w:val="24"/>
        </w:rPr>
        <w:t>mmol</w:t>
      </w:r>
      <w:proofErr w:type="spellEnd"/>
      <w:r w:rsidRPr="0066565F">
        <w:rPr>
          <w:rFonts w:ascii="Times New Roman" w:hAnsi="Times New Roman" w:cs="Times New Roman"/>
          <w:sz w:val="24"/>
          <w:szCs w:val="24"/>
        </w:rPr>
        <w:t xml:space="preserve">). The reaction was stirred at room temperature under argon for 1 h. The crude reaction was purified </w:t>
      </w:r>
      <w:r w:rsidRPr="0066565F">
        <w:rPr>
          <w:rFonts w:ascii="Times New Roman" w:hAnsi="Times New Roman" w:cs="Times New Roman"/>
          <w:sz w:val="24"/>
          <w:szCs w:val="24"/>
          <w:lang w:val="fr-FR"/>
        </w:rPr>
        <w:t>by reverse-phase HPLC (</w:t>
      </w:r>
      <w:proofErr w:type="spellStart"/>
      <w:r w:rsidRPr="0066565F">
        <w:rPr>
          <w:rFonts w:ascii="Times New Roman" w:hAnsi="Times New Roman" w:cs="Times New Roman"/>
          <w:sz w:val="24"/>
          <w:szCs w:val="24"/>
        </w:rPr>
        <w:t>Kromasil</w:t>
      </w:r>
      <w:proofErr w:type="spellEnd"/>
      <w:r w:rsidRPr="0066565F">
        <w:rPr>
          <w:rFonts w:ascii="Times New Roman" w:hAnsi="Times New Roman" w:cs="Times New Roman"/>
          <w:sz w:val="24"/>
          <w:szCs w:val="24"/>
        </w:rPr>
        <w:t xml:space="preserve"> C8</w:t>
      </w:r>
      <w:r w:rsidRPr="0066565F">
        <w:rPr>
          <w:rFonts w:ascii="Times New Roman" w:hAnsi="Times New Roman" w:cs="Times New Roman"/>
          <w:sz w:val="24"/>
          <w:szCs w:val="24"/>
          <w:lang w:val="fr-FR"/>
        </w:rPr>
        <w:t xml:space="preserve">, </w:t>
      </w:r>
      <w:r w:rsidRPr="0066565F">
        <w:rPr>
          <w:rFonts w:ascii="Times New Roman" w:hAnsi="Times New Roman" w:cs="Times New Roman"/>
          <w:sz w:val="24"/>
          <w:szCs w:val="24"/>
        </w:rPr>
        <w:t>21.2 x 250</w:t>
      </w:r>
      <w:r w:rsidR="00E57C88">
        <w:rPr>
          <w:rFonts w:ascii="Times New Roman" w:hAnsi="Times New Roman" w:cs="Times New Roman"/>
          <w:sz w:val="24"/>
          <w:szCs w:val="24"/>
        </w:rPr>
        <w:t xml:space="preserve"> </w:t>
      </w:r>
      <w:r w:rsidRPr="0066565F">
        <w:rPr>
          <w:rFonts w:ascii="Times New Roman" w:hAnsi="Times New Roman" w:cs="Times New Roman"/>
          <w:sz w:val="24"/>
          <w:szCs w:val="24"/>
        </w:rPr>
        <w:t>mm</w:t>
      </w:r>
      <w:r w:rsidRPr="0066565F">
        <w:rPr>
          <w:rFonts w:ascii="Times New Roman" w:hAnsi="Times New Roman" w:cs="Times New Roman"/>
          <w:sz w:val="24"/>
          <w:szCs w:val="24"/>
          <w:lang w:val="fr-FR"/>
        </w:rPr>
        <w:t xml:space="preserve">), </w:t>
      </w:r>
      <w:proofErr w:type="spellStart"/>
      <w:r w:rsidRPr="0066565F">
        <w:rPr>
          <w:rFonts w:ascii="Times New Roman" w:hAnsi="Times New Roman" w:cs="Times New Roman"/>
          <w:sz w:val="24"/>
          <w:szCs w:val="24"/>
          <w:lang w:val="fr-FR"/>
        </w:rPr>
        <w:t>using</w:t>
      </w:r>
      <w:proofErr w:type="spellEnd"/>
      <w:r w:rsidRPr="0066565F">
        <w:rPr>
          <w:rFonts w:ascii="Times New Roman" w:hAnsi="Times New Roman" w:cs="Times New Roman"/>
          <w:sz w:val="24"/>
          <w:szCs w:val="24"/>
          <w:lang w:val="fr-FR"/>
        </w:rPr>
        <w:t xml:space="preserve"> </w:t>
      </w:r>
      <w:proofErr w:type="spellStart"/>
      <w:r w:rsidRPr="0066565F">
        <w:rPr>
          <w:rFonts w:ascii="Times New Roman" w:hAnsi="Times New Roman" w:cs="Times New Roman"/>
          <w:sz w:val="24"/>
          <w:szCs w:val="24"/>
          <w:lang w:val="fr-FR"/>
        </w:rPr>
        <w:t>deionized</w:t>
      </w:r>
      <w:proofErr w:type="spellEnd"/>
      <w:r w:rsidRPr="0066565F">
        <w:rPr>
          <w:rFonts w:ascii="Times New Roman" w:hAnsi="Times New Roman" w:cs="Times New Roman"/>
          <w:sz w:val="24"/>
          <w:szCs w:val="24"/>
          <w:lang w:val="fr-FR"/>
        </w:rPr>
        <w:t xml:space="preserve"> water </w:t>
      </w:r>
      <w:proofErr w:type="spellStart"/>
      <w:r w:rsidRPr="0066565F">
        <w:rPr>
          <w:rFonts w:ascii="Times New Roman" w:hAnsi="Times New Roman" w:cs="Times New Roman"/>
          <w:sz w:val="24"/>
          <w:szCs w:val="24"/>
          <w:lang w:val="fr-FR"/>
        </w:rPr>
        <w:t>containing</w:t>
      </w:r>
      <w:proofErr w:type="spellEnd"/>
      <w:r w:rsidRPr="0066565F">
        <w:rPr>
          <w:rFonts w:ascii="Times New Roman" w:hAnsi="Times New Roman" w:cs="Times New Roman"/>
          <w:sz w:val="24"/>
          <w:szCs w:val="24"/>
          <w:lang w:val="fr-FR"/>
        </w:rPr>
        <w:t xml:space="preserve"> 0.1% </w:t>
      </w:r>
      <w:proofErr w:type="spellStart"/>
      <w:r w:rsidRPr="0066565F">
        <w:rPr>
          <w:rFonts w:ascii="Times New Roman" w:hAnsi="Times New Roman" w:cs="Times New Roman"/>
          <w:sz w:val="24"/>
          <w:szCs w:val="24"/>
          <w:lang w:val="fr-FR"/>
        </w:rPr>
        <w:t>formic</w:t>
      </w:r>
      <w:proofErr w:type="spellEnd"/>
      <w:r w:rsidRPr="0066565F">
        <w:rPr>
          <w:rFonts w:ascii="Times New Roman" w:hAnsi="Times New Roman" w:cs="Times New Roman"/>
          <w:sz w:val="24"/>
          <w:szCs w:val="24"/>
          <w:lang w:val="fr-FR"/>
        </w:rPr>
        <w:t xml:space="preserve"> </w:t>
      </w:r>
      <w:proofErr w:type="spellStart"/>
      <w:r w:rsidRPr="0066565F">
        <w:rPr>
          <w:rFonts w:ascii="Times New Roman" w:hAnsi="Times New Roman" w:cs="Times New Roman"/>
          <w:sz w:val="24"/>
          <w:szCs w:val="24"/>
          <w:lang w:val="fr-FR"/>
        </w:rPr>
        <w:t>acid</w:t>
      </w:r>
      <w:proofErr w:type="spellEnd"/>
      <w:r w:rsidRPr="0066565F">
        <w:rPr>
          <w:rFonts w:ascii="Times New Roman" w:hAnsi="Times New Roman" w:cs="Times New Roman"/>
          <w:sz w:val="24"/>
          <w:szCs w:val="24"/>
          <w:lang w:val="fr-FR"/>
        </w:rPr>
        <w:t xml:space="preserve"> </w:t>
      </w:r>
      <w:proofErr w:type="spellStart"/>
      <w:r w:rsidRPr="0066565F">
        <w:rPr>
          <w:rFonts w:ascii="Times New Roman" w:hAnsi="Times New Roman" w:cs="Times New Roman"/>
          <w:sz w:val="24"/>
          <w:szCs w:val="24"/>
          <w:lang w:val="fr-FR"/>
        </w:rPr>
        <w:t>using</w:t>
      </w:r>
      <w:proofErr w:type="spellEnd"/>
      <w:r w:rsidRPr="0066565F">
        <w:rPr>
          <w:rFonts w:ascii="Times New Roman" w:hAnsi="Times New Roman" w:cs="Times New Roman"/>
          <w:sz w:val="24"/>
          <w:szCs w:val="24"/>
          <w:lang w:val="fr-FR"/>
        </w:rPr>
        <w:t xml:space="preserve"> an </w:t>
      </w:r>
      <w:proofErr w:type="spellStart"/>
      <w:r w:rsidRPr="0066565F">
        <w:rPr>
          <w:rFonts w:ascii="Times New Roman" w:hAnsi="Times New Roman" w:cs="Times New Roman"/>
          <w:sz w:val="24"/>
          <w:szCs w:val="24"/>
          <w:lang w:val="fr-FR"/>
        </w:rPr>
        <w:t>a</w:t>
      </w:r>
      <w:r w:rsidR="00E57C88">
        <w:rPr>
          <w:rFonts w:ascii="Times New Roman" w:hAnsi="Times New Roman" w:cs="Times New Roman"/>
          <w:sz w:val="24"/>
          <w:szCs w:val="24"/>
          <w:lang w:val="fr-FR"/>
        </w:rPr>
        <w:t>cetonitrile</w:t>
      </w:r>
      <w:proofErr w:type="spellEnd"/>
      <w:r w:rsidR="00E57C88">
        <w:rPr>
          <w:rFonts w:ascii="Times New Roman" w:hAnsi="Times New Roman" w:cs="Times New Roman"/>
          <w:sz w:val="24"/>
          <w:szCs w:val="24"/>
          <w:lang w:val="fr-FR"/>
        </w:rPr>
        <w:t xml:space="preserve"> gradient as </w:t>
      </w:r>
      <w:proofErr w:type="spellStart"/>
      <w:r w:rsidR="00E57C88">
        <w:rPr>
          <w:rFonts w:ascii="Times New Roman" w:hAnsi="Times New Roman" w:cs="Times New Roman"/>
          <w:sz w:val="24"/>
          <w:szCs w:val="24"/>
          <w:lang w:val="fr-FR"/>
        </w:rPr>
        <w:t>follows</w:t>
      </w:r>
      <w:proofErr w:type="spellEnd"/>
      <w:r w:rsidRPr="0066565F">
        <w:rPr>
          <w:rFonts w:ascii="Times New Roman" w:hAnsi="Times New Roman" w:cs="Times New Roman"/>
          <w:sz w:val="24"/>
          <w:szCs w:val="24"/>
          <w:lang w:val="fr-FR"/>
        </w:rPr>
        <w:t xml:space="preserve">: (minutes, </w:t>
      </w:r>
      <w:proofErr w:type="spellStart"/>
      <w:r w:rsidRPr="0066565F">
        <w:rPr>
          <w:rFonts w:ascii="Times New Roman" w:hAnsi="Times New Roman" w:cs="Times New Roman"/>
          <w:sz w:val="24"/>
          <w:szCs w:val="24"/>
          <w:lang w:val="fr-FR"/>
        </w:rPr>
        <w:t>acetonitrile</w:t>
      </w:r>
      <w:proofErr w:type="spellEnd"/>
      <w:r w:rsidRPr="0066565F">
        <w:rPr>
          <w:rFonts w:ascii="Times New Roman" w:hAnsi="Times New Roman" w:cs="Times New Roman"/>
          <w:sz w:val="24"/>
          <w:szCs w:val="24"/>
          <w:lang w:val="fr-FR"/>
        </w:rPr>
        <w:t>%)</w:t>
      </w:r>
      <w:r w:rsidRPr="0066565F">
        <w:rPr>
          <w:rFonts w:ascii="Times New Roman" w:hAnsi="Times New Roman" w:cs="Times New Roman"/>
          <w:color w:val="000000"/>
          <w:sz w:val="24"/>
          <w:szCs w:val="24"/>
        </w:rPr>
        <w:t xml:space="preserve"> (0, 5) (5, 5) (30, 33) </w:t>
      </w:r>
      <w:proofErr w:type="gramStart"/>
      <w:r w:rsidRPr="0066565F">
        <w:rPr>
          <w:rFonts w:ascii="Times New Roman" w:hAnsi="Times New Roman" w:cs="Times New Roman"/>
          <w:color w:val="000000"/>
          <w:sz w:val="24"/>
          <w:szCs w:val="24"/>
        </w:rPr>
        <w:t>(31, 5).</w:t>
      </w:r>
      <w:proofErr w:type="gramEnd"/>
      <w:r w:rsidRPr="0066565F">
        <w:rPr>
          <w:rFonts w:ascii="Times New Roman" w:hAnsi="Times New Roman" w:cs="Times New Roman"/>
          <w:color w:val="000000"/>
          <w:sz w:val="24"/>
          <w:szCs w:val="24"/>
        </w:rPr>
        <w:t xml:space="preserve"> </w:t>
      </w:r>
      <w:r w:rsidRPr="0066565F">
        <w:rPr>
          <w:rFonts w:ascii="Times New Roman" w:hAnsi="Times New Roman" w:cs="Times New Roman"/>
          <w:sz w:val="24"/>
          <w:szCs w:val="24"/>
          <w:lang w:val="fr-FR"/>
        </w:rPr>
        <w:t xml:space="preserve">The </w:t>
      </w:r>
      <w:proofErr w:type="spellStart"/>
      <w:r w:rsidRPr="0066565F">
        <w:rPr>
          <w:rFonts w:ascii="Times New Roman" w:hAnsi="Times New Roman" w:cs="Times New Roman"/>
          <w:sz w:val="24"/>
          <w:szCs w:val="24"/>
          <w:lang w:val="fr-FR"/>
        </w:rPr>
        <w:t>product</w:t>
      </w:r>
      <w:proofErr w:type="spellEnd"/>
      <w:r w:rsidRPr="0066565F">
        <w:rPr>
          <w:rFonts w:ascii="Times New Roman" w:hAnsi="Times New Roman" w:cs="Times New Roman"/>
          <w:sz w:val="24"/>
          <w:szCs w:val="24"/>
          <w:lang w:val="fr-FR"/>
        </w:rPr>
        <w:t xml:space="preserve"> fractions </w:t>
      </w:r>
      <w:proofErr w:type="spellStart"/>
      <w:r w:rsidRPr="0066565F">
        <w:rPr>
          <w:rFonts w:ascii="Times New Roman" w:hAnsi="Times New Roman" w:cs="Times New Roman"/>
          <w:sz w:val="24"/>
          <w:szCs w:val="24"/>
          <w:lang w:val="fr-FR"/>
        </w:rPr>
        <w:t>were</w:t>
      </w:r>
      <w:proofErr w:type="spellEnd"/>
      <w:r w:rsidR="00E57C88">
        <w:rPr>
          <w:rFonts w:ascii="Times New Roman" w:hAnsi="Times New Roman" w:cs="Times New Roman"/>
          <w:sz w:val="24"/>
          <w:szCs w:val="24"/>
          <w:lang w:val="fr-FR"/>
        </w:rPr>
        <w:t xml:space="preserve"> </w:t>
      </w:r>
      <w:proofErr w:type="spellStart"/>
      <w:r w:rsidR="00E57C88">
        <w:rPr>
          <w:rFonts w:ascii="Times New Roman" w:hAnsi="Times New Roman" w:cs="Times New Roman"/>
          <w:sz w:val="24"/>
          <w:szCs w:val="24"/>
          <w:lang w:val="fr-FR"/>
        </w:rPr>
        <w:t>quickly</w:t>
      </w:r>
      <w:proofErr w:type="spellEnd"/>
      <w:r w:rsidR="00E57C88">
        <w:rPr>
          <w:rFonts w:ascii="Times New Roman" w:hAnsi="Times New Roman" w:cs="Times New Roman"/>
          <w:sz w:val="24"/>
          <w:szCs w:val="24"/>
          <w:lang w:val="fr-FR"/>
        </w:rPr>
        <w:t xml:space="preserve"> </w:t>
      </w:r>
      <w:proofErr w:type="spellStart"/>
      <w:r w:rsidR="00E57C88">
        <w:rPr>
          <w:rFonts w:ascii="Times New Roman" w:hAnsi="Times New Roman" w:cs="Times New Roman"/>
          <w:sz w:val="24"/>
          <w:szCs w:val="24"/>
          <w:lang w:val="fr-FR"/>
        </w:rPr>
        <w:t>combined</w:t>
      </w:r>
      <w:proofErr w:type="spellEnd"/>
      <w:r w:rsidR="00E57C88">
        <w:rPr>
          <w:rFonts w:ascii="Times New Roman" w:hAnsi="Times New Roman" w:cs="Times New Roman"/>
          <w:sz w:val="24"/>
          <w:szCs w:val="24"/>
          <w:lang w:val="fr-FR"/>
        </w:rPr>
        <w:t xml:space="preserve">, </w:t>
      </w:r>
      <w:proofErr w:type="spellStart"/>
      <w:r w:rsidR="00E57C88">
        <w:rPr>
          <w:rFonts w:ascii="Times New Roman" w:hAnsi="Times New Roman" w:cs="Times New Roman"/>
          <w:sz w:val="24"/>
          <w:szCs w:val="24"/>
          <w:lang w:val="fr-FR"/>
        </w:rPr>
        <w:t>f</w:t>
      </w:r>
      <w:r w:rsidRPr="0066565F">
        <w:rPr>
          <w:rFonts w:ascii="Times New Roman" w:hAnsi="Times New Roman" w:cs="Times New Roman"/>
          <w:sz w:val="24"/>
          <w:szCs w:val="24"/>
          <w:lang w:val="fr-FR"/>
        </w:rPr>
        <w:t>rozen</w:t>
      </w:r>
      <w:proofErr w:type="spellEnd"/>
      <w:r w:rsidRPr="0066565F">
        <w:rPr>
          <w:rFonts w:ascii="Times New Roman" w:hAnsi="Times New Roman" w:cs="Times New Roman"/>
          <w:sz w:val="24"/>
          <w:szCs w:val="24"/>
          <w:lang w:val="fr-FR"/>
        </w:rPr>
        <w:t xml:space="preserve"> in a dry </w:t>
      </w:r>
      <w:proofErr w:type="spellStart"/>
      <w:r w:rsidRPr="0066565F">
        <w:rPr>
          <w:rFonts w:ascii="Times New Roman" w:hAnsi="Times New Roman" w:cs="Times New Roman"/>
          <w:sz w:val="24"/>
          <w:szCs w:val="24"/>
          <w:lang w:val="fr-FR"/>
        </w:rPr>
        <w:t>ice</w:t>
      </w:r>
      <w:proofErr w:type="spellEnd"/>
      <w:r w:rsidRPr="0066565F">
        <w:rPr>
          <w:rFonts w:ascii="Times New Roman" w:hAnsi="Times New Roman" w:cs="Times New Roman"/>
          <w:sz w:val="24"/>
          <w:szCs w:val="24"/>
          <w:lang w:val="fr-FR"/>
        </w:rPr>
        <w:t>/</w:t>
      </w:r>
      <w:proofErr w:type="spellStart"/>
      <w:r w:rsidRPr="0066565F">
        <w:rPr>
          <w:rFonts w:ascii="Times New Roman" w:hAnsi="Times New Roman" w:cs="Times New Roman"/>
          <w:sz w:val="24"/>
          <w:szCs w:val="24"/>
          <w:lang w:val="fr-FR"/>
        </w:rPr>
        <w:t>acetone</w:t>
      </w:r>
      <w:proofErr w:type="spellEnd"/>
      <w:r w:rsidRPr="0066565F">
        <w:rPr>
          <w:rFonts w:ascii="Times New Roman" w:hAnsi="Times New Roman" w:cs="Times New Roman"/>
          <w:sz w:val="24"/>
          <w:szCs w:val="24"/>
          <w:lang w:val="fr-FR"/>
        </w:rPr>
        <w:t xml:space="preserve"> bath, and </w:t>
      </w:r>
      <w:proofErr w:type="spellStart"/>
      <w:r w:rsidRPr="0066565F">
        <w:rPr>
          <w:rFonts w:ascii="Times New Roman" w:hAnsi="Times New Roman" w:cs="Times New Roman"/>
          <w:sz w:val="24"/>
          <w:szCs w:val="24"/>
          <w:lang w:val="fr-FR"/>
        </w:rPr>
        <w:t>lyophilized</w:t>
      </w:r>
      <w:proofErr w:type="spellEnd"/>
      <w:r w:rsidRPr="0066565F">
        <w:rPr>
          <w:rFonts w:ascii="Times New Roman" w:hAnsi="Times New Roman" w:cs="Times New Roman"/>
          <w:sz w:val="24"/>
          <w:szCs w:val="24"/>
          <w:lang w:val="fr-FR"/>
        </w:rPr>
        <w:t xml:space="preserve"> to </w:t>
      </w:r>
      <w:proofErr w:type="spellStart"/>
      <w:r w:rsidRPr="0066565F">
        <w:rPr>
          <w:rFonts w:ascii="Times New Roman" w:hAnsi="Times New Roman" w:cs="Times New Roman"/>
          <w:sz w:val="24"/>
          <w:szCs w:val="24"/>
          <w:lang w:val="fr-FR"/>
        </w:rPr>
        <w:t>give</w:t>
      </w:r>
      <w:proofErr w:type="spellEnd"/>
      <w:r w:rsidRPr="0066565F">
        <w:rPr>
          <w:rFonts w:ascii="Times New Roman" w:hAnsi="Times New Roman" w:cs="Times New Roman"/>
          <w:sz w:val="24"/>
          <w:szCs w:val="24"/>
          <w:lang w:val="fr-FR"/>
        </w:rPr>
        <w:t xml:space="preserve"> 19 mg of </w:t>
      </w:r>
      <w:proofErr w:type="spellStart"/>
      <w:r w:rsidRPr="0066565F">
        <w:rPr>
          <w:rFonts w:ascii="Times New Roman" w:hAnsi="Times New Roman" w:cs="Times New Roman"/>
          <w:sz w:val="24"/>
          <w:szCs w:val="24"/>
          <w:lang w:val="fr-FR"/>
        </w:rPr>
        <w:t>desired</w:t>
      </w:r>
      <w:proofErr w:type="spellEnd"/>
      <w:r w:rsidRPr="0066565F">
        <w:rPr>
          <w:rFonts w:ascii="Times New Roman" w:hAnsi="Times New Roman" w:cs="Times New Roman"/>
          <w:sz w:val="24"/>
          <w:szCs w:val="24"/>
          <w:lang w:val="fr-FR"/>
        </w:rPr>
        <w:t xml:space="preserve"> </w:t>
      </w:r>
      <w:proofErr w:type="spellStart"/>
      <w:r w:rsidRPr="0066565F">
        <w:rPr>
          <w:rFonts w:ascii="Times New Roman" w:hAnsi="Times New Roman" w:cs="Times New Roman"/>
          <w:sz w:val="24"/>
          <w:szCs w:val="24"/>
          <w:lang w:val="fr-FR"/>
        </w:rPr>
        <w:t>produ</w:t>
      </w:r>
      <w:r w:rsidR="001C52FD" w:rsidRPr="0066565F">
        <w:rPr>
          <w:rFonts w:ascii="Times New Roman" w:hAnsi="Times New Roman" w:cs="Times New Roman"/>
          <w:sz w:val="24"/>
          <w:szCs w:val="24"/>
          <w:lang w:val="fr-FR"/>
        </w:rPr>
        <w:t>ct</w:t>
      </w:r>
      <w:proofErr w:type="spellEnd"/>
      <w:r w:rsidR="001C52FD" w:rsidRPr="0066565F">
        <w:rPr>
          <w:rFonts w:ascii="Times New Roman" w:hAnsi="Times New Roman" w:cs="Times New Roman"/>
          <w:sz w:val="24"/>
          <w:szCs w:val="24"/>
          <w:lang w:val="fr-FR"/>
        </w:rPr>
        <w:t xml:space="preserve"> as a white </w:t>
      </w:r>
      <w:proofErr w:type="spellStart"/>
      <w:r w:rsidR="001C52FD" w:rsidRPr="0066565F">
        <w:rPr>
          <w:rFonts w:ascii="Times New Roman" w:hAnsi="Times New Roman" w:cs="Times New Roman"/>
          <w:sz w:val="24"/>
          <w:szCs w:val="24"/>
          <w:lang w:val="fr-FR"/>
        </w:rPr>
        <w:t>solid</w:t>
      </w:r>
      <w:proofErr w:type="spellEnd"/>
      <w:r w:rsidR="001C52FD" w:rsidRPr="0066565F">
        <w:rPr>
          <w:rFonts w:ascii="Times New Roman" w:hAnsi="Times New Roman" w:cs="Times New Roman"/>
          <w:sz w:val="24"/>
          <w:szCs w:val="24"/>
          <w:lang w:val="fr-FR"/>
        </w:rPr>
        <w:t xml:space="preserve"> (</w:t>
      </w:r>
      <w:r w:rsidRPr="0066565F">
        <w:rPr>
          <w:rFonts w:ascii="Times New Roman" w:hAnsi="Times New Roman" w:cs="Times New Roman"/>
          <w:sz w:val="24"/>
          <w:szCs w:val="24"/>
          <w:lang w:val="fr-FR"/>
        </w:rPr>
        <w:t>54</w:t>
      </w:r>
      <w:r w:rsidR="001C52FD" w:rsidRPr="0066565F">
        <w:rPr>
          <w:rFonts w:ascii="Times New Roman" w:hAnsi="Times New Roman" w:cs="Times New Roman"/>
          <w:sz w:val="24"/>
          <w:szCs w:val="24"/>
          <w:lang w:val="fr-FR"/>
        </w:rPr>
        <w:t xml:space="preserve"> </w:t>
      </w:r>
      <w:r w:rsidRPr="0066565F">
        <w:rPr>
          <w:rFonts w:ascii="Times New Roman" w:hAnsi="Times New Roman" w:cs="Times New Roman"/>
          <w:sz w:val="24"/>
          <w:szCs w:val="24"/>
          <w:lang w:val="fr-FR"/>
        </w:rPr>
        <w:t xml:space="preserve">% </w:t>
      </w:r>
      <w:proofErr w:type="spellStart"/>
      <w:r w:rsidRPr="0066565F">
        <w:rPr>
          <w:rFonts w:ascii="Times New Roman" w:hAnsi="Times New Roman" w:cs="Times New Roman"/>
          <w:sz w:val="24"/>
          <w:szCs w:val="24"/>
          <w:lang w:val="fr-FR"/>
        </w:rPr>
        <w:t>yield</w:t>
      </w:r>
      <w:proofErr w:type="spellEnd"/>
      <w:r w:rsidRPr="0066565F">
        <w:rPr>
          <w:rFonts w:ascii="Times New Roman" w:hAnsi="Times New Roman" w:cs="Times New Roman"/>
          <w:sz w:val="24"/>
          <w:szCs w:val="24"/>
          <w:lang w:val="fr-FR"/>
        </w:rPr>
        <w:t>)</w:t>
      </w:r>
      <w:r w:rsidR="00E57C88">
        <w:rPr>
          <w:rFonts w:ascii="Times New Roman" w:hAnsi="Times New Roman" w:cs="Times New Roman"/>
          <w:sz w:val="24"/>
          <w:szCs w:val="24"/>
        </w:rPr>
        <w:t>.</w:t>
      </w:r>
      <w:r w:rsidRPr="0066565F">
        <w:rPr>
          <w:rFonts w:ascii="Times New Roman" w:hAnsi="Times New Roman" w:cs="Times New Roman"/>
          <w:sz w:val="24"/>
          <w:szCs w:val="24"/>
        </w:rPr>
        <w:t xml:space="preserve"> </w:t>
      </w:r>
      <w:r w:rsidRPr="0066565F">
        <w:rPr>
          <w:rFonts w:ascii="Times New Roman" w:hAnsi="Times New Roman" w:cs="Times New Roman"/>
          <w:sz w:val="24"/>
          <w:szCs w:val="24"/>
          <w:vertAlign w:val="superscript"/>
        </w:rPr>
        <w:t>1</w:t>
      </w:r>
      <w:r w:rsidRPr="0066565F">
        <w:rPr>
          <w:rFonts w:ascii="Times New Roman" w:hAnsi="Times New Roman" w:cs="Times New Roman"/>
          <w:sz w:val="24"/>
          <w:szCs w:val="24"/>
        </w:rPr>
        <w:t>H NMR (400 MHz, DMSO-</w:t>
      </w:r>
      <w:r w:rsidRPr="0066565F">
        <w:rPr>
          <w:rFonts w:ascii="Times New Roman" w:hAnsi="Times New Roman" w:cs="Times New Roman"/>
          <w:i/>
          <w:iCs/>
          <w:sz w:val="24"/>
          <w:szCs w:val="24"/>
        </w:rPr>
        <w:t>d</w:t>
      </w:r>
      <w:r w:rsidRPr="0066565F">
        <w:rPr>
          <w:rFonts w:ascii="Times New Roman" w:hAnsi="Times New Roman" w:cs="Times New Roman"/>
          <w:sz w:val="24"/>
          <w:szCs w:val="24"/>
          <w:vertAlign w:val="subscript"/>
        </w:rPr>
        <w:t>6</w:t>
      </w:r>
      <w:r w:rsidRPr="0066565F">
        <w:rPr>
          <w:rFonts w:ascii="Times New Roman" w:hAnsi="Times New Roman" w:cs="Times New Roman"/>
          <w:sz w:val="24"/>
          <w:szCs w:val="24"/>
        </w:rPr>
        <w:t xml:space="preserve">) δ 8.24 – 8.14 (m, 1H), 8.11 – 7.97 (m, 1H), 7.96 – 7.71 (m, 2H), 6.93 (d, </w:t>
      </w:r>
      <w:r w:rsidRPr="0066565F">
        <w:rPr>
          <w:rFonts w:ascii="Times New Roman" w:hAnsi="Times New Roman" w:cs="Times New Roman"/>
          <w:i/>
          <w:iCs/>
          <w:sz w:val="24"/>
          <w:szCs w:val="24"/>
        </w:rPr>
        <w:t>J</w:t>
      </w:r>
      <w:r w:rsidRPr="0066565F">
        <w:rPr>
          <w:rFonts w:ascii="Times New Roman" w:hAnsi="Times New Roman" w:cs="Times New Roman"/>
          <w:sz w:val="24"/>
          <w:szCs w:val="24"/>
        </w:rPr>
        <w:t xml:space="preserve"> = 3.0 Hz, 2H), 5.85 (d, </w:t>
      </w:r>
      <w:r w:rsidRPr="0066565F">
        <w:rPr>
          <w:rFonts w:ascii="Times New Roman" w:hAnsi="Times New Roman" w:cs="Times New Roman"/>
          <w:i/>
          <w:iCs/>
          <w:sz w:val="24"/>
          <w:szCs w:val="24"/>
        </w:rPr>
        <w:t>J</w:t>
      </w:r>
      <w:r w:rsidRPr="0066565F">
        <w:rPr>
          <w:rFonts w:ascii="Times New Roman" w:hAnsi="Times New Roman" w:cs="Times New Roman"/>
          <w:sz w:val="24"/>
          <w:szCs w:val="24"/>
        </w:rPr>
        <w:t xml:space="preserve"> = </w:t>
      </w:r>
      <w:r w:rsidR="00E57C88">
        <w:rPr>
          <w:rFonts w:ascii="Times New Roman" w:hAnsi="Times New Roman" w:cs="Times New Roman"/>
          <w:sz w:val="24"/>
          <w:szCs w:val="24"/>
        </w:rPr>
        <w:t>5.9 Hz, 1H), 5.29 (s, 1H), 4.15–4.04 (m, 2H), 3.69–3.47 (m, 1H), 3.37–3.21 (m, 4H), 2.90– 2.83 (m, 2H), 2.81–</w:t>
      </w:r>
      <w:r w:rsidRPr="0066565F">
        <w:rPr>
          <w:rFonts w:ascii="Times New Roman" w:hAnsi="Times New Roman" w:cs="Times New Roman"/>
          <w:sz w:val="24"/>
          <w:szCs w:val="24"/>
        </w:rPr>
        <w:t>2.70 (m, 4H), 2</w:t>
      </w:r>
      <w:r w:rsidR="00E57C88">
        <w:rPr>
          <w:rFonts w:ascii="Times New Roman" w:hAnsi="Times New Roman" w:cs="Times New Roman"/>
          <w:sz w:val="24"/>
          <w:szCs w:val="24"/>
        </w:rPr>
        <w:t>.52 (s, 1H), 2.19 (s, 1H), 2.15–1.99 (m, 2H), 1.95–1.80 (m, 1H), 1.70–1.56 (m, 3H), 1.50–1.38 (m, 1H), 1.37–</w:t>
      </w:r>
      <w:r w:rsidRPr="0066565F">
        <w:rPr>
          <w:rFonts w:ascii="Times New Roman" w:hAnsi="Times New Roman" w:cs="Times New Roman"/>
          <w:sz w:val="24"/>
          <w:szCs w:val="24"/>
        </w:rPr>
        <w:t>1.</w:t>
      </w:r>
      <w:r w:rsidR="00E57C88">
        <w:rPr>
          <w:rFonts w:ascii="Times New Roman" w:hAnsi="Times New Roman" w:cs="Times New Roman"/>
          <w:sz w:val="24"/>
          <w:szCs w:val="24"/>
        </w:rPr>
        <w:t>17 (m, 3H), 0.82–</w:t>
      </w:r>
      <w:r w:rsidRPr="0066565F">
        <w:rPr>
          <w:rFonts w:ascii="Times New Roman" w:hAnsi="Times New Roman" w:cs="Times New Roman"/>
          <w:sz w:val="24"/>
          <w:szCs w:val="24"/>
        </w:rPr>
        <w:t>0.71 (m, 7H). HRMS (M+</w:t>
      </w:r>
      <w:r w:rsidR="00C2464C">
        <w:rPr>
          <w:rFonts w:ascii="Times New Roman" w:hAnsi="Times New Roman" w:cs="Times New Roman"/>
          <w:sz w:val="24"/>
          <w:szCs w:val="24"/>
        </w:rPr>
        <w:t>H</w:t>
      </w:r>
      <w:proofErr w:type="gramStart"/>
      <w:r w:rsidRPr="0066565F">
        <w:rPr>
          <w:rFonts w:ascii="Times New Roman" w:hAnsi="Times New Roman" w:cs="Times New Roman"/>
          <w:sz w:val="24"/>
          <w:szCs w:val="24"/>
        </w:rPr>
        <w:t>)</w:t>
      </w:r>
      <w:r w:rsidRPr="0066565F">
        <w:rPr>
          <w:rFonts w:ascii="Times New Roman" w:hAnsi="Times New Roman" w:cs="Times New Roman"/>
          <w:sz w:val="24"/>
          <w:szCs w:val="24"/>
          <w:vertAlign w:val="superscript"/>
        </w:rPr>
        <w:t>+</w:t>
      </w:r>
      <w:proofErr w:type="gramEnd"/>
      <w:r w:rsidRPr="0066565F">
        <w:rPr>
          <w:rFonts w:ascii="Times New Roman" w:hAnsi="Times New Roman" w:cs="Times New Roman"/>
          <w:sz w:val="24"/>
          <w:szCs w:val="24"/>
        </w:rPr>
        <w:t xml:space="preserve"> found: 665.2867, </w:t>
      </w:r>
      <w:proofErr w:type="spellStart"/>
      <w:r w:rsidRPr="0066565F">
        <w:rPr>
          <w:rFonts w:ascii="Times New Roman" w:hAnsi="Times New Roman" w:cs="Times New Roman"/>
          <w:sz w:val="24"/>
          <w:szCs w:val="24"/>
        </w:rPr>
        <w:t>calcd</w:t>
      </w:r>
      <w:proofErr w:type="spellEnd"/>
      <w:r w:rsidRPr="0066565F">
        <w:rPr>
          <w:rFonts w:ascii="Times New Roman" w:hAnsi="Times New Roman" w:cs="Times New Roman"/>
          <w:sz w:val="24"/>
          <w:szCs w:val="24"/>
        </w:rPr>
        <w:t>: 665.2895.</w:t>
      </w:r>
    </w:p>
    <w:p w:rsidR="00594A2B" w:rsidRDefault="00594A2B" w:rsidP="00E57C88">
      <w:pPr>
        <w:autoSpaceDE w:val="0"/>
        <w:autoSpaceDN w:val="0"/>
        <w:adjustRightInd w:val="0"/>
        <w:spacing w:after="0" w:line="240" w:lineRule="auto"/>
        <w:rPr>
          <w:rFonts w:ascii="Times New Roman" w:hAnsi="Times New Roman" w:cs="Times New Roman"/>
          <w:sz w:val="24"/>
          <w:szCs w:val="24"/>
        </w:rPr>
      </w:pPr>
    </w:p>
    <w:p w:rsidR="00594A2B" w:rsidRPr="00594A2B" w:rsidRDefault="00C62121" w:rsidP="00E57C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C</w:t>
      </w:r>
      <w:r w:rsidR="000219D6" w:rsidRPr="000219D6">
        <w:rPr>
          <w:rFonts w:ascii="Times New Roman" w:hAnsi="Times New Roman" w:cs="Times New Roman"/>
          <w:b/>
          <w:sz w:val="24"/>
          <w:szCs w:val="24"/>
        </w:rPr>
        <w:t>leavage of peptide linker conjugates</w:t>
      </w:r>
      <w:r>
        <w:rPr>
          <w:rFonts w:ascii="Times New Roman" w:hAnsi="Times New Roman" w:cs="Times New Roman"/>
          <w:b/>
          <w:sz w:val="24"/>
          <w:szCs w:val="24"/>
        </w:rPr>
        <w:t xml:space="preserve"> by </w:t>
      </w:r>
      <w:proofErr w:type="spellStart"/>
      <w:r>
        <w:rPr>
          <w:rFonts w:ascii="Times New Roman" w:hAnsi="Times New Roman" w:cs="Times New Roman"/>
          <w:b/>
          <w:sz w:val="24"/>
          <w:szCs w:val="24"/>
        </w:rPr>
        <w:t>Cathepsin</w:t>
      </w:r>
      <w:proofErr w:type="spellEnd"/>
      <w:r>
        <w:rPr>
          <w:rFonts w:ascii="Times New Roman" w:hAnsi="Times New Roman" w:cs="Times New Roman"/>
          <w:b/>
          <w:sz w:val="24"/>
          <w:szCs w:val="24"/>
        </w:rPr>
        <w:t xml:space="preserve"> B</w:t>
      </w:r>
      <w:r w:rsidR="000219D6" w:rsidRPr="000219D6">
        <w:rPr>
          <w:rFonts w:ascii="Times New Roman" w:hAnsi="Times New Roman" w:cs="Times New Roman"/>
          <w:b/>
          <w:sz w:val="24"/>
          <w:szCs w:val="24"/>
        </w:rPr>
        <w:t>:</w:t>
      </w:r>
      <w:r w:rsidR="000219D6">
        <w:rPr>
          <w:rFonts w:ascii="Times New Roman" w:hAnsi="Times New Roman" w:cs="Times New Roman"/>
          <w:sz w:val="24"/>
          <w:szCs w:val="24"/>
        </w:rPr>
        <w:t xml:space="preserve"> </w:t>
      </w:r>
      <w:r w:rsidR="00594A2B">
        <w:rPr>
          <w:rFonts w:ascii="Times New Roman" w:hAnsi="Times New Roman" w:cs="Times New Roman"/>
          <w:sz w:val="24"/>
          <w:szCs w:val="24"/>
        </w:rPr>
        <w:t xml:space="preserve">The </w:t>
      </w:r>
      <w:r w:rsidR="000219D6">
        <w:rPr>
          <w:rFonts w:ascii="Times New Roman" w:hAnsi="Times New Roman" w:cs="Times New Roman"/>
          <w:sz w:val="24"/>
          <w:szCs w:val="24"/>
        </w:rPr>
        <w:t xml:space="preserve">peptide </w:t>
      </w:r>
      <w:r w:rsidR="00594A2B">
        <w:rPr>
          <w:rFonts w:ascii="Times New Roman" w:hAnsi="Times New Roman" w:cs="Times New Roman"/>
          <w:sz w:val="24"/>
          <w:szCs w:val="24"/>
        </w:rPr>
        <w:t>cleavage of</w:t>
      </w:r>
      <w:r w:rsidR="000219D6">
        <w:rPr>
          <w:rFonts w:ascii="Times New Roman" w:hAnsi="Times New Roman" w:cs="Times New Roman"/>
          <w:sz w:val="24"/>
          <w:szCs w:val="24"/>
        </w:rPr>
        <w:t xml:space="preserve"> </w:t>
      </w:r>
      <w:r w:rsidR="00594A2B" w:rsidRPr="00594A2B">
        <w:rPr>
          <w:rFonts w:ascii="Times New Roman" w:hAnsi="Times New Roman" w:cs="Times New Roman"/>
          <w:i/>
          <w:sz w:val="24"/>
          <w:szCs w:val="24"/>
        </w:rPr>
        <w:t>L</w:t>
      </w:r>
      <w:r w:rsidR="00594A2B" w:rsidRPr="00594A2B">
        <w:rPr>
          <w:rFonts w:ascii="Times New Roman" w:hAnsi="Times New Roman" w:cs="Times New Roman"/>
          <w:sz w:val="24"/>
          <w:szCs w:val="24"/>
        </w:rPr>
        <w:t>-Val-</w:t>
      </w:r>
      <w:r w:rsidR="00594A2B" w:rsidRPr="00594A2B">
        <w:rPr>
          <w:rFonts w:ascii="Times New Roman" w:hAnsi="Times New Roman" w:cs="Times New Roman"/>
          <w:i/>
          <w:sz w:val="24"/>
          <w:szCs w:val="24"/>
        </w:rPr>
        <w:t>L</w:t>
      </w:r>
      <w:r w:rsidR="00594A2B" w:rsidRPr="00594A2B">
        <w:rPr>
          <w:rFonts w:ascii="Times New Roman" w:hAnsi="Times New Roman" w:cs="Times New Roman"/>
          <w:sz w:val="24"/>
          <w:szCs w:val="24"/>
        </w:rPr>
        <w:t>-</w:t>
      </w:r>
      <w:proofErr w:type="spellStart"/>
      <w:r w:rsidR="00594A2B" w:rsidRPr="00594A2B">
        <w:rPr>
          <w:rFonts w:ascii="Times New Roman" w:hAnsi="Times New Roman" w:cs="Times New Roman"/>
          <w:sz w:val="24"/>
          <w:szCs w:val="24"/>
        </w:rPr>
        <w:t>Cit</w:t>
      </w:r>
      <w:proofErr w:type="spellEnd"/>
      <w:r w:rsidR="00594A2B" w:rsidRPr="00594A2B">
        <w:rPr>
          <w:rFonts w:ascii="Times New Roman" w:hAnsi="Times New Roman" w:cs="Times New Roman"/>
          <w:sz w:val="24"/>
          <w:szCs w:val="24"/>
        </w:rPr>
        <w:t>-</w:t>
      </w:r>
      <w:proofErr w:type="spellStart"/>
      <w:r w:rsidR="00594A2B" w:rsidRPr="00594A2B">
        <w:rPr>
          <w:rFonts w:ascii="Times New Roman" w:hAnsi="Times New Roman" w:cs="Times New Roman"/>
          <w:sz w:val="24"/>
          <w:szCs w:val="24"/>
        </w:rPr>
        <w:t>Gly</w:t>
      </w:r>
      <w:proofErr w:type="spellEnd"/>
      <w:r w:rsidR="004C32D8">
        <w:rPr>
          <w:rFonts w:ascii="Times New Roman" w:hAnsi="Times New Roman" w:cs="Times New Roman"/>
          <w:sz w:val="24"/>
          <w:szCs w:val="24"/>
        </w:rPr>
        <w:t xml:space="preserve"> and CX (</w:t>
      </w:r>
      <w:proofErr w:type="spellStart"/>
      <w:r w:rsidR="004C32D8">
        <w:rPr>
          <w:rFonts w:ascii="Times New Roman" w:hAnsi="Times New Roman" w:cs="Times New Roman"/>
          <w:sz w:val="24"/>
          <w:szCs w:val="24"/>
        </w:rPr>
        <w:t>Gly-Gly-Gly</w:t>
      </w:r>
      <w:proofErr w:type="spellEnd"/>
      <w:r w:rsidR="004C32D8">
        <w:rPr>
          <w:rFonts w:ascii="Times New Roman" w:hAnsi="Times New Roman" w:cs="Times New Roman"/>
          <w:sz w:val="24"/>
          <w:szCs w:val="24"/>
        </w:rPr>
        <w:t xml:space="preserve">) linker </w:t>
      </w:r>
      <w:r w:rsidR="00594A2B">
        <w:rPr>
          <w:rFonts w:ascii="Times New Roman" w:hAnsi="Times New Roman" w:cs="Times New Roman"/>
          <w:sz w:val="24"/>
          <w:szCs w:val="24"/>
        </w:rPr>
        <w:t>conjugate</w:t>
      </w:r>
      <w:r w:rsidR="004C32D8">
        <w:rPr>
          <w:rFonts w:ascii="Times New Roman" w:hAnsi="Times New Roman" w:cs="Times New Roman"/>
          <w:sz w:val="24"/>
          <w:szCs w:val="24"/>
        </w:rPr>
        <w:t>s</w:t>
      </w:r>
      <w:r w:rsidR="00594A2B">
        <w:rPr>
          <w:rFonts w:ascii="Times New Roman" w:hAnsi="Times New Roman" w:cs="Times New Roman"/>
          <w:sz w:val="24"/>
          <w:szCs w:val="24"/>
        </w:rPr>
        <w:t xml:space="preserve"> </w:t>
      </w:r>
      <w:r w:rsidR="000219D6">
        <w:rPr>
          <w:rFonts w:ascii="Times New Roman" w:hAnsi="Times New Roman" w:cs="Times New Roman"/>
          <w:sz w:val="24"/>
          <w:szCs w:val="24"/>
        </w:rPr>
        <w:t xml:space="preserve">by </w:t>
      </w:r>
      <w:proofErr w:type="spellStart"/>
      <w:r w:rsidR="000219D6">
        <w:rPr>
          <w:rFonts w:ascii="Times New Roman" w:hAnsi="Times New Roman" w:cs="Times New Roman"/>
          <w:sz w:val="24"/>
          <w:szCs w:val="24"/>
        </w:rPr>
        <w:t>Cathepsin</w:t>
      </w:r>
      <w:proofErr w:type="spellEnd"/>
      <w:r w:rsidR="000219D6">
        <w:rPr>
          <w:rFonts w:ascii="Times New Roman" w:hAnsi="Times New Roman" w:cs="Times New Roman"/>
          <w:sz w:val="24"/>
          <w:szCs w:val="24"/>
        </w:rPr>
        <w:t xml:space="preserve"> B </w:t>
      </w:r>
      <w:r w:rsidR="00594A2B">
        <w:rPr>
          <w:rFonts w:ascii="Times New Roman" w:hAnsi="Times New Roman" w:cs="Times New Roman"/>
          <w:sz w:val="24"/>
          <w:szCs w:val="24"/>
        </w:rPr>
        <w:t>w</w:t>
      </w:r>
      <w:r w:rsidR="000219D6">
        <w:rPr>
          <w:rFonts w:ascii="Times New Roman" w:hAnsi="Times New Roman" w:cs="Times New Roman"/>
          <w:sz w:val="24"/>
          <w:szCs w:val="24"/>
        </w:rPr>
        <w:t>as</w:t>
      </w:r>
      <w:r w:rsidR="00594A2B">
        <w:rPr>
          <w:rFonts w:ascii="Times New Roman" w:hAnsi="Times New Roman" w:cs="Times New Roman"/>
          <w:sz w:val="24"/>
          <w:szCs w:val="24"/>
        </w:rPr>
        <w:t xml:space="preserve"> tested </w:t>
      </w:r>
      <w:r w:rsidR="00594A2B" w:rsidRPr="00594A2B">
        <w:rPr>
          <w:rFonts w:ascii="Times New Roman" w:hAnsi="Times New Roman" w:cs="Times New Roman"/>
          <w:i/>
          <w:sz w:val="24"/>
          <w:szCs w:val="24"/>
        </w:rPr>
        <w:t>in vitro</w:t>
      </w:r>
      <w:r w:rsidR="00594A2B">
        <w:rPr>
          <w:rFonts w:ascii="Times New Roman" w:hAnsi="Times New Roman" w:cs="Times New Roman"/>
          <w:sz w:val="24"/>
          <w:szCs w:val="24"/>
        </w:rPr>
        <w:t xml:space="preserve">. </w:t>
      </w:r>
      <w:r w:rsidR="004C32D8">
        <w:rPr>
          <w:rFonts w:ascii="Times New Roman" w:hAnsi="Times New Roman" w:cs="Times New Roman"/>
          <w:sz w:val="24"/>
          <w:szCs w:val="24"/>
        </w:rPr>
        <w:t xml:space="preserve">ADCs (2.3 </w:t>
      </w:r>
      <w:r w:rsidR="004C32D8" w:rsidRPr="004C32D8">
        <w:rPr>
          <w:rFonts w:ascii="Symbol" w:hAnsi="Symbol" w:cs="Times New Roman"/>
          <w:sz w:val="24"/>
          <w:szCs w:val="24"/>
        </w:rPr>
        <w:t></w:t>
      </w:r>
      <w:r w:rsidR="004C32D8">
        <w:rPr>
          <w:rFonts w:ascii="Times New Roman" w:hAnsi="Times New Roman" w:cs="Times New Roman"/>
          <w:sz w:val="24"/>
          <w:szCs w:val="24"/>
        </w:rPr>
        <w:t xml:space="preserve">M) were incubated with bovine </w:t>
      </w:r>
      <w:proofErr w:type="spellStart"/>
      <w:r w:rsidR="004C32D8">
        <w:rPr>
          <w:rFonts w:ascii="Times New Roman" w:hAnsi="Times New Roman" w:cs="Times New Roman"/>
          <w:sz w:val="24"/>
          <w:szCs w:val="24"/>
        </w:rPr>
        <w:t>Cathepsin</w:t>
      </w:r>
      <w:proofErr w:type="spellEnd"/>
      <w:r w:rsidR="004C32D8">
        <w:rPr>
          <w:rFonts w:ascii="Times New Roman" w:hAnsi="Times New Roman" w:cs="Times New Roman"/>
          <w:sz w:val="24"/>
          <w:szCs w:val="24"/>
        </w:rPr>
        <w:t xml:space="preserve"> B (1.8 </w:t>
      </w:r>
      <w:r w:rsidR="004C32D8" w:rsidRPr="004C32D8">
        <w:rPr>
          <w:rFonts w:ascii="Symbol" w:hAnsi="Symbol" w:cs="Times New Roman"/>
          <w:sz w:val="24"/>
          <w:szCs w:val="24"/>
        </w:rPr>
        <w:t></w:t>
      </w:r>
      <w:r w:rsidR="004C32D8">
        <w:rPr>
          <w:rFonts w:ascii="Times New Roman" w:hAnsi="Times New Roman" w:cs="Times New Roman"/>
          <w:sz w:val="24"/>
          <w:szCs w:val="24"/>
        </w:rPr>
        <w:t xml:space="preserve">M) in pH 6 buffer (containing 2 </w:t>
      </w:r>
      <w:proofErr w:type="spellStart"/>
      <w:r w:rsidR="004C32D8">
        <w:rPr>
          <w:rFonts w:ascii="Times New Roman" w:hAnsi="Times New Roman" w:cs="Times New Roman"/>
          <w:sz w:val="24"/>
          <w:szCs w:val="24"/>
        </w:rPr>
        <w:t>mM</w:t>
      </w:r>
      <w:proofErr w:type="spellEnd"/>
      <w:r w:rsidR="004C32D8">
        <w:rPr>
          <w:rFonts w:ascii="Times New Roman" w:hAnsi="Times New Roman" w:cs="Times New Roman"/>
          <w:sz w:val="24"/>
          <w:szCs w:val="24"/>
        </w:rPr>
        <w:t xml:space="preserve"> </w:t>
      </w:r>
      <w:proofErr w:type="spellStart"/>
      <w:r w:rsidR="004C32D8">
        <w:rPr>
          <w:rFonts w:ascii="Times New Roman" w:hAnsi="Times New Roman" w:cs="Times New Roman"/>
          <w:sz w:val="24"/>
          <w:szCs w:val="24"/>
        </w:rPr>
        <w:t>dithiothreitol</w:t>
      </w:r>
      <w:proofErr w:type="spellEnd"/>
      <w:r w:rsidR="004C32D8">
        <w:rPr>
          <w:rFonts w:ascii="Times New Roman" w:hAnsi="Times New Roman" w:cs="Times New Roman"/>
          <w:sz w:val="24"/>
          <w:szCs w:val="24"/>
        </w:rPr>
        <w:t xml:space="preserve"> and 0.6 </w:t>
      </w:r>
      <w:proofErr w:type="spellStart"/>
      <w:r w:rsidR="004C32D8">
        <w:rPr>
          <w:rFonts w:ascii="Times New Roman" w:hAnsi="Times New Roman" w:cs="Times New Roman"/>
          <w:sz w:val="24"/>
          <w:szCs w:val="24"/>
        </w:rPr>
        <w:t>mM</w:t>
      </w:r>
      <w:proofErr w:type="spellEnd"/>
      <w:r w:rsidR="004C32D8">
        <w:rPr>
          <w:rFonts w:ascii="Times New Roman" w:hAnsi="Times New Roman" w:cs="Times New Roman"/>
          <w:sz w:val="24"/>
          <w:szCs w:val="24"/>
        </w:rPr>
        <w:t xml:space="preserve"> CaCl</w:t>
      </w:r>
      <w:r w:rsidR="004C32D8" w:rsidRPr="004C32D8">
        <w:rPr>
          <w:rFonts w:ascii="Times New Roman" w:hAnsi="Times New Roman" w:cs="Times New Roman"/>
          <w:sz w:val="24"/>
          <w:szCs w:val="24"/>
          <w:vertAlign w:val="subscript"/>
        </w:rPr>
        <w:t>2</w:t>
      </w:r>
      <w:r w:rsidR="004C32D8">
        <w:rPr>
          <w:rFonts w:ascii="Times New Roman" w:hAnsi="Times New Roman" w:cs="Times New Roman"/>
          <w:sz w:val="24"/>
          <w:szCs w:val="24"/>
        </w:rPr>
        <w:t>/MgCl</w:t>
      </w:r>
      <w:r w:rsidR="004C32D8" w:rsidRPr="004C32D8">
        <w:rPr>
          <w:rFonts w:ascii="Times New Roman" w:hAnsi="Times New Roman" w:cs="Times New Roman"/>
          <w:sz w:val="24"/>
          <w:szCs w:val="24"/>
          <w:vertAlign w:val="subscript"/>
        </w:rPr>
        <w:t>2</w:t>
      </w:r>
      <w:r w:rsidR="004C32D8">
        <w:rPr>
          <w:rFonts w:ascii="Times New Roman" w:hAnsi="Times New Roman" w:cs="Times New Roman"/>
          <w:sz w:val="24"/>
          <w:szCs w:val="24"/>
        </w:rPr>
        <w:t xml:space="preserve">) at 37 °C, and the time course of cleavage of peptide linker over 24 </w:t>
      </w:r>
      <w:r w:rsidR="000219D6">
        <w:rPr>
          <w:rFonts w:ascii="Times New Roman" w:hAnsi="Times New Roman" w:cs="Times New Roman"/>
          <w:sz w:val="24"/>
          <w:szCs w:val="24"/>
        </w:rPr>
        <w:t xml:space="preserve">h </w:t>
      </w:r>
      <w:r w:rsidR="004C32D8">
        <w:rPr>
          <w:rFonts w:ascii="Times New Roman" w:hAnsi="Times New Roman" w:cs="Times New Roman"/>
          <w:sz w:val="24"/>
          <w:szCs w:val="24"/>
        </w:rPr>
        <w:t xml:space="preserve">was monitored using </w:t>
      </w:r>
      <w:proofErr w:type="spellStart"/>
      <w:r w:rsidR="004C32D8">
        <w:rPr>
          <w:rFonts w:ascii="Times New Roman" w:hAnsi="Times New Roman" w:cs="Times New Roman"/>
          <w:sz w:val="24"/>
          <w:szCs w:val="24"/>
        </w:rPr>
        <w:t>H</w:t>
      </w:r>
      <w:r w:rsidR="00E50592">
        <w:rPr>
          <w:rFonts w:ascii="Times New Roman" w:hAnsi="Times New Roman" w:cs="Times New Roman"/>
          <w:sz w:val="24"/>
          <w:szCs w:val="24"/>
        </w:rPr>
        <w:t>isep</w:t>
      </w:r>
      <w:proofErr w:type="spellEnd"/>
      <w:r w:rsidR="004C32D8">
        <w:rPr>
          <w:rFonts w:ascii="Times New Roman" w:hAnsi="Times New Roman" w:cs="Times New Roman"/>
          <w:sz w:val="24"/>
          <w:szCs w:val="24"/>
        </w:rPr>
        <w:t xml:space="preserve"> HPLC. </w:t>
      </w:r>
      <w:r w:rsidR="00594A2B">
        <w:rPr>
          <w:rFonts w:ascii="Times New Roman" w:hAnsi="Times New Roman" w:cs="Times New Roman"/>
          <w:sz w:val="24"/>
          <w:szCs w:val="24"/>
        </w:rPr>
        <w:t xml:space="preserve">The ADC bearing </w:t>
      </w:r>
      <w:r w:rsidR="00594A2B" w:rsidRPr="00594A2B">
        <w:rPr>
          <w:rFonts w:ascii="Times New Roman" w:hAnsi="Times New Roman" w:cs="Times New Roman"/>
          <w:i/>
          <w:sz w:val="24"/>
          <w:szCs w:val="24"/>
        </w:rPr>
        <w:t>L</w:t>
      </w:r>
      <w:r w:rsidR="00594A2B" w:rsidRPr="00594A2B">
        <w:rPr>
          <w:rFonts w:ascii="Times New Roman" w:hAnsi="Times New Roman" w:cs="Times New Roman"/>
          <w:sz w:val="24"/>
          <w:szCs w:val="24"/>
        </w:rPr>
        <w:t>-Val-</w:t>
      </w:r>
      <w:r w:rsidR="00594A2B" w:rsidRPr="00594A2B">
        <w:rPr>
          <w:rFonts w:ascii="Times New Roman" w:hAnsi="Times New Roman" w:cs="Times New Roman"/>
          <w:i/>
          <w:sz w:val="24"/>
          <w:szCs w:val="24"/>
        </w:rPr>
        <w:t>L</w:t>
      </w:r>
      <w:r w:rsidR="00594A2B" w:rsidRPr="00594A2B">
        <w:rPr>
          <w:rFonts w:ascii="Times New Roman" w:hAnsi="Times New Roman" w:cs="Times New Roman"/>
          <w:sz w:val="24"/>
          <w:szCs w:val="24"/>
        </w:rPr>
        <w:t>-</w:t>
      </w:r>
      <w:proofErr w:type="spellStart"/>
      <w:r w:rsidR="00594A2B" w:rsidRPr="00594A2B">
        <w:rPr>
          <w:rFonts w:ascii="Times New Roman" w:hAnsi="Times New Roman" w:cs="Times New Roman"/>
          <w:sz w:val="24"/>
          <w:szCs w:val="24"/>
        </w:rPr>
        <w:t>Cit</w:t>
      </w:r>
      <w:proofErr w:type="spellEnd"/>
      <w:r w:rsidR="00594A2B" w:rsidRPr="00594A2B">
        <w:rPr>
          <w:rFonts w:ascii="Times New Roman" w:hAnsi="Times New Roman" w:cs="Times New Roman"/>
          <w:sz w:val="24"/>
          <w:szCs w:val="24"/>
        </w:rPr>
        <w:t>-</w:t>
      </w:r>
      <w:proofErr w:type="spellStart"/>
      <w:r w:rsidR="00594A2B" w:rsidRPr="00594A2B">
        <w:rPr>
          <w:rFonts w:ascii="Times New Roman" w:hAnsi="Times New Roman" w:cs="Times New Roman"/>
          <w:sz w:val="24"/>
          <w:szCs w:val="24"/>
        </w:rPr>
        <w:t>Gly</w:t>
      </w:r>
      <w:proofErr w:type="spellEnd"/>
      <w:r w:rsidR="00594A2B">
        <w:rPr>
          <w:rFonts w:ascii="Times New Roman" w:hAnsi="Times New Roman" w:cs="Times New Roman"/>
          <w:sz w:val="24"/>
          <w:szCs w:val="24"/>
        </w:rPr>
        <w:t xml:space="preserve"> linker was cleaved by </w:t>
      </w:r>
      <w:proofErr w:type="spellStart"/>
      <w:r w:rsidR="00594A2B">
        <w:rPr>
          <w:rFonts w:ascii="Times New Roman" w:hAnsi="Times New Roman" w:cs="Times New Roman"/>
          <w:sz w:val="24"/>
          <w:szCs w:val="24"/>
        </w:rPr>
        <w:t>Cathepsin</w:t>
      </w:r>
      <w:proofErr w:type="spellEnd"/>
      <w:r w:rsidR="00594A2B">
        <w:rPr>
          <w:rFonts w:ascii="Times New Roman" w:hAnsi="Times New Roman" w:cs="Times New Roman"/>
          <w:sz w:val="24"/>
          <w:szCs w:val="24"/>
        </w:rPr>
        <w:t xml:space="preserve"> B</w:t>
      </w:r>
      <w:r w:rsidR="005635AF">
        <w:rPr>
          <w:rFonts w:ascii="Times New Roman" w:hAnsi="Times New Roman" w:cs="Times New Roman"/>
          <w:sz w:val="24"/>
          <w:szCs w:val="24"/>
        </w:rPr>
        <w:t xml:space="preserve"> (~50% in 8 h)</w:t>
      </w:r>
      <w:r w:rsidR="00594A2B">
        <w:rPr>
          <w:rFonts w:ascii="Times New Roman" w:hAnsi="Times New Roman" w:cs="Times New Roman"/>
          <w:sz w:val="24"/>
          <w:szCs w:val="24"/>
        </w:rPr>
        <w:t xml:space="preserve">, in contrast to the CX linker conjugate </w:t>
      </w:r>
      <w:r w:rsidR="0049165E">
        <w:rPr>
          <w:rFonts w:ascii="Times New Roman" w:hAnsi="Times New Roman" w:cs="Times New Roman"/>
          <w:sz w:val="24"/>
          <w:szCs w:val="24"/>
        </w:rPr>
        <w:t>which</w:t>
      </w:r>
      <w:r w:rsidR="00594A2B">
        <w:rPr>
          <w:rFonts w:ascii="Times New Roman" w:hAnsi="Times New Roman" w:cs="Times New Roman"/>
          <w:sz w:val="24"/>
          <w:szCs w:val="24"/>
        </w:rPr>
        <w:t xml:space="preserve"> was not cleaved by </w:t>
      </w:r>
      <w:proofErr w:type="spellStart"/>
      <w:r w:rsidR="00594A2B">
        <w:rPr>
          <w:rFonts w:ascii="Times New Roman" w:hAnsi="Times New Roman" w:cs="Times New Roman"/>
          <w:sz w:val="24"/>
          <w:szCs w:val="24"/>
        </w:rPr>
        <w:t>Cathepsin</w:t>
      </w:r>
      <w:proofErr w:type="spellEnd"/>
      <w:r w:rsidR="00594A2B">
        <w:rPr>
          <w:rFonts w:ascii="Times New Roman" w:hAnsi="Times New Roman" w:cs="Times New Roman"/>
          <w:sz w:val="24"/>
          <w:szCs w:val="24"/>
        </w:rPr>
        <w:t xml:space="preserve"> B. </w:t>
      </w:r>
    </w:p>
    <w:p w:rsidR="00924B4A" w:rsidRPr="00594A2B" w:rsidRDefault="00924B4A" w:rsidP="00E57C88">
      <w:pPr>
        <w:spacing w:line="240" w:lineRule="auto"/>
        <w:rPr>
          <w:rFonts w:ascii="Times New Roman" w:hAnsi="Times New Roman" w:cs="Times New Roman"/>
          <w:sz w:val="24"/>
          <w:szCs w:val="24"/>
        </w:rPr>
      </w:pPr>
    </w:p>
    <w:p w:rsidR="000771A7" w:rsidRPr="00F729FC" w:rsidRDefault="000771A7" w:rsidP="00E57C88">
      <w:pPr>
        <w:spacing w:line="240" w:lineRule="auto"/>
        <w:rPr>
          <w:rFonts w:ascii="Times New Roman" w:hAnsi="Times New Roman" w:cs="Times New Roman"/>
          <w:b/>
          <w:sz w:val="24"/>
          <w:szCs w:val="24"/>
        </w:rPr>
      </w:pPr>
      <w:r w:rsidRPr="000771A7">
        <w:rPr>
          <w:rFonts w:ascii="Times New Roman" w:hAnsi="Times New Roman" w:cs="Times New Roman"/>
          <w:b/>
          <w:sz w:val="24"/>
          <w:szCs w:val="24"/>
        </w:rPr>
        <w:t xml:space="preserve">Preparation of </w:t>
      </w:r>
      <w:proofErr w:type="spellStart"/>
      <w:r w:rsidR="00180B16">
        <w:rPr>
          <w:rFonts w:ascii="Times New Roman" w:hAnsi="Times New Roman" w:cs="Times New Roman"/>
          <w:b/>
          <w:sz w:val="24"/>
          <w:szCs w:val="24"/>
        </w:rPr>
        <w:t>ca</w:t>
      </w:r>
      <w:r w:rsidRPr="000771A7">
        <w:rPr>
          <w:rFonts w:ascii="Times New Roman" w:hAnsi="Times New Roman" w:cs="Times New Roman"/>
          <w:b/>
          <w:sz w:val="24"/>
          <w:szCs w:val="24"/>
        </w:rPr>
        <w:t>tabolites</w:t>
      </w:r>
      <w:proofErr w:type="spellEnd"/>
      <w:r w:rsidRPr="000771A7">
        <w:rPr>
          <w:rFonts w:ascii="Times New Roman" w:hAnsi="Times New Roman" w:cs="Times New Roman"/>
          <w:b/>
          <w:sz w:val="24"/>
          <w:szCs w:val="24"/>
        </w:rPr>
        <w:t>:</w:t>
      </w:r>
    </w:p>
    <w:p w:rsidR="000771A7" w:rsidRPr="000771A7" w:rsidRDefault="004A6523" w:rsidP="00CF6A33">
      <w:pPr>
        <w:spacing w:line="240" w:lineRule="auto"/>
        <w:rPr>
          <w:rFonts w:ascii="Times New Roman" w:hAnsi="Times New Roman" w:cs="Times New Roman"/>
          <w:sz w:val="24"/>
          <w:szCs w:val="24"/>
        </w:rPr>
      </w:pPr>
      <w:r>
        <w:rPr>
          <w:rFonts w:ascii="Times New Roman" w:hAnsi="Times New Roman" w:cs="Times New Roman"/>
          <w:b/>
          <w:sz w:val="24"/>
          <w:szCs w:val="24"/>
        </w:rPr>
        <w:t>DM-CX1</w:t>
      </w:r>
      <w:r w:rsidR="00A31FE4">
        <w:rPr>
          <w:rFonts w:ascii="Times New Roman" w:hAnsi="Times New Roman" w:cs="Times New Roman"/>
          <w:b/>
          <w:sz w:val="24"/>
          <w:szCs w:val="24"/>
        </w:rPr>
        <w:t xml:space="preserve"> (9)</w:t>
      </w:r>
      <w:r w:rsidR="000F1349">
        <w:rPr>
          <w:rFonts w:ascii="Times New Roman" w:hAnsi="Times New Roman" w:cs="Times New Roman"/>
          <w:b/>
          <w:sz w:val="24"/>
          <w:szCs w:val="24"/>
        </w:rPr>
        <w:t xml:space="preserve">: </w:t>
      </w:r>
      <w:r w:rsidR="000771A7" w:rsidRPr="000771A7">
        <w:rPr>
          <w:rFonts w:ascii="Times New Roman" w:hAnsi="Times New Roman" w:cs="Times New Roman"/>
          <w:sz w:val="24"/>
          <w:szCs w:val="24"/>
        </w:rPr>
        <w:t>To a 160</w:t>
      </w:r>
      <w:r w:rsidR="00B7294E">
        <w:rPr>
          <w:rFonts w:ascii="Times New Roman" w:hAnsi="Times New Roman" w:cs="Times New Roman"/>
          <w:sz w:val="24"/>
          <w:szCs w:val="24"/>
        </w:rPr>
        <w:t xml:space="preserve"> </w:t>
      </w:r>
      <w:proofErr w:type="spellStart"/>
      <w:r w:rsidR="000771A7" w:rsidRPr="000771A7">
        <w:rPr>
          <w:rFonts w:ascii="Times New Roman" w:hAnsi="Times New Roman" w:cs="Times New Roman"/>
          <w:sz w:val="24"/>
          <w:szCs w:val="24"/>
        </w:rPr>
        <w:t>mM</w:t>
      </w:r>
      <w:proofErr w:type="spellEnd"/>
      <w:r w:rsidR="000771A7" w:rsidRPr="000771A7">
        <w:rPr>
          <w:rFonts w:ascii="Times New Roman" w:hAnsi="Times New Roman" w:cs="Times New Roman"/>
          <w:sz w:val="24"/>
          <w:szCs w:val="24"/>
        </w:rPr>
        <w:t xml:space="preserve"> solution of DM1 (59 mg, 0.080 </w:t>
      </w:r>
      <w:proofErr w:type="spellStart"/>
      <w:r w:rsidR="000771A7" w:rsidRPr="000771A7">
        <w:rPr>
          <w:rFonts w:ascii="Times New Roman" w:hAnsi="Times New Roman" w:cs="Times New Roman"/>
          <w:sz w:val="24"/>
          <w:szCs w:val="24"/>
        </w:rPr>
        <w:t>mmol</w:t>
      </w:r>
      <w:proofErr w:type="spellEnd"/>
      <w:r w:rsidR="000771A7" w:rsidRPr="000771A7">
        <w:rPr>
          <w:rFonts w:ascii="Times New Roman" w:hAnsi="Times New Roman" w:cs="Times New Roman"/>
          <w:sz w:val="24"/>
          <w:szCs w:val="24"/>
        </w:rPr>
        <w:t xml:space="preserve">) in </w:t>
      </w:r>
      <w:proofErr w:type="spellStart"/>
      <w:r w:rsidR="000771A7" w:rsidRPr="000771A7">
        <w:rPr>
          <w:rFonts w:ascii="Times New Roman" w:hAnsi="Times New Roman" w:cs="Times New Roman"/>
          <w:sz w:val="24"/>
          <w:szCs w:val="24"/>
        </w:rPr>
        <w:t>dimethylformamide</w:t>
      </w:r>
      <w:proofErr w:type="spellEnd"/>
      <w:r w:rsidR="000771A7" w:rsidRPr="000771A7">
        <w:rPr>
          <w:rFonts w:ascii="Times New Roman" w:hAnsi="Times New Roman" w:cs="Times New Roman"/>
          <w:sz w:val="24"/>
          <w:szCs w:val="24"/>
        </w:rPr>
        <w:t xml:space="preserve"> was added γ–</w:t>
      </w:r>
      <w:proofErr w:type="spellStart"/>
      <w:r w:rsidR="000771A7" w:rsidRPr="000771A7">
        <w:rPr>
          <w:rFonts w:ascii="Times New Roman" w:hAnsi="Times New Roman" w:cs="Times New Roman"/>
          <w:sz w:val="24"/>
          <w:szCs w:val="24"/>
        </w:rPr>
        <w:t>maleimidobut</w:t>
      </w:r>
      <w:r w:rsidR="008F66FF">
        <w:rPr>
          <w:rFonts w:ascii="Times New Roman" w:hAnsi="Times New Roman" w:cs="Times New Roman"/>
          <w:sz w:val="24"/>
          <w:szCs w:val="24"/>
        </w:rPr>
        <w:t>yri</w:t>
      </w:r>
      <w:r w:rsidR="000F1349">
        <w:rPr>
          <w:rFonts w:ascii="Times New Roman" w:hAnsi="Times New Roman" w:cs="Times New Roman"/>
          <w:sz w:val="24"/>
          <w:szCs w:val="24"/>
        </w:rPr>
        <w:t>c</w:t>
      </w:r>
      <w:proofErr w:type="spellEnd"/>
      <w:r w:rsidR="000F1349">
        <w:rPr>
          <w:rFonts w:ascii="Times New Roman" w:hAnsi="Times New Roman" w:cs="Times New Roman"/>
          <w:sz w:val="24"/>
          <w:szCs w:val="24"/>
        </w:rPr>
        <w:t xml:space="preserve"> acid (22.0 mg, 0.12 </w:t>
      </w:r>
      <w:proofErr w:type="spellStart"/>
      <w:r w:rsidR="000F1349">
        <w:rPr>
          <w:rFonts w:ascii="Times New Roman" w:hAnsi="Times New Roman" w:cs="Times New Roman"/>
          <w:sz w:val="24"/>
          <w:szCs w:val="24"/>
        </w:rPr>
        <w:t>mmol</w:t>
      </w:r>
      <w:proofErr w:type="spellEnd"/>
      <w:r w:rsidR="000F1349">
        <w:rPr>
          <w:rFonts w:ascii="Times New Roman" w:hAnsi="Times New Roman" w:cs="Times New Roman"/>
          <w:sz w:val="24"/>
          <w:szCs w:val="24"/>
        </w:rPr>
        <w:t xml:space="preserve">). </w:t>
      </w:r>
      <w:r w:rsidR="000771A7" w:rsidRPr="000771A7">
        <w:rPr>
          <w:rFonts w:ascii="Times New Roman" w:hAnsi="Times New Roman" w:cs="Times New Roman"/>
          <w:sz w:val="24"/>
          <w:szCs w:val="24"/>
        </w:rPr>
        <w:t>Equal volumes of water and saturated sodium bicarbonate were added to raise the pH to 8.5</w:t>
      </w:r>
      <w:r w:rsidR="00B7294E">
        <w:rPr>
          <w:rFonts w:ascii="Times New Roman" w:hAnsi="Times New Roman" w:cs="Times New Roman"/>
          <w:sz w:val="24"/>
          <w:szCs w:val="24"/>
        </w:rPr>
        <w:t>, as measured with a pH meter</w:t>
      </w:r>
      <w:r w:rsidR="000F1349">
        <w:rPr>
          <w:rFonts w:ascii="Times New Roman" w:hAnsi="Times New Roman" w:cs="Times New Roman"/>
          <w:sz w:val="24"/>
          <w:szCs w:val="24"/>
        </w:rPr>
        <w:t xml:space="preserve">. </w:t>
      </w:r>
      <w:r w:rsidR="000771A7" w:rsidRPr="000771A7">
        <w:rPr>
          <w:rFonts w:ascii="Times New Roman" w:hAnsi="Times New Roman" w:cs="Times New Roman"/>
          <w:sz w:val="24"/>
          <w:szCs w:val="24"/>
        </w:rPr>
        <w:t>The reaction mixture was stirred at room temperature for 4</w:t>
      </w:r>
      <w:r w:rsidR="00B7294E">
        <w:rPr>
          <w:rFonts w:ascii="Times New Roman" w:hAnsi="Times New Roman" w:cs="Times New Roman"/>
          <w:sz w:val="24"/>
          <w:szCs w:val="24"/>
        </w:rPr>
        <w:t>0 min</w:t>
      </w:r>
      <w:r w:rsidR="000771A7" w:rsidRPr="000771A7">
        <w:rPr>
          <w:rFonts w:ascii="Times New Roman" w:hAnsi="Times New Roman" w:cs="Times New Roman"/>
          <w:sz w:val="24"/>
          <w:szCs w:val="24"/>
        </w:rPr>
        <w:t xml:space="preserve">, </w:t>
      </w:r>
      <w:proofErr w:type="gramStart"/>
      <w:r w:rsidR="000771A7" w:rsidRPr="000771A7">
        <w:rPr>
          <w:rFonts w:ascii="Times New Roman" w:hAnsi="Times New Roman" w:cs="Times New Roman"/>
          <w:sz w:val="24"/>
          <w:szCs w:val="24"/>
        </w:rPr>
        <w:t>then</w:t>
      </w:r>
      <w:proofErr w:type="gramEnd"/>
      <w:r w:rsidR="000771A7" w:rsidRPr="000771A7">
        <w:rPr>
          <w:rFonts w:ascii="Times New Roman" w:hAnsi="Times New Roman" w:cs="Times New Roman"/>
          <w:sz w:val="24"/>
          <w:szCs w:val="24"/>
        </w:rPr>
        <w:t xml:space="preserve"> neutral</w:t>
      </w:r>
      <w:r w:rsidR="000F1349">
        <w:rPr>
          <w:rFonts w:ascii="Times New Roman" w:hAnsi="Times New Roman" w:cs="Times New Roman"/>
          <w:sz w:val="24"/>
          <w:szCs w:val="24"/>
        </w:rPr>
        <w:t xml:space="preserve">ized with 1N hydrochloric acid. </w:t>
      </w:r>
      <w:r w:rsidR="000771A7" w:rsidRPr="000771A7">
        <w:rPr>
          <w:rFonts w:ascii="Times New Roman" w:hAnsi="Times New Roman" w:cs="Times New Roman"/>
          <w:sz w:val="24"/>
          <w:szCs w:val="24"/>
        </w:rPr>
        <w:t xml:space="preserve">The crude mixture was </w:t>
      </w:r>
      <w:proofErr w:type="spellStart"/>
      <w:r w:rsidR="000771A7" w:rsidRPr="000771A7">
        <w:rPr>
          <w:rFonts w:ascii="Times New Roman" w:hAnsi="Times New Roman" w:cs="Times New Roman"/>
          <w:sz w:val="24"/>
          <w:szCs w:val="24"/>
          <w:lang w:val="fr-FR"/>
        </w:rPr>
        <w:t>purified</w:t>
      </w:r>
      <w:proofErr w:type="spellEnd"/>
      <w:r w:rsidR="000771A7" w:rsidRPr="000771A7">
        <w:rPr>
          <w:rFonts w:ascii="Times New Roman" w:hAnsi="Times New Roman" w:cs="Times New Roman"/>
          <w:sz w:val="24"/>
          <w:szCs w:val="24"/>
          <w:lang w:val="fr-FR"/>
        </w:rPr>
        <w:t xml:space="preserve"> by reverse-phase HPLC </w:t>
      </w:r>
      <w:proofErr w:type="spellStart"/>
      <w:r w:rsidR="000771A7" w:rsidRPr="000771A7">
        <w:rPr>
          <w:rFonts w:ascii="Times New Roman" w:hAnsi="Times New Roman" w:cs="Times New Roman"/>
          <w:sz w:val="24"/>
          <w:szCs w:val="24"/>
          <w:lang w:val="fr-FR"/>
        </w:rPr>
        <w:t>using</w:t>
      </w:r>
      <w:proofErr w:type="spellEnd"/>
      <w:r w:rsidR="000771A7" w:rsidRPr="000771A7">
        <w:rPr>
          <w:rFonts w:ascii="Times New Roman" w:hAnsi="Times New Roman" w:cs="Times New Roman"/>
          <w:sz w:val="24"/>
          <w:szCs w:val="24"/>
          <w:lang w:val="fr-FR"/>
        </w:rPr>
        <w:t xml:space="preserve"> a </w:t>
      </w:r>
      <w:r w:rsidR="000771A7" w:rsidRPr="000771A7">
        <w:rPr>
          <w:rFonts w:ascii="Times New Roman" w:hAnsi="Times New Roman" w:cs="Times New Roman"/>
          <w:sz w:val="24"/>
          <w:szCs w:val="24"/>
        </w:rPr>
        <w:t>19 x 150 mm C8 column</w:t>
      </w:r>
      <w:r w:rsidR="000771A7" w:rsidRPr="000771A7">
        <w:rPr>
          <w:rFonts w:ascii="Times New Roman" w:hAnsi="Times New Roman" w:cs="Times New Roman"/>
          <w:sz w:val="24"/>
          <w:szCs w:val="24"/>
          <w:lang w:val="fr-FR"/>
        </w:rPr>
        <w:t xml:space="preserve"> </w:t>
      </w:r>
      <w:proofErr w:type="spellStart"/>
      <w:r w:rsidR="000771A7" w:rsidRPr="000771A7">
        <w:rPr>
          <w:rFonts w:ascii="Times New Roman" w:hAnsi="Times New Roman" w:cs="Times New Roman"/>
          <w:sz w:val="24"/>
          <w:szCs w:val="24"/>
          <w:lang w:val="fr-FR"/>
        </w:rPr>
        <w:t>with</w:t>
      </w:r>
      <w:proofErr w:type="spellEnd"/>
      <w:r w:rsidR="000771A7" w:rsidRPr="000771A7">
        <w:rPr>
          <w:rFonts w:ascii="Times New Roman" w:hAnsi="Times New Roman" w:cs="Times New Roman"/>
          <w:sz w:val="24"/>
          <w:szCs w:val="24"/>
          <w:lang w:val="fr-FR"/>
        </w:rPr>
        <w:t xml:space="preserve"> </w:t>
      </w:r>
      <w:proofErr w:type="spellStart"/>
      <w:r w:rsidR="000771A7" w:rsidRPr="000771A7">
        <w:rPr>
          <w:rFonts w:ascii="Times New Roman" w:hAnsi="Times New Roman" w:cs="Times New Roman"/>
          <w:sz w:val="24"/>
          <w:szCs w:val="24"/>
          <w:lang w:val="fr-FR"/>
        </w:rPr>
        <w:t>deionized</w:t>
      </w:r>
      <w:proofErr w:type="spellEnd"/>
      <w:r w:rsidR="000771A7" w:rsidRPr="000771A7">
        <w:rPr>
          <w:rFonts w:ascii="Times New Roman" w:hAnsi="Times New Roman" w:cs="Times New Roman"/>
          <w:sz w:val="24"/>
          <w:szCs w:val="24"/>
          <w:lang w:val="fr-FR"/>
        </w:rPr>
        <w:t xml:space="preserve"> water </w:t>
      </w:r>
      <w:proofErr w:type="spellStart"/>
      <w:r w:rsidR="000771A7" w:rsidRPr="000771A7">
        <w:rPr>
          <w:rFonts w:ascii="Times New Roman" w:hAnsi="Times New Roman" w:cs="Times New Roman"/>
          <w:sz w:val="24"/>
          <w:szCs w:val="24"/>
          <w:lang w:val="fr-FR"/>
        </w:rPr>
        <w:t>containing</w:t>
      </w:r>
      <w:proofErr w:type="spellEnd"/>
      <w:r w:rsidR="000771A7" w:rsidRPr="000771A7">
        <w:rPr>
          <w:rFonts w:ascii="Times New Roman" w:hAnsi="Times New Roman" w:cs="Times New Roman"/>
          <w:sz w:val="24"/>
          <w:szCs w:val="24"/>
          <w:lang w:val="fr-FR"/>
        </w:rPr>
        <w:t xml:space="preserve"> 0.1% </w:t>
      </w:r>
      <w:proofErr w:type="spellStart"/>
      <w:r w:rsidR="000771A7" w:rsidRPr="000771A7">
        <w:rPr>
          <w:rFonts w:ascii="Times New Roman" w:hAnsi="Times New Roman" w:cs="Times New Roman"/>
          <w:sz w:val="24"/>
          <w:szCs w:val="24"/>
          <w:lang w:val="fr-FR"/>
        </w:rPr>
        <w:t>formic</w:t>
      </w:r>
      <w:proofErr w:type="spellEnd"/>
      <w:r w:rsidR="000771A7" w:rsidRPr="000771A7">
        <w:rPr>
          <w:rFonts w:ascii="Times New Roman" w:hAnsi="Times New Roman" w:cs="Times New Roman"/>
          <w:sz w:val="24"/>
          <w:szCs w:val="24"/>
          <w:lang w:val="fr-FR"/>
        </w:rPr>
        <w:t xml:space="preserve"> </w:t>
      </w:r>
      <w:proofErr w:type="spellStart"/>
      <w:r w:rsidR="000771A7" w:rsidRPr="000771A7">
        <w:rPr>
          <w:rFonts w:ascii="Times New Roman" w:hAnsi="Times New Roman" w:cs="Times New Roman"/>
          <w:sz w:val="24"/>
          <w:szCs w:val="24"/>
          <w:lang w:val="fr-FR"/>
        </w:rPr>
        <w:t>acid</w:t>
      </w:r>
      <w:proofErr w:type="spellEnd"/>
      <w:r w:rsidR="000771A7" w:rsidRPr="000771A7">
        <w:rPr>
          <w:rFonts w:ascii="Times New Roman" w:hAnsi="Times New Roman" w:cs="Times New Roman"/>
          <w:sz w:val="24"/>
          <w:szCs w:val="24"/>
          <w:lang w:val="fr-FR"/>
        </w:rPr>
        <w:t xml:space="preserve"> and a </w:t>
      </w:r>
      <w:proofErr w:type="spellStart"/>
      <w:r w:rsidR="000771A7" w:rsidRPr="000771A7">
        <w:rPr>
          <w:rFonts w:ascii="Times New Roman" w:hAnsi="Times New Roman" w:cs="Times New Roman"/>
          <w:sz w:val="24"/>
          <w:szCs w:val="24"/>
          <w:lang w:val="fr-FR"/>
        </w:rPr>
        <w:t>linear</w:t>
      </w:r>
      <w:proofErr w:type="spellEnd"/>
      <w:r w:rsidR="000771A7" w:rsidRPr="000771A7">
        <w:rPr>
          <w:rFonts w:ascii="Times New Roman" w:hAnsi="Times New Roman" w:cs="Times New Roman"/>
          <w:sz w:val="24"/>
          <w:szCs w:val="24"/>
          <w:lang w:val="fr-FR"/>
        </w:rPr>
        <w:t xml:space="preserve"> gradient of 10-95% </w:t>
      </w:r>
      <w:proofErr w:type="spellStart"/>
      <w:r w:rsidR="000771A7" w:rsidRPr="000771A7">
        <w:rPr>
          <w:rFonts w:ascii="Times New Roman" w:hAnsi="Times New Roman" w:cs="Times New Roman"/>
          <w:sz w:val="24"/>
          <w:szCs w:val="24"/>
          <w:lang w:val="fr-FR"/>
        </w:rPr>
        <w:t>acetonitr</w:t>
      </w:r>
      <w:r w:rsidR="0024476E">
        <w:rPr>
          <w:rFonts w:ascii="Times New Roman" w:hAnsi="Times New Roman" w:cs="Times New Roman"/>
          <w:sz w:val="24"/>
          <w:szCs w:val="24"/>
          <w:lang w:val="fr-FR"/>
        </w:rPr>
        <w:t>i</w:t>
      </w:r>
      <w:r w:rsidR="000771A7" w:rsidRPr="000771A7">
        <w:rPr>
          <w:rFonts w:ascii="Times New Roman" w:hAnsi="Times New Roman" w:cs="Times New Roman"/>
          <w:sz w:val="24"/>
          <w:szCs w:val="24"/>
          <w:lang w:val="fr-FR"/>
        </w:rPr>
        <w:t>l</w:t>
      </w:r>
      <w:r w:rsidR="008A475B">
        <w:rPr>
          <w:rFonts w:ascii="Times New Roman" w:hAnsi="Times New Roman" w:cs="Times New Roman"/>
          <w:sz w:val="24"/>
          <w:szCs w:val="24"/>
          <w:lang w:val="fr-FR"/>
        </w:rPr>
        <w:t>e</w:t>
      </w:r>
      <w:proofErr w:type="spellEnd"/>
      <w:r w:rsidR="008A475B">
        <w:rPr>
          <w:rFonts w:ascii="Times New Roman" w:hAnsi="Times New Roman" w:cs="Times New Roman"/>
          <w:sz w:val="24"/>
          <w:szCs w:val="24"/>
          <w:lang w:val="fr-FR"/>
        </w:rPr>
        <w:t xml:space="preserve"> </w:t>
      </w:r>
      <w:r w:rsidR="000F1349">
        <w:rPr>
          <w:rFonts w:ascii="Times New Roman" w:hAnsi="Times New Roman" w:cs="Times New Roman"/>
          <w:sz w:val="24"/>
          <w:szCs w:val="24"/>
          <w:lang w:val="fr-FR"/>
        </w:rPr>
        <w:t xml:space="preserve">over 20 min. </w:t>
      </w:r>
      <w:r w:rsidR="000771A7" w:rsidRPr="000771A7">
        <w:rPr>
          <w:rFonts w:ascii="Times New Roman" w:hAnsi="Times New Roman" w:cs="Times New Roman"/>
          <w:sz w:val="24"/>
          <w:szCs w:val="24"/>
          <w:lang w:val="fr-FR"/>
        </w:rPr>
        <w:t xml:space="preserve">Fractions </w:t>
      </w:r>
      <w:proofErr w:type="spellStart"/>
      <w:r w:rsidR="000771A7" w:rsidRPr="000771A7">
        <w:rPr>
          <w:rFonts w:ascii="Times New Roman" w:hAnsi="Times New Roman" w:cs="Times New Roman"/>
          <w:sz w:val="24"/>
          <w:szCs w:val="24"/>
          <w:lang w:val="fr-FR"/>
        </w:rPr>
        <w:t>containing</w:t>
      </w:r>
      <w:proofErr w:type="spellEnd"/>
      <w:r w:rsidR="000771A7" w:rsidRPr="000771A7">
        <w:rPr>
          <w:rFonts w:ascii="Times New Roman" w:hAnsi="Times New Roman" w:cs="Times New Roman"/>
          <w:sz w:val="24"/>
          <w:szCs w:val="24"/>
          <w:lang w:val="fr-FR"/>
        </w:rPr>
        <w:t xml:space="preserve"> the </w:t>
      </w:r>
      <w:proofErr w:type="spellStart"/>
      <w:r w:rsidR="000771A7" w:rsidRPr="000771A7">
        <w:rPr>
          <w:rFonts w:ascii="Times New Roman" w:hAnsi="Times New Roman" w:cs="Times New Roman"/>
          <w:sz w:val="24"/>
          <w:szCs w:val="24"/>
          <w:lang w:val="fr-FR"/>
        </w:rPr>
        <w:t>two</w:t>
      </w:r>
      <w:proofErr w:type="spellEnd"/>
      <w:r w:rsidR="000771A7" w:rsidRPr="000771A7">
        <w:rPr>
          <w:rFonts w:ascii="Times New Roman" w:hAnsi="Times New Roman" w:cs="Times New Roman"/>
          <w:sz w:val="24"/>
          <w:szCs w:val="24"/>
          <w:lang w:val="fr-FR"/>
        </w:rPr>
        <w:t xml:space="preserve"> </w:t>
      </w:r>
      <w:proofErr w:type="spellStart"/>
      <w:r w:rsidR="000771A7" w:rsidRPr="000771A7">
        <w:rPr>
          <w:rFonts w:ascii="Times New Roman" w:hAnsi="Times New Roman" w:cs="Times New Roman"/>
          <w:sz w:val="24"/>
          <w:szCs w:val="24"/>
          <w:lang w:val="fr-FR"/>
        </w:rPr>
        <w:t>isomers</w:t>
      </w:r>
      <w:proofErr w:type="spellEnd"/>
      <w:r w:rsidR="000771A7" w:rsidRPr="000771A7">
        <w:rPr>
          <w:rFonts w:ascii="Times New Roman" w:hAnsi="Times New Roman" w:cs="Times New Roman"/>
          <w:sz w:val="24"/>
          <w:szCs w:val="24"/>
          <w:lang w:val="fr-FR"/>
        </w:rPr>
        <w:t xml:space="preserve"> of </w:t>
      </w:r>
      <w:proofErr w:type="spellStart"/>
      <w:r w:rsidR="000771A7" w:rsidRPr="000771A7">
        <w:rPr>
          <w:rFonts w:ascii="Times New Roman" w:hAnsi="Times New Roman" w:cs="Times New Roman"/>
          <w:sz w:val="24"/>
          <w:szCs w:val="24"/>
          <w:lang w:val="fr-FR"/>
        </w:rPr>
        <w:t>desired</w:t>
      </w:r>
      <w:proofErr w:type="spellEnd"/>
      <w:r w:rsidR="000771A7" w:rsidRPr="000771A7">
        <w:rPr>
          <w:rFonts w:ascii="Times New Roman" w:hAnsi="Times New Roman" w:cs="Times New Roman"/>
          <w:sz w:val="24"/>
          <w:szCs w:val="24"/>
          <w:lang w:val="fr-FR"/>
        </w:rPr>
        <w:t xml:space="preserve"> </w:t>
      </w:r>
      <w:proofErr w:type="spellStart"/>
      <w:r w:rsidR="000771A7" w:rsidRPr="000771A7">
        <w:rPr>
          <w:rFonts w:ascii="Times New Roman" w:hAnsi="Times New Roman" w:cs="Times New Roman"/>
          <w:sz w:val="24"/>
          <w:szCs w:val="24"/>
          <w:lang w:val="fr-FR"/>
        </w:rPr>
        <w:t>product</w:t>
      </w:r>
      <w:proofErr w:type="spellEnd"/>
      <w:r w:rsidR="000771A7" w:rsidRPr="000771A7">
        <w:rPr>
          <w:rFonts w:ascii="Times New Roman" w:hAnsi="Times New Roman" w:cs="Times New Roman"/>
          <w:sz w:val="24"/>
          <w:szCs w:val="24"/>
          <w:lang w:val="fr-FR"/>
        </w:rPr>
        <w:t xml:space="preserve"> </w:t>
      </w:r>
      <w:proofErr w:type="spellStart"/>
      <w:r w:rsidR="000771A7" w:rsidRPr="000771A7">
        <w:rPr>
          <w:rFonts w:ascii="Times New Roman" w:hAnsi="Times New Roman" w:cs="Times New Roman"/>
          <w:sz w:val="24"/>
          <w:szCs w:val="24"/>
          <w:lang w:val="fr-FR"/>
        </w:rPr>
        <w:t>were</w:t>
      </w:r>
      <w:proofErr w:type="spellEnd"/>
      <w:r w:rsidR="000771A7" w:rsidRPr="000771A7">
        <w:rPr>
          <w:rFonts w:ascii="Times New Roman" w:hAnsi="Times New Roman" w:cs="Times New Roman"/>
          <w:sz w:val="24"/>
          <w:szCs w:val="24"/>
          <w:lang w:val="fr-FR"/>
        </w:rPr>
        <w:t xml:space="preserve"> </w:t>
      </w:r>
      <w:proofErr w:type="spellStart"/>
      <w:r w:rsidR="000771A7" w:rsidRPr="000771A7">
        <w:rPr>
          <w:rFonts w:ascii="Times New Roman" w:hAnsi="Times New Roman" w:cs="Times New Roman"/>
          <w:sz w:val="24"/>
          <w:szCs w:val="24"/>
          <w:lang w:val="fr-FR"/>
        </w:rPr>
        <w:t>frozen</w:t>
      </w:r>
      <w:proofErr w:type="spellEnd"/>
      <w:r w:rsidR="000771A7" w:rsidRPr="000771A7">
        <w:rPr>
          <w:rFonts w:ascii="Times New Roman" w:hAnsi="Times New Roman" w:cs="Times New Roman"/>
          <w:sz w:val="24"/>
          <w:szCs w:val="24"/>
          <w:lang w:val="fr-FR"/>
        </w:rPr>
        <w:t xml:space="preserve"> </w:t>
      </w:r>
      <w:proofErr w:type="spellStart"/>
      <w:r w:rsidR="000771A7" w:rsidRPr="000771A7">
        <w:rPr>
          <w:rFonts w:ascii="Times New Roman" w:hAnsi="Times New Roman" w:cs="Times New Roman"/>
          <w:sz w:val="24"/>
          <w:szCs w:val="24"/>
          <w:lang w:val="fr-FR"/>
        </w:rPr>
        <w:t>then</w:t>
      </w:r>
      <w:proofErr w:type="spellEnd"/>
      <w:r w:rsidR="000771A7" w:rsidRPr="000771A7">
        <w:rPr>
          <w:rFonts w:ascii="Times New Roman" w:hAnsi="Times New Roman" w:cs="Times New Roman"/>
          <w:sz w:val="24"/>
          <w:szCs w:val="24"/>
          <w:lang w:val="fr-FR"/>
        </w:rPr>
        <w:t xml:space="preserve"> </w:t>
      </w:r>
      <w:proofErr w:type="spellStart"/>
      <w:r w:rsidR="000771A7" w:rsidRPr="000771A7">
        <w:rPr>
          <w:rFonts w:ascii="Times New Roman" w:hAnsi="Times New Roman" w:cs="Times New Roman"/>
          <w:sz w:val="24"/>
          <w:szCs w:val="24"/>
          <w:lang w:val="fr-FR"/>
        </w:rPr>
        <w:t>lyophilized</w:t>
      </w:r>
      <w:proofErr w:type="spellEnd"/>
      <w:r w:rsidR="000771A7" w:rsidRPr="000771A7">
        <w:rPr>
          <w:rFonts w:ascii="Times New Roman" w:hAnsi="Times New Roman" w:cs="Times New Roman"/>
          <w:sz w:val="24"/>
          <w:szCs w:val="24"/>
          <w:lang w:val="fr-FR"/>
        </w:rPr>
        <w:t xml:space="preserve"> to </w:t>
      </w:r>
      <w:proofErr w:type="spellStart"/>
      <w:r w:rsidR="000771A7" w:rsidRPr="000771A7">
        <w:rPr>
          <w:rFonts w:ascii="Times New Roman" w:hAnsi="Times New Roman" w:cs="Times New Roman"/>
          <w:sz w:val="24"/>
          <w:szCs w:val="24"/>
          <w:lang w:val="fr-FR"/>
        </w:rPr>
        <w:t>give</w:t>
      </w:r>
      <w:proofErr w:type="spellEnd"/>
      <w:r w:rsidR="000771A7" w:rsidRPr="000771A7">
        <w:rPr>
          <w:rFonts w:ascii="Times New Roman" w:hAnsi="Times New Roman" w:cs="Times New Roman"/>
          <w:sz w:val="24"/>
          <w:szCs w:val="24"/>
          <w:lang w:val="fr-FR"/>
        </w:rPr>
        <w:t xml:space="preserve"> 62 mg  (84%) of </w:t>
      </w:r>
      <w:proofErr w:type="spellStart"/>
      <w:r w:rsidR="000771A7" w:rsidRPr="000771A7">
        <w:rPr>
          <w:rFonts w:ascii="Times New Roman" w:hAnsi="Times New Roman" w:cs="Times New Roman"/>
          <w:sz w:val="24"/>
          <w:szCs w:val="24"/>
          <w:lang w:val="fr-FR"/>
        </w:rPr>
        <w:t>desired</w:t>
      </w:r>
      <w:proofErr w:type="spellEnd"/>
      <w:r w:rsidR="000771A7" w:rsidRPr="000771A7">
        <w:rPr>
          <w:rFonts w:ascii="Times New Roman" w:hAnsi="Times New Roman" w:cs="Times New Roman"/>
          <w:sz w:val="24"/>
          <w:szCs w:val="24"/>
          <w:lang w:val="fr-FR"/>
        </w:rPr>
        <w:t xml:space="preserve"> </w:t>
      </w:r>
      <w:proofErr w:type="spellStart"/>
      <w:r w:rsidR="000771A7" w:rsidRPr="000771A7">
        <w:rPr>
          <w:rFonts w:ascii="Times New Roman" w:hAnsi="Times New Roman" w:cs="Times New Roman"/>
          <w:sz w:val="24"/>
          <w:szCs w:val="24"/>
          <w:lang w:val="fr-FR"/>
        </w:rPr>
        <w:t>product</w:t>
      </w:r>
      <w:proofErr w:type="spellEnd"/>
      <w:r w:rsidR="000771A7" w:rsidRPr="000771A7">
        <w:rPr>
          <w:rFonts w:ascii="Times New Roman" w:hAnsi="Times New Roman" w:cs="Times New Roman"/>
          <w:sz w:val="24"/>
          <w:szCs w:val="24"/>
          <w:lang w:val="fr-FR"/>
        </w:rPr>
        <w:t xml:space="preserve"> as a white </w:t>
      </w:r>
      <w:proofErr w:type="spellStart"/>
      <w:r w:rsidR="000771A7" w:rsidRPr="000771A7">
        <w:rPr>
          <w:rFonts w:ascii="Times New Roman" w:hAnsi="Times New Roman" w:cs="Times New Roman"/>
          <w:sz w:val="24"/>
          <w:szCs w:val="24"/>
          <w:lang w:val="fr-FR"/>
        </w:rPr>
        <w:t>solid</w:t>
      </w:r>
      <w:proofErr w:type="spellEnd"/>
      <w:r w:rsidR="000771A7" w:rsidRPr="000771A7">
        <w:rPr>
          <w:rFonts w:ascii="Times New Roman" w:hAnsi="Times New Roman" w:cs="Times New Roman"/>
          <w:sz w:val="24"/>
          <w:szCs w:val="24"/>
        </w:rPr>
        <w:t xml:space="preserve">. </w:t>
      </w:r>
      <w:r w:rsidR="000771A7" w:rsidRPr="000771A7">
        <w:rPr>
          <w:rFonts w:ascii="Times New Roman" w:hAnsi="Times New Roman" w:cs="Times New Roman"/>
          <w:sz w:val="24"/>
          <w:szCs w:val="24"/>
          <w:vertAlign w:val="superscript"/>
        </w:rPr>
        <w:t>1</w:t>
      </w:r>
      <w:r w:rsidR="000771A7" w:rsidRPr="000771A7">
        <w:rPr>
          <w:rFonts w:ascii="Times New Roman" w:hAnsi="Times New Roman" w:cs="Times New Roman"/>
          <w:sz w:val="24"/>
          <w:szCs w:val="24"/>
        </w:rPr>
        <w:t xml:space="preserve">H NMR (400 MHz, Chloroform-d) </w:t>
      </w:r>
      <w:r w:rsidR="000F1349" w:rsidRPr="000771A7">
        <w:rPr>
          <w:rFonts w:ascii="Times New Roman" w:hAnsi="Times New Roman" w:cs="Times New Roman"/>
          <w:sz w:val="24"/>
          <w:szCs w:val="24"/>
        </w:rPr>
        <w:t xml:space="preserve">δ </w:t>
      </w:r>
      <w:r w:rsidR="000771A7" w:rsidRPr="000771A7">
        <w:rPr>
          <w:rFonts w:ascii="Times New Roman" w:hAnsi="Times New Roman" w:cs="Times New Roman"/>
          <w:sz w:val="24"/>
          <w:szCs w:val="24"/>
        </w:rPr>
        <w:t>0.80 (d, J = 4.8 Hz, 3H), 1.30 (</w:t>
      </w:r>
      <w:proofErr w:type="spellStart"/>
      <w:r w:rsidR="000771A7" w:rsidRPr="000771A7">
        <w:rPr>
          <w:rFonts w:ascii="Times New Roman" w:hAnsi="Times New Roman" w:cs="Times New Roman"/>
          <w:sz w:val="24"/>
          <w:szCs w:val="24"/>
        </w:rPr>
        <w:t>dd</w:t>
      </w:r>
      <w:proofErr w:type="spellEnd"/>
      <w:r w:rsidR="000771A7" w:rsidRPr="000771A7">
        <w:rPr>
          <w:rFonts w:ascii="Times New Roman" w:hAnsi="Times New Roman" w:cs="Times New Roman"/>
          <w:sz w:val="24"/>
          <w:szCs w:val="24"/>
        </w:rPr>
        <w:t>, J = 6.4, 1.7 Hz, 3H), 1.34 – 1.39 (m, 2H), 1.65 (s, 3H), 1.90 – 1.96 (m, 1H), 2.16 – 2.23 (m, 2H), 2.37 – 2.43 (m, 2H), 2.58 – 2.66 (m, 2H), 2.74 – 2.82 (m, 3H), 2.93 (d, 3H), 2.95 – 3.00 (m, 2H), 3.06 – 3.14 (m, 3H), 3.20 (d, J = 6.9 Hz, 3H), 3.36 (s, 3H), 3.45 – 3.50 (m, 1H), 3.56 (t, J = 6.2 Hz, 2H), 3.59 – 3.64 (m, 2H), 3.69 – 3.74 (m, 1H), 3.77 – 3.84 (m, 1H), 3.99 (d, 3H), 4.28 – 4.37 (m, 1H), 4.76 – 4.87 (m, 1H), 4.99 (s, 1H), 5.14 (s, 1H), 5.58 – 5.65 (m, 1H), 6.37 – 6.47 (m, 2H), 6.49 – 6.57 (m, 2H), 6.66 (</w:t>
      </w:r>
      <w:proofErr w:type="spellStart"/>
      <w:r w:rsidR="000771A7" w:rsidRPr="000771A7">
        <w:rPr>
          <w:rFonts w:ascii="Times New Roman" w:hAnsi="Times New Roman" w:cs="Times New Roman"/>
          <w:sz w:val="24"/>
          <w:szCs w:val="24"/>
        </w:rPr>
        <w:t>dd</w:t>
      </w:r>
      <w:proofErr w:type="spellEnd"/>
      <w:r w:rsidR="000771A7" w:rsidRPr="000771A7">
        <w:rPr>
          <w:rFonts w:ascii="Times New Roman" w:hAnsi="Times New Roman" w:cs="Times New Roman"/>
          <w:sz w:val="24"/>
          <w:szCs w:val="24"/>
        </w:rPr>
        <w:t>, J = 8.9, 1.8 Hz, 1H), 6.84 (</w:t>
      </w:r>
      <w:proofErr w:type="spellStart"/>
      <w:r w:rsidR="000771A7" w:rsidRPr="000771A7">
        <w:rPr>
          <w:rFonts w:ascii="Times New Roman" w:hAnsi="Times New Roman" w:cs="Times New Roman"/>
          <w:sz w:val="24"/>
          <w:szCs w:val="24"/>
        </w:rPr>
        <w:t>dd</w:t>
      </w:r>
      <w:proofErr w:type="spellEnd"/>
      <w:r w:rsidR="000771A7" w:rsidRPr="000771A7">
        <w:rPr>
          <w:rFonts w:ascii="Times New Roman" w:hAnsi="Times New Roman" w:cs="Times New Roman"/>
          <w:sz w:val="24"/>
          <w:szCs w:val="24"/>
        </w:rPr>
        <w:t>, J = 4.8, 1.8 Hz, 1H). HRMS (</w:t>
      </w:r>
      <w:proofErr w:type="spellStart"/>
      <w:r w:rsidR="000771A7" w:rsidRPr="000771A7">
        <w:rPr>
          <w:rFonts w:ascii="Times New Roman" w:hAnsi="Times New Roman" w:cs="Times New Roman"/>
          <w:sz w:val="24"/>
          <w:szCs w:val="24"/>
        </w:rPr>
        <w:t>M+Na</w:t>
      </w:r>
      <w:proofErr w:type="spellEnd"/>
      <w:proofErr w:type="gramStart"/>
      <w:r w:rsidR="000771A7" w:rsidRPr="000771A7">
        <w:rPr>
          <w:rFonts w:ascii="Times New Roman" w:hAnsi="Times New Roman" w:cs="Times New Roman"/>
          <w:sz w:val="24"/>
          <w:szCs w:val="24"/>
        </w:rPr>
        <w:t>)</w:t>
      </w:r>
      <w:r w:rsidR="000771A7" w:rsidRPr="000771A7">
        <w:rPr>
          <w:rFonts w:ascii="Times New Roman" w:hAnsi="Times New Roman" w:cs="Times New Roman"/>
          <w:sz w:val="24"/>
          <w:szCs w:val="24"/>
          <w:vertAlign w:val="superscript"/>
        </w:rPr>
        <w:t>+</w:t>
      </w:r>
      <w:proofErr w:type="gramEnd"/>
      <w:r w:rsidR="000771A7" w:rsidRPr="000771A7">
        <w:rPr>
          <w:rFonts w:ascii="Times New Roman" w:hAnsi="Times New Roman" w:cs="Times New Roman"/>
          <w:sz w:val="24"/>
          <w:szCs w:val="24"/>
        </w:rPr>
        <w:t xml:space="preserve"> </w:t>
      </w:r>
      <w:proofErr w:type="spellStart"/>
      <w:r w:rsidR="000771A7" w:rsidRPr="000771A7">
        <w:rPr>
          <w:rFonts w:ascii="Times New Roman" w:hAnsi="Times New Roman" w:cs="Times New Roman"/>
          <w:sz w:val="24"/>
          <w:szCs w:val="24"/>
        </w:rPr>
        <w:t>calcd</w:t>
      </w:r>
      <w:proofErr w:type="spellEnd"/>
      <w:r w:rsidR="000771A7" w:rsidRPr="000771A7">
        <w:rPr>
          <w:rFonts w:ascii="Times New Roman" w:hAnsi="Times New Roman" w:cs="Times New Roman"/>
          <w:sz w:val="24"/>
          <w:szCs w:val="24"/>
        </w:rPr>
        <w:t>. 943.3173; found: 943.3156.</w:t>
      </w:r>
    </w:p>
    <w:p w:rsidR="00841E80" w:rsidRDefault="000771A7" w:rsidP="00CF6A33">
      <w:pPr>
        <w:spacing w:line="240" w:lineRule="auto"/>
        <w:rPr>
          <w:rFonts w:ascii="Times New Roman" w:hAnsi="Times New Roman" w:cs="Times New Roman"/>
          <w:sz w:val="24"/>
          <w:szCs w:val="24"/>
        </w:rPr>
      </w:pPr>
      <w:r w:rsidRPr="000771A7">
        <w:rPr>
          <w:rFonts w:ascii="Times New Roman" w:hAnsi="Times New Roman" w:cs="Times New Roman"/>
          <w:b/>
          <w:sz w:val="24"/>
          <w:szCs w:val="24"/>
        </w:rPr>
        <w:t>DM</w:t>
      </w:r>
      <w:r w:rsidR="004A6523">
        <w:rPr>
          <w:rFonts w:ascii="Times New Roman" w:hAnsi="Times New Roman" w:cs="Times New Roman"/>
          <w:b/>
          <w:sz w:val="24"/>
          <w:szCs w:val="24"/>
        </w:rPr>
        <w:t>-CX2</w:t>
      </w:r>
      <w:r w:rsidR="00A31FE4">
        <w:rPr>
          <w:rFonts w:ascii="Times New Roman" w:hAnsi="Times New Roman" w:cs="Times New Roman"/>
          <w:b/>
          <w:sz w:val="24"/>
          <w:szCs w:val="24"/>
        </w:rPr>
        <w:t xml:space="preserve"> (10)</w:t>
      </w:r>
      <w:r w:rsidR="000F1349">
        <w:rPr>
          <w:rFonts w:ascii="Times New Roman" w:hAnsi="Times New Roman" w:cs="Times New Roman"/>
          <w:b/>
          <w:sz w:val="24"/>
          <w:szCs w:val="24"/>
        </w:rPr>
        <w:t xml:space="preserve">: </w:t>
      </w:r>
      <w:r w:rsidRPr="000771A7">
        <w:rPr>
          <w:rFonts w:ascii="Times New Roman" w:hAnsi="Times New Roman" w:cs="Times New Roman"/>
          <w:sz w:val="24"/>
          <w:szCs w:val="24"/>
        </w:rPr>
        <w:t>To a 198</w:t>
      </w:r>
      <w:r w:rsidR="004A6523">
        <w:rPr>
          <w:rFonts w:ascii="Times New Roman" w:hAnsi="Times New Roman" w:cs="Times New Roman"/>
          <w:sz w:val="24"/>
          <w:szCs w:val="24"/>
        </w:rPr>
        <w:t xml:space="preserve"> </w:t>
      </w:r>
      <w:proofErr w:type="spellStart"/>
      <w:r w:rsidRPr="000771A7">
        <w:rPr>
          <w:rFonts w:ascii="Times New Roman" w:hAnsi="Times New Roman" w:cs="Times New Roman"/>
          <w:sz w:val="24"/>
          <w:szCs w:val="24"/>
        </w:rPr>
        <w:t>mM</w:t>
      </w:r>
      <w:proofErr w:type="spellEnd"/>
      <w:r w:rsidRPr="000771A7">
        <w:rPr>
          <w:rFonts w:ascii="Times New Roman" w:hAnsi="Times New Roman" w:cs="Times New Roman"/>
          <w:sz w:val="24"/>
          <w:szCs w:val="24"/>
        </w:rPr>
        <w:t xml:space="preserve"> solution of DM1 (73</w:t>
      </w:r>
      <w:r w:rsidR="004A6523">
        <w:rPr>
          <w:rFonts w:ascii="Times New Roman" w:hAnsi="Times New Roman" w:cs="Times New Roman"/>
          <w:sz w:val="24"/>
          <w:szCs w:val="24"/>
        </w:rPr>
        <w:t xml:space="preserve"> </w:t>
      </w:r>
      <w:r w:rsidRPr="000771A7">
        <w:rPr>
          <w:rFonts w:ascii="Times New Roman" w:hAnsi="Times New Roman" w:cs="Times New Roman"/>
          <w:sz w:val="24"/>
          <w:szCs w:val="24"/>
        </w:rPr>
        <w:t xml:space="preserve">mg, 0.099 </w:t>
      </w:r>
      <w:proofErr w:type="spellStart"/>
      <w:r w:rsidRPr="000771A7">
        <w:rPr>
          <w:rFonts w:ascii="Times New Roman" w:hAnsi="Times New Roman" w:cs="Times New Roman"/>
          <w:sz w:val="24"/>
          <w:szCs w:val="24"/>
        </w:rPr>
        <w:t>mmol</w:t>
      </w:r>
      <w:proofErr w:type="spellEnd"/>
      <w:r w:rsidRPr="000771A7">
        <w:rPr>
          <w:rFonts w:ascii="Times New Roman" w:hAnsi="Times New Roman" w:cs="Times New Roman"/>
          <w:sz w:val="24"/>
          <w:szCs w:val="24"/>
        </w:rPr>
        <w:t xml:space="preserve">) in </w:t>
      </w:r>
      <w:proofErr w:type="spellStart"/>
      <w:r w:rsidRPr="000771A7">
        <w:rPr>
          <w:rFonts w:ascii="Times New Roman" w:hAnsi="Times New Roman" w:cs="Times New Roman"/>
          <w:sz w:val="24"/>
          <w:szCs w:val="24"/>
        </w:rPr>
        <w:t>dimethylformamide</w:t>
      </w:r>
      <w:proofErr w:type="spellEnd"/>
      <w:r w:rsidRPr="000771A7">
        <w:rPr>
          <w:rFonts w:ascii="Times New Roman" w:hAnsi="Times New Roman" w:cs="Times New Roman"/>
          <w:sz w:val="24"/>
          <w:szCs w:val="24"/>
        </w:rPr>
        <w:t xml:space="preserve"> and deionized water (</w:t>
      </w:r>
      <w:r w:rsidR="0024476E">
        <w:rPr>
          <w:rFonts w:ascii="Times New Roman" w:hAnsi="Times New Roman" w:cs="Times New Roman"/>
          <w:sz w:val="24"/>
          <w:szCs w:val="24"/>
        </w:rPr>
        <w:t>0.030 m</w:t>
      </w:r>
      <w:r w:rsidRPr="000771A7">
        <w:rPr>
          <w:rFonts w:ascii="Times New Roman" w:hAnsi="Times New Roman" w:cs="Times New Roman"/>
          <w:sz w:val="24"/>
          <w:szCs w:val="24"/>
        </w:rPr>
        <w:t>L) was added a 792</w:t>
      </w:r>
      <w:r w:rsidR="008A475B">
        <w:rPr>
          <w:rFonts w:ascii="Times New Roman" w:hAnsi="Times New Roman" w:cs="Times New Roman"/>
          <w:sz w:val="24"/>
          <w:szCs w:val="24"/>
        </w:rPr>
        <w:t xml:space="preserve"> </w:t>
      </w:r>
      <w:proofErr w:type="spellStart"/>
      <w:r w:rsidRPr="000771A7">
        <w:rPr>
          <w:rFonts w:ascii="Times New Roman" w:hAnsi="Times New Roman" w:cs="Times New Roman"/>
          <w:sz w:val="24"/>
          <w:szCs w:val="24"/>
        </w:rPr>
        <w:t>mM</w:t>
      </w:r>
      <w:proofErr w:type="spellEnd"/>
      <w:r w:rsidRPr="000771A7">
        <w:rPr>
          <w:rFonts w:ascii="Times New Roman" w:hAnsi="Times New Roman" w:cs="Times New Roman"/>
          <w:sz w:val="24"/>
          <w:szCs w:val="24"/>
        </w:rPr>
        <w:t xml:space="preserve"> solution of L-Glycine (30</w:t>
      </w:r>
      <w:r w:rsidR="0024476E">
        <w:rPr>
          <w:rFonts w:ascii="Times New Roman" w:hAnsi="Times New Roman" w:cs="Times New Roman"/>
          <w:sz w:val="24"/>
          <w:szCs w:val="24"/>
        </w:rPr>
        <w:t xml:space="preserve"> </w:t>
      </w:r>
      <w:r w:rsidRPr="000771A7">
        <w:rPr>
          <w:rFonts w:ascii="Times New Roman" w:hAnsi="Times New Roman" w:cs="Times New Roman"/>
          <w:sz w:val="24"/>
          <w:szCs w:val="24"/>
        </w:rPr>
        <w:t>mg, 0.396</w:t>
      </w:r>
      <w:r w:rsidR="0024476E">
        <w:rPr>
          <w:rFonts w:ascii="Times New Roman" w:hAnsi="Times New Roman" w:cs="Times New Roman"/>
          <w:sz w:val="24"/>
          <w:szCs w:val="24"/>
        </w:rPr>
        <w:t xml:space="preserve"> </w:t>
      </w:r>
      <w:proofErr w:type="spellStart"/>
      <w:r w:rsidRPr="000771A7">
        <w:rPr>
          <w:rFonts w:ascii="Times New Roman" w:hAnsi="Times New Roman" w:cs="Times New Roman"/>
          <w:sz w:val="24"/>
          <w:szCs w:val="24"/>
        </w:rPr>
        <w:t>mmol</w:t>
      </w:r>
      <w:proofErr w:type="spellEnd"/>
      <w:r w:rsidRPr="000771A7">
        <w:rPr>
          <w:rFonts w:ascii="Times New Roman" w:hAnsi="Times New Roman" w:cs="Times New Roman"/>
          <w:sz w:val="24"/>
          <w:szCs w:val="24"/>
        </w:rPr>
        <w:t>) in 250</w:t>
      </w:r>
      <w:r w:rsidR="008A475B">
        <w:rPr>
          <w:rFonts w:ascii="Times New Roman" w:hAnsi="Times New Roman" w:cs="Times New Roman"/>
          <w:sz w:val="24"/>
          <w:szCs w:val="24"/>
        </w:rPr>
        <w:t xml:space="preserve"> </w:t>
      </w:r>
      <w:proofErr w:type="spellStart"/>
      <w:r w:rsidRPr="000771A7">
        <w:rPr>
          <w:rFonts w:ascii="Times New Roman" w:hAnsi="Times New Roman" w:cs="Times New Roman"/>
          <w:sz w:val="24"/>
          <w:szCs w:val="24"/>
        </w:rPr>
        <w:t>mM</w:t>
      </w:r>
      <w:proofErr w:type="spellEnd"/>
      <w:r w:rsidRPr="000771A7">
        <w:rPr>
          <w:rFonts w:ascii="Times New Roman" w:hAnsi="Times New Roman" w:cs="Times New Roman"/>
          <w:sz w:val="24"/>
          <w:szCs w:val="24"/>
        </w:rPr>
        <w:t xml:space="preserve"> sodium bicarbonate, and a 714</w:t>
      </w:r>
      <w:r w:rsidR="008A475B">
        <w:rPr>
          <w:rFonts w:ascii="Times New Roman" w:hAnsi="Times New Roman" w:cs="Times New Roman"/>
          <w:sz w:val="24"/>
          <w:szCs w:val="24"/>
        </w:rPr>
        <w:t xml:space="preserve"> </w:t>
      </w:r>
      <w:proofErr w:type="spellStart"/>
      <w:r w:rsidRPr="000771A7">
        <w:rPr>
          <w:rFonts w:ascii="Times New Roman" w:hAnsi="Times New Roman" w:cs="Times New Roman"/>
          <w:sz w:val="24"/>
          <w:szCs w:val="24"/>
        </w:rPr>
        <w:t>mM</w:t>
      </w:r>
      <w:proofErr w:type="spellEnd"/>
      <w:r w:rsidRPr="000771A7">
        <w:rPr>
          <w:rFonts w:ascii="Times New Roman" w:hAnsi="Times New Roman" w:cs="Times New Roman"/>
          <w:sz w:val="24"/>
          <w:szCs w:val="24"/>
        </w:rPr>
        <w:t xml:space="preserve"> solution of γ–</w:t>
      </w:r>
      <w:proofErr w:type="spellStart"/>
      <w:r w:rsidRPr="000771A7">
        <w:rPr>
          <w:rFonts w:ascii="Times New Roman" w:hAnsi="Times New Roman" w:cs="Times New Roman"/>
          <w:sz w:val="24"/>
          <w:szCs w:val="24"/>
        </w:rPr>
        <w:t>maleimidobut</w:t>
      </w:r>
      <w:r w:rsidR="0071790B">
        <w:rPr>
          <w:rFonts w:ascii="Times New Roman" w:hAnsi="Times New Roman" w:cs="Times New Roman"/>
          <w:sz w:val="24"/>
          <w:szCs w:val="24"/>
        </w:rPr>
        <w:t>yric</w:t>
      </w:r>
      <w:proofErr w:type="spellEnd"/>
      <w:r w:rsidR="0071790B">
        <w:rPr>
          <w:rFonts w:ascii="Times New Roman" w:hAnsi="Times New Roman" w:cs="Times New Roman"/>
          <w:sz w:val="24"/>
          <w:szCs w:val="24"/>
        </w:rPr>
        <w:t xml:space="preserve"> acid</w:t>
      </w:r>
      <w:r w:rsidRPr="000771A7">
        <w:rPr>
          <w:rFonts w:ascii="Times New Roman" w:hAnsi="Times New Roman" w:cs="Times New Roman"/>
          <w:sz w:val="24"/>
          <w:szCs w:val="24"/>
        </w:rPr>
        <w:t xml:space="preserve"> </w:t>
      </w:r>
      <w:r w:rsidR="0071790B">
        <w:rPr>
          <w:rFonts w:ascii="Times New Roman" w:hAnsi="Times New Roman" w:cs="Times New Roman"/>
          <w:sz w:val="24"/>
          <w:szCs w:val="24"/>
        </w:rPr>
        <w:t>NHS ester</w:t>
      </w:r>
      <w:r w:rsidRPr="000771A7">
        <w:rPr>
          <w:rFonts w:ascii="Times New Roman" w:hAnsi="Times New Roman" w:cs="Times New Roman"/>
          <w:sz w:val="24"/>
          <w:szCs w:val="24"/>
        </w:rPr>
        <w:t xml:space="preserve"> (33</w:t>
      </w:r>
      <w:r w:rsidR="004A6523">
        <w:rPr>
          <w:rFonts w:ascii="Times New Roman" w:hAnsi="Times New Roman" w:cs="Times New Roman"/>
          <w:sz w:val="24"/>
          <w:szCs w:val="24"/>
        </w:rPr>
        <w:t xml:space="preserve"> </w:t>
      </w:r>
      <w:r w:rsidRPr="000771A7">
        <w:rPr>
          <w:rFonts w:ascii="Times New Roman" w:hAnsi="Times New Roman" w:cs="Times New Roman"/>
          <w:sz w:val="24"/>
          <w:szCs w:val="24"/>
        </w:rPr>
        <w:t>mg, 0.119</w:t>
      </w:r>
      <w:r w:rsidR="004A6523">
        <w:rPr>
          <w:rFonts w:ascii="Times New Roman" w:hAnsi="Times New Roman" w:cs="Times New Roman"/>
          <w:sz w:val="24"/>
          <w:szCs w:val="24"/>
        </w:rPr>
        <w:t xml:space="preserve"> </w:t>
      </w:r>
      <w:proofErr w:type="spellStart"/>
      <w:r w:rsidRPr="000771A7">
        <w:rPr>
          <w:rFonts w:ascii="Times New Roman" w:hAnsi="Times New Roman" w:cs="Times New Roman"/>
          <w:sz w:val="24"/>
          <w:szCs w:val="24"/>
        </w:rPr>
        <w:t>mmol</w:t>
      </w:r>
      <w:proofErr w:type="spellEnd"/>
      <w:r w:rsidRPr="000771A7">
        <w:rPr>
          <w:rFonts w:ascii="Times New Roman" w:hAnsi="Times New Roman" w:cs="Times New Roman"/>
          <w:sz w:val="24"/>
          <w:szCs w:val="24"/>
        </w:rPr>
        <w:t xml:space="preserve">) in </w:t>
      </w:r>
      <w:proofErr w:type="spellStart"/>
      <w:r w:rsidRPr="000771A7">
        <w:rPr>
          <w:rFonts w:ascii="Times New Roman" w:hAnsi="Times New Roman" w:cs="Times New Roman"/>
          <w:sz w:val="24"/>
          <w:szCs w:val="24"/>
        </w:rPr>
        <w:t>dimethylformamide</w:t>
      </w:r>
      <w:proofErr w:type="spellEnd"/>
      <w:r w:rsidRPr="000771A7">
        <w:rPr>
          <w:rFonts w:ascii="Times New Roman" w:hAnsi="Times New Roman" w:cs="Times New Roman"/>
          <w:sz w:val="24"/>
          <w:szCs w:val="24"/>
        </w:rPr>
        <w:t xml:space="preserve">. </w:t>
      </w:r>
      <w:r w:rsidR="008A475B">
        <w:rPr>
          <w:rFonts w:ascii="Times New Roman" w:hAnsi="Times New Roman" w:cs="Times New Roman"/>
          <w:sz w:val="24"/>
          <w:szCs w:val="24"/>
        </w:rPr>
        <w:t xml:space="preserve">A minimal amount of 1:1 deionized </w:t>
      </w:r>
      <w:proofErr w:type="spellStart"/>
      <w:r w:rsidR="008A475B">
        <w:rPr>
          <w:rFonts w:ascii="Times New Roman" w:hAnsi="Times New Roman" w:cs="Times New Roman"/>
          <w:sz w:val="24"/>
          <w:szCs w:val="24"/>
        </w:rPr>
        <w:t>water</w:t>
      </w:r>
      <w:proofErr w:type="gramStart"/>
      <w:r w:rsidR="008A475B">
        <w:rPr>
          <w:rFonts w:ascii="Times New Roman" w:hAnsi="Times New Roman" w:cs="Times New Roman"/>
          <w:sz w:val="24"/>
          <w:szCs w:val="24"/>
        </w:rPr>
        <w:t>:dimethylformamide</w:t>
      </w:r>
      <w:proofErr w:type="spellEnd"/>
      <w:proofErr w:type="gramEnd"/>
      <w:r w:rsidR="008A475B">
        <w:rPr>
          <w:rFonts w:ascii="Times New Roman" w:hAnsi="Times New Roman" w:cs="Times New Roman"/>
          <w:sz w:val="24"/>
          <w:szCs w:val="24"/>
        </w:rPr>
        <w:t xml:space="preserve"> was</w:t>
      </w:r>
      <w:r w:rsidRPr="000771A7">
        <w:rPr>
          <w:rFonts w:ascii="Times New Roman" w:hAnsi="Times New Roman" w:cs="Times New Roman"/>
          <w:sz w:val="24"/>
          <w:szCs w:val="24"/>
        </w:rPr>
        <w:t xml:space="preserve"> added to dissolve </w:t>
      </w:r>
      <w:r w:rsidR="008A70A4">
        <w:rPr>
          <w:rFonts w:ascii="Times New Roman" w:hAnsi="Times New Roman" w:cs="Times New Roman"/>
          <w:sz w:val="24"/>
          <w:szCs w:val="24"/>
        </w:rPr>
        <w:t xml:space="preserve">the </w:t>
      </w:r>
      <w:r w:rsidRPr="000771A7">
        <w:rPr>
          <w:rFonts w:ascii="Times New Roman" w:hAnsi="Times New Roman" w:cs="Times New Roman"/>
          <w:sz w:val="24"/>
          <w:szCs w:val="24"/>
        </w:rPr>
        <w:t>precipitate, and 250</w:t>
      </w:r>
      <w:r w:rsidR="008A475B">
        <w:rPr>
          <w:rFonts w:ascii="Times New Roman" w:hAnsi="Times New Roman" w:cs="Times New Roman"/>
          <w:sz w:val="24"/>
          <w:szCs w:val="24"/>
        </w:rPr>
        <w:t xml:space="preserve"> </w:t>
      </w:r>
      <w:proofErr w:type="spellStart"/>
      <w:r w:rsidRPr="000771A7">
        <w:rPr>
          <w:rFonts w:ascii="Times New Roman" w:hAnsi="Times New Roman" w:cs="Times New Roman"/>
          <w:sz w:val="24"/>
          <w:szCs w:val="24"/>
        </w:rPr>
        <w:t>mM</w:t>
      </w:r>
      <w:proofErr w:type="spellEnd"/>
      <w:r w:rsidRPr="000771A7">
        <w:rPr>
          <w:rFonts w:ascii="Times New Roman" w:hAnsi="Times New Roman" w:cs="Times New Roman"/>
          <w:sz w:val="24"/>
          <w:szCs w:val="24"/>
        </w:rPr>
        <w:t xml:space="preserve"> sodium bicarbonate solution was added </w:t>
      </w:r>
      <w:r w:rsidR="008A475B">
        <w:rPr>
          <w:rFonts w:ascii="Times New Roman" w:hAnsi="Times New Roman" w:cs="Times New Roman"/>
          <w:sz w:val="24"/>
          <w:szCs w:val="24"/>
        </w:rPr>
        <w:t>to make the pH approximately 8</w:t>
      </w:r>
      <w:r w:rsidRPr="000771A7">
        <w:rPr>
          <w:rFonts w:ascii="Times New Roman" w:hAnsi="Times New Roman" w:cs="Times New Roman"/>
          <w:sz w:val="24"/>
          <w:szCs w:val="24"/>
        </w:rPr>
        <w:t>. The reaction</w:t>
      </w:r>
      <w:r w:rsidR="008A475B">
        <w:rPr>
          <w:rFonts w:ascii="Times New Roman" w:hAnsi="Times New Roman" w:cs="Times New Roman"/>
          <w:sz w:val="24"/>
          <w:szCs w:val="24"/>
        </w:rPr>
        <w:t xml:space="preserve">, which was slightly pink, </w:t>
      </w:r>
      <w:r w:rsidRPr="000771A7">
        <w:rPr>
          <w:rFonts w:ascii="Times New Roman" w:hAnsi="Times New Roman" w:cs="Times New Roman"/>
          <w:sz w:val="24"/>
          <w:szCs w:val="24"/>
        </w:rPr>
        <w:t xml:space="preserve">was stirred at room temperature for 2 h, </w:t>
      </w:r>
      <w:proofErr w:type="gramStart"/>
      <w:r w:rsidRPr="000771A7">
        <w:rPr>
          <w:rFonts w:ascii="Times New Roman" w:hAnsi="Times New Roman" w:cs="Times New Roman"/>
          <w:sz w:val="24"/>
          <w:szCs w:val="24"/>
        </w:rPr>
        <w:t>then</w:t>
      </w:r>
      <w:proofErr w:type="gramEnd"/>
      <w:r w:rsidRPr="000771A7">
        <w:rPr>
          <w:rFonts w:ascii="Times New Roman" w:hAnsi="Times New Roman" w:cs="Times New Roman"/>
          <w:sz w:val="24"/>
          <w:szCs w:val="24"/>
        </w:rPr>
        <w:t xml:space="preserve"> neutralized with 1N hydrochloric acid. The crude reaction mixture was </w:t>
      </w:r>
      <w:proofErr w:type="spellStart"/>
      <w:r w:rsidRPr="000771A7">
        <w:rPr>
          <w:rFonts w:ascii="Times New Roman" w:hAnsi="Times New Roman" w:cs="Times New Roman"/>
          <w:sz w:val="24"/>
          <w:szCs w:val="24"/>
          <w:lang w:val="fr-FR"/>
        </w:rPr>
        <w:t>purified</w:t>
      </w:r>
      <w:proofErr w:type="spellEnd"/>
      <w:r w:rsidRPr="000771A7">
        <w:rPr>
          <w:rFonts w:ascii="Times New Roman" w:hAnsi="Times New Roman" w:cs="Times New Roman"/>
          <w:sz w:val="24"/>
          <w:szCs w:val="24"/>
          <w:lang w:val="fr-FR"/>
        </w:rPr>
        <w:t xml:space="preserve"> by reverse-phase HPLC on a (19</w:t>
      </w:r>
      <w:r w:rsidRPr="000771A7">
        <w:rPr>
          <w:rFonts w:ascii="Times New Roman" w:hAnsi="Times New Roman" w:cs="Times New Roman"/>
          <w:sz w:val="24"/>
          <w:szCs w:val="24"/>
        </w:rPr>
        <w:t xml:space="preserve"> x 150</w:t>
      </w:r>
      <w:r w:rsidR="004A6523">
        <w:rPr>
          <w:rFonts w:ascii="Times New Roman" w:hAnsi="Times New Roman" w:cs="Times New Roman"/>
          <w:sz w:val="24"/>
          <w:szCs w:val="24"/>
        </w:rPr>
        <w:t xml:space="preserve"> </w:t>
      </w:r>
      <w:r w:rsidRPr="000771A7">
        <w:rPr>
          <w:rFonts w:ascii="Times New Roman" w:hAnsi="Times New Roman" w:cs="Times New Roman"/>
          <w:sz w:val="24"/>
          <w:szCs w:val="24"/>
        </w:rPr>
        <w:t>mm</w:t>
      </w:r>
      <w:r w:rsidRPr="000771A7">
        <w:rPr>
          <w:rFonts w:ascii="Times New Roman" w:hAnsi="Times New Roman" w:cs="Times New Roman"/>
          <w:sz w:val="24"/>
          <w:szCs w:val="24"/>
          <w:lang w:val="fr-FR"/>
        </w:rPr>
        <w:t xml:space="preserve">) C8 </w:t>
      </w:r>
      <w:proofErr w:type="spellStart"/>
      <w:r w:rsidRPr="000771A7">
        <w:rPr>
          <w:rFonts w:ascii="Times New Roman" w:hAnsi="Times New Roman" w:cs="Times New Roman"/>
          <w:sz w:val="24"/>
          <w:szCs w:val="24"/>
          <w:lang w:val="fr-FR"/>
        </w:rPr>
        <w:lastRenderedPageBreak/>
        <w:t>column</w:t>
      </w:r>
      <w:proofErr w:type="spellEnd"/>
      <w:r w:rsidRPr="000771A7">
        <w:rPr>
          <w:rFonts w:ascii="Times New Roman" w:hAnsi="Times New Roman" w:cs="Times New Roman"/>
          <w:sz w:val="24"/>
          <w:szCs w:val="24"/>
          <w:lang w:val="fr-FR"/>
        </w:rPr>
        <w:t xml:space="preserve">, </w:t>
      </w:r>
      <w:proofErr w:type="spellStart"/>
      <w:r w:rsidRPr="000771A7">
        <w:rPr>
          <w:rFonts w:ascii="Times New Roman" w:hAnsi="Times New Roman" w:cs="Times New Roman"/>
          <w:sz w:val="24"/>
          <w:szCs w:val="24"/>
          <w:lang w:val="fr-FR"/>
        </w:rPr>
        <w:t>using</w:t>
      </w:r>
      <w:proofErr w:type="spellEnd"/>
      <w:r w:rsidRPr="000771A7">
        <w:rPr>
          <w:rFonts w:ascii="Times New Roman" w:hAnsi="Times New Roman" w:cs="Times New Roman"/>
          <w:sz w:val="24"/>
          <w:szCs w:val="24"/>
          <w:lang w:val="fr-FR"/>
        </w:rPr>
        <w:t xml:space="preserve"> </w:t>
      </w:r>
      <w:proofErr w:type="spellStart"/>
      <w:r w:rsidRPr="000771A7">
        <w:rPr>
          <w:rFonts w:ascii="Times New Roman" w:hAnsi="Times New Roman" w:cs="Times New Roman"/>
          <w:sz w:val="24"/>
          <w:szCs w:val="24"/>
          <w:lang w:val="fr-FR"/>
        </w:rPr>
        <w:t>deionized</w:t>
      </w:r>
      <w:proofErr w:type="spellEnd"/>
      <w:r w:rsidRPr="000771A7">
        <w:rPr>
          <w:rFonts w:ascii="Times New Roman" w:hAnsi="Times New Roman" w:cs="Times New Roman"/>
          <w:sz w:val="24"/>
          <w:szCs w:val="24"/>
          <w:lang w:val="fr-FR"/>
        </w:rPr>
        <w:t xml:space="preserve"> water </w:t>
      </w:r>
      <w:proofErr w:type="spellStart"/>
      <w:r w:rsidRPr="000771A7">
        <w:rPr>
          <w:rFonts w:ascii="Times New Roman" w:hAnsi="Times New Roman" w:cs="Times New Roman"/>
          <w:sz w:val="24"/>
          <w:szCs w:val="24"/>
          <w:lang w:val="fr-FR"/>
        </w:rPr>
        <w:t>containing</w:t>
      </w:r>
      <w:proofErr w:type="spellEnd"/>
      <w:r w:rsidRPr="000771A7">
        <w:rPr>
          <w:rFonts w:ascii="Times New Roman" w:hAnsi="Times New Roman" w:cs="Times New Roman"/>
          <w:sz w:val="24"/>
          <w:szCs w:val="24"/>
          <w:lang w:val="fr-FR"/>
        </w:rPr>
        <w:t xml:space="preserve"> 0.1% </w:t>
      </w:r>
      <w:proofErr w:type="spellStart"/>
      <w:r w:rsidRPr="000771A7">
        <w:rPr>
          <w:rFonts w:ascii="Times New Roman" w:hAnsi="Times New Roman" w:cs="Times New Roman"/>
          <w:sz w:val="24"/>
          <w:szCs w:val="24"/>
          <w:lang w:val="fr-FR"/>
        </w:rPr>
        <w:t>formic</w:t>
      </w:r>
      <w:proofErr w:type="spellEnd"/>
      <w:r w:rsidRPr="000771A7">
        <w:rPr>
          <w:rFonts w:ascii="Times New Roman" w:hAnsi="Times New Roman" w:cs="Times New Roman"/>
          <w:sz w:val="24"/>
          <w:szCs w:val="24"/>
          <w:lang w:val="fr-FR"/>
        </w:rPr>
        <w:t xml:space="preserve"> </w:t>
      </w:r>
      <w:proofErr w:type="spellStart"/>
      <w:r w:rsidRPr="000771A7">
        <w:rPr>
          <w:rFonts w:ascii="Times New Roman" w:hAnsi="Times New Roman" w:cs="Times New Roman"/>
          <w:sz w:val="24"/>
          <w:szCs w:val="24"/>
          <w:lang w:val="fr-FR"/>
        </w:rPr>
        <w:t>acid</w:t>
      </w:r>
      <w:proofErr w:type="spellEnd"/>
      <w:r w:rsidRPr="000771A7">
        <w:rPr>
          <w:rFonts w:ascii="Times New Roman" w:hAnsi="Times New Roman" w:cs="Times New Roman"/>
          <w:sz w:val="24"/>
          <w:szCs w:val="24"/>
          <w:lang w:val="fr-FR"/>
        </w:rPr>
        <w:t xml:space="preserve"> and a 10-60% gradient of </w:t>
      </w:r>
      <w:proofErr w:type="spellStart"/>
      <w:r w:rsidRPr="000771A7">
        <w:rPr>
          <w:rFonts w:ascii="Times New Roman" w:hAnsi="Times New Roman" w:cs="Times New Roman"/>
          <w:sz w:val="24"/>
          <w:szCs w:val="24"/>
          <w:lang w:val="fr-FR"/>
        </w:rPr>
        <w:t>acetonitrile</w:t>
      </w:r>
      <w:proofErr w:type="spellEnd"/>
      <w:r w:rsidRPr="000771A7">
        <w:rPr>
          <w:rFonts w:ascii="Times New Roman" w:hAnsi="Times New Roman" w:cs="Times New Roman"/>
          <w:sz w:val="24"/>
          <w:szCs w:val="24"/>
          <w:lang w:val="fr-FR"/>
        </w:rPr>
        <w:t xml:space="preserve"> over 15 min. Fractions </w:t>
      </w:r>
      <w:proofErr w:type="spellStart"/>
      <w:r w:rsidRPr="000771A7">
        <w:rPr>
          <w:rFonts w:ascii="Times New Roman" w:hAnsi="Times New Roman" w:cs="Times New Roman"/>
          <w:sz w:val="24"/>
          <w:szCs w:val="24"/>
          <w:lang w:val="fr-FR"/>
        </w:rPr>
        <w:t>containing</w:t>
      </w:r>
      <w:proofErr w:type="spellEnd"/>
      <w:r w:rsidRPr="000771A7">
        <w:rPr>
          <w:rFonts w:ascii="Times New Roman" w:hAnsi="Times New Roman" w:cs="Times New Roman"/>
          <w:sz w:val="24"/>
          <w:szCs w:val="24"/>
          <w:lang w:val="fr-FR"/>
        </w:rPr>
        <w:t xml:space="preserve"> the </w:t>
      </w:r>
      <w:proofErr w:type="spellStart"/>
      <w:r w:rsidRPr="000771A7">
        <w:rPr>
          <w:rFonts w:ascii="Times New Roman" w:hAnsi="Times New Roman" w:cs="Times New Roman"/>
          <w:sz w:val="24"/>
          <w:szCs w:val="24"/>
          <w:lang w:val="fr-FR"/>
        </w:rPr>
        <w:t>two</w:t>
      </w:r>
      <w:proofErr w:type="spellEnd"/>
      <w:r w:rsidRPr="000771A7">
        <w:rPr>
          <w:rFonts w:ascii="Times New Roman" w:hAnsi="Times New Roman" w:cs="Times New Roman"/>
          <w:sz w:val="24"/>
          <w:szCs w:val="24"/>
          <w:lang w:val="fr-FR"/>
        </w:rPr>
        <w:t xml:space="preserve"> </w:t>
      </w:r>
      <w:proofErr w:type="spellStart"/>
      <w:r w:rsidRPr="000771A7">
        <w:rPr>
          <w:rFonts w:ascii="Times New Roman" w:hAnsi="Times New Roman" w:cs="Times New Roman"/>
          <w:sz w:val="24"/>
          <w:szCs w:val="24"/>
          <w:lang w:val="fr-FR"/>
        </w:rPr>
        <w:t>isomers</w:t>
      </w:r>
      <w:proofErr w:type="spellEnd"/>
      <w:r w:rsidRPr="000771A7">
        <w:rPr>
          <w:rFonts w:ascii="Times New Roman" w:hAnsi="Times New Roman" w:cs="Times New Roman"/>
          <w:sz w:val="24"/>
          <w:szCs w:val="24"/>
          <w:lang w:val="fr-FR"/>
        </w:rPr>
        <w:t xml:space="preserve"> of </w:t>
      </w:r>
      <w:proofErr w:type="spellStart"/>
      <w:r w:rsidRPr="000771A7">
        <w:rPr>
          <w:rFonts w:ascii="Times New Roman" w:hAnsi="Times New Roman" w:cs="Times New Roman"/>
          <w:sz w:val="24"/>
          <w:szCs w:val="24"/>
          <w:lang w:val="fr-FR"/>
        </w:rPr>
        <w:t>desired</w:t>
      </w:r>
      <w:proofErr w:type="spellEnd"/>
      <w:r w:rsidRPr="000771A7">
        <w:rPr>
          <w:rFonts w:ascii="Times New Roman" w:hAnsi="Times New Roman" w:cs="Times New Roman"/>
          <w:sz w:val="24"/>
          <w:szCs w:val="24"/>
          <w:lang w:val="fr-FR"/>
        </w:rPr>
        <w:t xml:space="preserve"> </w:t>
      </w:r>
      <w:proofErr w:type="spellStart"/>
      <w:r w:rsidRPr="000771A7">
        <w:rPr>
          <w:rFonts w:ascii="Times New Roman" w:hAnsi="Times New Roman" w:cs="Times New Roman"/>
          <w:sz w:val="24"/>
          <w:szCs w:val="24"/>
          <w:lang w:val="fr-FR"/>
        </w:rPr>
        <w:t>product</w:t>
      </w:r>
      <w:proofErr w:type="spellEnd"/>
      <w:r w:rsidRPr="000771A7">
        <w:rPr>
          <w:rFonts w:ascii="Times New Roman" w:hAnsi="Times New Roman" w:cs="Times New Roman"/>
          <w:sz w:val="24"/>
          <w:szCs w:val="24"/>
          <w:lang w:val="fr-FR"/>
        </w:rPr>
        <w:t xml:space="preserve"> </w:t>
      </w:r>
      <w:proofErr w:type="spellStart"/>
      <w:r w:rsidRPr="000771A7">
        <w:rPr>
          <w:rFonts w:ascii="Times New Roman" w:hAnsi="Times New Roman" w:cs="Times New Roman"/>
          <w:sz w:val="24"/>
          <w:szCs w:val="24"/>
          <w:lang w:val="fr-FR"/>
        </w:rPr>
        <w:t>were</w:t>
      </w:r>
      <w:proofErr w:type="spellEnd"/>
      <w:r w:rsidRPr="000771A7">
        <w:rPr>
          <w:rFonts w:ascii="Times New Roman" w:hAnsi="Times New Roman" w:cs="Times New Roman"/>
          <w:sz w:val="24"/>
          <w:szCs w:val="24"/>
          <w:lang w:val="fr-FR"/>
        </w:rPr>
        <w:t xml:space="preserve"> </w:t>
      </w:r>
      <w:proofErr w:type="spellStart"/>
      <w:r w:rsidRPr="000771A7">
        <w:rPr>
          <w:rFonts w:ascii="Times New Roman" w:hAnsi="Times New Roman" w:cs="Times New Roman"/>
          <w:sz w:val="24"/>
          <w:szCs w:val="24"/>
          <w:lang w:val="fr-FR"/>
        </w:rPr>
        <w:t>frozen</w:t>
      </w:r>
      <w:proofErr w:type="spellEnd"/>
      <w:r w:rsidRPr="000771A7">
        <w:rPr>
          <w:rFonts w:ascii="Times New Roman" w:hAnsi="Times New Roman" w:cs="Times New Roman"/>
          <w:sz w:val="24"/>
          <w:szCs w:val="24"/>
          <w:lang w:val="fr-FR"/>
        </w:rPr>
        <w:t xml:space="preserve"> </w:t>
      </w:r>
      <w:proofErr w:type="spellStart"/>
      <w:r w:rsidRPr="000771A7">
        <w:rPr>
          <w:rFonts w:ascii="Times New Roman" w:hAnsi="Times New Roman" w:cs="Times New Roman"/>
          <w:sz w:val="24"/>
          <w:szCs w:val="24"/>
          <w:lang w:val="fr-FR"/>
        </w:rPr>
        <w:t>then</w:t>
      </w:r>
      <w:proofErr w:type="spellEnd"/>
      <w:r w:rsidRPr="000771A7">
        <w:rPr>
          <w:rFonts w:ascii="Times New Roman" w:hAnsi="Times New Roman" w:cs="Times New Roman"/>
          <w:sz w:val="24"/>
          <w:szCs w:val="24"/>
          <w:lang w:val="fr-FR"/>
        </w:rPr>
        <w:t xml:space="preserve"> </w:t>
      </w:r>
      <w:proofErr w:type="spellStart"/>
      <w:r w:rsidRPr="000771A7">
        <w:rPr>
          <w:rFonts w:ascii="Times New Roman" w:hAnsi="Times New Roman" w:cs="Times New Roman"/>
          <w:sz w:val="24"/>
          <w:szCs w:val="24"/>
          <w:lang w:val="fr-FR"/>
        </w:rPr>
        <w:t>lyop</w:t>
      </w:r>
      <w:r w:rsidR="004A6523">
        <w:rPr>
          <w:rFonts w:ascii="Times New Roman" w:hAnsi="Times New Roman" w:cs="Times New Roman"/>
          <w:sz w:val="24"/>
          <w:szCs w:val="24"/>
          <w:lang w:val="fr-FR"/>
        </w:rPr>
        <w:t>h</w:t>
      </w:r>
      <w:r w:rsidRPr="000771A7">
        <w:rPr>
          <w:rFonts w:ascii="Times New Roman" w:hAnsi="Times New Roman" w:cs="Times New Roman"/>
          <w:sz w:val="24"/>
          <w:szCs w:val="24"/>
          <w:lang w:val="fr-FR"/>
        </w:rPr>
        <w:t>ilized</w:t>
      </w:r>
      <w:proofErr w:type="spellEnd"/>
      <w:r w:rsidRPr="000771A7">
        <w:rPr>
          <w:rFonts w:ascii="Times New Roman" w:hAnsi="Times New Roman" w:cs="Times New Roman"/>
          <w:sz w:val="24"/>
          <w:szCs w:val="24"/>
          <w:lang w:val="fr-FR"/>
        </w:rPr>
        <w:t xml:space="preserve"> to </w:t>
      </w:r>
      <w:proofErr w:type="spellStart"/>
      <w:r w:rsidRPr="000771A7">
        <w:rPr>
          <w:rFonts w:ascii="Times New Roman" w:hAnsi="Times New Roman" w:cs="Times New Roman"/>
          <w:sz w:val="24"/>
          <w:szCs w:val="24"/>
          <w:lang w:val="fr-FR"/>
        </w:rPr>
        <w:t>give</w:t>
      </w:r>
      <w:proofErr w:type="spellEnd"/>
      <w:r w:rsidRPr="000771A7">
        <w:rPr>
          <w:rFonts w:ascii="Times New Roman" w:hAnsi="Times New Roman" w:cs="Times New Roman"/>
          <w:sz w:val="24"/>
          <w:szCs w:val="24"/>
          <w:lang w:val="fr-FR"/>
        </w:rPr>
        <w:t xml:space="preserve"> 25 mg (26% </w:t>
      </w:r>
      <w:proofErr w:type="spellStart"/>
      <w:r w:rsidRPr="000771A7">
        <w:rPr>
          <w:rFonts w:ascii="Times New Roman" w:hAnsi="Times New Roman" w:cs="Times New Roman"/>
          <w:sz w:val="24"/>
          <w:szCs w:val="24"/>
          <w:lang w:val="fr-FR"/>
        </w:rPr>
        <w:t>yield</w:t>
      </w:r>
      <w:proofErr w:type="spellEnd"/>
      <w:r w:rsidRPr="000771A7">
        <w:rPr>
          <w:rFonts w:ascii="Times New Roman" w:hAnsi="Times New Roman" w:cs="Times New Roman"/>
          <w:sz w:val="24"/>
          <w:szCs w:val="24"/>
          <w:lang w:val="fr-FR"/>
        </w:rPr>
        <w:t xml:space="preserve">) of </w:t>
      </w:r>
      <w:proofErr w:type="spellStart"/>
      <w:r w:rsidRPr="000771A7">
        <w:rPr>
          <w:rFonts w:ascii="Times New Roman" w:hAnsi="Times New Roman" w:cs="Times New Roman"/>
          <w:sz w:val="24"/>
          <w:szCs w:val="24"/>
          <w:lang w:val="fr-FR"/>
        </w:rPr>
        <w:t>desired</w:t>
      </w:r>
      <w:proofErr w:type="spellEnd"/>
      <w:r w:rsidRPr="000771A7">
        <w:rPr>
          <w:rFonts w:ascii="Times New Roman" w:hAnsi="Times New Roman" w:cs="Times New Roman"/>
          <w:sz w:val="24"/>
          <w:szCs w:val="24"/>
          <w:lang w:val="fr-FR"/>
        </w:rPr>
        <w:t xml:space="preserve"> </w:t>
      </w:r>
      <w:proofErr w:type="spellStart"/>
      <w:r w:rsidRPr="000771A7">
        <w:rPr>
          <w:rFonts w:ascii="Times New Roman" w:hAnsi="Times New Roman" w:cs="Times New Roman"/>
          <w:sz w:val="24"/>
          <w:szCs w:val="24"/>
          <w:lang w:val="fr-FR"/>
        </w:rPr>
        <w:t>product</w:t>
      </w:r>
      <w:proofErr w:type="spellEnd"/>
      <w:r w:rsidRPr="000771A7">
        <w:rPr>
          <w:rFonts w:ascii="Times New Roman" w:hAnsi="Times New Roman" w:cs="Times New Roman"/>
          <w:sz w:val="24"/>
          <w:szCs w:val="24"/>
          <w:lang w:val="fr-FR"/>
        </w:rPr>
        <w:t xml:space="preserve"> as a white </w:t>
      </w:r>
      <w:proofErr w:type="spellStart"/>
      <w:r w:rsidRPr="000771A7">
        <w:rPr>
          <w:rFonts w:ascii="Times New Roman" w:hAnsi="Times New Roman" w:cs="Times New Roman"/>
          <w:sz w:val="24"/>
          <w:szCs w:val="24"/>
          <w:lang w:val="fr-FR"/>
        </w:rPr>
        <w:t>solid</w:t>
      </w:r>
      <w:proofErr w:type="spellEnd"/>
      <w:r w:rsidR="000F1349">
        <w:rPr>
          <w:rFonts w:ascii="Times New Roman" w:hAnsi="Times New Roman" w:cs="Times New Roman"/>
          <w:sz w:val="24"/>
          <w:szCs w:val="24"/>
        </w:rPr>
        <w:t xml:space="preserve">. </w:t>
      </w:r>
      <w:r w:rsidRPr="000771A7">
        <w:rPr>
          <w:rFonts w:ascii="Times New Roman" w:hAnsi="Times New Roman" w:cs="Times New Roman"/>
          <w:sz w:val="24"/>
          <w:szCs w:val="24"/>
          <w:vertAlign w:val="superscript"/>
        </w:rPr>
        <w:t>1</w:t>
      </w:r>
      <w:r w:rsidRPr="000771A7">
        <w:rPr>
          <w:rFonts w:ascii="Times New Roman" w:hAnsi="Times New Roman" w:cs="Times New Roman"/>
          <w:sz w:val="24"/>
          <w:szCs w:val="24"/>
        </w:rPr>
        <w:t xml:space="preserve">H NMR (400 MHz, Chloroform-d) </w:t>
      </w:r>
      <w:r w:rsidR="004A6523" w:rsidRPr="000771A7">
        <w:rPr>
          <w:rFonts w:ascii="Times New Roman" w:hAnsi="Times New Roman" w:cs="Times New Roman"/>
          <w:sz w:val="24"/>
          <w:szCs w:val="24"/>
        </w:rPr>
        <w:t>δ</w:t>
      </w:r>
      <w:r w:rsidRPr="000771A7">
        <w:rPr>
          <w:rFonts w:ascii="Times New Roman" w:hAnsi="Times New Roman" w:cs="Times New Roman"/>
          <w:sz w:val="24"/>
          <w:szCs w:val="24"/>
        </w:rPr>
        <w:t xml:space="preserve"> 0.79 (d, J = 5.5 Hz, 3H), 1.23 – 1.30 (m, 4H), 1.34 – 1.38 (m, 2H), 1.42 – 1.50 (m, 2H), 1.65 (s, 3H), 2.20 – 2.31 (m, 4H), 2.33 – 2.45 (m, 2H), 2.53 – 2.70 (m, 3H), 2.81 – 2.98 (m, 6H), 3.07 – 3.15 (m, 3H), 3.20 (d, J = 3.1 Hz, 2H), 3.35 (s, 3H), 3.44 – 3.49 (m, 1H), 3.54 – 3.64 (m, 3H), 3.73 (</w:t>
      </w:r>
      <w:proofErr w:type="spellStart"/>
      <w:r w:rsidRPr="000771A7">
        <w:rPr>
          <w:rFonts w:ascii="Times New Roman" w:hAnsi="Times New Roman" w:cs="Times New Roman"/>
          <w:sz w:val="24"/>
          <w:szCs w:val="24"/>
        </w:rPr>
        <w:t>dd</w:t>
      </w:r>
      <w:proofErr w:type="spellEnd"/>
      <w:r w:rsidRPr="000771A7">
        <w:rPr>
          <w:rFonts w:ascii="Times New Roman" w:hAnsi="Times New Roman" w:cs="Times New Roman"/>
          <w:sz w:val="24"/>
          <w:szCs w:val="24"/>
        </w:rPr>
        <w:t>, 1H), 3.80 (</w:t>
      </w:r>
      <w:proofErr w:type="spellStart"/>
      <w:r w:rsidRPr="000771A7">
        <w:rPr>
          <w:rFonts w:ascii="Times New Roman" w:hAnsi="Times New Roman" w:cs="Times New Roman"/>
          <w:sz w:val="24"/>
          <w:szCs w:val="24"/>
        </w:rPr>
        <w:t>dd</w:t>
      </w:r>
      <w:proofErr w:type="spellEnd"/>
      <w:r w:rsidRPr="000771A7">
        <w:rPr>
          <w:rFonts w:ascii="Times New Roman" w:hAnsi="Times New Roman" w:cs="Times New Roman"/>
          <w:sz w:val="24"/>
          <w:szCs w:val="24"/>
        </w:rPr>
        <w:t>, J = 9.1, 3.9 Hz, 1H), 3.99 (s, 3H), 4.00 – 4.12 (m, 2H), 4.28 – 4.39 (m, 2H), 4.77 – 4.85 (m, 1H), 5.06 – 5.24 (m, 2H), 5.58 – 5.67 (m, 1H), 6.36 – 6.46 (m, 2H), 6.48 – 6.56 (m, 2H), 6.68 (d, J = 1.8 Hz, 1H), 6.82 – 6.85 (m, 1H). HRMS (</w:t>
      </w:r>
      <w:proofErr w:type="spellStart"/>
      <w:r w:rsidRPr="000771A7">
        <w:rPr>
          <w:rFonts w:ascii="Times New Roman" w:hAnsi="Times New Roman" w:cs="Times New Roman"/>
          <w:sz w:val="24"/>
          <w:szCs w:val="24"/>
        </w:rPr>
        <w:t>M+Na</w:t>
      </w:r>
      <w:proofErr w:type="spellEnd"/>
      <w:proofErr w:type="gramStart"/>
      <w:r w:rsidRPr="000771A7">
        <w:rPr>
          <w:rFonts w:ascii="Times New Roman" w:hAnsi="Times New Roman" w:cs="Times New Roman"/>
          <w:sz w:val="24"/>
          <w:szCs w:val="24"/>
        </w:rPr>
        <w:t>)</w:t>
      </w:r>
      <w:r w:rsidRPr="000771A7">
        <w:rPr>
          <w:rFonts w:ascii="Times New Roman" w:hAnsi="Times New Roman" w:cs="Times New Roman"/>
          <w:sz w:val="24"/>
          <w:szCs w:val="24"/>
          <w:vertAlign w:val="superscript"/>
        </w:rPr>
        <w:t>+</w:t>
      </w:r>
      <w:proofErr w:type="gramEnd"/>
      <w:r w:rsidRPr="000771A7">
        <w:rPr>
          <w:rFonts w:ascii="Times New Roman" w:hAnsi="Times New Roman" w:cs="Times New Roman"/>
          <w:sz w:val="24"/>
          <w:szCs w:val="24"/>
        </w:rPr>
        <w:t xml:space="preserve"> </w:t>
      </w:r>
      <w:proofErr w:type="spellStart"/>
      <w:r w:rsidRPr="000771A7">
        <w:rPr>
          <w:rFonts w:ascii="Times New Roman" w:hAnsi="Times New Roman" w:cs="Times New Roman"/>
          <w:sz w:val="24"/>
          <w:szCs w:val="24"/>
        </w:rPr>
        <w:t>calcd</w:t>
      </w:r>
      <w:proofErr w:type="spellEnd"/>
      <w:r w:rsidRPr="000771A7">
        <w:rPr>
          <w:rFonts w:ascii="Times New Roman" w:hAnsi="Times New Roman" w:cs="Times New Roman"/>
          <w:sz w:val="24"/>
          <w:szCs w:val="24"/>
        </w:rPr>
        <w:t>:</w:t>
      </w:r>
      <w:r w:rsidR="006A663C">
        <w:rPr>
          <w:rFonts w:ascii="Times New Roman" w:hAnsi="Times New Roman" w:cs="Times New Roman"/>
          <w:sz w:val="24"/>
          <w:szCs w:val="24"/>
        </w:rPr>
        <w:t xml:space="preserve"> </w:t>
      </w:r>
      <w:r w:rsidRPr="000771A7">
        <w:rPr>
          <w:rFonts w:ascii="Times New Roman" w:hAnsi="Times New Roman" w:cs="Times New Roman"/>
          <w:sz w:val="24"/>
          <w:szCs w:val="24"/>
        </w:rPr>
        <w:t>1000.3387; found: 1000.3371.</w:t>
      </w:r>
      <w:r w:rsidR="00130076" w:rsidRPr="000771A7">
        <w:rPr>
          <w:rFonts w:ascii="Times New Roman" w:hAnsi="Times New Roman" w:cs="Times New Roman"/>
          <w:sz w:val="24"/>
          <w:szCs w:val="24"/>
        </w:rPr>
        <w:t xml:space="preserve"> </w:t>
      </w:r>
    </w:p>
    <w:p w:rsidR="00A31FE4" w:rsidRDefault="000F1349" w:rsidP="00CF6A33">
      <w:pPr>
        <w:spacing w:line="240" w:lineRule="auto"/>
        <w:rPr>
          <w:rFonts w:ascii="Times New Roman" w:hAnsi="Times New Roman" w:cs="Times New Roman"/>
          <w:sz w:val="24"/>
          <w:szCs w:val="24"/>
        </w:rPr>
      </w:pPr>
      <w:r>
        <w:rPr>
          <w:rFonts w:ascii="Times New Roman" w:hAnsi="Times New Roman" w:cs="Times New Roman"/>
          <w:b/>
          <w:sz w:val="24"/>
          <w:szCs w:val="24"/>
        </w:rPr>
        <w:t xml:space="preserve">DM-CX-Lysine (11): </w:t>
      </w:r>
      <w:r w:rsidR="00A31FE4" w:rsidRPr="000771A7">
        <w:rPr>
          <w:rFonts w:ascii="Times New Roman" w:hAnsi="Times New Roman" w:cs="Times New Roman"/>
          <w:sz w:val="24"/>
          <w:szCs w:val="24"/>
        </w:rPr>
        <w:t xml:space="preserve">To a 19.0 </w:t>
      </w:r>
      <w:proofErr w:type="spellStart"/>
      <w:r w:rsidR="00A31FE4" w:rsidRPr="000771A7">
        <w:rPr>
          <w:rFonts w:ascii="Times New Roman" w:hAnsi="Times New Roman" w:cs="Times New Roman"/>
          <w:sz w:val="24"/>
          <w:szCs w:val="24"/>
        </w:rPr>
        <w:t>mM</w:t>
      </w:r>
      <w:proofErr w:type="spellEnd"/>
      <w:r w:rsidR="00A31FE4" w:rsidRPr="000771A7">
        <w:rPr>
          <w:rFonts w:ascii="Times New Roman" w:hAnsi="Times New Roman" w:cs="Times New Roman"/>
          <w:sz w:val="24"/>
          <w:szCs w:val="24"/>
        </w:rPr>
        <w:t xml:space="preserve"> solution of DM1 (7.0 mg, 0.0095 </w:t>
      </w:r>
      <w:proofErr w:type="spellStart"/>
      <w:r w:rsidR="00A31FE4" w:rsidRPr="000771A7">
        <w:rPr>
          <w:rFonts w:ascii="Times New Roman" w:hAnsi="Times New Roman" w:cs="Times New Roman"/>
          <w:sz w:val="24"/>
          <w:szCs w:val="24"/>
        </w:rPr>
        <w:t>mmol</w:t>
      </w:r>
      <w:proofErr w:type="spellEnd"/>
      <w:r w:rsidR="00A31FE4">
        <w:rPr>
          <w:rFonts w:ascii="Times New Roman" w:hAnsi="Times New Roman" w:cs="Times New Roman"/>
          <w:sz w:val="24"/>
          <w:szCs w:val="24"/>
        </w:rPr>
        <w:t xml:space="preserve">) in 4:1 </w:t>
      </w:r>
      <w:proofErr w:type="spellStart"/>
      <w:r w:rsidR="00A31FE4">
        <w:rPr>
          <w:rFonts w:ascii="Times New Roman" w:hAnsi="Times New Roman" w:cs="Times New Roman"/>
          <w:sz w:val="24"/>
          <w:szCs w:val="24"/>
        </w:rPr>
        <w:t>dimethylacetamide</w:t>
      </w:r>
      <w:r w:rsidR="00A31FE4" w:rsidRPr="000771A7">
        <w:rPr>
          <w:rFonts w:ascii="Times New Roman" w:hAnsi="Times New Roman" w:cs="Times New Roman"/>
          <w:sz w:val="24"/>
          <w:szCs w:val="24"/>
        </w:rPr>
        <w:t>:water</w:t>
      </w:r>
      <w:proofErr w:type="spellEnd"/>
      <w:r w:rsidR="00A31FE4" w:rsidRPr="000771A7">
        <w:rPr>
          <w:rFonts w:ascii="Times New Roman" w:hAnsi="Times New Roman" w:cs="Times New Roman"/>
          <w:sz w:val="24"/>
          <w:szCs w:val="24"/>
        </w:rPr>
        <w:t xml:space="preserve"> was added a 27.5</w:t>
      </w:r>
      <w:r w:rsidR="0071790B">
        <w:rPr>
          <w:rFonts w:ascii="Times New Roman" w:hAnsi="Times New Roman" w:cs="Times New Roman"/>
          <w:sz w:val="24"/>
          <w:szCs w:val="24"/>
        </w:rPr>
        <w:t xml:space="preserve"> </w:t>
      </w:r>
      <w:proofErr w:type="spellStart"/>
      <w:r w:rsidR="00A31FE4" w:rsidRPr="000771A7">
        <w:rPr>
          <w:rFonts w:ascii="Times New Roman" w:hAnsi="Times New Roman" w:cs="Times New Roman"/>
          <w:sz w:val="24"/>
          <w:szCs w:val="24"/>
        </w:rPr>
        <w:t>mM</w:t>
      </w:r>
      <w:proofErr w:type="spellEnd"/>
      <w:r w:rsidR="00A31FE4" w:rsidRPr="000771A7">
        <w:rPr>
          <w:rFonts w:ascii="Times New Roman" w:hAnsi="Times New Roman" w:cs="Times New Roman"/>
          <w:sz w:val="24"/>
          <w:szCs w:val="24"/>
        </w:rPr>
        <w:t xml:space="preserve"> solution of L-Lysine (5.9 mg, 0.011 </w:t>
      </w:r>
      <w:proofErr w:type="spellStart"/>
      <w:r w:rsidR="00A31FE4" w:rsidRPr="000771A7">
        <w:rPr>
          <w:rFonts w:ascii="Times New Roman" w:hAnsi="Times New Roman" w:cs="Times New Roman"/>
          <w:sz w:val="24"/>
          <w:szCs w:val="24"/>
        </w:rPr>
        <w:t>mmol</w:t>
      </w:r>
      <w:proofErr w:type="spellEnd"/>
      <w:r w:rsidR="00A31FE4" w:rsidRPr="000771A7">
        <w:rPr>
          <w:rFonts w:ascii="Times New Roman" w:hAnsi="Times New Roman" w:cs="Times New Roman"/>
          <w:sz w:val="24"/>
          <w:szCs w:val="24"/>
        </w:rPr>
        <w:t>) in 150</w:t>
      </w:r>
      <w:r w:rsidR="0071790B">
        <w:rPr>
          <w:rFonts w:ascii="Times New Roman" w:hAnsi="Times New Roman" w:cs="Times New Roman"/>
          <w:sz w:val="24"/>
          <w:szCs w:val="24"/>
        </w:rPr>
        <w:t xml:space="preserve"> </w:t>
      </w:r>
      <w:proofErr w:type="spellStart"/>
      <w:r w:rsidR="00A31FE4" w:rsidRPr="000771A7">
        <w:rPr>
          <w:rFonts w:ascii="Times New Roman" w:hAnsi="Times New Roman" w:cs="Times New Roman"/>
          <w:sz w:val="24"/>
          <w:szCs w:val="24"/>
        </w:rPr>
        <w:t>mM</w:t>
      </w:r>
      <w:proofErr w:type="spellEnd"/>
      <w:r w:rsidR="00A31FE4" w:rsidRPr="000771A7">
        <w:rPr>
          <w:rFonts w:ascii="Times New Roman" w:hAnsi="Times New Roman" w:cs="Times New Roman"/>
          <w:sz w:val="24"/>
          <w:szCs w:val="24"/>
        </w:rPr>
        <w:t xml:space="preserve"> EPPS buffer pH 8.5.</w:t>
      </w:r>
      <w:r w:rsidR="0071790B">
        <w:rPr>
          <w:rFonts w:ascii="Times New Roman" w:hAnsi="Times New Roman" w:cs="Times New Roman"/>
          <w:sz w:val="24"/>
          <w:szCs w:val="24"/>
        </w:rPr>
        <w:t xml:space="preserve"> GMB-Gly</w:t>
      </w:r>
      <w:r w:rsidR="0071790B" w:rsidRPr="0071790B">
        <w:rPr>
          <w:rFonts w:ascii="Times New Roman" w:hAnsi="Times New Roman" w:cs="Times New Roman"/>
          <w:sz w:val="24"/>
          <w:szCs w:val="24"/>
          <w:vertAlign w:val="subscript"/>
        </w:rPr>
        <w:t>3</w:t>
      </w:r>
      <w:r w:rsidR="0071790B">
        <w:rPr>
          <w:rFonts w:ascii="Times New Roman" w:hAnsi="Times New Roman" w:cs="Times New Roman"/>
          <w:sz w:val="24"/>
          <w:szCs w:val="24"/>
        </w:rPr>
        <w:t>-</w:t>
      </w:r>
      <w:r w:rsidR="0071790B" w:rsidRPr="0071790B">
        <w:rPr>
          <w:rFonts w:ascii="Symbol" w:hAnsi="Symbol" w:cs="Times New Roman"/>
          <w:sz w:val="24"/>
          <w:szCs w:val="24"/>
        </w:rPr>
        <w:t></w:t>
      </w:r>
      <w:r w:rsidR="0071790B">
        <w:rPr>
          <w:rFonts w:ascii="Times New Roman" w:hAnsi="Times New Roman" w:cs="Times New Roman"/>
          <w:sz w:val="24"/>
          <w:szCs w:val="24"/>
        </w:rPr>
        <w:t>-Ala-NHS</w:t>
      </w:r>
      <w:r w:rsidR="00A31FE4" w:rsidRPr="000771A7">
        <w:rPr>
          <w:rFonts w:ascii="Times New Roman" w:hAnsi="Times New Roman" w:cs="Times New Roman"/>
          <w:sz w:val="24"/>
          <w:szCs w:val="24"/>
        </w:rPr>
        <w:t xml:space="preserve"> </w:t>
      </w:r>
      <w:r w:rsidR="0071790B" w:rsidRPr="0071790B">
        <w:rPr>
          <w:rFonts w:ascii="Times New Roman" w:hAnsi="Times New Roman" w:cs="Times New Roman"/>
          <w:b/>
          <w:sz w:val="24"/>
          <w:szCs w:val="24"/>
        </w:rPr>
        <w:t>1b</w:t>
      </w:r>
      <w:r w:rsidR="00A31FE4" w:rsidRPr="000771A7">
        <w:rPr>
          <w:rFonts w:ascii="Times New Roman" w:hAnsi="Times New Roman" w:cs="Times New Roman"/>
          <w:sz w:val="24"/>
          <w:szCs w:val="24"/>
        </w:rPr>
        <w:t xml:space="preserve"> (2.0 mg, 0.014 </w:t>
      </w:r>
      <w:proofErr w:type="spellStart"/>
      <w:r w:rsidR="00A31FE4" w:rsidRPr="000771A7">
        <w:rPr>
          <w:rFonts w:ascii="Times New Roman" w:hAnsi="Times New Roman" w:cs="Times New Roman"/>
          <w:sz w:val="24"/>
          <w:szCs w:val="24"/>
        </w:rPr>
        <w:t>mmol</w:t>
      </w:r>
      <w:proofErr w:type="spellEnd"/>
      <w:r w:rsidR="00A31FE4" w:rsidRPr="000771A7">
        <w:rPr>
          <w:rFonts w:ascii="Times New Roman" w:hAnsi="Times New Roman" w:cs="Times New Roman"/>
          <w:sz w:val="24"/>
          <w:szCs w:val="24"/>
        </w:rPr>
        <w:t xml:space="preserve">) was added to the reaction mixture, which was stirred under argon </w:t>
      </w:r>
      <w:r>
        <w:rPr>
          <w:rFonts w:ascii="Times New Roman" w:hAnsi="Times New Roman" w:cs="Times New Roman"/>
          <w:sz w:val="24"/>
          <w:szCs w:val="24"/>
        </w:rPr>
        <w:t xml:space="preserve">at room temperature for 30 min. </w:t>
      </w:r>
      <w:r w:rsidR="00A31FE4" w:rsidRPr="000771A7">
        <w:rPr>
          <w:rFonts w:ascii="Times New Roman" w:hAnsi="Times New Roman" w:cs="Times New Roman"/>
          <w:sz w:val="24"/>
          <w:szCs w:val="24"/>
        </w:rPr>
        <w:t xml:space="preserve">The crude reaction mixture was </w:t>
      </w:r>
      <w:proofErr w:type="spellStart"/>
      <w:r w:rsidR="00A31FE4" w:rsidRPr="000771A7">
        <w:rPr>
          <w:rFonts w:ascii="Times New Roman" w:hAnsi="Times New Roman" w:cs="Times New Roman"/>
          <w:sz w:val="24"/>
          <w:szCs w:val="24"/>
          <w:lang w:val="fr-FR"/>
        </w:rPr>
        <w:t>purified</w:t>
      </w:r>
      <w:proofErr w:type="spellEnd"/>
      <w:r w:rsidR="00A31FE4" w:rsidRPr="000771A7">
        <w:rPr>
          <w:rFonts w:ascii="Times New Roman" w:hAnsi="Times New Roman" w:cs="Times New Roman"/>
          <w:sz w:val="24"/>
          <w:szCs w:val="24"/>
          <w:lang w:val="fr-FR"/>
        </w:rPr>
        <w:t xml:space="preserve"> by HPLC </w:t>
      </w:r>
      <w:proofErr w:type="spellStart"/>
      <w:r w:rsidR="00A31FE4" w:rsidRPr="000771A7">
        <w:rPr>
          <w:rFonts w:ascii="Times New Roman" w:hAnsi="Times New Roman" w:cs="Times New Roman"/>
          <w:sz w:val="24"/>
          <w:szCs w:val="24"/>
          <w:lang w:val="fr-FR"/>
        </w:rPr>
        <w:t>using</w:t>
      </w:r>
      <w:proofErr w:type="spellEnd"/>
      <w:r w:rsidR="00A31FE4" w:rsidRPr="000771A7">
        <w:rPr>
          <w:rFonts w:ascii="Times New Roman" w:hAnsi="Times New Roman" w:cs="Times New Roman"/>
          <w:sz w:val="24"/>
          <w:szCs w:val="24"/>
          <w:lang w:val="fr-FR"/>
        </w:rPr>
        <w:t xml:space="preserve"> a </w:t>
      </w:r>
      <w:r w:rsidR="00A31FE4" w:rsidRPr="000771A7">
        <w:rPr>
          <w:rFonts w:ascii="Times New Roman" w:hAnsi="Times New Roman" w:cs="Times New Roman"/>
          <w:sz w:val="24"/>
          <w:szCs w:val="24"/>
        </w:rPr>
        <w:t>20 x 150 mm</w:t>
      </w:r>
      <w:r>
        <w:rPr>
          <w:rFonts w:ascii="Times New Roman" w:hAnsi="Times New Roman" w:cs="Times New Roman"/>
          <w:sz w:val="24"/>
          <w:szCs w:val="24"/>
          <w:lang w:val="fr-FR"/>
        </w:rPr>
        <w:t xml:space="preserve"> C18 </w:t>
      </w:r>
      <w:proofErr w:type="spellStart"/>
      <w:r>
        <w:rPr>
          <w:rFonts w:ascii="Times New Roman" w:hAnsi="Times New Roman" w:cs="Times New Roman"/>
          <w:sz w:val="24"/>
          <w:szCs w:val="24"/>
          <w:lang w:val="fr-FR"/>
        </w:rPr>
        <w:t>column</w:t>
      </w:r>
      <w:proofErr w:type="spellEnd"/>
      <w:r>
        <w:rPr>
          <w:rFonts w:ascii="Times New Roman" w:hAnsi="Times New Roman" w:cs="Times New Roman"/>
          <w:sz w:val="24"/>
          <w:szCs w:val="24"/>
          <w:lang w:val="fr-FR"/>
        </w:rPr>
        <w:t xml:space="preserve">. </w:t>
      </w:r>
      <w:r w:rsidR="00A31FE4" w:rsidRPr="000771A7">
        <w:rPr>
          <w:rFonts w:ascii="Times New Roman" w:hAnsi="Times New Roman" w:cs="Times New Roman"/>
          <w:sz w:val="24"/>
          <w:szCs w:val="24"/>
          <w:lang w:val="fr-FR"/>
        </w:rPr>
        <w:t xml:space="preserve">The </w:t>
      </w:r>
      <w:proofErr w:type="spellStart"/>
      <w:r w:rsidR="00A31FE4" w:rsidRPr="000771A7">
        <w:rPr>
          <w:rFonts w:ascii="Times New Roman" w:hAnsi="Times New Roman" w:cs="Times New Roman"/>
          <w:sz w:val="24"/>
          <w:szCs w:val="24"/>
          <w:lang w:val="fr-FR"/>
        </w:rPr>
        <w:t>column</w:t>
      </w:r>
      <w:proofErr w:type="spellEnd"/>
      <w:r w:rsidR="00A31FE4" w:rsidRPr="000771A7">
        <w:rPr>
          <w:rFonts w:ascii="Times New Roman" w:hAnsi="Times New Roman" w:cs="Times New Roman"/>
          <w:sz w:val="24"/>
          <w:szCs w:val="24"/>
          <w:lang w:val="fr-FR"/>
        </w:rPr>
        <w:t xml:space="preserve"> </w:t>
      </w:r>
      <w:proofErr w:type="spellStart"/>
      <w:r w:rsidR="00A31FE4" w:rsidRPr="000771A7">
        <w:rPr>
          <w:rFonts w:ascii="Times New Roman" w:hAnsi="Times New Roman" w:cs="Times New Roman"/>
          <w:sz w:val="24"/>
          <w:szCs w:val="24"/>
          <w:lang w:val="fr-FR"/>
        </w:rPr>
        <w:t>was</w:t>
      </w:r>
      <w:proofErr w:type="spellEnd"/>
      <w:r w:rsidR="00A31FE4" w:rsidRPr="000771A7">
        <w:rPr>
          <w:rFonts w:ascii="Times New Roman" w:hAnsi="Times New Roman" w:cs="Times New Roman"/>
          <w:sz w:val="24"/>
          <w:szCs w:val="24"/>
          <w:lang w:val="fr-FR"/>
        </w:rPr>
        <w:t xml:space="preserve"> </w:t>
      </w:r>
      <w:proofErr w:type="spellStart"/>
      <w:r w:rsidR="00A31FE4" w:rsidRPr="000771A7">
        <w:rPr>
          <w:rFonts w:ascii="Times New Roman" w:hAnsi="Times New Roman" w:cs="Times New Roman"/>
          <w:sz w:val="24"/>
          <w:szCs w:val="24"/>
          <w:lang w:val="fr-FR"/>
        </w:rPr>
        <w:t>eluted</w:t>
      </w:r>
      <w:proofErr w:type="spellEnd"/>
      <w:r w:rsidR="00A31FE4" w:rsidRPr="000771A7">
        <w:rPr>
          <w:rFonts w:ascii="Times New Roman" w:hAnsi="Times New Roman" w:cs="Times New Roman"/>
          <w:sz w:val="24"/>
          <w:szCs w:val="24"/>
          <w:lang w:val="fr-FR"/>
        </w:rPr>
        <w:t xml:space="preserve"> </w:t>
      </w:r>
      <w:proofErr w:type="spellStart"/>
      <w:r w:rsidR="00A31FE4" w:rsidRPr="000771A7">
        <w:rPr>
          <w:rFonts w:ascii="Times New Roman" w:hAnsi="Times New Roman" w:cs="Times New Roman"/>
          <w:sz w:val="24"/>
          <w:szCs w:val="24"/>
          <w:lang w:val="fr-FR"/>
        </w:rPr>
        <w:t>with</w:t>
      </w:r>
      <w:proofErr w:type="spellEnd"/>
      <w:r w:rsidR="00A31FE4" w:rsidRPr="000771A7">
        <w:rPr>
          <w:rFonts w:ascii="Times New Roman" w:hAnsi="Times New Roman" w:cs="Times New Roman"/>
          <w:sz w:val="24"/>
          <w:szCs w:val="24"/>
          <w:lang w:val="fr-FR"/>
        </w:rPr>
        <w:t xml:space="preserve"> </w:t>
      </w:r>
      <w:proofErr w:type="spellStart"/>
      <w:r w:rsidR="00A31FE4" w:rsidRPr="000771A7">
        <w:rPr>
          <w:rFonts w:ascii="Times New Roman" w:hAnsi="Times New Roman" w:cs="Times New Roman"/>
          <w:sz w:val="24"/>
          <w:szCs w:val="24"/>
          <w:lang w:val="fr-FR"/>
        </w:rPr>
        <w:t>deionized</w:t>
      </w:r>
      <w:proofErr w:type="spellEnd"/>
      <w:r w:rsidR="00A31FE4" w:rsidRPr="000771A7">
        <w:rPr>
          <w:rFonts w:ascii="Times New Roman" w:hAnsi="Times New Roman" w:cs="Times New Roman"/>
          <w:sz w:val="24"/>
          <w:szCs w:val="24"/>
          <w:lang w:val="fr-FR"/>
        </w:rPr>
        <w:t xml:space="preserve"> water </w:t>
      </w:r>
      <w:proofErr w:type="spellStart"/>
      <w:r w:rsidR="00A31FE4" w:rsidRPr="000771A7">
        <w:rPr>
          <w:rFonts w:ascii="Times New Roman" w:hAnsi="Times New Roman" w:cs="Times New Roman"/>
          <w:sz w:val="24"/>
          <w:szCs w:val="24"/>
          <w:lang w:val="fr-FR"/>
        </w:rPr>
        <w:t>containing</w:t>
      </w:r>
      <w:proofErr w:type="spellEnd"/>
      <w:r w:rsidR="00A31FE4" w:rsidRPr="000771A7">
        <w:rPr>
          <w:rFonts w:ascii="Times New Roman" w:hAnsi="Times New Roman" w:cs="Times New Roman"/>
          <w:sz w:val="24"/>
          <w:szCs w:val="24"/>
          <w:lang w:val="fr-FR"/>
        </w:rPr>
        <w:t xml:space="preserve"> 0.1% </w:t>
      </w:r>
      <w:proofErr w:type="spellStart"/>
      <w:r w:rsidR="00A31FE4" w:rsidRPr="000771A7">
        <w:rPr>
          <w:rFonts w:ascii="Times New Roman" w:hAnsi="Times New Roman" w:cs="Times New Roman"/>
          <w:sz w:val="24"/>
          <w:szCs w:val="24"/>
          <w:lang w:val="fr-FR"/>
        </w:rPr>
        <w:t>formic</w:t>
      </w:r>
      <w:proofErr w:type="spellEnd"/>
      <w:r w:rsidR="00A31FE4" w:rsidRPr="000771A7">
        <w:rPr>
          <w:rFonts w:ascii="Times New Roman" w:hAnsi="Times New Roman" w:cs="Times New Roman"/>
          <w:sz w:val="24"/>
          <w:szCs w:val="24"/>
          <w:lang w:val="fr-FR"/>
        </w:rPr>
        <w:t xml:space="preserve"> </w:t>
      </w:r>
      <w:proofErr w:type="spellStart"/>
      <w:r w:rsidR="00A31FE4" w:rsidRPr="000771A7">
        <w:rPr>
          <w:rFonts w:ascii="Times New Roman" w:hAnsi="Times New Roman" w:cs="Times New Roman"/>
          <w:sz w:val="24"/>
          <w:szCs w:val="24"/>
          <w:lang w:val="fr-FR"/>
        </w:rPr>
        <w:t>acid</w:t>
      </w:r>
      <w:proofErr w:type="spellEnd"/>
      <w:r w:rsidR="00A31FE4" w:rsidRPr="000771A7">
        <w:rPr>
          <w:rFonts w:ascii="Times New Roman" w:hAnsi="Times New Roman" w:cs="Times New Roman"/>
          <w:sz w:val="24"/>
          <w:szCs w:val="24"/>
          <w:lang w:val="fr-FR"/>
        </w:rPr>
        <w:t xml:space="preserve"> and </w:t>
      </w:r>
      <w:proofErr w:type="spellStart"/>
      <w:r w:rsidR="00A31FE4" w:rsidRPr="000771A7">
        <w:rPr>
          <w:rFonts w:ascii="Times New Roman" w:hAnsi="Times New Roman" w:cs="Times New Roman"/>
          <w:sz w:val="24"/>
          <w:szCs w:val="24"/>
          <w:lang w:val="fr-FR"/>
        </w:rPr>
        <w:t>linear</w:t>
      </w:r>
      <w:proofErr w:type="spellEnd"/>
      <w:r w:rsidR="00A31FE4" w:rsidRPr="000771A7">
        <w:rPr>
          <w:rFonts w:ascii="Times New Roman" w:hAnsi="Times New Roman" w:cs="Times New Roman"/>
          <w:sz w:val="24"/>
          <w:szCs w:val="24"/>
          <w:lang w:val="fr-FR"/>
        </w:rPr>
        <w:t xml:space="preserve"> gradient of 10% to 22% </w:t>
      </w:r>
      <w:proofErr w:type="spellStart"/>
      <w:r w:rsidR="00A31FE4" w:rsidRPr="000771A7">
        <w:rPr>
          <w:rFonts w:ascii="Times New Roman" w:hAnsi="Times New Roman" w:cs="Times New Roman"/>
          <w:sz w:val="24"/>
          <w:szCs w:val="24"/>
          <w:lang w:val="fr-FR"/>
        </w:rPr>
        <w:t>acetonitrile</w:t>
      </w:r>
      <w:proofErr w:type="spellEnd"/>
      <w:r w:rsidR="00A31FE4" w:rsidRPr="000771A7">
        <w:rPr>
          <w:rFonts w:ascii="Times New Roman" w:hAnsi="Times New Roman" w:cs="Times New Roman"/>
          <w:sz w:val="24"/>
          <w:szCs w:val="24"/>
          <w:lang w:val="fr-FR"/>
        </w:rPr>
        <w:t xml:space="preserve"> for 1 min</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then</w:t>
      </w:r>
      <w:proofErr w:type="spellEnd"/>
      <w:r>
        <w:rPr>
          <w:rFonts w:ascii="Times New Roman" w:hAnsi="Times New Roman" w:cs="Times New Roman"/>
          <w:sz w:val="24"/>
          <w:szCs w:val="24"/>
          <w:lang w:val="fr-FR"/>
        </w:rPr>
        <w:t xml:space="preserve"> 22% to 50% </w:t>
      </w:r>
      <w:proofErr w:type="spellStart"/>
      <w:r>
        <w:rPr>
          <w:rFonts w:ascii="Times New Roman" w:hAnsi="Times New Roman" w:cs="Times New Roman"/>
          <w:sz w:val="24"/>
          <w:szCs w:val="24"/>
          <w:lang w:val="fr-FR"/>
        </w:rPr>
        <w:t>acetonitrile</w:t>
      </w:r>
      <w:proofErr w:type="spellEnd"/>
      <w:r>
        <w:rPr>
          <w:rFonts w:ascii="Times New Roman" w:hAnsi="Times New Roman" w:cs="Times New Roman"/>
          <w:sz w:val="24"/>
          <w:szCs w:val="24"/>
          <w:lang w:val="fr-FR"/>
        </w:rPr>
        <w:t xml:space="preserve">. </w:t>
      </w:r>
      <w:r w:rsidR="00A31FE4" w:rsidRPr="000771A7">
        <w:rPr>
          <w:rFonts w:ascii="Times New Roman" w:hAnsi="Times New Roman" w:cs="Times New Roman"/>
          <w:sz w:val="24"/>
          <w:szCs w:val="24"/>
          <w:lang w:val="fr-FR"/>
        </w:rPr>
        <w:t xml:space="preserve">Fractions </w:t>
      </w:r>
      <w:proofErr w:type="spellStart"/>
      <w:r w:rsidR="00A31FE4" w:rsidRPr="000771A7">
        <w:rPr>
          <w:rFonts w:ascii="Times New Roman" w:hAnsi="Times New Roman" w:cs="Times New Roman"/>
          <w:sz w:val="24"/>
          <w:szCs w:val="24"/>
          <w:lang w:val="fr-FR"/>
        </w:rPr>
        <w:t>containing</w:t>
      </w:r>
      <w:proofErr w:type="spellEnd"/>
      <w:r w:rsidR="00A31FE4" w:rsidRPr="000771A7">
        <w:rPr>
          <w:rFonts w:ascii="Times New Roman" w:hAnsi="Times New Roman" w:cs="Times New Roman"/>
          <w:sz w:val="24"/>
          <w:szCs w:val="24"/>
          <w:lang w:val="fr-FR"/>
        </w:rPr>
        <w:t xml:space="preserve"> the </w:t>
      </w:r>
      <w:proofErr w:type="spellStart"/>
      <w:r w:rsidR="00A31FE4" w:rsidRPr="000771A7">
        <w:rPr>
          <w:rFonts w:ascii="Times New Roman" w:hAnsi="Times New Roman" w:cs="Times New Roman"/>
          <w:sz w:val="24"/>
          <w:szCs w:val="24"/>
          <w:lang w:val="fr-FR"/>
        </w:rPr>
        <w:t>two</w:t>
      </w:r>
      <w:proofErr w:type="spellEnd"/>
      <w:r w:rsidR="00A31FE4" w:rsidRPr="000771A7">
        <w:rPr>
          <w:rFonts w:ascii="Times New Roman" w:hAnsi="Times New Roman" w:cs="Times New Roman"/>
          <w:sz w:val="24"/>
          <w:szCs w:val="24"/>
          <w:lang w:val="fr-FR"/>
        </w:rPr>
        <w:t xml:space="preserve"> </w:t>
      </w:r>
      <w:proofErr w:type="spellStart"/>
      <w:r w:rsidR="00A31FE4" w:rsidRPr="000771A7">
        <w:rPr>
          <w:rFonts w:ascii="Times New Roman" w:hAnsi="Times New Roman" w:cs="Times New Roman"/>
          <w:sz w:val="24"/>
          <w:szCs w:val="24"/>
          <w:lang w:val="fr-FR"/>
        </w:rPr>
        <w:t>isomers</w:t>
      </w:r>
      <w:proofErr w:type="spellEnd"/>
      <w:r w:rsidR="00A31FE4" w:rsidRPr="000771A7">
        <w:rPr>
          <w:rFonts w:ascii="Times New Roman" w:hAnsi="Times New Roman" w:cs="Times New Roman"/>
          <w:sz w:val="24"/>
          <w:szCs w:val="24"/>
          <w:lang w:val="fr-FR"/>
        </w:rPr>
        <w:t xml:space="preserve"> of </w:t>
      </w:r>
      <w:proofErr w:type="spellStart"/>
      <w:r w:rsidR="00A31FE4" w:rsidRPr="000771A7">
        <w:rPr>
          <w:rFonts w:ascii="Times New Roman" w:hAnsi="Times New Roman" w:cs="Times New Roman"/>
          <w:sz w:val="24"/>
          <w:szCs w:val="24"/>
          <w:lang w:val="fr-FR"/>
        </w:rPr>
        <w:t>desired</w:t>
      </w:r>
      <w:proofErr w:type="spellEnd"/>
      <w:r w:rsidR="00A31FE4" w:rsidRPr="000771A7">
        <w:rPr>
          <w:rFonts w:ascii="Times New Roman" w:hAnsi="Times New Roman" w:cs="Times New Roman"/>
          <w:sz w:val="24"/>
          <w:szCs w:val="24"/>
          <w:lang w:val="fr-FR"/>
        </w:rPr>
        <w:t xml:space="preserve"> </w:t>
      </w:r>
      <w:proofErr w:type="spellStart"/>
      <w:r w:rsidR="00A31FE4" w:rsidRPr="000771A7">
        <w:rPr>
          <w:rFonts w:ascii="Times New Roman" w:hAnsi="Times New Roman" w:cs="Times New Roman"/>
          <w:sz w:val="24"/>
          <w:szCs w:val="24"/>
          <w:lang w:val="fr-FR"/>
        </w:rPr>
        <w:t>product</w:t>
      </w:r>
      <w:proofErr w:type="spellEnd"/>
      <w:r w:rsidR="00A31FE4" w:rsidRPr="000771A7">
        <w:rPr>
          <w:rFonts w:ascii="Times New Roman" w:hAnsi="Times New Roman" w:cs="Times New Roman"/>
          <w:sz w:val="24"/>
          <w:szCs w:val="24"/>
          <w:lang w:val="fr-FR"/>
        </w:rPr>
        <w:t xml:space="preserve"> </w:t>
      </w:r>
      <w:proofErr w:type="spellStart"/>
      <w:r w:rsidR="00A31FE4" w:rsidRPr="000771A7">
        <w:rPr>
          <w:rFonts w:ascii="Times New Roman" w:hAnsi="Times New Roman" w:cs="Times New Roman"/>
          <w:sz w:val="24"/>
          <w:szCs w:val="24"/>
          <w:lang w:val="fr-FR"/>
        </w:rPr>
        <w:t>were</w:t>
      </w:r>
      <w:proofErr w:type="spellEnd"/>
      <w:r w:rsidR="00A31FE4" w:rsidRPr="000771A7">
        <w:rPr>
          <w:rFonts w:ascii="Times New Roman" w:hAnsi="Times New Roman" w:cs="Times New Roman"/>
          <w:sz w:val="24"/>
          <w:szCs w:val="24"/>
          <w:lang w:val="fr-FR"/>
        </w:rPr>
        <w:t xml:space="preserve"> </w:t>
      </w:r>
      <w:proofErr w:type="spellStart"/>
      <w:r w:rsidR="00A31FE4" w:rsidRPr="000771A7">
        <w:rPr>
          <w:rFonts w:ascii="Times New Roman" w:hAnsi="Times New Roman" w:cs="Times New Roman"/>
          <w:sz w:val="24"/>
          <w:szCs w:val="24"/>
          <w:lang w:val="fr-FR"/>
        </w:rPr>
        <w:t>frozen</w:t>
      </w:r>
      <w:proofErr w:type="spellEnd"/>
      <w:r w:rsidR="00A31FE4" w:rsidRPr="000771A7">
        <w:rPr>
          <w:rFonts w:ascii="Times New Roman" w:hAnsi="Times New Roman" w:cs="Times New Roman"/>
          <w:sz w:val="24"/>
          <w:szCs w:val="24"/>
          <w:lang w:val="fr-FR"/>
        </w:rPr>
        <w:t xml:space="preserve"> </w:t>
      </w:r>
      <w:proofErr w:type="spellStart"/>
      <w:r w:rsidR="00A31FE4" w:rsidRPr="000771A7">
        <w:rPr>
          <w:rFonts w:ascii="Times New Roman" w:hAnsi="Times New Roman" w:cs="Times New Roman"/>
          <w:sz w:val="24"/>
          <w:szCs w:val="24"/>
          <w:lang w:val="fr-FR"/>
        </w:rPr>
        <w:t>then</w:t>
      </w:r>
      <w:proofErr w:type="spellEnd"/>
      <w:r w:rsidR="00A31FE4" w:rsidRPr="000771A7">
        <w:rPr>
          <w:rFonts w:ascii="Times New Roman" w:hAnsi="Times New Roman" w:cs="Times New Roman"/>
          <w:sz w:val="24"/>
          <w:szCs w:val="24"/>
          <w:lang w:val="fr-FR"/>
        </w:rPr>
        <w:t xml:space="preserve"> </w:t>
      </w:r>
      <w:proofErr w:type="spellStart"/>
      <w:r w:rsidR="00A31FE4" w:rsidRPr="000771A7">
        <w:rPr>
          <w:rFonts w:ascii="Times New Roman" w:hAnsi="Times New Roman" w:cs="Times New Roman"/>
          <w:sz w:val="24"/>
          <w:szCs w:val="24"/>
          <w:lang w:val="fr-FR"/>
        </w:rPr>
        <w:t>lyophilized</w:t>
      </w:r>
      <w:proofErr w:type="spellEnd"/>
      <w:r w:rsidR="00A31FE4" w:rsidRPr="000771A7">
        <w:rPr>
          <w:rFonts w:ascii="Times New Roman" w:hAnsi="Times New Roman" w:cs="Times New Roman"/>
          <w:sz w:val="24"/>
          <w:szCs w:val="24"/>
          <w:lang w:val="fr-FR"/>
        </w:rPr>
        <w:t xml:space="preserve"> to </w:t>
      </w:r>
      <w:proofErr w:type="spellStart"/>
      <w:r w:rsidR="00A31FE4" w:rsidRPr="000771A7">
        <w:rPr>
          <w:rFonts w:ascii="Times New Roman" w:hAnsi="Times New Roman" w:cs="Times New Roman"/>
          <w:sz w:val="24"/>
          <w:szCs w:val="24"/>
          <w:lang w:val="fr-FR"/>
        </w:rPr>
        <w:t>give</w:t>
      </w:r>
      <w:proofErr w:type="spellEnd"/>
      <w:r w:rsidR="00A31FE4" w:rsidRPr="000771A7">
        <w:rPr>
          <w:rFonts w:ascii="Times New Roman" w:hAnsi="Times New Roman" w:cs="Times New Roman"/>
          <w:sz w:val="24"/>
          <w:szCs w:val="24"/>
          <w:lang w:val="fr-FR"/>
        </w:rPr>
        <w:t xml:space="preserve"> 1.2</w:t>
      </w:r>
      <w:r w:rsidR="00A31FE4">
        <w:rPr>
          <w:rFonts w:ascii="Times New Roman" w:hAnsi="Times New Roman" w:cs="Times New Roman"/>
          <w:sz w:val="24"/>
          <w:szCs w:val="24"/>
          <w:lang w:val="fr-FR"/>
        </w:rPr>
        <w:t xml:space="preserve"> </w:t>
      </w:r>
      <w:r w:rsidR="00A31FE4" w:rsidRPr="000771A7">
        <w:rPr>
          <w:rFonts w:ascii="Times New Roman" w:hAnsi="Times New Roman" w:cs="Times New Roman"/>
          <w:sz w:val="24"/>
          <w:szCs w:val="24"/>
          <w:lang w:val="fr-FR"/>
        </w:rPr>
        <w:t xml:space="preserve">mg (10% </w:t>
      </w:r>
      <w:proofErr w:type="spellStart"/>
      <w:r w:rsidR="00A31FE4" w:rsidRPr="000771A7">
        <w:rPr>
          <w:rFonts w:ascii="Times New Roman" w:hAnsi="Times New Roman" w:cs="Times New Roman"/>
          <w:sz w:val="24"/>
          <w:szCs w:val="24"/>
          <w:lang w:val="fr-FR"/>
        </w:rPr>
        <w:t>yield</w:t>
      </w:r>
      <w:proofErr w:type="spellEnd"/>
      <w:r w:rsidR="00A31FE4" w:rsidRPr="000771A7">
        <w:rPr>
          <w:rFonts w:ascii="Times New Roman" w:hAnsi="Times New Roman" w:cs="Times New Roman"/>
          <w:sz w:val="24"/>
          <w:szCs w:val="24"/>
          <w:lang w:val="fr-FR"/>
        </w:rPr>
        <w:t xml:space="preserve">) of </w:t>
      </w:r>
      <w:proofErr w:type="spellStart"/>
      <w:r w:rsidR="00A31FE4" w:rsidRPr="000771A7">
        <w:rPr>
          <w:rFonts w:ascii="Times New Roman" w:hAnsi="Times New Roman" w:cs="Times New Roman"/>
          <w:sz w:val="24"/>
          <w:szCs w:val="24"/>
          <w:lang w:val="fr-FR"/>
        </w:rPr>
        <w:t>product</w:t>
      </w:r>
      <w:proofErr w:type="spellEnd"/>
      <w:r w:rsidR="00A31FE4" w:rsidRPr="000771A7">
        <w:rPr>
          <w:rFonts w:ascii="Times New Roman" w:hAnsi="Times New Roman" w:cs="Times New Roman"/>
          <w:sz w:val="24"/>
          <w:szCs w:val="24"/>
          <w:lang w:val="fr-FR"/>
        </w:rPr>
        <w:t xml:space="preserve"> as a white </w:t>
      </w:r>
      <w:proofErr w:type="spellStart"/>
      <w:r w:rsidR="00A31FE4">
        <w:rPr>
          <w:rFonts w:ascii="Times New Roman" w:hAnsi="Times New Roman" w:cs="Times New Roman"/>
          <w:sz w:val="24"/>
          <w:szCs w:val="24"/>
          <w:lang w:val="fr-FR"/>
        </w:rPr>
        <w:t>solid</w:t>
      </w:r>
      <w:proofErr w:type="spellEnd"/>
      <w:r w:rsidR="00A31FE4" w:rsidRPr="000771A7">
        <w:rPr>
          <w:rFonts w:ascii="Times New Roman" w:hAnsi="Times New Roman" w:cs="Times New Roman"/>
          <w:sz w:val="24"/>
          <w:szCs w:val="24"/>
        </w:rPr>
        <w:t xml:space="preserve">.   </w:t>
      </w:r>
      <w:r w:rsidR="00A31FE4" w:rsidRPr="000771A7">
        <w:rPr>
          <w:rFonts w:ascii="Times New Roman" w:hAnsi="Times New Roman" w:cs="Times New Roman"/>
          <w:sz w:val="24"/>
          <w:szCs w:val="24"/>
          <w:vertAlign w:val="superscript"/>
        </w:rPr>
        <w:t>1</w:t>
      </w:r>
      <w:r w:rsidR="00A31FE4" w:rsidRPr="000771A7">
        <w:rPr>
          <w:rFonts w:ascii="Times New Roman" w:hAnsi="Times New Roman" w:cs="Times New Roman"/>
          <w:sz w:val="24"/>
          <w:szCs w:val="24"/>
        </w:rPr>
        <w:t>H NMR (400 MHz, DMSO-d</w:t>
      </w:r>
      <w:r w:rsidR="00A31FE4" w:rsidRPr="008C76E0">
        <w:rPr>
          <w:rFonts w:ascii="Times New Roman" w:hAnsi="Times New Roman" w:cs="Times New Roman"/>
          <w:sz w:val="24"/>
          <w:szCs w:val="24"/>
          <w:vertAlign w:val="subscript"/>
        </w:rPr>
        <w:t>6</w:t>
      </w:r>
      <w:r w:rsidR="00A31FE4" w:rsidRPr="000771A7">
        <w:rPr>
          <w:rFonts w:ascii="Times New Roman" w:hAnsi="Times New Roman" w:cs="Times New Roman"/>
          <w:sz w:val="24"/>
          <w:szCs w:val="24"/>
        </w:rPr>
        <w:t>) δ 0.77 (d, J = 2.1 Hz, 3H), 1.14 (</w:t>
      </w:r>
      <w:proofErr w:type="spellStart"/>
      <w:r w:rsidR="00A31FE4" w:rsidRPr="000771A7">
        <w:rPr>
          <w:rFonts w:ascii="Times New Roman" w:hAnsi="Times New Roman" w:cs="Times New Roman"/>
          <w:sz w:val="24"/>
          <w:szCs w:val="24"/>
        </w:rPr>
        <w:t>dd</w:t>
      </w:r>
      <w:proofErr w:type="spellEnd"/>
      <w:r w:rsidR="00A31FE4" w:rsidRPr="000771A7">
        <w:rPr>
          <w:rFonts w:ascii="Times New Roman" w:hAnsi="Times New Roman" w:cs="Times New Roman"/>
          <w:sz w:val="24"/>
          <w:szCs w:val="24"/>
        </w:rPr>
        <w:t>, J = 22.5, 6.5 Hz, 6H), 1.20 – 1.28 (m, 2H), 1.31 – 1.50 (m, 6H), 1.59 (s, 3H), 1.60 – 1.69 (m, 4H), 1.99 – 2.07 (m, 2H), 2.08 – 2.17 (m, 3H), 2.18 – 2.23 (m, 2H), 2.28 – 2.34 (m, 1H), 2.35 (d, J = 4.0 Hz, 1H), 2.65 – 2.68 (m, 1H), 2.71 (s, 3H), 2.76 – 2.80 (m, 2H), 2.81 – 2.93 (m, 3H), 2.94 (s, 1H), 2.31 – 2.34 (m, 1H), 2.99 – 3.06 (m, 3H), 3.10 (d, 3H), 3.15 – 3.22 (m, 4H), 3.25 (s, 3H), 3.46 – 3.51 (m, 2H), 3.61 – 3.66 (m, 2H), 3.69 – 3.74 (m, 4H), 3.83 – 3.89 (m, 1H), 3.90 – 3.95 (m, 4H), 4.02 – 4.11 (m, 1H), 4.52 (</w:t>
      </w:r>
      <w:proofErr w:type="spellStart"/>
      <w:r w:rsidR="00A31FE4" w:rsidRPr="000771A7">
        <w:rPr>
          <w:rFonts w:ascii="Times New Roman" w:hAnsi="Times New Roman" w:cs="Times New Roman"/>
          <w:sz w:val="24"/>
          <w:szCs w:val="24"/>
        </w:rPr>
        <w:t>dd</w:t>
      </w:r>
      <w:proofErr w:type="spellEnd"/>
      <w:r w:rsidR="00A31FE4" w:rsidRPr="000771A7">
        <w:rPr>
          <w:rFonts w:ascii="Times New Roman" w:hAnsi="Times New Roman" w:cs="Times New Roman"/>
          <w:sz w:val="24"/>
          <w:szCs w:val="24"/>
        </w:rPr>
        <w:t>, J = 12.0, 2.8 Hz, 1H), 5.27 – 5.35 (m, 1H), 5.52 – 5.59 (m, 1H), 6.55 (td, J = 5.9, 3.4 Hz, 2H), 6.89 (s, 1H), 7.17 (</w:t>
      </w:r>
      <w:proofErr w:type="spellStart"/>
      <w:r w:rsidR="00A31FE4" w:rsidRPr="000771A7">
        <w:rPr>
          <w:rFonts w:ascii="Times New Roman" w:hAnsi="Times New Roman" w:cs="Times New Roman"/>
          <w:sz w:val="24"/>
          <w:szCs w:val="24"/>
        </w:rPr>
        <w:t>dd</w:t>
      </w:r>
      <w:proofErr w:type="spellEnd"/>
      <w:r w:rsidR="00A31FE4" w:rsidRPr="000771A7">
        <w:rPr>
          <w:rFonts w:ascii="Times New Roman" w:hAnsi="Times New Roman" w:cs="Times New Roman"/>
          <w:sz w:val="24"/>
          <w:szCs w:val="24"/>
        </w:rPr>
        <w:t>, J = 7.9, 1.8 Hz, 1H), 7.73 – 7.83 (m, 2H), 8.25 – 8.32 (m, 2H), 8.62 – 8.74 (m, 1H). HRMS (M+</w:t>
      </w:r>
      <w:r w:rsidR="008C76E0">
        <w:rPr>
          <w:rFonts w:ascii="Times New Roman" w:hAnsi="Times New Roman" w:cs="Times New Roman"/>
          <w:sz w:val="24"/>
          <w:szCs w:val="24"/>
        </w:rPr>
        <w:t>H</w:t>
      </w:r>
      <w:proofErr w:type="gramStart"/>
      <w:r w:rsidR="00A31FE4" w:rsidRPr="000771A7">
        <w:rPr>
          <w:rFonts w:ascii="Times New Roman" w:hAnsi="Times New Roman" w:cs="Times New Roman"/>
          <w:sz w:val="24"/>
          <w:szCs w:val="24"/>
        </w:rPr>
        <w:t>)</w:t>
      </w:r>
      <w:r w:rsidR="00A31FE4" w:rsidRPr="000771A7">
        <w:rPr>
          <w:rFonts w:ascii="Times New Roman" w:hAnsi="Times New Roman" w:cs="Times New Roman"/>
          <w:sz w:val="24"/>
          <w:szCs w:val="24"/>
          <w:vertAlign w:val="superscript"/>
        </w:rPr>
        <w:t>+</w:t>
      </w:r>
      <w:proofErr w:type="gramEnd"/>
      <w:r w:rsidR="00A31FE4" w:rsidRPr="000771A7">
        <w:rPr>
          <w:rFonts w:ascii="Times New Roman" w:hAnsi="Times New Roman" w:cs="Times New Roman"/>
          <w:sz w:val="24"/>
          <w:szCs w:val="24"/>
        </w:rPr>
        <w:t xml:space="preserve"> </w:t>
      </w:r>
      <w:proofErr w:type="spellStart"/>
      <w:r w:rsidR="00A31FE4" w:rsidRPr="000771A7">
        <w:rPr>
          <w:rFonts w:ascii="Times New Roman" w:hAnsi="Times New Roman" w:cs="Times New Roman"/>
          <w:sz w:val="24"/>
          <w:szCs w:val="24"/>
        </w:rPr>
        <w:t>calcd</w:t>
      </w:r>
      <w:proofErr w:type="spellEnd"/>
      <w:r w:rsidR="00A31FE4" w:rsidRPr="000771A7">
        <w:rPr>
          <w:rFonts w:ascii="Times New Roman" w:hAnsi="Times New Roman" w:cs="Times New Roman"/>
          <w:sz w:val="24"/>
          <w:szCs w:val="24"/>
        </w:rPr>
        <w:t>. 1290.5251; found: 1290.525.</w:t>
      </w:r>
    </w:p>
    <w:p w:rsidR="00CE516C" w:rsidRDefault="00CE516C" w:rsidP="00CF6A33">
      <w:pPr>
        <w:spacing w:line="240" w:lineRule="auto"/>
        <w:rPr>
          <w:rFonts w:ascii="Times New Roman" w:hAnsi="Times New Roman" w:cs="Times New Roman"/>
          <w:sz w:val="24"/>
          <w:szCs w:val="24"/>
        </w:rPr>
      </w:pPr>
    </w:p>
    <w:p w:rsidR="00C63152" w:rsidRDefault="00C63152" w:rsidP="00CF6A33">
      <w:pPr>
        <w:spacing w:line="240" w:lineRule="auto"/>
        <w:rPr>
          <w:rFonts w:ascii="Times New Roman" w:hAnsi="Times New Roman" w:cs="Times New Roman"/>
          <w:sz w:val="24"/>
          <w:szCs w:val="24"/>
        </w:rPr>
      </w:pPr>
      <w:r w:rsidRPr="00CE516C">
        <w:rPr>
          <w:rFonts w:ascii="Times New Roman" w:hAnsi="Times New Roman" w:cs="Times New Roman"/>
          <w:b/>
          <w:sz w:val="24"/>
          <w:szCs w:val="24"/>
        </w:rPr>
        <w:t>Supplementary Method S</w:t>
      </w:r>
      <w:r>
        <w:rPr>
          <w:rFonts w:ascii="Times New Roman" w:hAnsi="Times New Roman" w:cs="Times New Roman"/>
          <w:b/>
          <w:sz w:val="24"/>
          <w:szCs w:val="24"/>
        </w:rPr>
        <w:t>2</w:t>
      </w:r>
      <w:r>
        <w:rPr>
          <w:rFonts w:ascii="Times New Roman" w:hAnsi="Times New Roman" w:cs="Times New Roman"/>
          <w:sz w:val="24"/>
          <w:szCs w:val="24"/>
        </w:rPr>
        <w:t xml:space="preserve">: Test of </w:t>
      </w:r>
      <w:r w:rsidRPr="00C63152">
        <w:rPr>
          <w:rFonts w:ascii="Times New Roman" w:hAnsi="Times New Roman" w:cs="Times New Roman"/>
          <w:i/>
          <w:sz w:val="24"/>
          <w:szCs w:val="24"/>
        </w:rPr>
        <w:t>in vitro</w:t>
      </w:r>
      <w:r>
        <w:rPr>
          <w:rFonts w:ascii="Times New Roman" w:hAnsi="Times New Roman" w:cs="Times New Roman"/>
          <w:sz w:val="24"/>
          <w:szCs w:val="24"/>
        </w:rPr>
        <w:t xml:space="preserve"> cytotoxicity, cell-cycle inhibition, and bystander cytotoxic activity of ADCs.</w:t>
      </w:r>
    </w:p>
    <w:p w:rsidR="00C63152" w:rsidRDefault="00C63152" w:rsidP="00C6315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B20FB7">
        <w:rPr>
          <w:rFonts w:ascii="Times New Roman" w:hAnsi="Times New Roman" w:cs="Times New Roman"/>
          <w:i/>
          <w:sz w:val="24"/>
          <w:szCs w:val="24"/>
        </w:rPr>
        <w:t>in vitro</w:t>
      </w:r>
      <w:r>
        <w:rPr>
          <w:rFonts w:ascii="Times New Roman" w:hAnsi="Times New Roman" w:cs="Times New Roman"/>
          <w:sz w:val="24"/>
          <w:szCs w:val="24"/>
        </w:rPr>
        <w:t xml:space="preserve"> cytotoxicity of anti-EGFR SMCC and CX ADCs with typical, 3-4 DAR and anti-</w:t>
      </w:r>
      <w:proofErr w:type="spellStart"/>
      <w:r>
        <w:rPr>
          <w:rFonts w:ascii="Times New Roman" w:hAnsi="Times New Roman" w:cs="Times New Roman"/>
          <w:sz w:val="24"/>
          <w:szCs w:val="24"/>
        </w:rPr>
        <w:t>EpCAM</w:t>
      </w:r>
      <w:proofErr w:type="spellEnd"/>
      <w:r>
        <w:rPr>
          <w:rFonts w:ascii="Times New Roman" w:hAnsi="Times New Roman" w:cs="Times New Roman"/>
          <w:sz w:val="24"/>
          <w:szCs w:val="24"/>
        </w:rPr>
        <w:t xml:space="preserve"> CX ADCs with high, 8-9 DAR were measured in antigen-expressing cells using WST-8 assay (Supplementary Fig</w:t>
      </w:r>
      <w:r w:rsidR="008C76E0">
        <w:rPr>
          <w:rFonts w:ascii="Times New Roman" w:hAnsi="Times New Roman" w:cs="Times New Roman"/>
          <w:sz w:val="24"/>
          <w:szCs w:val="24"/>
        </w:rPr>
        <w:t>s.</w:t>
      </w:r>
      <w:r>
        <w:rPr>
          <w:rFonts w:ascii="Times New Roman" w:hAnsi="Times New Roman" w:cs="Times New Roman"/>
          <w:sz w:val="24"/>
          <w:szCs w:val="24"/>
        </w:rPr>
        <w:t xml:space="preserve"> S1, S2). The high DAR CX ADCs were extremely potent toward a relatively low antigen-expressing cell line, RPMI 8226, with an </w:t>
      </w:r>
      <w:r w:rsidRPr="005912BC">
        <w:rPr>
          <w:rFonts w:ascii="Times New Roman" w:hAnsi="Times New Roman" w:cs="Times New Roman"/>
          <w:i/>
          <w:sz w:val="24"/>
          <w:szCs w:val="24"/>
        </w:rPr>
        <w:t>IC</w:t>
      </w:r>
      <w:r w:rsidRPr="005912BC">
        <w:rPr>
          <w:rFonts w:ascii="Times New Roman" w:hAnsi="Times New Roman" w:cs="Times New Roman"/>
          <w:sz w:val="24"/>
          <w:szCs w:val="24"/>
          <w:vertAlign w:val="subscript"/>
        </w:rPr>
        <w:t>50</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0.1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 xml:space="preserve">, in comparison with the </w:t>
      </w:r>
      <w:r w:rsidRPr="005912BC">
        <w:rPr>
          <w:rFonts w:ascii="Times New Roman" w:hAnsi="Times New Roman" w:cs="Times New Roman"/>
          <w:i/>
          <w:sz w:val="24"/>
          <w:szCs w:val="24"/>
        </w:rPr>
        <w:t>IC</w:t>
      </w:r>
      <w:r w:rsidRPr="005912BC">
        <w:rPr>
          <w:rFonts w:ascii="Times New Roman" w:hAnsi="Times New Roman" w:cs="Times New Roman"/>
          <w:sz w:val="24"/>
          <w:szCs w:val="24"/>
          <w:vertAlign w:val="subscript"/>
        </w:rPr>
        <w:t>50</w:t>
      </w:r>
      <w:r>
        <w:rPr>
          <w:rFonts w:ascii="Times New Roman" w:hAnsi="Times New Roman" w:cs="Times New Roman"/>
          <w:sz w:val="24"/>
          <w:szCs w:val="24"/>
        </w:rPr>
        <w:t xml:space="preserve"> of 0.3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 xml:space="preserve"> for an ADC with a typical DAR of ~3-4 (based on Ab concentration; Supplementary Fig. S2). </w:t>
      </w:r>
    </w:p>
    <w:p w:rsidR="003448EB" w:rsidRDefault="003448EB" w:rsidP="003448E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effect of </w:t>
      </w:r>
      <w:proofErr w:type="spellStart"/>
      <w:r>
        <w:rPr>
          <w:rFonts w:ascii="Times New Roman" w:hAnsi="Times New Roman" w:cs="Times New Roman"/>
          <w:sz w:val="24"/>
          <w:szCs w:val="24"/>
        </w:rPr>
        <w:t>Bafilomycin</w:t>
      </w:r>
      <w:proofErr w:type="spellEnd"/>
      <w:r>
        <w:rPr>
          <w:rFonts w:ascii="Times New Roman" w:hAnsi="Times New Roman" w:cs="Times New Roman"/>
          <w:sz w:val="24"/>
          <w:szCs w:val="24"/>
        </w:rPr>
        <w:t xml:space="preserve"> A1, which blocks lysosomal processing via inhibition of the vacuolar ATPase, was tested on cell cycle arrest by the CX and SMCC ADCs. In the absence of </w:t>
      </w:r>
      <w:proofErr w:type="spellStart"/>
      <w:r>
        <w:rPr>
          <w:rFonts w:ascii="Times New Roman" w:hAnsi="Times New Roman" w:cs="Times New Roman"/>
          <w:sz w:val="24"/>
          <w:szCs w:val="24"/>
        </w:rPr>
        <w:t>Bafilomycin</w:t>
      </w:r>
      <w:proofErr w:type="spellEnd"/>
      <w:r>
        <w:rPr>
          <w:rFonts w:ascii="Times New Roman" w:hAnsi="Times New Roman" w:cs="Times New Roman"/>
          <w:sz w:val="24"/>
          <w:szCs w:val="24"/>
        </w:rPr>
        <w:t xml:space="preserve"> A1, treatment of asynchronously growing COLO 205 cells with anti-</w:t>
      </w:r>
      <w:proofErr w:type="spellStart"/>
      <w:r>
        <w:rPr>
          <w:rFonts w:ascii="Times New Roman" w:hAnsi="Times New Roman" w:cs="Times New Roman"/>
          <w:sz w:val="24"/>
          <w:szCs w:val="24"/>
        </w:rPr>
        <w:t>EpCAM</w:t>
      </w:r>
      <w:proofErr w:type="spellEnd"/>
      <w:r>
        <w:rPr>
          <w:rFonts w:ascii="Times New Roman" w:hAnsi="Times New Roman" w:cs="Times New Roman"/>
          <w:sz w:val="24"/>
          <w:szCs w:val="24"/>
        </w:rPr>
        <w:t xml:space="preserve"> CX and SMCC ADCs resulted in the growth arrest of about 80-83% cells in G</w:t>
      </w:r>
      <w:r w:rsidRPr="009A5069">
        <w:rPr>
          <w:rFonts w:ascii="Times New Roman" w:hAnsi="Times New Roman" w:cs="Times New Roman"/>
          <w:sz w:val="24"/>
          <w:szCs w:val="24"/>
          <w:vertAlign w:val="subscript"/>
        </w:rPr>
        <w:t>2</w:t>
      </w:r>
      <w:r>
        <w:rPr>
          <w:rFonts w:ascii="Times New Roman" w:hAnsi="Times New Roman" w:cs="Times New Roman"/>
          <w:sz w:val="24"/>
          <w:szCs w:val="24"/>
        </w:rPr>
        <w:t>/M phase as compared to about 22% cells in G</w:t>
      </w:r>
      <w:r w:rsidRPr="00CD58A4">
        <w:rPr>
          <w:rFonts w:ascii="Times New Roman" w:hAnsi="Times New Roman" w:cs="Times New Roman"/>
          <w:sz w:val="24"/>
          <w:szCs w:val="24"/>
          <w:vertAlign w:val="subscript"/>
        </w:rPr>
        <w:t>2</w:t>
      </w:r>
      <w:r>
        <w:rPr>
          <w:rFonts w:ascii="Times New Roman" w:hAnsi="Times New Roman" w:cs="Times New Roman"/>
          <w:sz w:val="24"/>
          <w:szCs w:val="24"/>
        </w:rPr>
        <w:t xml:space="preserve">/M phase upon treatment with control, non-binding CX and SMCC ADCs. In the presence of </w:t>
      </w:r>
      <w:proofErr w:type="spellStart"/>
      <w:r>
        <w:rPr>
          <w:rFonts w:ascii="Times New Roman" w:hAnsi="Times New Roman" w:cs="Times New Roman"/>
          <w:sz w:val="24"/>
          <w:szCs w:val="24"/>
        </w:rPr>
        <w:t>Bafilomycin</w:t>
      </w:r>
      <w:proofErr w:type="spellEnd"/>
      <w:r>
        <w:rPr>
          <w:rFonts w:ascii="Times New Roman" w:hAnsi="Times New Roman" w:cs="Times New Roman"/>
          <w:sz w:val="24"/>
          <w:szCs w:val="24"/>
        </w:rPr>
        <w:t xml:space="preserve"> A1, treatment of COLO 205 cells with anti-</w:t>
      </w:r>
      <w:proofErr w:type="spellStart"/>
      <w:r>
        <w:rPr>
          <w:rFonts w:ascii="Times New Roman" w:hAnsi="Times New Roman" w:cs="Times New Roman"/>
          <w:sz w:val="24"/>
          <w:szCs w:val="24"/>
        </w:rPr>
        <w:t>EpCAM</w:t>
      </w:r>
      <w:proofErr w:type="spellEnd"/>
      <w:r>
        <w:rPr>
          <w:rFonts w:ascii="Times New Roman" w:hAnsi="Times New Roman" w:cs="Times New Roman"/>
          <w:sz w:val="24"/>
          <w:szCs w:val="24"/>
        </w:rPr>
        <w:t xml:space="preserve"> CX and SMCC ADCs resulted in only 19-22% cells in G</w:t>
      </w:r>
      <w:r w:rsidRPr="009A5069">
        <w:rPr>
          <w:rFonts w:ascii="Times New Roman" w:hAnsi="Times New Roman" w:cs="Times New Roman"/>
          <w:sz w:val="24"/>
          <w:szCs w:val="24"/>
          <w:vertAlign w:val="subscript"/>
        </w:rPr>
        <w:t>2</w:t>
      </w:r>
      <w:r>
        <w:rPr>
          <w:rFonts w:ascii="Times New Roman" w:hAnsi="Times New Roman" w:cs="Times New Roman"/>
          <w:sz w:val="24"/>
          <w:szCs w:val="24"/>
        </w:rPr>
        <w:t xml:space="preserve">/M phase, similar to that with </w:t>
      </w:r>
      <w:r>
        <w:rPr>
          <w:rFonts w:ascii="Times New Roman" w:hAnsi="Times New Roman" w:cs="Times New Roman"/>
          <w:sz w:val="24"/>
          <w:szCs w:val="24"/>
        </w:rPr>
        <w:lastRenderedPageBreak/>
        <w:t xml:space="preserve">non-binding CX and SMCC ADCs alone. Similarly, </w:t>
      </w:r>
      <w:proofErr w:type="spellStart"/>
      <w:r>
        <w:rPr>
          <w:rFonts w:ascii="Times New Roman" w:hAnsi="Times New Roman" w:cs="Times New Roman"/>
          <w:sz w:val="24"/>
          <w:szCs w:val="24"/>
        </w:rPr>
        <w:t>Bafilomycin</w:t>
      </w:r>
      <w:proofErr w:type="spellEnd"/>
      <w:r>
        <w:rPr>
          <w:rFonts w:ascii="Times New Roman" w:hAnsi="Times New Roman" w:cs="Times New Roman"/>
          <w:sz w:val="24"/>
          <w:szCs w:val="24"/>
        </w:rPr>
        <w:t xml:space="preserve"> A1 also suppressed the G</w:t>
      </w:r>
      <w:r w:rsidRPr="000415A7">
        <w:rPr>
          <w:rFonts w:ascii="Times New Roman" w:hAnsi="Times New Roman" w:cs="Times New Roman"/>
          <w:sz w:val="24"/>
          <w:szCs w:val="24"/>
          <w:vertAlign w:val="subscript"/>
        </w:rPr>
        <w:t>2</w:t>
      </w:r>
      <w:r>
        <w:rPr>
          <w:rFonts w:ascii="Times New Roman" w:hAnsi="Times New Roman" w:cs="Times New Roman"/>
          <w:sz w:val="24"/>
          <w:szCs w:val="24"/>
        </w:rPr>
        <w:t xml:space="preserve">/M arrest of EGFR-expressing HSC-2 cells by anti-EGFR CX ADC from 53% to about 9%. This suppression by </w:t>
      </w:r>
      <w:proofErr w:type="spellStart"/>
      <w:r>
        <w:rPr>
          <w:rFonts w:ascii="Times New Roman" w:hAnsi="Times New Roman" w:cs="Times New Roman"/>
          <w:sz w:val="24"/>
          <w:szCs w:val="24"/>
        </w:rPr>
        <w:t>Bafilomycin</w:t>
      </w:r>
      <w:proofErr w:type="spellEnd"/>
      <w:r>
        <w:rPr>
          <w:rFonts w:ascii="Times New Roman" w:hAnsi="Times New Roman" w:cs="Times New Roman"/>
          <w:sz w:val="24"/>
          <w:szCs w:val="24"/>
        </w:rPr>
        <w:t xml:space="preserve"> A1 supports a lysosomal mechanism of activation for both CX and SMCC ADCs.  </w:t>
      </w:r>
    </w:p>
    <w:p w:rsidR="003448EB" w:rsidRDefault="00C63152" w:rsidP="00CF6A3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bystander cytotoxic activity of anti-EGFR CX-DM1 conjugate was tested in mixed cultures of EGFR-positive (Ca9-22) and EGFR-negative (Ramos) cells. Cell mixtures (4000 Ca9-22 and 3000 Ramos cells) or Ramos or Ca9-22 cells alone were incubated in the absence or presence of conjugate (2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 xml:space="preserve">) in 96-well flat-bottom plate in 100 </w:t>
      </w:r>
      <w:r w:rsidRPr="00DF2A3E">
        <w:rPr>
          <w:rFonts w:ascii="Symbol" w:hAnsi="Symbol" w:cs="Times New Roman"/>
          <w:sz w:val="24"/>
          <w:szCs w:val="24"/>
        </w:rPr>
        <w:t></w:t>
      </w:r>
      <w:r>
        <w:rPr>
          <w:rFonts w:ascii="Times New Roman" w:hAnsi="Times New Roman" w:cs="Times New Roman"/>
          <w:sz w:val="24"/>
          <w:szCs w:val="24"/>
        </w:rPr>
        <w:t>L of RPMI-1640 medium containing 10% FBS. After five days of growth, cell survival was measured using WST-8 reagent. The disulfide-linked SPDB-DM4 conjugate was used as a positive control for bystander cytotoxic activity (Y. V. Kovtun et al, Cancer Research, 2006, 66, 3214-3221). The SPDB-DM4 conjugate showed bystander killing of antigen-negative Ramos cells in mixed cell culture, in contrast to CX-DM1 conjugate which did not show bystander killing. Both conjugates killed antigen-positive cells</w:t>
      </w:r>
      <w:r w:rsidRPr="00CE516C">
        <w:rPr>
          <w:rFonts w:ascii="Times New Roman" w:hAnsi="Times New Roman" w:cs="Times New Roman"/>
          <w:sz w:val="24"/>
          <w:szCs w:val="24"/>
        </w:rPr>
        <w:t xml:space="preserve"> </w:t>
      </w:r>
      <w:r>
        <w:rPr>
          <w:rFonts w:ascii="Times New Roman" w:hAnsi="Times New Roman" w:cs="Times New Roman"/>
          <w:sz w:val="24"/>
          <w:szCs w:val="24"/>
        </w:rPr>
        <w:t>but not antigen-negative cells when the cells were tested separately</w:t>
      </w:r>
      <w:r w:rsidR="003448EB">
        <w:rPr>
          <w:rFonts w:ascii="Times New Roman" w:hAnsi="Times New Roman" w:cs="Times New Roman"/>
          <w:sz w:val="24"/>
          <w:szCs w:val="24"/>
        </w:rPr>
        <w:t xml:space="preserve"> (Supplementary Fig. S</w:t>
      </w:r>
      <w:r w:rsidR="00572682">
        <w:rPr>
          <w:rFonts w:ascii="Times New Roman" w:hAnsi="Times New Roman" w:cs="Times New Roman"/>
          <w:sz w:val="24"/>
          <w:szCs w:val="24"/>
        </w:rPr>
        <w:t>4</w:t>
      </w:r>
      <w:r w:rsidR="003448EB">
        <w:rPr>
          <w:rFonts w:ascii="Times New Roman" w:hAnsi="Times New Roman" w:cs="Times New Roman"/>
          <w:sz w:val="24"/>
          <w:szCs w:val="24"/>
        </w:rPr>
        <w:t>)</w:t>
      </w:r>
      <w:r>
        <w:rPr>
          <w:rFonts w:ascii="Times New Roman" w:hAnsi="Times New Roman" w:cs="Times New Roman"/>
          <w:sz w:val="24"/>
          <w:szCs w:val="24"/>
        </w:rPr>
        <w:t>.</w:t>
      </w:r>
    </w:p>
    <w:p w:rsidR="007D1FA4" w:rsidRDefault="007D1FA4" w:rsidP="00CF6A3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7D1FA4">
        <w:rPr>
          <w:rFonts w:ascii="Times New Roman" w:hAnsi="Times New Roman" w:cs="Times New Roman"/>
          <w:i/>
          <w:sz w:val="24"/>
          <w:szCs w:val="24"/>
        </w:rPr>
        <w:t>IC</w:t>
      </w:r>
      <w:r w:rsidRPr="007D1FA4">
        <w:rPr>
          <w:rFonts w:ascii="Times New Roman" w:hAnsi="Times New Roman" w:cs="Times New Roman"/>
          <w:sz w:val="24"/>
          <w:szCs w:val="24"/>
          <w:vertAlign w:val="subscript"/>
        </w:rPr>
        <w:t>50</w:t>
      </w:r>
      <w:r>
        <w:rPr>
          <w:rFonts w:ascii="Times New Roman" w:hAnsi="Times New Roman" w:cs="Times New Roman"/>
          <w:sz w:val="24"/>
          <w:szCs w:val="24"/>
        </w:rPr>
        <w:t xml:space="preserve"> of unconjugated, non-polar </w:t>
      </w:r>
      <w:r w:rsidRPr="007D1FA4">
        <w:rPr>
          <w:rFonts w:ascii="Times New Roman" w:hAnsi="Times New Roman" w:cs="Times New Roman"/>
          <w:i/>
          <w:sz w:val="24"/>
          <w:szCs w:val="24"/>
        </w:rPr>
        <w:t>S</w:t>
      </w:r>
      <w:r>
        <w:rPr>
          <w:rFonts w:ascii="Times New Roman" w:hAnsi="Times New Roman" w:cs="Times New Roman"/>
          <w:sz w:val="24"/>
          <w:szCs w:val="24"/>
        </w:rPr>
        <w:t xml:space="preserve">-methyl DM1 in multidrug-resistant (MDR) </w:t>
      </w:r>
      <w:proofErr w:type="spellStart"/>
      <w:r>
        <w:rPr>
          <w:rFonts w:ascii="Times New Roman" w:hAnsi="Times New Roman" w:cs="Times New Roman"/>
          <w:sz w:val="24"/>
          <w:szCs w:val="24"/>
        </w:rPr>
        <w:t>LoVo</w:t>
      </w:r>
      <w:r w:rsidRPr="007D1FA4">
        <w:rPr>
          <w:rFonts w:ascii="Times New Roman" w:hAnsi="Times New Roman" w:cs="Times New Roman"/>
          <w:sz w:val="24"/>
          <w:szCs w:val="24"/>
          <w:vertAlign w:val="superscript"/>
        </w:rPr>
        <w:t>DOX</w:t>
      </w:r>
      <w:proofErr w:type="spellEnd"/>
      <w:r>
        <w:rPr>
          <w:rFonts w:ascii="Times New Roman" w:hAnsi="Times New Roman" w:cs="Times New Roman"/>
          <w:sz w:val="24"/>
          <w:szCs w:val="24"/>
        </w:rPr>
        <w:t xml:space="preserve"> cells was about 3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 xml:space="preserve">, which was significantly greater than the </w:t>
      </w:r>
      <w:r w:rsidRPr="007D1FA4">
        <w:rPr>
          <w:rFonts w:ascii="Times New Roman" w:hAnsi="Times New Roman" w:cs="Times New Roman"/>
          <w:i/>
          <w:sz w:val="24"/>
          <w:szCs w:val="24"/>
        </w:rPr>
        <w:t>IC</w:t>
      </w:r>
      <w:r w:rsidRPr="007D1FA4">
        <w:rPr>
          <w:rFonts w:ascii="Times New Roman" w:hAnsi="Times New Roman" w:cs="Times New Roman"/>
          <w:sz w:val="24"/>
          <w:szCs w:val="24"/>
          <w:vertAlign w:val="subscript"/>
        </w:rPr>
        <w:t>50</w:t>
      </w:r>
      <w:r>
        <w:rPr>
          <w:rFonts w:ascii="Times New Roman" w:hAnsi="Times New Roman" w:cs="Times New Roman"/>
          <w:sz w:val="24"/>
          <w:szCs w:val="24"/>
        </w:rPr>
        <w:t xml:space="preserve"> of </w:t>
      </w:r>
      <w:r w:rsidRPr="007D1FA4">
        <w:rPr>
          <w:rFonts w:ascii="Times New Roman" w:hAnsi="Times New Roman" w:cs="Times New Roman"/>
          <w:i/>
          <w:sz w:val="24"/>
          <w:szCs w:val="24"/>
        </w:rPr>
        <w:t>S</w:t>
      </w:r>
      <w:r>
        <w:rPr>
          <w:rFonts w:ascii="Times New Roman" w:hAnsi="Times New Roman" w:cs="Times New Roman"/>
          <w:sz w:val="24"/>
          <w:szCs w:val="24"/>
        </w:rPr>
        <w:t xml:space="preserve">-methyl DM1 in non-MDR cell lines (~0.1-0.3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 xml:space="preserve">) (data not shown).  </w:t>
      </w:r>
    </w:p>
    <w:p w:rsidR="003448EB" w:rsidRDefault="003448EB" w:rsidP="00CF6A33">
      <w:pPr>
        <w:spacing w:line="240" w:lineRule="auto"/>
        <w:rPr>
          <w:rFonts w:ascii="Times New Roman" w:hAnsi="Times New Roman" w:cs="Times New Roman"/>
          <w:sz w:val="24"/>
          <w:szCs w:val="24"/>
        </w:rPr>
      </w:pPr>
    </w:p>
    <w:p w:rsidR="00CE516C" w:rsidRDefault="00CE516C" w:rsidP="00CF6A33">
      <w:pPr>
        <w:spacing w:line="240" w:lineRule="auto"/>
        <w:rPr>
          <w:rFonts w:ascii="Times New Roman" w:hAnsi="Times New Roman" w:cs="Times New Roman"/>
          <w:sz w:val="24"/>
          <w:szCs w:val="24"/>
        </w:rPr>
      </w:pPr>
      <w:r w:rsidRPr="00CE516C">
        <w:rPr>
          <w:rFonts w:ascii="Times New Roman" w:hAnsi="Times New Roman" w:cs="Times New Roman"/>
          <w:b/>
          <w:sz w:val="24"/>
          <w:szCs w:val="24"/>
        </w:rPr>
        <w:t>Supplementary Method S</w:t>
      </w:r>
      <w:r w:rsidR="00C63152">
        <w:rPr>
          <w:rFonts w:ascii="Times New Roman" w:hAnsi="Times New Roman" w:cs="Times New Roman"/>
          <w:b/>
          <w:sz w:val="24"/>
          <w:szCs w:val="24"/>
        </w:rPr>
        <w:t>3</w:t>
      </w:r>
      <w:r>
        <w:rPr>
          <w:rFonts w:ascii="Times New Roman" w:hAnsi="Times New Roman" w:cs="Times New Roman"/>
          <w:sz w:val="24"/>
          <w:szCs w:val="24"/>
        </w:rPr>
        <w:t xml:space="preserve">: </w:t>
      </w:r>
      <w:r w:rsidR="00A04380">
        <w:rPr>
          <w:rFonts w:ascii="Times New Roman" w:hAnsi="Times New Roman" w:cs="Times New Roman"/>
          <w:sz w:val="24"/>
          <w:szCs w:val="24"/>
        </w:rPr>
        <w:t>Catabolism of [</w:t>
      </w:r>
      <w:r w:rsidR="00A04380" w:rsidRPr="00A04380">
        <w:rPr>
          <w:rFonts w:ascii="Times New Roman" w:hAnsi="Times New Roman" w:cs="Times New Roman"/>
          <w:sz w:val="24"/>
          <w:szCs w:val="24"/>
          <w:vertAlign w:val="superscript"/>
        </w:rPr>
        <w:t>3</w:t>
      </w:r>
      <w:r w:rsidR="00A04380">
        <w:rPr>
          <w:rFonts w:ascii="Times New Roman" w:hAnsi="Times New Roman" w:cs="Times New Roman"/>
          <w:sz w:val="24"/>
          <w:szCs w:val="24"/>
        </w:rPr>
        <w:t>H]-labeled and non-radiolabeled CX and SMCC ADCs by cancer cells.</w:t>
      </w:r>
      <w:r w:rsidRPr="00CE516C">
        <w:rPr>
          <w:rFonts w:ascii="Times New Roman" w:hAnsi="Times New Roman" w:cs="Times New Roman"/>
          <w:sz w:val="24"/>
          <w:szCs w:val="24"/>
        </w:rPr>
        <w:t xml:space="preserve"> </w:t>
      </w:r>
    </w:p>
    <w:p w:rsidR="00A04380" w:rsidRDefault="00CE516C" w:rsidP="00CF6A33">
      <w:pPr>
        <w:spacing w:line="240" w:lineRule="auto"/>
        <w:rPr>
          <w:rFonts w:ascii="Times New Roman" w:hAnsi="Times New Roman"/>
          <w:sz w:val="24"/>
          <w:szCs w:val="24"/>
        </w:rPr>
      </w:pPr>
      <w:r w:rsidRPr="00CE516C">
        <w:rPr>
          <w:rFonts w:ascii="Times New Roman" w:hAnsi="Times New Roman" w:cs="Times New Roman"/>
          <w:sz w:val="24"/>
          <w:szCs w:val="24"/>
        </w:rPr>
        <w:t xml:space="preserve">Catabolism of </w:t>
      </w:r>
      <w:r>
        <w:rPr>
          <w:rFonts w:ascii="Times New Roman" w:hAnsi="Times New Roman" w:cs="Times New Roman"/>
          <w:sz w:val="24"/>
          <w:szCs w:val="24"/>
        </w:rPr>
        <w:t>[</w:t>
      </w:r>
      <w:r w:rsidRPr="00CE516C">
        <w:rPr>
          <w:rFonts w:ascii="Times New Roman" w:hAnsi="Times New Roman" w:cs="Times New Roman"/>
          <w:sz w:val="24"/>
          <w:szCs w:val="24"/>
          <w:vertAlign w:val="superscript"/>
        </w:rPr>
        <w:t>3</w:t>
      </w:r>
      <w:r>
        <w:rPr>
          <w:rFonts w:ascii="Times New Roman" w:hAnsi="Times New Roman" w:cs="Times New Roman"/>
          <w:sz w:val="24"/>
          <w:szCs w:val="24"/>
        </w:rPr>
        <w:t xml:space="preserve">H]-labeled </w:t>
      </w:r>
      <w:r w:rsidRPr="00CE516C">
        <w:rPr>
          <w:rFonts w:ascii="Times New Roman" w:hAnsi="Times New Roman" w:cs="Times New Roman"/>
          <w:sz w:val="24"/>
          <w:szCs w:val="24"/>
        </w:rPr>
        <w:t>CX and SMCC ADCs by cancer cells</w:t>
      </w:r>
      <w:r>
        <w:rPr>
          <w:rFonts w:ascii="Times New Roman" w:hAnsi="Times New Roman" w:cs="Times New Roman"/>
          <w:sz w:val="24"/>
          <w:szCs w:val="24"/>
        </w:rPr>
        <w:t xml:space="preserve">: </w:t>
      </w:r>
      <w:r w:rsidRPr="002B1B27">
        <w:rPr>
          <w:rFonts w:ascii="Times New Roman" w:hAnsi="Times New Roman" w:cs="Times New Roman"/>
          <w:sz w:val="24"/>
          <w:szCs w:val="24"/>
        </w:rPr>
        <w:t>Calu</w:t>
      </w:r>
      <w:r>
        <w:rPr>
          <w:rFonts w:ascii="Times New Roman" w:hAnsi="Times New Roman" w:cs="Times New Roman"/>
          <w:sz w:val="24"/>
          <w:szCs w:val="24"/>
        </w:rPr>
        <w:t>-</w:t>
      </w:r>
      <w:r w:rsidRPr="002B1B27">
        <w:rPr>
          <w:rFonts w:ascii="Times New Roman" w:hAnsi="Times New Roman" w:cs="Times New Roman"/>
          <w:sz w:val="24"/>
          <w:szCs w:val="24"/>
        </w:rPr>
        <w:t>3 and COLO</w:t>
      </w:r>
      <w:r>
        <w:rPr>
          <w:rFonts w:ascii="Times New Roman" w:hAnsi="Times New Roman" w:cs="Times New Roman"/>
          <w:sz w:val="24"/>
          <w:szCs w:val="24"/>
        </w:rPr>
        <w:t xml:space="preserve"> </w:t>
      </w:r>
      <w:r w:rsidRPr="002B1B27">
        <w:rPr>
          <w:rFonts w:ascii="Times New Roman" w:hAnsi="Times New Roman" w:cs="Times New Roman"/>
          <w:sz w:val="24"/>
          <w:szCs w:val="24"/>
        </w:rPr>
        <w:t>205 cells (~10-15 million cells in a T-150 cell cu</w:t>
      </w:r>
      <w:r w:rsidR="00FE283E">
        <w:rPr>
          <w:rFonts w:ascii="Times New Roman" w:hAnsi="Times New Roman" w:cs="Times New Roman"/>
          <w:sz w:val="24"/>
          <w:szCs w:val="24"/>
        </w:rPr>
        <w:t>lture flask) were treated at 25</w:t>
      </w:r>
      <w:r w:rsidR="008A70A4">
        <w:rPr>
          <w:rFonts w:ascii="Times New Roman" w:hAnsi="Times New Roman" w:cs="Times New Roman"/>
          <w:sz w:val="24"/>
          <w:szCs w:val="24"/>
        </w:rPr>
        <w:t xml:space="preserve"> </w:t>
      </w:r>
      <w:r w:rsidRPr="002B1B27">
        <w:rPr>
          <w:rFonts w:ascii="Times New Roman" w:hAnsi="Times New Roman" w:cs="Times New Roman"/>
          <w:sz w:val="24"/>
          <w:szCs w:val="24"/>
        </w:rPr>
        <w:t xml:space="preserve">°C for </w:t>
      </w:r>
      <w:r>
        <w:rPr>
          <w:rFonts w:ascii="Times New Roman" w:hAnsi="Times New Roman" w:cs="Times New Roman"/>
          <w:sz w:val="24"/>
          <w:szCs w:val="24"/>
        </w:rPr>
        <w:t>2</w:t>
      </w:r>
      <w:r w:rsidRPr="002B1B27">
        <w:rPr>
          <w:rFonts w:ascii="Times New Roman" w:hAnsi="Times New Roman" w:cs="Times New Roman"/>
          <w:sz w:val="24"/>
          <w:szCs w:val="24"/>
        </w:rPr>
        <w:t>0 min with 20</w:t>
      </w:r>
      <w:r>
        <w:rPr>
          <w:rFonts w:ascii="Times New Roman" w:hAnsi="Times New Roman" w:cs="Times New Roman"/>
          <w:sz w:val="24"/>
          <w:szCs w:val="24"/>
        </w:rPr>
        <w:t xml:space="preserve"> </w:t>
      </w:r>
      <w:proofErr w:type="spellStart"/>
      <w:r w:rsidRPr="002B1B27">
        <w:rPr>
          <w:rFonts w:ascii="Times New Roman" w:hAnsi="Times New Roman" w:cs="Times New Roman"/>
          <w:sz w:val="24"/>
          <w:szCs w:val="24"/>
        </w:rPr>
        <w:t>nM</w:t>
      </w:r>
      <w:proofErr w:type="spellEnd"/>
      <w:r w:rsidRPr="002B1B27">
        <w:rPr>
          <w:rFonts w:ascii="Times New Roman" w:hAnsi="Times New Roman" w:cs="Times New Roman"/>
          <w:sz w:val="24"/>
          <w:szCs w:val="24"/>
        </w:rPr>
        <w:t xml:space="preserve"> </w:t>
      </w:r>
      <w:r w:rsidRPr="002B1B27">
        <w:rPr>
          <w:rFonts w:ascii="Times New Roman" w:eastAsia="Times New Roman" w:hAnsi="Times New Roman" w:cs="Times New Roman"/>
          <w:sz w:val="24"/>
          <w:szCs w:val="24"/>
        </w:rPr>
        <w:t>anti-</w:t>
      </w:r>
      <w:proofErr w:type="spellStart"/>
      <w:r w:rsidRPr="002B1B27">
        <w:rPr>
          <w:rFonts w:ascii="Times New Roman" w:eastAsia="Times New Roman" w:hAnsi="Times New Roman" w:cs="Times New Roman"/>
          <w:sz w:val="24"/>
          <w:szCs w:val="24"/>
        </w:rPr>
        <w:t>EpCAM</w:t>
      </w:r>
      <w:proofErr w:type="spellEnd"/>
      <w:r w:rsidRPr="002B1B27">
        <w:rPr>
          <w:rFonts w:ascii="Times New Roman" w:eastAsia="Times New Roman" w:hAnsi="Times New Roman" w:cs="Times New Roman"/>
          <w:sz w:val="24"/>
          <w:szCs w:val="24"/>
        </w:rPr>
        <w:t>-SMCC-[</w:t>
      </w:r>
      <w:r w:rsidRPr="002B1B27">
        <w:rPr>
          <w:rFonts w:ascii="Times New Roman" w:eastAsia="Times New Roman" w:hAnsi="Times New Roman" w:cs="Times New Roman"/>
          <w:sz w:val="24"/>
          <w:szCs w:val="24"/>
          <w:vertAlign w:val="superscript"/>
        </w:rPr>
        <w:t>3</w:t>
      </w:r>
      <w:r w:rsidRPr="002B1B27">
        <w:rPr>
          <w:rFonts w:ascii="Times New Roman" w:eastAsia="Times New Roman" w:hAnsi="Times New Roman" w:cs="Times New Roman"/>
          <w:sz w:val="24"/>
          <w:szCs w:val="24"/>
        </w:rPr>
        <w:t>H]DM1 or CX-[</w:t>
      </w:r>
      <w:r w:rsidRPr="002B1B27">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H]DM1 conjugate, bearing </w:t>
      </w:r>
      <w:r>
        <w:rPr>
          <w:rFonts w:ascii="Times New Roman" w:hAnsi="Times New Roman"/>
          <w:sz w:val="24"/>
          <w:szCs w:val="24"/>
        </w:rPr>
        <w:t xml:space="preserve">4.3 </w:t>
      </w:r>
      <w:proofErr w:type="spellStart"/>
      <w:r>
        <w:rPr>
          <w:rFonts w:ascii="Times New Roman" w:hAnsi="Times New Roman"/>
          <w:sz w:val="24"/>
          <w:szCs w:val="24"/>
        </w:rPr>
        <w:t>maytansinoid</w:t>
      </w:r>
      <w:proofErr w:type="spellEnd"/>
      <w:r>
        <w:rPr>
          <w:rFonts w:ascii="Times New Roman" w:hAnsi="Times New Roman"/>
          <w:sz w:val="24"/>
          <w:szCs w:val="24"/>
        </w:rPr>
        <w:t xml:space="preserve"> molecules per antibody</w:t>
      </w:r>
      <w:r w:rsidRPr="002B1B27">
        <w:rPr>
          <w:rFonts w:ascii="Times New Roman" w:hAnsi="Times New Roman" w:cs="Times New Roman"/>
          <w:sz w:val="24"/>
          <w:szCs w:val="24"/>
        </w:rPr>
        <w:t>. The cells were washed to remove</w:t>
      </w:r>
      <w:r>
        <w:rPr>
          <w:rFonts w:ascii="Times New Roman" w:hAnsi="Times New Roman" w:cs="Times New Roman"/>
          <w:sz w:val="24"/>
          <w:szCs w:val="24"/>
        </w:rPr>
        <w:t xml:space="preserve"> unbound conjugate</w:t>
      </w:r>
      <w:r w:rsidRPr="002B1B27">
        <w:rPr>
          <w:rFonts w:ascii="Times New Roman" w:hAnsi="Times New Roman" w:cs="Times New Roman"/>
          <w:sz w:val="24"/>
          <w:szCs w:val="24"/>
        </w:rPr>
        <w:t>, replaced with fresh culture media and incubated at 37</w:t>
      </w:r>
      <w:r w:rsidR="008A70A4">
        <w:rPr>
          <w:rFonts w:ascii="Times New Roman" w:hAnsi="Times New Roman" w:cs="Times New Roman"/>
          <w:sz w:val="24"/>
          <w:szCs w:val="24"/>
        </w:rPr>
        <w:t xml:space="preserve"> </w:t>
      </w:r>
      <w:r w:rsidRPr="002B1B27">
        <w:rPr>
          <w:rFonts w:ascii="Times New Roman" w:hAnsi="Times New Roman" w:cs="Times New Roman"/>
          <w:sz w:val="24"/>
          <w:szCs w:val="24"/>
        </w:rPr>
        <w:t>°C for an additional 24 h</w:t>
      </w:r>
      <w:r>
        <w:rPr>
          <w:rFonts w:ascii="Times New Roman" w:hAnsi="Times New Roman" w:cs="Times New Roman"/>
          <w:sz w:val="24"/>
          <w:szCs w:val="24"/>
        </w:rPr>
        <w:t xml:space="preserve">ours, after which </w:t>
      </w:r>
      <w:r>
        <w:rPr>
          <w:rFonts w:ascii="Times New Roman" w:eastAsia="Times New Roman" w:hAnsi="Times New Roman" w:cs="Times New Roman"/>
          <w:sz w:val="24"/>
          <w:szCs w:val="24"/>
        </w:rPr>
        <w:t>t</w:t>
      </w:r>
      <w:r w:rsidRPr="002B1B27">
        <w:rPr>
          <w:rFonts w:ascii="Times New Roman" w:eastAsia="Times New Roman" w:hAnsi="Times New Roman" w:cs="Times New Roman"/>
          <w:sz w:val="24"/>
          <w:szCs w:val="24"/>
        </w:rPr>
        <w:t xml:space="preserve">he cells were detached with </w:t>
      </w:r>
      <w:r>
        <w:rPr>
          <w:rFonts w:ascii="Times New Roman" w:eastAsia="Times New Roman" w:hAnsi="Times New Roman" w:cs="Times New Roman"/>
          <w:sz w:val="24"/>
          <w:szCs w:val="24"/>
        </w:rPr>
        <w:t>t</w:t>
      </w:r>
      <w:r w:rsidRPr="002B1B27">
        <w:rPr>
          <w:rFonts w:ascii="Times New Roman" w:eastAsia="Times New Roman" w:hAnsi="Times New Roman" w:cs="Times New Roman"/>
          <w:sz w:val="24"/>
          <w:szCs w:val="24"/>
        </w:rPr>
        <w:t xml:space="preserve">rypsin-EDTA </w:t>
      </w:r>
      <w:r>
        <w:rPr>
          <w:rFonts w:ascii="Times New Roman" w:eastAsia="Times New Roman" w:hAnsi="Times New Roman" w:cs="Times New Roman"/>
          <w:sz w:val="24"/>
          <w:szCs w:val="24"/>
        </w:rPr>
        <w:t>and sepa</w:t>
      </w:r>
      <w:r w:rsidRPr="002B1B27">
        <w:rPr>
          <w:rFonts w:ascii="Times New Roman" w:eastAsia="Times New Roman" w:hAnsi="Times New Roman" w:cs="Times New Roman"/>
          <w:sz w:val="24"/>
          <w:szCs w:val="24"/>
        </w:rPr>
        <w:t>rated from media by centrifugation (1500</w:t>
      </w:r>
      <w:r w:rsidR="008F66FF">
        <w:rPr>
          <w:rFonts w:ascii="Times New Roman" w:eastAsia="Times New Roman" w:hAnsi="Times New Roman" w:cs="Times New Roman"/>
          <w:sz w:val="24"/>
          <w:szCs w:val="24"/>
        </w:rPr>
        <w:t xml:space="preserve"> x </w:t>
      </w:r>
      <w:r w:rsidRPr="002B1B27">
        <w:rPr>
          <w:rFonts w:ascii="Times New Roman" w:eastAsia="Times New Roman" w:hAnsi="Times New Roman" w:cs="Times New Roman"/>
          <w:sz w:val="24"/>
          <w:szCs w:val="24"/>
        </w:rPr>
        <w:t>g, 5</w:t>
      </w:r>
      <w:r>
        <w:rPr>
          <w:rFonts w:ascii="Times New Roman" w:eastAsia="Times New Roman" w:hAnsi="Times New Roman" w:cs="Times New Roman"/>
          <w:sz w:val="24"/>
          <w:szCs w:val="24"/>
        </w:rPr>
        <w:t xml:space="preserve"> </w:t>
      </w:r>
      <w:r w:rsidRPr="002B1B27">
        <w:rPr>
          <w:rFonts w:ascii="Times New Roman" w:eastAsia="Times New Roman" w:hAnsi="Times New Roman" w:cs="Times New Roman"/>
          <w:sz w:val="24"/>
          <w:szCs w:val="24"/>
        </w:rPr>
        <w:t xml:space="preserve">min). </w:t>
      </w:r>
      <w:r>
        <w:rPr>
          <w:rFonts w:ascii="Times New Roman" w:hAnsi="Times New Roman"/>
          <w:sz w:val="24"/>
          <w:szCs w:val="24"/>
        </w:rPr>
        <w:t xml:space="preserve">No cytotoxicity was observed after the one day </w:t>
      </w:r>
      <w:r w:rsidR="008A70A4">
        <w:rPr>
          <w:rFonts w:ascii="Times New Roman" w:hAnsi="Times New Roman"/>
          <w:sz w:val="24"/>
          <w:szCs w:val="24"/>
        </w:rPr>
        <w:t>incubation</w:t>
      </w:r>
      <w:r>
        <w:rPr>
          <w:rFonts w:ascii="Times New Roman" w:eastAsia="Times New Roman" w:hAnsi="Times New Roman" w:cs="Times New Roman"/>
          <w:sz w:val="24"/>
          <w:szCs w:val="24"/>
        </w:rPr>
        <w:t xml:space="preserve">. </w:t>
      </w:r>
      <w:r w:rsidRPr="002B1B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media </w:t>
      </w:r>
      <w:proofErr w:type="spellStart"/>
      <w:r>
        <w:rPr>
          <w:rFonts w:ascii="Times New Roman" w:eastAsia="Times New Roman" w:hAnsi="Times New Roman" w:cs="Times New Roman"/>
          <w:sz w:val="24"/>
          <w:szCs w:val="24"/>
        </w:rPr>
        <w:t>supernates</w:t>
      </w:r>
      <w:proofErr w:type="spellEnd"/>
      <w:r w:rsidRPr="002B1B27">
        <w:rPr>
          <w:rFonts w:ascii="Times New Roman" w:eastAsia="Times New Roman" w:hAnsi="Times New Roman" w:cs="Times New Roman"/>
          <w:sz w:val="24"/>
          <w:szCs w:val="24"/>
        </w:rPr>
        <w:t xml:space="preserve"> (40</w:t>
      </w:r>
      <w:r>
        <w:rPr>
          <w:rFonts w:ascii="Times New Roman" w:eastAsia="Times New Roman" w:hAnsi="Times New Roman" w:cs="Times New Roman"/>
          <w:sz w:val="24"/>
          <w:szCs w:val="24"/>
        </w:rPr>
        <w:t xml:space="preserve"> </w:t>
      </w:r>
      <w:r w:rsidRPr="002B1B27">
        <w:rPr>
          <w:rFonts w:ascii="Times New Roman" w:eastAsia="Times New Roman" w:hAnsi="Times New Roman" w:cs="Times New Roman"/>
          <w:sz w:val="24"/>
          <w:szCs w:val="24"/>
        </w:rPr>
        <w:t>m</w:t>
      </w:r>
      <w:r>
        <w:rPr>
          <w:rFonts w:ascii="Times New Roman" w:eastAsia="Times New Roman" w:hAnsi="Times New Roman" w:cs="Times New Roman"/>
          <w:sz w:val="24"/>
          <w:szCs w:val="24"/>
        </w:rPr>
        <w:t>L</w:t>
      </w:r>
      <w:r w:rsidRPr="002B1B27">
        <w:rPr>
          <w:rFonts w:ascii="Times New Roman" w:eastAsia="Times New Roman" w:hAnsi="Times New Roman" w:cs="Times New Roman"/>
          <w:sz w:val="24"/>
          <w:szCs w:val="24"/>
        </w:rPr>
        <w:t xml:space="preserve">) were loaded onto </w:t>
      </w:r>
      <w:r>
        <w:rPr>
          <w:rFonts w:ascii="Times New Roman" w:eastAsia="Times New Roman" w:hAnsi="Times New Roman" w:cs="Times New Roman"/>
          <w:sz w:val="24"/>
          <w:szCs w:val="24"/>
        </w:rPr>
        <w:t xml:space="preserve">a </w:t>
      </w:r>
      <w:r w:rsidRPr="002B1B27">
        <w:rPr>
          <w:rFonts w:ascii="Times New Roman" w:eastAsia="Times New Roman" w:hAnsi="Times New Roman" w:cs="Times New Roman"/>
          <w:sz w:val="24"/>
          <w:szCs w:val="24"/>
        </w:rPr>
        <w:t>pre</w:t>
      </w:r>
      <w:r>
        <w:rPr>
          <w:rFonts w:ascii="Times New Roman" w:eastAsia="Times New Roman" w:hAnsi="Times New Roman" w:cs="Times New Roman"/>
          <w:sz w:val="24"/>
          <w:szCs w:val="24"/>
        </w:rPr>
        <w:t>-</w:t>
      </w:r>
      <w:r w:rsidRPr="002B1B27">
        <w:rPr>
          <w:rFonts w:ascii="Times New Roman" w:eastAsia="Times New Roman" w:hAnsi="Times New Roman" w:cs="Times New Roman"/>
          <w:sz w:val="24"/>
          <w:szCs w:val="24"/>
        </w:rPr>
        <w:t>equ</w:t>
      </w:r>
      <w:r>
        <w:rPr>
          <w:rFonts w:ascii="Times New Roman" w:eastAsia="Times New Roman" w:hAnsi="Times New Roman" w:cs="Times New Roman"/>
          <w:sz w:val="24"/>
          <w:szCs w:val="24"/>
        </w:rPr>
        <w:t>i</w:t>
      </w:r>
      <w:r w:rsidRPr="002B1B27">
        <w:rPr>
          <w:rFonts w:ascii="Times New Roman" w:eastAsia="Times New Roman" w:hAnsi="Times New Roman" w:cs="Times New Roman"/>
          <w:sz w:val="24"/>
          <w:szCs w:val="24"/>
        </w:rPr>
        <w:t>librated Sep</w:t>
      </w:r>
      <w:r>
        <w:rPr>
          <w:rFonts w:ascii="Times New Roman" w:eastAsia="Times New Roman" w:hAnsi="Times New Roman" w:cs="Times New Roman"/>
          <w:sz w:val="24"/>
          <w:szCs w:val="24"/>
        </w:rPr>
        <w:t>-</w:t>
      </w:r>
      <w:r w:rsidRPr="002B1B27">
        <w:rPr>
          <w:rFonts w:ascii="Times New Roman" w:eastAsia="Times New Roman" w:hAnsi="Times New Roman" w:cs="Times New Roman"/>
          <w:sz w:val="24"/>
          <w:szCs w:val="24"/>
        </w:rPr>
        <w:t xml:space="preserve">Pak </w:t>
      </w:r>
      <w:r>
        <w:rPr>
          <w:rFonts w:ascii="Times New Roman" w:eastAsia="Times New Roman" w:hAnsi="Times New Roman" w:cs="Times New Roman"/>
          <w:sz w:val="24"/>
          <w:szCs w:val="24"/>
        </w:rPr>
        <w:t xml:space="preserve">(Waters) </w:t>
      </w:r>
      <w:r w:rsidRPr="002B1B27">
        <w:rPr>
          <w:rFonts w:ascii="Times New Roman" w:eastAsia="Times New Roman" w:hAnsi="Times New Roman" w:cs="Times New Roman"/>
          <w:sz w:val="24"/>
          <w:szCs w:val="24"/>
        </w:rPr>
        <w:t xml:space="preserve">column, eluted with acetonitrile and evaporated to dryness. The cell suspension was mixed with </w:t>
      </w:r>
      <w:r>
        <w:rPr>
          <w:rFonts w:ascii="Times New Roman" w:eastAsia="Times New Roman" w:hAnsi="Times New Roman" w:cs="Times New Roman"/>
          <w:sz w:val="24"/>
          <w:szCs w:val="24"/>
        </w:rPr>
        <w:t>2-fold volume of ice-</w:t>
      </w:r>
      <w:r w:rsidRPr="002B1B27">
        <w:rPr>
          <w:rFonts w:ascii="Times New Roman" w:eastAsia="Times New Roman" w:hAnsi="Times New Roman" w:cs="Times New Roman"/>
          <w:sz w:val="24"/>
          <w:szCs w:val="24"/>
        </w:rPr>
        <w:t>cold acetone</w:t>
      </w:r>
      <w:r>
        <w:rPr>
          <w:rFonts w:ascii="Times New Roman" w:eastAsia="Times New Roman" w:hAnsi="Times New Roman" w:cs="Times New Roman"/>
          <w:sz w:val="24"/>
          <w:szCs w:val="24"/>
        </w:rPr>
        <w:t>,</w:t>
      </w:r>
      <w:r w:rsidRPr="002B1B27">
        <w:rPr>
          <w:rFonts w:ascii="Times New Roman" w:eastAsia="Times New Roman" w:hAnsi="Times New Roman" w:cs="Times New Roman"/>
          <w:sz w:val="24"/>
          <w:szCs w:val="24"/>
        </w:rPr>
        <w:t xml:space="preserve"> kept at -80</w:t>
      </w:r>
      <w:r w:rsidR="008A70A4">
        <w:rPr>
          <w:rFonts w:ascii="Times New Roman" w:eastAsia="Times New Roman" w:hAnsi="Times New Roman" w:cs="Times New Roman"/>
          <w:sz w:val="24"/>
          <w:szCs w:val="24"/>
        </w:rPr>
        <w:t xml:space="preserve"> </w:t>
      </w:r>
      <w:r w:rsidRPr="002B1B2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for at least one hour, thawed and centrifuged (2500</w:t>
      </w:r>
      <w:r w:rsidR="008F66FF">
        <w:rPr>
          <w:rFonts w:ascii="Times New Roman" w:eastAsia="Times New Roman" w:hAnsi="Times New Roman" w:cs="Times New Roman"/>
          <w:sz w:val="24"/>
          <w:szCs w:val="24"/>
        </w:rPr>
        <w:t xml:space="preserve"> x </w:t>
      </w:r>
      <w:r w:rsidR="008F66FF" w:rsidRPr="002B1B27">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5 min) to remove the precipitated protein, and the </w:t>
      </w:r>
      <w:proofErr w:type="spellStart"/>
      <w:r>
        <w:rPr>
          <w:rFonts w:ascii="Times New Roman" w:eastAsia="Times New Roman" w:hAnsi="Times New Roman" w:cs="Times New Roman"/>
          <w:sz w:val="24"/>
          <w:szCs w:val="24"/>
        </w:rPr>
        <w:t>supernates</w:t>
      </w:r>
      <w:proofErr w:type="spellEnd"/>
      <w:r>
        <w:rPr>
          <w:rFonts w:ascii="Times New Roman" w:eastAsia="Times New Roman" w:hAnsi="Times New Roman" w:cs="Times New Roman"/>
          <w:sz w:val="24"/>
          <w:szCs w:val="24"/>
        </w:rPr>
        <w:t xml:space="preserve"> evaporated to dryness. Organic extracts of cells and media </w:t>
      </w:r>
      <w:r w:rsidRPr="002B1B27">
        <w:rPr>
          <w:rFonts w:ascii="Times New Roman" w:eastAsia="Times New Roman" w:hAnsi="Times New Roman" w:cs="Times New Roman"/>
          <w:sz w:val="24"/>
          <w:szCs w:val="24"/>
        </w:rPr>
        <w:t>were sep</w:t>
      </w:r>
      <w:r>
        <w:rPr>
          <w:rFonts w:ascii="Times New Roman" w:eastAsia="Times New Roman" w:hAnsi="Times New Roman" w:cs="Times New Roman"/>
          <w:sz w:val="24"/>
          <w:szCs w:val="24"/>
        </w:rPr>
        <w:t>a</w:t>
      </w:r>
      <w:r w:rsidRPr="002B1B27">
        <w:rPr>
          <w:rFonts w:ascii="Times New Roman" w:eastAsia="Times New Roman" w:hAnsi="Times New Roman" w:cs="Times New Roman"/>
          <w:sz w:val="24"/>
          <w:szCs w:val="24"/>
        </w:rPr>
        <w:t xml:space="preserve">rated </w:t>
      </w:r>
      <w:r>
        <w:rPr>
          <w:rFonts w:ascii="Times New Roman" w:eastAsia="Times New Roman" w:hAnsi="Times New Roman" w:cs="Times New Roman"/>
          <w:sz w:val="24"/>
          <w:szCs w:val="24"/>
        </w:rPr>
        <w:t>by HPLC on</w:t>
      </w:r>
      <w:r w:rsidRPr="002B1B27">
        <w:rPr>
          <w:rFonts w:ascii="Times New Roman" w:eastAsia="Times New Roman" w:hAnsi="Times New Roman" w:cs="Times New Roman"/>
          <w:sz w:val="24"/>
          <w:szCs w:val="24"/>
        </w:rPr>
        <w:t xml:space="preserve"> an analytical </w:t>
      </w:r>
      <w:r>
        <w:rPr>
          <w:rFonts w:ascii="Times New Roman" w:eastAsia="Times New Roman" w:hAnsi="Times New Roman" w:cs="Times New Roman"/>
          <w:sz w:val="24"/>
          <w:szCs w:val="24"/>
        </w:rPr>
        <w:t xml:space="preserve">C18 </w:t>
      </w:r>
      <w:r w:rsidRPr="002B1B27">
        <w:rPr>
          <w:rFonts w:ascii="Times New Roman" w:eastAsia="Times New Roman" w:hAnsi="Times New Roman" w:cs="Times New Roman"/>
          <w:sz w:val="24"/>
          <w:szCs w:val="24"/>
        </w:rPr>
        <w:t>column (0.46x25</w:t>
      </w:r>
      <w:r>
        <w:rPr>
          <w:rFonts w:ascii="Times New Roman" w:eastAsia="Times New Roman" w:hAnsi="Times New Roman" w:cs="Times New Roman"/>
          <w:sz w:val="24"/>
          <w:szCs w:val="24"/>
        </w:rPr>
        <w:t xml:space="preserve"> </w:t>
      </w:r>
      <w:r w:rsidRPr="002B1B27">
        <w:rPr>
          <w:rFonts w:ascii="Times New Roman" w:eastAsia="Times New Roman" w:hAnsi="Times New Roman" w:cs="Times New Roman"/>
          <w:sz w:val="24"/>
          <w:szCs w:val="24"/>
        </w:rPr>
        <w:t>cm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Vydac</w:t>
      </w:r>
      <w:proofErr w:type="spellEnd"/>
      <w:r w:rsidRPr="002B1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using a gradient of</w:t>
      </w:r>
      <w:r w:rsidRPr="002B1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acetonitrile and water</w:t>
      </w:r>
      <w:r w:rsidRPr="002B1B27">
        <w:rPr>
          <w:rFonts w:ascii="Times New Roman" w:eastAsia="Times New Roman" w:hAnsi="Times New Roman" w:cs="Times New Roman"/>
          <w:sz w:val="24"/>
          <w:szCs w:val="24"/>
        </w:rPr>
        <w:t xml:space="preserve"> containing 0.025% </w:t>
      </w:r>
      <w:proofErr w:type="spellStart"/>
      <w:r>
        <w:rPr>
          <w:rFonts w:ascii="Times New Roman" w:eastAsia="Times New Roman" w:hAnsi="Times New Roman" w:cs="Times New Roman"/>
          <w:sz w:val="24"/>
          <w:szCs w:val="24"/>
        </w:rPr>
        <w:t>trifluoroacetic</w:t>
      </w:r>
      <w:proofErr w:type="spellEnd"/>
      <w:r>
        <w:rPr>
          <w:rFonts w:ascii="Times New Roman" w:eastAsia="Times New Roman" w:hAnsi="Times New Roman" w:cs="Times New Roman"/>
          <w:sz w:val="24"/>
          <w:szCs w:val="24"/>
        </w:rPr>
        <w:t xml:space="preserve"> acid</w:t>
      </w:r>
      <w:r w:rsidRPr="002B1B27">
        <w:rPr>
          <w:rFonts w:ascii="Times New Roman" w:eastAsia="Times New Roman" w:hAnsi="Times New Roman" w:cs="Times New Roman"/>
          <w:sz w:val="24"/>
          <w:szCs w:val="24"/>
        </w:rPr>
        <w:t>. The effluent was directed to a</w:t>
      </w:r>
      <w:r w:rsidRPr="002B1B27">
        <w:rPr>
          <w:rFonts w:ascii="Times New Roman" w:hAnsi="Times New Roman" w:cs="Times New Roman"/>
          <w:sz w:val="24"/>
          <w:szCs w:val="24"/>
        </w:rPr>
        <w:t xml:space="preserve"> </w:t>
      </w:r>
      <w:r>
        <w:rPr>
          <w:rFonts w:ascii="Times New Roman" w:hAnsi="Times New Roman" w:cs="Times New Roman"/>
          <w:sz w:val="24"/>
          <w:szCs w:val="24"/>
        </w:rPr>
        <w:t xml:space="preserve">dynamic </w:t>
      </w:r>
      <w:r w:rsidRPr="002B1B27">
        <w:rPr>
          <w:rFonts w:ascii="Times New Roman" w:hAnsi="Times New Roman" w:cs="Times New Roman"/>
          <w:sz w:val="24"/>
          <w:szCs w:val="24"/>
        </w:rPr>
        <w:t>flow LC-ARC system (AIM Research</w:t>
      </w:r>
      <w:r>
        <w:rPr>
          <w:rFonts w:ascii="Times New Roman" w:hAnsi="Times New Roman" w:cs="Times New Roman"/>
          <w:sz w:val="24"/>
          <w:szCs w:val="24"/>
        </w:rPr>
        <w:t>) for in-</w:t>
      </w:r>
      <w:r w:rsidRPr="002B1B27">
        <w:rPr>
          <w:rFonts w:ascii="Times New Roman" w:hAnsi="Times New Roman" w:cs="Times New Roman"/>
          <w:sz w:val="24"/>
          <w:szCs w:val="24"/>
        </w:rPr>
        <w:t>line radioactivity detection.</w:t>
      </w:r>
      <w:r>
        <w:rPr>
          <w:rFonts w:ascii="Times New Roman" w:hAnsi="Times New Roman" w:cs="Times New Roman"/>
          <w:sz w:val="24"/>
          <w:szCs w:val="24"/>
        </w:rPr>
        <w:t xml:space="preserve"> Synthetic </w:t>
      </w:r>
      <w:proofErr w:type="spellStart"/>
      <w:r>
        <w:rPr>
          <w:rFonts w:ascii="Times New Roman" w:hAnsi="Times New Roman" w:cs="Times New Roman"/>
          <w:sz w:val="24"/>
          <w:szCs w:val="24"/>
        </w:rPr>
        <w:t>catabolite</w:t>
      </w:r>
      <w:proofErr w:type="spellEnd"/>
      <w:r>
        <w:rPr>
          <w:rFonts w:ascii="Times New Roman" w:hAnsi="Times New Roman" w:cs="Times New Roman"/>
          <w:sz w:val="24"/>
          <w:szCs w:val="24"/>
        </w:rPr>
        <w:t xml:space="preserve"> standards were used in HPLC to confirm the identity of the </w:t>
      </w:r>
      <w:proofErr w:type="spellStart"/>
      <w:r w:rsidR="00A05DF2">
        <w:rPr>
          <w:rFonts w:ascii="Times New Roman" w:hAnsi="Times New Roman" w:cs="Times New Roman"/>
          <w:sz w:val="24"/>
          <w:szCs w:val="24"/>
        </w:rPr>
        <w:t>catabolites</w:t>
      </w:r>
      <w:proofErr w:type="spellEnd"/>
      <w:r w:rsidR="00A05DF2">
        <w:rPr>
          <w:rFonts w:ascii="Times New Roman" w:hAnsi="Times New Roman" w:cs="Times New Roman"/>
          <w:sz w:val="24"/>
          <w:szCs w:val="24"/>
        </w:rPr>
        <w:t xml:space="preserve"> generated by cells. </w:t>
      </w:r>
      <w:r>
        <w:rPr>
          <w:rFonts w:ascii="Times New Roman" w:hAnsi="Times New Roman" w:cs="Times New Roman"/>
          <w:sz w:val="24"/>
          <w:szCs w:val="24"/>
        </w:rPr>
        <w:t xml:space="preserve">The total levels of </w:t>
      </w:r>
      <w:r w:rsidRPr="002B1B27">
        <w:rPr>
          <w:rFonts w:ascii="Times New Roman" w:eastAsia="Times New Roman" w:hAnsi="Times New Roman" w:cs="Times New Roman"/>
          <w:sz w:val="24"/>
          <w:szCs w:val="24"/>
        </w:rPr>
        <w:t>[</w:t>
      </w:r>
      <w:r w:rsidRPr="002B1B27">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H] </w:t>
      </w:r>
      <w:proofErr w:type="spellStart"/>
      <w:r>
        <w:rPr>
          <w:rFonts w:ascii="Times New Roman" w:hAnsi="Times New Roman"/>
          <w:sz w:val="24"/>
          <w:szCs w:val="24"/>
        </w:rPr>
        <w:t>catabolites</w:t>
      </w:r>
      <w:proofErr w:type="spellEnd"/>
      <w:r>
        <w:rPr>
          <w:rFonts w:ascii="Times New Roman" w:hAnsi="Times New Roman"/>
          <w:sz w:val="24"/>
          <w:szCs w:val="24"/>
        </w:rPr>
        <w:t xml:space="preserve"> generated in cells and media from CX and SMCC ADCs were similar: 0.84 and 0.86 </w:t>
      </w:r>
      <w:proofErr w:type="spellStart"/>
      <w:r>
        <w:rPr>
          <w:rFonts w:ascii="Times New Roman" w:hAnsi="Times New Roman"/>
          <w:sz w:val="24"/>
          <w:szCs w:val="24"/>
        </w:rPr>
        <w:t>pmol</w:t>
      </w:r>
      <w:proofErr w:type="spellEnd"/>
      <w:r>
        <w:rPr>
          <w:rFonts w:ascii="Times New Roman" w:hAnsi="Times New Roman"/>
          <w:sz w:val="24"/>
          <w:szCs w:val="24"/>
        </w:rPr>
        <w:t xml:space="preserve"> per million cells in the case of COLO 205 cells, and 0.30 and 0.26 </w:t>
      </w:r>
      <w:proofErr w:type="spellStart"/>
      <w:r>
        <w:rPr>
          <w:rFonts w:ascii="Times New Roman" w:hAnsi="Times New Roman"/>
          <w:sz w:val="24"/>
          <w:szCs w:val="24"/>
        </w:rPr>
        <w:t>pmol</w:t>
      </w:r>
      <w:proofErr w:type="spellEnd"/>
      <w:r>
        <w:rPr>
          <w:rFonts w:ascii="Times New Roman" w:hAnsi="Times New Roman"/>
          <w:sz w:val="24"/>
          <w:szCs w:val="24"/>
        </w:rPr>
        <w:t xml:space="preserve"> per million cells in the case of Calu-3 cells, respectively. The </w:t>
      </w:r>
      <w:proofErr w:type="spellStart"/>
      <w:r>
        <w:rPr>
          <w:rFonts w:ascii="Times New Roman" w:hAnsi="Times New Roman"/>
          <w:sz w:val="24"/>
          <w:szCs w:val="24"/>
        </w:rPr>
        <w:t>EpCAM</w:t>
      </w:r>
      <w:proofErr w:type="spellEnd"/>
      <w:r>
        <w:rPr>
          <w:rFonts w:ascii="Times New Roman" w:hAnsi="Times New Roman"/>
          <w:sz w:val="24"/>
          <w:szCs w:val="24"/>
        </w:rPr>
        <w:t xml:space="preserve"> expression on these cell lines was estimated from the initial cell-bound [</w:t>
      </w:r>
      <w:r w:rsidRPr="00B01591">
        <w:rPr>
          <w:rFonts w:ascii="Times New Roman" w:hAnsi="Times New Roman"/>
          <w:sz w:val="24"/>
          <w:szCs w:val="24"/>
          <w:vertAlign w:val="superscript"/>
        </w:rPr>
        <w:t>3</w:t>
      </w:r>
      <w:r>
        <w:rPr>
          <w:rFonts w:ascii="Times New Roman" w:hAnsi="Times New Roman"/>
          <w:sz w:val="24"/>
          <w:szCs w:val="24"/>
        </w:rPr>
        <w:t>H</w:t>
      </w:r>
      <w:proofErr w:type="gramStart"/>
      <w:r>
        <w:rPr>
          <w:rFonts w:ascii="Times New Roman" w:hAnsi="Times New Roman"/>
          <w:sz w:val="24"/>
          <w:szCs w:val="24"/>
        </w:rPr>
        <w:t>]ADC</w:t>
      </w:r>
      <w:proofErr w:type="gramEnd"/>
      <w:r>
        <w:rPr>
          <w:rFonts w:ascii="Times New Roman" w:hAnsi="Times New Roman"/>
          <w:sz w:val="24"/>
          <w:szCs w:val="24"/>
        </w:rPr>
        <w:t xml:space="preserve"> levels to be 6.4x10</w:t>
      </w:r>
      <w:r w:rsidRPr="00091EA8">
        <w:rPr>
          <w:rFonts w:ascii="Times New Roman" w:hAnsi="Times New Roman"/>
          <w:sz w:val="24"/>
          <w:szCs w:val="24"/>
          <w:vertAlign w:val="superscript"/>
        </w:rPr>
        <w:t>5</w:t>
      </w:r>
      <w:r>
        <w:rPr>
          <w:rFonts w:ascii="Times New Roman" w:hAnsi="Times New Roman"/>
          <w:sz w:val="24"/>
          <w:szCs w:val="24"/>
        </w:rPr>
        <w:t xml:space="preserve"> (COLO 205) and 1.3x10</w:t>
      </w:r>
      <w:r w:rsidRPr="00CE5DD5">
        <w:rPr>
          <w:rFonts w:ascii="Times New Roman" w:hAnsi="Times New Roman"/>
          <w:sz w:val="24"/>
          <w:szCs w:val="24"/>
          <w:vertAlign w:val="superscript"/>
        </w:rPr>
        <w:t>5</w:t>
      </w:r>
      <w:r>
        <w:rPr>
          <w:rFonts w:ascii="Times New Roman" w:hAnsi="Times New Roman"/>
          <w:sz w:val="24"/>
          <w:szCs w:val="24"/>
        </w:rPr>
        <w:t xml:space="preserve"> (Calu-3) antibody binding sites per cell. </w:t>
      </w:r>
      <w:r w:rsidRPr="002B1B27">
        <w:rPr>
          <w:rFonts w:ascii="Times New Roman" w:eastAsia="Times New Roman" w:hAnsi="Times New Roman" w:cs="Times New Roman"/>
          <w:sz w:val="24"/>
          <w:szCs w:val="24"/>
        </w:rPr>
        <w:t>[</w:t>
      </w:r>
      <w:r w:rsidRPr="002B1B27">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H]-labeled </w:t>
      </w:r>
      <w:proofErr w:type="spellStart"/>
      <w:r>
        <w:rPr>
          <w:rFonts w:ascii="Times New Roman" w:hAnsi="Times New Roman"/>
          <w:sz w:val="24"/>
          <w:szCs w:val="24"/>
        </w:rPr>
        <w:t>catabolites</w:t>
      </w:r>
      <w:proofErr w:type="spellEnd"/>
      <w:r>
        <w:rPr>
          <w:rFonts w:ascii="Times New Roman" w:hAnsi="Times New Roman"/>
          <w:sz w:val="24"/>
          <w:szCs w:val="24"/>
        </w:rPr>
        <w:t xml:space="preserve"> were detected in the medium of COLO 205 cells, but not in Calu-3 cells. </w:t>
      </w:r>
      <w:r w:rsidR="00B062F7">
        <w:rPr>
          <w:rFonts w:ascii="Times New Roman" w:hAnsi="Times New Roman"/>
          <w:sz w:val="24"/>
          <w:szCs w:val="24"/>
        </w:rPr>
        <w:t xml:space="preserve">The </w:t>
      </w:r>
      <w:r w:rsidR="00272619">
        <w:rPr>
          <w:rFonts w:ascii="Times New Roman" w:hAnsi="Times New Roman"/>
          <w:sz w:val="24"/>
          <w:szCs w:val="24"/>
        </w:rPr>
        <w:t xml:space="preserve">relative proportions of the </w:t>
      </w:r>
      <w:r w:rsidR="00B062F7">
        <w:rPr>
          <w:rFonts w:ascii="Times New Roman" w:hAnsi="Times New Roman"/>
          <w:sz w:val="24"/>
          <w:szCs w:val="24"/>
        </w:rPr>
        <w:t xml:space="preserve">HPLC peaks for </w:t>
      </w:r>
      <w:r w:rsidR="00272619">
        <w:rPr>
          <w:rFonts w:ascii="Times New Roman" w:hAnsi="Times New Roman"/>
          <w:sz w:val="24"/>
          <w:szCs w:val="24"/>
        </w:rPr>
        <w:t xml:space="preserve">the </w:t>
      </w:r>
      <w:r w:rsidR="00B062F7">
        <w:rPr>
          <w:rFonts w:ascii="Times New Roman" w:hAnsi="Times New Roman"/>
          <w:sz w:val="24"/>
          <w:szCs w:val="24"/>
        </w:rPr>
        <w:t xml:space="preserve">DM-CX2 and DM-CX-lysine </w:t>
      </w:r>
      <w:proofErr w:type="spellStart"/>
      <w:r w:rsidR="00B062F7">
        <w:rPr>
          <w:rFonts w:ascii="Times New Roman" w:hAnsi="Times New Roman"/>
          <w:sz w:val="24"/>
          <w:szCs w:val="24"/>
        </w:rPr>
        <w:t>catabolites</w:t>
      </w:r>
      <w:proofErr w:type="spellEnd"/>
      <w:r w:rsidR="00B062F7">
        <w:rPr>
          <w:rFonts w:ascii="Times New Roman" w:hAnsi="Times New Roman"/>
          <w:sz w:val="24"/>
          <w:szCs w:val="24"/>
        </w:rPr>
        <w:t xml:space="preserve"> in the medium of COLO 205 cells (data not shown) were similar </w:t>
      </w:r>
      <w:r w:rsidR="00272619">
        <w:rPr>
          <w:rFonts w:ascii="Times New Roman" w:hAnsi="Times New Roman"/>
          <w:sz w:val="24"/>
          <w:szCs w:val="24"/>
        </w:rPr>
        <w:t xml:space="preserve">to the HPLC peaks </w:t>
      </w:r>
      <w:r w:rsidR="00B062F7">
        <w:rPr>
          <w:rFonts w:ascii="Times New Roman" w:hAnsi="Times New Roman"/>
          <w:sz w:val="24"/>
          <w:szCs w:val="24"/>
        </w:rPr>
        <w:t xml:space="preserve">for the intracellular </w:t>
      </w:r>
      <w:proofErr w:type="spellStart"/>
      <w:r w:rsidR="00B062F7">
        <w:rPr>
          <w:rFonts w:ascii="Times New Roman" w:hAnsi="Times New Roman"/>
          <w:sz w:val="24"/>
          <w:szCs w:val="24"/>
        </w:rPr>
        <w:t>catabolites</w:t>
      </w:r>
      <w:proofErr w:type="spellEnd"/>
      <w:r w:rsidR="00B062F7">
        <w:rPr>
          <w:rFonts w:ascii="Times New Roman" w:hAnsi="Times New Roman"/>
          <w:sz w:val="24"/>
          <w:szCs w:val="24"/>
        </w:rPr>
        <w:t xml:space="preserve"> (Fig. 3</w:t>
      </w:r>
      <w:r w:rsidR="008A70A4">
        <w:rPr>
          <w:rFonts w:ascii="Times New Roman" w:hAnsi="Times New Roman"/>
          <w:sz w:val="24"/>
          <w:szCs w:val="24"/>
        </w:rPr>
        <w:t>A</w:t>
      </w:r>
      <w:r w:rsidR="00B062F7">
        <w:rPr>
          <w:rFonts w:ascii="Times New Roman" w:hAnsi="Times New Roman"/>
          <w:sz w:val="24"/>
          <w:szCs w:val="24"/>
        </w:rPr>
        <w:t xml:space="preserve">). </w:t>
      </w:r>
    </w:p>
    <w:p w:rsidR="00CE516C" w:rsidRDefault="00A04380" w:rsidP="00CF6A33">
      <w:pPr>
        <w:spacing w:line="240" w:lineRule="auto"/>
        <w:rPr>
          <w:rFonts w:ascii="Times New Roman" w:hAnsi="Times New Roman" w:cs="Times New Roman"/>
          <w:sz w:val="24"/>
          <w:szCs w:val="24"/>
        </w:rPr>
      </w:pPr>
      <w:r w:rsidRPr="00CE516C">
        <w:rPr>
          <w:rFonts w:ascii="Times New Roman" w:hAnsi="Times New Roman" w:cs="Times New Roman"/>
          <w:sz w:val="24"/>
          <w:szCs w:val="24"/>
        </w:rPr>
        <w:lastRenderedPageBreak/>
        <w:t xml:space="preserve">Catabolism of </w:t>
      </w:r>
      <w:r>
        <w:rPr>
          <w:rFonts w:ascii="Times New Roman" w:hAnsi="Times New Roman" w:cs="Times New Roman"/>
          <w:sz w:val="24"/>
          <w:szCs w:val="24"/>
        </w:rPr>
        <w:t xml:space="preserve">non-radiolabeled </w:t>
      </w:r>
      <w:r w:rsidRPr="00CE516C">
        <w:rPr>
          <w:rFonts w:ascii="Times New Roman" w:hAnsi="Times New Roman" w:cs="Times New Roman"/>
          <w:sz w:val="24"/>
          <w:szCs w:val="24"/>
        </w:rPr>
        <w:t>ADCs by cancer cells</w:t>
      </w:r>
      <w:r>
        <w:rPr>
          <w:rFonts w:ascii="Times New Roman" w:hAnsi="Times New Roman" w:cs="Times New Roman"/>
          <w:sz w:val="24"/>
          <w:szCs w:val="24"/>
        </w:rPr>
        <w:t xml:space="preserve">: </w:t>
      </w:r>
      <w:r w:rsidR="00CE516C">
        <w:rPr>
          <w:rFonts w:ascii="Times New Roman" w:hAnsi="Times New Roman" w:cs="Times New Roman"/>
          <w:sz w:val="24"/>
          <w:szCs w:val="24"/>
        </w:rPr>
        <w:t>The catabolism of a non-radiolabeled anti-</w:t>
      </w:r>
      <w:proofErr w:type="spellStart"/>
      <w:r w:rsidR="00CE516C">
        <w:rPr>
          <w:rFonts w:ascii="Times New Roman" w:hAnsi="Times New Roman" w:cs="Times New Roman"/>
          <w:sz w:val="24"/>
          <w:szCs w:val="24"/>
        </w:rPr>
        <w:t>CanAg</w:t>
      </w:r>
      <w:proofErr w:type="spellEnd"/>
      <w:r w:rsidR="00CE516C">
        <w:rPr>
          <w:rFonts w:ascii="Times New Roman" w:hAnsi="Times New Roman" w:cs="Times New Roman"/>
          <w:sz w:val="24"/>
          <w:szCs w:val="24"/>
        </w:rPr>
        <w:t xml:space="preserve"> CX ADC by a high </w:t>
      </w:r>
      <w:proofErr w:type="spellStart"/>
      <w:r w:rsidR="00CE516C">
        <w:rPr>
          <w:rFonts w:ascii="Times New Roman" w:hAnsi="Times New Roman" w:cs="Times New Roman"/>
          <w:sz w:val="24"/>
          <w:szCs w:val="24"/>
        </w:rPr>
        <w:t>CanA</w:t>
      </w:r>
      <w:r w:rsidR="00F648AB">
        <w:rPr>
          <w:rFonts w:ascii="Times New Roman" w:hAnsi="Times New Roman" w:cs="Times New Roman"/>
          <w:sz w:val="24"/>
          <w:szCs w:val="24"/>
        </w:rPr>
        <w:t>g</w:t>
      </w:r>
      <w:proofErr w:type="spellEnd"/>
      <w:r w:rsidR="00F648AB">
        <w:rPr>
          <w:rFonts w:ascii="Times New Roman" w:hAnsi="Times New Roman" w:cs="Times New Roman"/>
          <w:sz w:val="24"/>
          <w:szCs w:val="24"/>
        </w:rPr>
        <w:t xml:space="preserve"> antigen-expressing cell line, COLO 205, </w:t>
      </w:r>
      <w:r w:rsidR="00CE516C">
        <w:rPr>
          <w:rFonts w:ascii="Times New Roman" w:hAnsi="Times New Roman" w:cs="Times New Roman"/>
          <w:sz w:val="24"/>
          <w:szCs w:val="24"/>
        </w:rPr>
        <w:t>was analyzed by HPLC using UV detection (</w:t>
      </w:r>
      <w:r w:rsidR="00CE516C" w:rsidRPr="00B40ADA">
        <w:rPr>
          <w:rFonts w:ascii="Times New Roman" w:hAnsi="Times New Roman" w:cs="Times New Roman"/>
          <w:sz w:val="24"/>
          <w:szCs w:val="24"/>
        </w:rPr>
        <w:t xml:space="preserve">C8 </w:t>
      </w:r>
      <w:proofErr w:type="spellStart"/>
      <w:r w:rsidR="00CE516C" w:rsidRPr="00B40ADA">
        <w:rPr>
          <w:rFonts w:ascii="Times New Roman" w:hAnsi="Times New Roman" w:cs="Times New Roman"/>
          <w:sz w:val="24"/>
          <w:szCs w:val="24"/>
        </w:rPr>
        <w:t>Kromasil</w:t>
      </w:r>
      <w:proofErr w:type="spellEnd"/>
      <w:r w:rsidR="00CE516C" w:rsidRPr="00B40ADA">
        <w:rPr>
          <w:rFonts w:ascii="Times New Roman" w:hAnsi="Times New Roman" w:cs="Times New Roman"/>
          <w:sz w:val="24"/>
          <w:szCs w:val="24"/>
        </w:rPr>
        <w:t xml:space="preserve"> column</w:t>
      </w:r>
      <w:r w:rsidR="00CE516C">
        <w:rPr>
          <w:rFonts w:ascii="Times New Roman" w:hAnsi="Times New Roman" w:cs="Times New Roman"/>
          <w:sz w:val="24"/>
          <w:szCs w:val="24"/>
        </w:rPr>
        <w:t xml:space="preserve">, 0.1% formic acid; acetonitrile </w:t>
      </w:r>
      <w:r w:rsidR="00CE516C" w:rsidRPr="00B40ADA">
        <w:rPr>
          <w:rFonts w:ascii="Times New Roman" w:hAnsi="Times New Roman" w:cs="Times New Roman"/>
          <w:sz w:val="24"/>
          <w:szCs w:val="24"/>
        </w:rPr>
        <w:t>gradient</w:t>
      </w:r>
      <w:r w:rsidR="00CE516C">
        <w:rPr>
          <w:rFonts w:ascii="Times New Roman" w:hAnsi="Times New Roman" w:cs="Times New Roman"/>
          <w:sz w:val="24"/>
          <w:szCs w:val="24"/>
        </w:rPr>
        <w:t>). The identity of the anti-</w:t>
      </w:r>
      <w:proofErr w:type="spellStart"/>
      <w:r w:rsidR="00CE516C">
        <w:rPr>
          <w:rFonts w:ascii="Times New Roman" w:hAnsi="Times New Roman" w:cs="Times New Roman"/>
          <w:sz w:val="24"/>
          <w:szCs w:val="24"/>
        </w:rPr>
        <w:t>CanAg</w:t>
      </w:r>
      <w:proofErr w:type="spellEnd"/>
      <w:r w:rsidR="00CE516C">
        <w:rPr>
          <w:rFonts w:ascii="Times New Roman" w:hAnsi="Times New Roman" w:cs="Times New Roman"/>
          <w:sz w:val="24"/>
          <w:szCs w:val="24"/>
        </w:rPr>
        <w:t xml:space="preserve"> CX ADC </w:t>
      </w:r>
      <w:proofErr w:type="spellStart"/>
      <w:r w:rsidR="00CE516C">
        <w:rPr>
          <w:rFonts w:ascii="Times New Roman" w:hAnsi="Times New Roman" w:cs="Times New Roman"/>
          <w:sz w:val="24"/>
          <w:szCs w:val="24"/>
        </w:rPr>
        <w:t>catabolite</w:t>
      </w:r>
      <w:proofErr w:type="spellEnd"/>
      <w:r w:rsidR="00CE516C">
        <w:rPr>
          <w:rFonts w:ascii="Times New Roman" w:hAnsi="Times New Roman" w:cs="Times New Roman"/>
          <w:sz w:val="24"/>
          <w:szCs w:val="24"/>
        </w:rPr>
        <w:t xml:space="preserve"> was confirmed by comparison with synthesized standards for HPLC retention time and mass spectrometry (</w:t>
      </w:r>
      <w:r w:rsidR="00CE516C" w:rsidRPr="00CF5839">
        <w:rPr>
          <w:rFonts w:ascii="Times New Roman" w:hAnsi="Times New Roman"/>
          <w:sz w:val="24"/>
          <w:szCs w:val="24"/>
        </w:rPr>
        <w:t xml:space="preserve">Bruker </w:t>
      </w:r>
      <w:r w:rsidR="00CE516C">
        <w:rPr>
          <w:rFonts w:ascii="Times New Roman" w:hAnsi="Times New Roman"/>
          <w:sz w:val="24"/>
          <w:szCs w:val="24"/>
        </w:rPr>
        <w:t>esquire 3000 ion-</w:t>
      </w:r>
      <w:r w:rsidR="00CE516C" w:rsidRPr="00CF5839">
        <w:rPr>
          <w:rFonts w:ascii="Times New Roman" w:hAnsi="Times New Roman"/>
          <w:sz w:val="24"/>
          <w:szCs w:val="24"/>
        </w:rPr>
        <w:t>trap MS</w:t>
      </w:r>
      <w:r w:rsidR="00CE516C">
        <w:rPr>
          <w:rFonts w:ascii="Times New Roman" w:hAnsi="Times New Roman"/>
          <w:sz w:val="24"/>
          <w:szCs w:val="24"/>
        </w:rPr>
        <w:t>,</w:t>
      </w:r>
      <w:r w:rsidR="00CE516C" w:rsidRPr="00CF5839">
        <w:rPr>
          <w:rFonts w:ascii="Times New Roman" w:hAnsi="Times New Roman"/>
          <w:sz w:val="24"/>
          <w:szCs w:val="24"/>
        </w:rPr>
        <w:t xml:space="preserve"> positive/negative ion mode</w:t>
      </w:r>
      <w:r w:rsidR="00CE516C">
        <w:rPr>
          <w:rFonts w:ascii="Times New Roman" w:hAnsi="Times New Roman"/>
          <w:sz w:val="24"/>
          <w:szCs w:val="24"/>
        </w:rPr>
        <w:t>)</w:t>
      </w:r>
      <w:r w:rsidR="00CE516C">
        <w:rPr>
          <w:rFonts w:ascii="Times New Roman" w:hAnsi="Times New Roman" w:cs="Times New Roman"/>
          <w:sz w:val="24"/>
          <w:szCs w:val="24"/>
        </w:rPr>
        <w:t xml:space="preserve">.  </w:t>
      </w:r>
    </w:p>
    <w:p w:rsidR="00CE516C" w:rsidRPr="00CE516C" w:rsidRDefault="00A04380" w:rsidP="00CF6A33">
      <w:pPr>
        <w:spacing w:line="240" w:lineRule="auto"/>
        <w:rPr>
          <w:rFonts w:ascii="Times New Roman" w:hAnsi="Times New Roman" w:cs="Times New Roman"/>
          <w:sz w:val="24"/>
          <w:szCs w:val="24"/>
        </w:rPr>
      </w:pPr>
      <w:r>
        <w:rPr>
          <w:rFonts w:ascii="Times New Roman" w:hAnsi="Times New Roman"/>
          <w:sz w:val="24"/>
          <w:szCs w:val="24"/>
        </w:rPr>
        <w:t>Q</w:t>
      </w:r>
      <w:r w:rsidR="00CE516C" w:rsidRPr="00CE516C">
        <w:rPr>
          <w:rFonts w:ascii="Times New Roman" w:hAnsi="Times New Roman"/>
          <w:sz w:val="24"/>
          <w:szCs w:val="24"/>
        </w:rPr>
        <w:t xml:space="preserve">uantitation of </w:t>
      </w:r>
      <w:proofErr w:type="spellStart"/>
      <w:r w:rsidR="00CE516C" w:rsidRPr="00CE516C">
        <w:rPr>
          <w:rFonts w:ascii="Times New Roman" w:hAnsi="Times New Roman"/>
          <w:sz w:val="24"/>
          <w:szCs w:val="24"/>
        </w:rPr>
        <w:t>maytansinoid</w:t>
      </w:r>
      <w:proofErr w:type="spellEnd"/>
      <w:r w:rsidR="00CE516C" w:rsidRPr="00CE516C">
        <w:rPr>
          <w:rFonts w:ascii="Times New Roman" w:hAnsi="Times New Roman"/>
          <w:sz w:val="24"/>
          <w:szCs w:val="24"/>
        </w:rPr>
        <w:t xml:space="preserve"> </w:t>
      </w:r>
      <w:proofErr w:type="spellStart"/>
      <w:r w:rsidR="00CE516C" w:rsidRPr="00CE516C">
        <w:rPr>
          <w:rFonts w:ascii="Times New Roman" w:hAnsi="Times New Roman"/>
          <w:sz w:val="24"/>
          <w:szCs w:val="24"/>
        </w:rPr>
        <w:t>catabolites</w:t>
      </w:r>
      <w:proofErr w:type="spellEnd"/>
      <w:r w:rsidR="00CE516C" w:rsidRPr="00CE516C">
        <w:rPr>
          <w:rFonts w:ascii="Times New Roman" w:hAnsi="Times New Roman"/>
          <w:sz w:val="24"/>
          <w:szCs w:val="24"/>
        </w:rPr>
        <w:t xml:space="preserve"> </w:t>
      </w:r>
      <w:r>
        <w:rPr>
          <w:rFonts w:ascii="Times New Roman" w:hAnsi="Times New Roman"/>
          <w:sz w:val="24"/>
          <w:szCs w:val="24"/>
        </w:rPr>
        <w:t>generated from non-radiolabeled ADCs using</w:t>
      </w:r>
      <w:r w:rsidR="00CE516C" w:rsidRPr="00CE516C">
        <w:rPr>
          <w:rFonts w:ascii="Times New Roman" w:hAnsi="Times New Roman"/>
          <w:sz w:val="24"/>
          <w:szCs w:val="24"/>
        </w:rPr>
        <w:t xml:space="preserve"> ELISA</w:t>
      </w:r>
      <w:r w:rsidR="00CE516C">
        <w:rPr>
          <w:rFonts w:ascii="Times New Roman" w:hAnsi="Times New Roman"/>
          <w:sz w:val="24"/>
          <w:szCs w:val="24"/>
        </w:rPr>
        <w:t xml:space="preserve">: Calu-3 cells were grown for </w:t>
      </w:r>
      <w:r w:rsidR="00246ED2">
        <w:rPr>
          <w:rFonts w:ascii="Times New Roman" w:hAnsi="Times New Roman"/>
          <w:sz w:val="24"/>
          <w:szCs w:val="24"/>
        </w:rPr>
        <w:t>1</w:t>
      </w:r>
      <w:r w:rsidR="00CE516C">
        <w:rPr>
          <w:rFonts w:ascii="Times New Roman" w:hAnsi="Times New Roman"/>
          <w:sz w:val="24"/>
          <w:szCs w:val="24"/>
        </w:rPr>
        <w:t xml:space="preserve"> day in a T-75 cell culture flask to about 40% </w:t>
      </w:r>
      <w:proofErr w:type="spellStart"/>
      <w:r w:rsidR="00CE516C">
        <w:rPr>
          <w:rFonts w:ascii="Times New Roman" w:hAnsi="Times New Roman"/>
          <w:sz w:val="24"/>
          <w:szCs w:val="24"/>
        </w:rPr>
        <w:t>confluency</w:t>
      </w:r>
      <w:proofErr w:type="spellEnd"/>
      <w:r w:rsidR="00CE516C">
        <w:rPr>
          <w:rFonts w:ascii="Times New Roman" w:hAnsi="Times New Roman"/>
          <w:sz w:val="24"/>
          <w:szCs w:val="24"/>
        </w:rPr>
        <w:t xml:space="preserve">, </w:t>
      </w:r>
      <w:proofErr w:type="spellStart"/>
      <w:r w:rsidR="00CE516C">
        <w:rPr>
          <w:rFonts w:ascii="Times New Roman" w:hAnsi="Times New Roman"/>
          <w:sz w:val="24"/>
          <w:szCs w:val="24"/>
        </w:rPr>
        <w:t>trypsinized</w:t>
      </w:r>
      <w:proofErr w:type="spellEnd"/>
      <w:r w:rsidR="00CE516C">
        <w:rPr>
          <w:rFonts w:ascii="Times New Roman" w:hAnsi="Times New Roman"/>
          <w:sz w:val="24"/>
          <w:szCs w:val="24"/>
        </w:rPr>
        <w:t>, and washed with medium to remove trypsin. The cells were treated with a saturating concentration of non-radioactive anti-EpCAM-SMCC-DM1 or CX-DM1 conjugate (</w:t>
      </w:r>
      <w:proofErr w:type="gramStart"/>
      <w:r w:rsidR="00CE516C">
        <w:rPr>
          <w:rFonts w:ascii="Times New Roman" w:hAnsi="Times New Roman"/>
          <w:sz w:val="24"/>
          <w:szCs w:val="24"/>
        </w:rPr>
        <w:t xml:space="preserve">2 </w:t>
      </w:r>
      <w:r w:rsidR="00CE516C" w:rsidRPr="00FA207A">
        <w:rPr>
          <w:rFonts w:ascii="Symbol" w:hAnsi="Symbol"/>
          <w:sz w:val="24"/>
          <w:szCs w:val="24"/>
        </w:rPr>
        <w:t></w:t>
      </w:r>
      <w:r w:rsidR="00CE516C">
        <w:rPr>
          <w:rFonts w:ascii="Times New Roman" w:hAnsi="Times New Roman"/>
          <w:sz w:val="24"/>
          <w:szCs w:val="24"/>
        </w:rPr>
        <w:t>g/mL</w:t>
      </w:r>
      <w:proofErr w:type="gramEnd"/>
      <w:r w:rsidR="00CE516C">
        <w:rPr>
          <w:rFonts w:ascii="Times New Roman" w:hAnsi="Times New Roman"/>
          <w:sz w:val="24"/>
          <w:szCs w:val="24"/>
        </w:rPr>
        <w:t xml:space="preserve">; 12 </w:t>
      </w:r>
      <w:proofErr w:type="spellStart"/>
      <w:r w:rsidR="00CE516C">
        <w:rPr>
          <w:rFonts w:ascii="Times New Roman" w:hAnsi="Times New Roman"/>
          <w:sz w:val="24"/>
          <w:szCs w:val="24"/>
        </w:rPr>
        <w:t>nM</w:t>
      </w:r>
      <w:proofErr w:type="spellEnd"/>
      <w:r w:rsidR="00CE516C">
        <w:rPr>
          <w:rFonts w:ascii="Times New Roman" w:hAnsi="Times New Roman"/>
          <w:sz w:val="24"/>
          <w:szCs w:val="24"/>
        </w:rPr>
        <w:t>) and incubated in a petri dish without tissue culture coating for ~2 h (about 1.2 million cells per dish; 5 mL). The cells were washed with medium three times to remove unbound conjugate, suspended in fresh medium (5 mL), and incubated in two wells (2.5 mL each) of a six-well tissue culture plate at 37</w:t>
      </w:r>
      <w:r w:rsidR="008A70A4">
        <w:rPr>
          <w:rFonts w:ascii="Times New Roman" w:hAnsi="Times New Roman"/>
          <w:sz w:val="24"/>
          <w:szCs w:val="24"/>
        </w:rPr>
        <w:t xml:space="preserve"> </w:t>
      </w:r>
      <w:r w:rsidR="00CE516C">
        <w:rPr>
          <w:rFonts w:ascii="Times New Roman" w:hAnsi="Times New Roman" w:cs="Times New Roman"/>
          <w:sz w:val="24"/>
          <w:szCs w:val="24"/>
        </w:rPr>
        <w:t>°</w:t>
      </w:r>
      <w:r w:rsidR="00CE516C">
        <w:rPr>
          <w:rFonts w:ascii="Times New Roman" w:hAnsi="Times New Roman"/>
          <w:sz w:val="24"/>
          <w:szCs w:val="24"/>
        </w:rPr>
        <w:t>C with 5% CO</w:t>
      </w:r>
      <w:r w:rsidR="00CE516C" w:rsidRPr="00CA6008">
        <w:rPr>
          <w:rFonts w:ascii="Times New Roman" w:hAnsi="Times New Roman"/>
          <w:sz w:val="24"/>
          <w:szCs w:val="24"/>
          <w:vertAlign w:val="subscript"/>
        </w:rPr>
        <w:t>2</w:t>
      </w:r>
      <w:r w:rsidR="00CE516C">
        <w:rPr>
          <w:rFonts w:ascii="Times New Roman" w:hAnsi="Times New Roman"/>
          <w:sz w:val="24"/>
          <w:szCs w:val="24"/>
        </w:rPr>
        <w:t xml:space="preserve">. After 1 day, </w:t>
      </w:r>
      <w:proofErr w:type="spellStart"/>
      <w:r w:rsidR="00CE516C">
        <w:rPr>
          <w:rFonts w:ascii="Times New Roman" w:hAnsi="Times New Roman"/>
          <w:sz w:val="24"/>
          <w:szCs w:val="24"/>
        </w:rPr>
        <w:t>supernates</w:t>
      </w:r>
      <w:proofErr w:type="spellEnd"/>
      <w:r w:rsidR="00CE516C">
        <w:rPr>
          <w:rFonts w:ascii="Times New Roman" w:hAnsi="Times New Roman"/>
          <w:sz w:val="24"/>
          <w:szCs w:val="24"/>
        </w:rPr>
        <w:t xml:space="preserve"> from the two wells were combined. The cells were lysed using 0.3 mL ice-cold methanol per well, scraped, and the cell suspensions from </w:t>
      </w:r>
      <w:r w:rsidR="00763ADA">
        <w:rPr>
          <w:rFonts w:ascii="Times New Roman" w:hAnsi="Times New Roman"/>
          <w:sz w:val="24"/>
          <w:szCs w:val="24"/>
        </w:rPr>
        <w:t xml:space="preserve">the </w:t>
      </w:r>
      <w:r w:rsidR="00CE516C">
        <w:rPr>
          <w:rFonts w:ascii="Times New Roman" w:hAnsi="Times New Roman"/>
          <w:sz w:val="24"/>
          <w:szCs w:val="24"/>
        </w:rPr>
        <w:t>two wells were combined. The cell suspensions were placed at -20</w:t>
      </w:r>
      <w:r w:rsidR="008A70A4">
        <w:rPr>
          <w:rFonts w:ascii="Times New Roman" w:hAnsi="Times New Roman"/>
          <w:sz w:val="24"/>
          <w:szCs w:val="24"/>
        </w:rPr>
        <w:t xml:space="preserve"> </w:t>
      </w:r>
      <w:r w:rsidR="00CE516C">
        <w:rPr>
          <w:rFonts w:ascii="Times New Roman" w:hAnsi="Times New Roman" w:cs="Times New Roman"/>
          <w:sz w:val="24"/>
          <w:szCs w:val="24"/>
        </w:rPr>
        <w:t>°</w:t>
      </w:r>
      <w:r w:rsidR="00CE516C">
        <w:rPr>
          <w:rFonts w:ascii="Times New Roman" w:hAnsi="Times New Roman"/>
          <w:sz w:val="24"/>
          <w:szCs w:val="24"/>
        </w:rPr>
        <w:t>C overnight and centrifuged (16,000</w:t>
      </w:r>
      <w:r w:rsidR="008F66FF">
        <w:rPr>
          <w:rFonts w:ascii="Times New Roman" w:hAnsi="Times New Roman"/>
          <w:sz w:val="24"/>
          <w:szCs w:val="24"/>
        </w:rPr>
        <w:t xml:space="preserve"> </w:t>
      </w:r>
      <w:r w:rsidR="008F66FF">
        <w:rPr>
          <w:rFonts w:ascii="Times New Roman" w:eastAsia="Times New Roman" w:hAnsi="Times New Roman" w:cs="Times New Roman"/>
          <w:sz w:val="24"/>
          <w:szCs w:val="24"/>
        </w:rPr>
        <w:t xml:space="preserve">x </w:t>
      </w:r>
      <w:r w:rsidR="008F66FF" w:rsidRPr="002B1B27">
        <w:rPr>
          <w:rFonts w:ascii="Times New Roman" w:eastAsia="Times New Roman" w:hAnsi="Times New Roman" w:cs="Times New Roman"/>
          <w:sz w:val="24"/>
          <w:szCs w:val="24"/>
        </w:rPr>
        <w:t>g</w:t>
      </w:r>
      <w:r w:rsidR="00CE516C">
        <w:rPr>
          <w:rFonts w:ascii="Times New Roman" w:hAnsi="Times New Roman"/>
          <w:sz w:val="24"/>
          <w:szCs w:val="24"/>
        </w:rPr>
        <w:t xml:space="preserve">, 5 min) to prepare </w:t>
      </w:r>
      <w:proofErr w:type="spellStart"/>
      <w:r w:rsidR="00CE516C">
        <w:rPr>
          <w:rFonts w:ascii="Times New Roman" w:hAnsi="Times New Roman"/>
          <w:sz w:val="24"/>
          <w:szCs w:val="24"/>
        </w:rPr>
        <w:t>methanolic</w:t>
      </w:r>
      <w:proofErr w:type="spellEnd"/>
      <w:r w:rsidR="00CE516C">
        <w:rPr>
          <w:rFonts w:ascii="Times New Roman" w:hAnsi="Times New Roman"/>
          <w:sz w:val="24"/>
          <w:szCs w:val="24"/>
        </w:rPr>
        <w:t xml:space="preserve"> cell extracts. For adherent EGFR-positive cell lines (treated with anti-EGFR ADC) and for COLO 205 cells (treated with anti-</w:t>
      </w:r>
      <w:proofErr w:type="spellStart"/>
      <w:r w:rsidR="00CE516C">
        <w:rPr>
          <w:rFonts w:ascii="Times New Roman" w:hAnsi="Times New Roman"/>
          <w:sz w:val="24"/>
          <w:szCs w:val="24"/>
        </w:rPr>
        <w:t>EpCAM</w:t>
      </w:r>
      <w:proofErr w:type="spellEnd"/>
      <w:r w:rsidR="00CE516C">
        <w:rPr>
          <w:rFonts w:ascii="Times New Roman" w:hAnsi="Times New Roman"/>
          <w:sz w:val="24"/>
          <w:szCs w:val="24"/>
        </w:rPr>
        <w:t xml:space="preserve"> ADC), direct treatment with ADC was carried out without </w:t>
      </w:r>
      <w:proofErr w:type="spellStart"/>
      <w:r w:rsidR="00CE516C">
        <w:rPr>
          <w:rFonts w:ascii="Times New Roman" w:hAnsi="Times New Roman"/>
          <w:sz w:val="24"/>
          <w:szCs w:val="24"/>
        </w:rPr>
        <w:t>trypsinization</w:t>
      </w:r>
      <w:proofErr w:type="spellEnd"/>
      <w:r w:rsidR="00CE516C">
        <w:rPr>
          <w:rFonts w:ascii="Times New Roman" w:hAnsi="Times New Roman"/>
          <w:sz w:val="24"/>
          <w:szCs w:val="24"/>
        </w:rPr>
        <w:t xml:space="preserve">, and other steps were as described above. </w:t>
      </w:r>
    </w:p>
    <w:p w:rsidR="00950F7F" w:rsidRDefault="00CE516C" w:rsidP="00CF6A33">
      <w:pPr>
        <w:spacing w:line="240" w:lineRule="auto"/>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catabolite</w:t>
      </w:r>
      <w:proofErr w:type="spellEnd"/>
      <w:r>
        <w:rPr>
          <w:rFonts w:ascii="Times New Roman" w:hAnsi="Times New Roman"/>
          <w:sz w:val="24"/>
          <w:szCs w:val="24"/>
        </w:rPr>
        <w:t xml:space="preserve"> levels in </w:t>
      </w:r>
      <w:proofErr w:type="spellStart"/>
      <w:r>
        <w:rPr>
          <w:rFonts w:ascii="Times New Roman" w:hAnsi="Times New Roman"/>
          <w:sz w:val="24"/>
          <w:szCs w:val="24"/>
        </w:rPr>
        <w:t>methanolic</w:t>
      </w:r>
      <w:proofErr w:type="spellEnd"/>
      <w:r>
        <w:rPr>
          <w:rFonts w:ascii="Times New Roman" w:hAnsi="Times New Roman"/>
          <w:sz w:val="24"/>
          <w:szCs w:val="24"/>
        </w:rPr>
        <w:t xml:space="preserve"> cell extracts and media were evalu</w:t>
      </w:r>
      <w:r w:rsidR="00763ADA">
        <w:rPr>
          <w:rFonts w:ascii="Times New Roman" w:hAnsi="Times New Roman"/>
          <w:sz w:val="24"/>
          <w:szCs w:val="24"/>
        </w:rPr>
        <w:t xml:space="preserve">ated using </w:t>
      </w:r>
      <w:proofErr w:type="spellStart"/>
      <w:r w:rsidR="00763ADA">
        <w:rPr>
          <w:rFonts w:ascii="Times New Roman" w:hAnsi="Times New Roman"/>
          <w:sz w:val="24"/>
          <w:szCs w:val="24"/>
        </w:rPr>
        <w:t>maytansinoid</w:t>
      </w:r>
      <w:proofErr w:type="spellEnd"/>
      <w:r w:rsidR="00763ADA">
        <w:rPr>
          <w:rFonts w:ascii="Times New Roman" w:hAnsi="Times New Roman"/>
          <w:sz w:val="24"/>
          <w:szCs w:val="24"/>
        </w:rPr>
        <w:t xml:space="preserve">-binding </w:t>
      </w:r>
      <w:r w:rsidR="00063426">
        <w:rPr>
          <w:rFonts w:ascii="Times New Roman" w:hAnsi="Times New Roman"/>
          <w:sz w:val="24"/>
          <w:szCs w:val="24"/>
        </w:rPr>
        <w:t>competition ELISA (P.</w:t>
      </w:r>
      <w:r w:rsidR="008A70A4">
        <w:rPr>
          <w:rFonts w:ascii="Times New Roman" w:hAnsi="Times New Roman"/>
          <w:sz w:val="24"/>
          <w:szCs w:val="24"/>
        </w:rPr>
        <w:t xml:space="preserve"> </w:t>
      </w:r>
      <w:r w:rsidR="00063426">
        <w:rPr>
          <w:rFonts w:ascii="Times New Roman" w:hAnsi="Times New Roman"/>
          <w:sz w:val="24"/>
          <w:szCs w:val="24"/>
        </w:rPr>
        <w:t xml:space="preserve">L. Salomon and R. Singh, Molecular Pharmaceutics, 2015, 12, 1752-1761). </w:t>
      </w:r>
      <w:r>
        <w:rPr>
          <w:rFonts w:ascii="Times New Roman" w:hAnsi="Times New Roman"/>
          <w:sz w:val="24"/>
          <w:szCs w:val="24"/>
        </w:rPr>
        <w:t xml:space="preserve">The ELISA method is based on </w:t>
      </w:r>
      <w:r w:rsidR="008A70A4">
        <w:rPr>
          <w:rFonts w:ascii="Times New Roman" w:hAnsi="Times New Roman"/>
          <w:sz w:val="24"/>
          <w:szCs w:val="24"/>
        </w:rPr>
        <w:t xml:space="preserve">the </w:t>
      </w:r>
      <w:r w:rsidRPr="001D52AA">
        <w:rPr>
          <w:rFonts w:ascii="Times New Roman" w:hAnsi="Times New Roman"/>
          <w:sz w:val="24"/>
          <w:szCs w:val="24"/>
        </w:rPr>
        <w:t xml:space="preserve">competition </w:t>
      </w:r>
      <w:r>
        <w:rPr>
          <w:rFonts w:ascii="Times New Roman" w:hAnsi="Times New Roman"/>
          <w:sz w:val="24"/>
          <w:szCs w:val="24"/>
        </w:rPr>
        <w:t xml:space="preserve">by </w:t>
      </w:r>
      <w:proofErr w:type="spellStart"/>
      <w:r>
        <w:rPr>
          <w:rFonts w:ascii="Times New Roman" w:hAnsi="Times New Roman"/>
          <w:sz w:val="24"/>
          <w:szCs w:val="24"/>
        </w:rPr>
        <w:t>maytansinoid</w:t>
      </w:r>
      <w:proofErr w:type="spellEnd"/>
      <w:r>
        <w:rPr>
          <w:rFonts w:ascii="Times New Roman" w:hAnsi="Times New Roman"/>
          <w:sz w:val="24"/>
          <w:szCs w:val="24"/>
        </w:rPr>
        <w:t xml:space="preserve"> </w:t>
      </w:r>
      <w:proofErr w:type="spellStart"/>
      <w:r>
        <w:rPr>
          <w:rFonts w:ascii="Times New Roman" w:hAnsi="Times New Roman"/>
          <w:sz w:val="24"/>
          <w:szCs w:val="24"/>
        </w:rPr>
        <w:t>catabolite</w:t>
      </w:r>
      <w:proofErr w:type="spellEnd"/>
      <w:r>
        <w:rPr>
          <w:rFonts w:ascii="Times New Roman" w:hAnsi="Times New Roman"/>
          <w:sz w:val="24"/>
          <w:szCs w:val="24"/>
        </w:rPr>
        <w:t xml:space="preserve"> toward</w:t>
      </w:r>
      <w:r w:rsidRPr="001D52AA">
        <w:rPr>
          <w:rFonts w:ascii="Times New Roman" w:hAnsi="Times New Roman"/>
          <w:sz w:val="24"/>
          <w:szCs w:val="24"/>
        </w:rPr>
        <w:t xml:space="preserve"> the binding of </w:t>
      </w:r>
      <w:proofErr w:type="spellStart"/>
      <w:r w:rsidRPr="001D52AA">
        <w:rPr>
          <w:rFonts w:ascii="Times New Roman" w:hAnsi="Times New Roman"/>
          <w:sz w:val="24"/>
          <w:szCs w:val="24"/>
        </w:rPr>
        <w:t>biotinylated</w:t>
      </w:r>
      <w:proofErr w:type="spellEnd"/>
      <w:r w:rsidRPr="001D52AA">
        <w:rPr>
          <w:rFonts w:ascii="Times New Roman" w:hAnsi="Times New Roman"/>
          <w:sz w:val="24"/>
          <w:szCs w:val="24"/>
        </w:rPr>
        <w:t xml:space="preserve"> anti-</w:t>
      </w:r>
      <w:proofErr w:type="spellStart"/>
      <w:r w:rsidRPr="001D52AA">
        <w:rPr>
          <w:rFonts w:ascii="Times New Roman" w:hAnsi="Times New Roman"/>
          <w:sz w:val="24"/>
          <w:szCs w:val="24"/>
        </w:rPr>
        <w:t>maytansine</w:t>
      </w:r>
      <w:proofErr w:type="spellEnd"/>
      <w:r w:rsidRPr="001D52AA">
        <w:rPr>
          <w:rFonts w:ascii="Times New Roman" w:hAnsi="Times New Roman"/>
          <w:sz w:val="24"/>
          <w:szCs w:val="24"/>
        </w:rPr>
        <w:t xml:space="preserve"> antibody to </w:t>
      </w:r>
      <w:r>
        <w:rPr>
          <w:rFonts w:ascii="Times New Roman" w:hAnsi="Times New Roman"/>
          <w:sz w:val="24"/>
          <w:szCs w:val="24"/>
        </w:rPr>
        <w:t xml:space="preserve">immobilized </w:t>
      </w:r>
      <w:r w:rsidRPr="001D52AA">
        <w:rPr>
          <w:rFonts w:ascii="Times New Roman" w:hAnsi="Times New Roman"/>
          <w:sz w:val="24"/>
          <w:szCs w:val="24"/>
        </w:rPr>
        <w:t>BSA</w:t>
      </w:r>
      <w:r>
        <w:rPr>
          <w:rFonts w:ascii="Times New Roman" w:hAnsi="Times New Roman"/>
          <w:color w:val="000000"/>
          <w:sz w:val="24"/>
          <w:szCs w:val="24"/>
        </w:rPr>
        <w:sym w:font="Symbol" w:char="F02D"/>
      </w:r>
      <w:proofErr w:type="spellStart"/>
      <w:r>
        <w:rPr>
          <w:rFonts w:ascii="Times New Roman" w:hAnsi="Times New Roman"/>
          <w:sz w:val="24"/>
          <w:szCs w:val="24"/>
        </w:rPr>
        <w:t>maytansinoid</w:t>
      </w:r>
      <w:proofErr w:type="spellEnd"/>
      <w:r>
        <w:rPr>
          <w:rFonts w:ascii="Times New Roman" w:hAnsi="Times New Roman"/>
          <w:sz w:val="24"/>
          <w:szCs w:val="24"/>
        </w:rPr>
        <w:t xml:space="preserve"> conjugate. BSA</w:t>
      </w:r>
      <w:r>
        <w:rPr>
          <w:rFonts w:ascii="Times New Roman" w:hAnsi="Times New Roman"/>
          <w:color w:val="000000"/>
          <w:sz w:val="24"/>
          <w:szCs w:val="24"/>
        </w:rPr>
        <w:sym w:font="Symbol" w:char="F02D"/>
      </w:r>
      <w:r>
        <w:rPr>
          <w:rFonts w:ascii="Times New Roman" w:hAnsi="Times New Roman"/>
          <w:sz w:val="24"/>
          <w:szCs w:val="24"/>
        </w:rPr>
        <w:t xml:space="preserve">DM4 conjugate (2 </w:t>
      </w:r>
      <w:r w:rsidRPr="004C20A1">
        <w:rPr>
          <w:rFonts w:ascii="Symbol" w:hAnsi="Symbol"/>
          <w:sz w:val="24"/>
          <w:szCs w:val="24"/>
        </w:rPr>
        <w:t></w:t>
      </w:r>
      <w:r w:rsidRPr="00AD0E27">
        <w:rPr>
          <w:rFonts w:ascii="Times New Roman" w:hAnsi="Times New Roman"/>
          <w:sz w:val="24"/>
          <w:szCs w:val="24"/>
        </w:rPr>
        <w:t>g/m</w:t>
      </w:r>
      <w:r>
        <w:rPr>
          <w:rFonts w:ascii="Times New Roman" w:hAnsi="Times New Roman"/>
          <w:sz w:val="24"/>
          <w:szCs w:val="24"/>
        </w:rPr>
        <w:t xml:space="preserve">L in sodium carbonate buffer, pH 9.6; 100 </w:t>
      </w:r>
      <w:r w:rsidRPr="00B93614">
        <w:rPr>
          <w:rFonts w:ascii="Symbol" w:hAnsi="Symbol"/>
          <w:sz w:val="24"/>
          <w:szCs w:val="24"/>
        </w:rPr>
        <w:t></w:t>
      </w:r>
      <w:r>
        <w:rPr>
          <w:rFonts w:ascii="Times New Roman" w:hAnsi="Times New Roman"/>
          <w:sz w:val="24"/>
          <w:szCs w:val="24"/>
        </w:rPr>
        <w:t xml:space="preserve">L per well) </w:t>
      </w:r>
      <w:r w:rsidRPr="001D52AA">
        <w:rPr>
          <w:rFonts w:ascii="Times New Roman" w:hAnsi="Times New Roman"/>
          <w:sz w:val="24"/>
          <w:szCs w:val="24"/>
        </w:rPr>
        <w:t>wa</w:t>
      </w:r>
      <w:r>
        <w:rPr>
          <w:rFonts w:ascii="Times New Roman" w:hAnsi="Times New Roman"/>
          <w:sz w:val="24"/>
          <w:szCs w:val="24"/>
        </w:rPr>
        <w:t>s added to wells of a 96-well Immulon-</w:t>
      </w:r>
      <w:r w:rsidRPr="001D52AA">
        <w:rPr>
          <w:rFonts w:ascii="Times New Roman" w:hAnsi="Times New Roman"/>
          <w:sz w:val="24"/>
          <w:szCs w:val="24"/>
        </w:rPr>
        <w:t>2HB plate</w:t>
      </w:r>
      <w:r>
        <w:rPr>
          <w:rFonts w:ascii="Times New Roman" w:hAnsi="Times New Roman"/>
          <w:sz w:val="24"/>
          <w:szCs w:val="24"/>
        </w:rPr>
        <w:t xml:space="preserve"> and coated overnight at 4</w:t>
      </w:r>
      <w:r w:rsidR="008A70A4">
        <w:rPr>
          <w:rFonts w:ascii="Times New Roman" w:hAnsi="Times New Roman"/>
          <w:sz w:val="24"/>
          <w:szCs w:val="24"/>
        </w:rPr>
        <w:t xml:space="preserve"> </w:t>
      </w:r>
      <w:r w:rsidRPr="0063469C">
        <w:rPr>
          <w:rFonts w:ascii="Times New Roman" w:hAnsi="Times New Roman"/>
          <w:sz w:val="24"/>
          <w:szCs w:val="24"/>
        </w:rPr>
        <w:sym w:font="Symbol" w:char="F0B0"/>
      </w:r>
      <w:r w:rsidRPr="0063469C">
        <w:rPr>
          <w:rFonts w:ascii="Times New Roman" w:hAnsi="Times New Roman"/>
          <w:sz w:val="24"/>
          <w:szCs w:val="24"/>
        </w:rPr>
        <w:t>C</w:t>
      </w:r>
      <w:r>
        <w:rPr>
          <w:rFonts w:ascii="Times New Roman" w:hAnsi="Times New Roman"/>
          <w:sz w:val="24"/>
          <w:szCs w:val="24"/>
        </w:rPr>
        <w:t xml:space="preserve">. The wells were then blocked with 300 </w:t>
      </w:r>
      <w:r w:rsidRPr="00B93614">
        <w:rPr>
          <w:rFonts w:ascii="Symbol" w:hAnsi="Symbol"/>
          <w:sz w:val="24"/>
          <w:szCs w:val="24"/>
        </w:rPr>
        <w:t></w:t>
      </w:r>
      <w:r>
        <w:rPr>
          <w:rFonts w:ascii="Times New Roman" w:hAnsi="Times New Roman"/>
          <w:sz w:val="24"/>
          <w:szCs w:val="24"/>
        </w:rPr>
        <w:t xml:space="preserve">L blocking buffer containing BSA for 1 h, followed by washes. Separately, mixtures of </w:t>
      </w:r>
      <w:proofErr w:type="spellStart"/>
      <w:r>
        <w:rPr>
          <w:rFonts w:ascii="Times New Roman" w:hAnsi="Times New Roman"/>
          <w:sz w:val="24"/>
          <w:szCs w:val="24"/>
        </w:rPr>
        <w:t>biotinylated</w:t>
      </w:r>
      <w:proofErr w:type="spellEnd"/>
      <w:r>
        <w:rPr>
          <w:rFonts w:ascii="Times New Roman" w:hAnsi="Times New Roman"/>
          <w:sz w:val="24"/>
          <w:szCs w:val="24"/>
        </w:rPr>
        <w:t xml:space="preserve"> anti-</w:t>
      </w:r>
      <w:proofErr w:type="spellStart"/>
      <w:r>
        <w:rPr>
          <w:rFonts w:ascii="Times New Roman" w:hAnsi="Times New Roman"/>
          <w:sz w:val="24"/>
          <w:szCs w:val="24"/>
        </w:rPr>
        <w:t>maytansine</w:t>
      </w:r>
      <w:proofErr w:type="spellEnd"/>
      <w:r>
        <w:rPr>
          <w:rFonts w:ascii="Times New Roman" w:hAnsi="Times New Roman"/>
          <w:sz w:val="24"/>
          <w:szCs w:val="24"/>
        </w:rPr>
        <w:t xml:space="preserve"> antibody (16 ng/mL) with </w:t>
      </w:r>
      <w:proofErr w:type="spellStart"/>
      <w:r>
        <w:rPr>
          <w:rFonts w:ascii="Times New Roman" w:hAnsi="Times New Roman"/>
          <w:sz w:val="24"/>
          <w:szCs w:val="24"/>
        </w:rPr>
        <w:t>maytansinoid</w:t>
      </w:r>
      <w:proofErr w:type="spellEnd"/>
      <w:r>
        <w:rPr>
          <w:rFonts w:ascii="Times New Roman" w:hAnsi="Times New Roman"/>
          <w:sz w:val="24"/>
          <w:szCs w:val="24"/>
        </w:rPr>
        <w:t xml:space="preserve"> </w:t>
      </w:r>
      <w:proofErr w:type="spellStart"/>
      <w:r>
        <w:rPr>
          <w:rFonts w:ascii="Times New Roman" w:hAnsi="Times New Roman"/>
          <w:sz w:val="24"/>
          <w:szCs w:val="24"/>
        </w:rPr>
        <w:t>catabolites</w:t>
      </w:r>
      <w:proofErr w:type="spellEnd"/>
      <w:r>
        <w:rPr>
          <w:rFonts w:ascii="Times New Roman" w:hAnsi="Times New Roman"/>
          <w:sz w:val="24"/>
          <w:szCs w:val="24"/>
        </w:rPr>
        <w:t xml:space="preserve"> or </w:t>
      </w:r>
      <w:proofErr w:type="spellStart"/>
      <w:r>
        <w:rPr>
          <w:rFonts w:ascii="Times New Roman" w:hAnsi="Times New Roman"/>
          <w:sz w:val="24"/>
          <w:szCs w:val="24"/>
        </w:rPr>
        <w:t>maytansinoid</w:t>
      </w:r>
      <w:proofErr w:type="spellEnd"/>
      <w:r>
        <w:rPr>
          <w:rFonts w:ascii="Times New Roman" w:hAnsi="Times New Roman"/>
          <w:sz w:val="24"/>
          <w:szCs w:val="24"/>
        </w:rPr>
        <w:t xml:space="preserve"> standards (typically lysine-SMCC-DM1, ranging in concentrations from 0.031-2 </w:t>
      </w:r>
      <w:proofErr w:type="spellStart"/>
      <w:r>
        <w:rPr>
          <w:rFonts w:ascii="Times New Roman" w:hAnsi="Times New Roman"/>
          <w:sz w:val="24"/>
          <w:szCs w:val="24"/>
        </w:rPr>
        <w:t>nM</w:t>
      </w:r>
      <w:proofErr w:type="spellEnd"/>
      <w:r>
        <w:rPr>
          <w:rFonts w:ascii="Times New Roman" w:hAnsi="Times New Roman"/>
          <w:sz w:val="24"/>
          <w:szCs w:val="24"/>
        </w:rPr>
        <w:t>; in 1 mL blocking buffer) were pre-incubated for &gt;2 h, and then added in triplicate (0.25 mL each) to the wells containing coated BSA</w:t>
      </w:r>
      <w:r>
        <w:rPr>
          <w:rFonts w:ascii="Times New Roman" w:hAnsi="Times New Roman"/>
          <w:color w:val="000000"/>
          <w:sz w:val="24"/>
          <w:szCs w:val="24"/>
        </w:rPr>
        <w:sym w:font="Symbol" w:char="F02D"/>
      </w:r>
      <w:r>
        <w:rPr>
          <w:rFonts w:ascii="Times New Roman" w:hAnsi="Times New Roman"/>
          <w:sz w:val="24"/>
          <w:szCs w:val="24"/>
        </w:rPr>
        <w:t xml:space="preserve">DM4. For test samples containing 6% methanol, the </w:t>
      </w:r>
      <w:proofErr w:type="spellStart"/>
      <w:r>
        <w:rPr>
          <w:rFonts w:ascii="Times New Roman" w:hAnsi="Times New Roman"/>
          <w:sz w:val="24"/>
          <w:szCs w:val="24"/>
        </w:rPr>
        <w:t>maytansinoid</w:t>
      </w:r>
      <w:proofErr w:type="spellEnd"/>
      <w:r>
        <w:rPr>
          <w:rFonts w:ascii="Times New Roman" w:hAnsi="Times New Roman"/>
          <w:sz w:val="24"/>
          <w:szCs w:val="24"/>
        </w:rPr>
        <w:t xml:space="preserve"> standards also contained 6% methanol. After an incubation for ~2 h, the wells were washed and then incubated with streptavidin</w:t>
      </w:r>
      <w:r>
        <w:rPr>
          <w:rFonts w:ascii="Times New Roman" w:hAnsi="Times New Roman"/>
          <w:color w:val="000000"/>
          <w:sz w:val="24"/>
          <w:szCs w:val="24"/>
        </w:rPr>
        <w:sym w:font="Symbol" w:char="F02D"/>
      </w:r>
      <w:r>
        <w:rPr>
          <w:rFonts w:ascii="Times New Roman" w:hAnsi="Times New Roman"/>
          <w:sz w:val="24"/>
          <w:szCs w:val="24"/>
        </w:rPr>
        <w:t xml:space="preserve">HRP (1 </w:t>
      </w:r>
      <w:r w:rsidRPr="00B05424">
        <w:rPr>
          <w:rFonts w:ascii="Symbol" w:hAnsi="Symbol"/>
          <w:sz w:val="24"/>
          <w:szCs w:val="24"/>
        </w:rPr>
        <w:t></w:t>
      </w:r>
      <w:r>
        <w:rPr>
          <w:rFonts w:ascii="Times New Roman" w:hAnsi="Times New Roman"/>
          <w:sz w:val="24"/>
          <w:szCs w:val="24"/>
        </w:rPr>
        <w:t xml:space="preserve">g/mL; 100 </w:t>
      </w:r>
      <w:r w:rsidRPr="00B05424">
        <w:rPr>
          <w:rFonts w:ascii="Symbol" w:hAnsi="Symbol"/>
          <w:sz w:val="24"/>
          <w:szCs w:val="24"/>
        </w:rPr>
        <w:t></w:t>
      </w:r>
      <w:r>
        <w:rPr>
          <w:rFonts w:ascii="Times New Roman" w:hAnsi="Times New Roman"/>
          <w:sz w:val="24"/>
          <w:szCs w:val="24"/>
        </w:rPr>
        <w:t>L each well) for about 30 min at ambient temperature, followed by washes and incubation with ABTS/H</w:t>
      </w:r>
      <w:r w:rsidRPr="00D812C8">
        <w:rPr>
          <w:rFonts w:ascii="Times New Roman" w:hAnsi="Times New Roman"/>
          <w:sz w:val="24"/>
          <w:szCs w:val="24"/>
          <w:vertAlign w:val="subscript"/>
        </w:rPr>
        <w:t>2</w:t>
      </w:r>
      <w:r>
        <w:rPr>
          <w:rFonts w:ascii="Times New Roman" w:hAnsi="Times New Roman"/>
          <w:sz w:val="24"/>
          <w:szCs w:val="24"/>
        </w:rPr>
        <w:t>O</w:t>
      </w:r>
      <w:r w:rsidRPr="00D812C8">
        <w:rPr>
          <w:rFonts w:ascii="Times New Roman" w:hAnsi="Times New Roman"/>
          <w:sz w:val="24"/>
          <w:szCs w:val="24"/>
          <w:vertAlign w:val="subscript"/>
        </w:rPr>
        <w:t>2</w:t>
      </w:r>
      <w:r>
        <w:rPr>
          <w:rFonts w:ascii="Times New Roman" w:hAnsi="Times New Roman"/>
          <w:sz w:val="24"/>
          <w:szCs w:val="24"/>
        </w:rPr>
        <w:t xml:space="preserve"> substrat</w:t>
      </w:r>
      <w:r w:rsidR="008A70A4">
        <w:rPr>
          <w:rFonts w:ascii="Times New Roman" w:hAnsi="Times New Roman"/>
          <w:sz w:val="24"/>
          <w:szCs w:val="24"/>
        </w:rPr>
        <w:t>e, containing 0.5 mg/mL ABTS (2,</w:t>
      </w:r>
      <w:r>
        <w:rPr>
          <w:rFonts w:ascii="Times New Roman" w:hAnsi="Times New Roman"/>
          <w:sz w:val="24"/>
          <w:szCs w:val="24"/>
        </w:rPr>
        <w:t>2’-azino-bis(3-ethylbenzothiazoline-6-sulfonic acid)</w:t>
      </w:r>
      <w:r w:rsidR="002E033A">
        <w:rPr>
          <w:rFonts w:ascii="Times New Roman" w:hAnsi="Times New Roman"/>
          <w:sz w:val="24"/>
          <w:szCs w:val="24"/>
        </w:rPr>
        <w:t>)</w:t>
      </w:r>
      <w:r w:rsidR="00DE2386">
        <w:rPr>
          <w:rFonts w:ascii="Times New Roman" w:hAnsi="Times New Roman"/>
          <w:sz w:val="24"/>
          <w:szCs w:val="24"/>
        </w:rPr>
        <w:t>, 0.03</w:t>
      </w:r>
      <w:r>
        <w:rPr>
          <w:rFonts w:ascii="Times New Roman" w:hAnsi="Times New Roman"/>
          <w:sz w:val="24"/>
          <w:szCs w:val="24"/>
        </w:rPr>
        <w:t>%</w:t>
      </w:r>
      <w:r w:rsidR="00DE2386">
        <w:rPr>
          <w:rFonts w:ascii="Times New Roman" w:hAnsi="Times New Roman"/>
          <w:sz w:val="24"/>
          <w:szCs w:val="24"/>
        </w:rPr>
        <w:t xml:space="preserve"> w/w</w:t>
      </w:r>
      <w:r>
        <w:rPr>
          <w:rFonts w:ascii="Times New Roman" w:hAnsi="Times New Roman"/>
          <w:sz w:val="24"/>
          <w:szCs w:val="24"/>
        </w:rPr>
        <w:t xml:space="preserve"> H</w:t>
      </w:r>
      <w:r w:rsidRPr="003657CC">
        <w:rPr>
          <w:rFonts w:ascii="Times New Roman" w:hAnsi="Times New Roman"/>
          <w:sz w:val="24"/>
          <w:szCs w:val="24"/>
          <w:vertAlign w:val="subscript"/>
        </w:rPr>
        <w:t>2</w:t>
      </w:r>
      <w:r>
        <w:rPr>
          <w:rFonts w:ascii="Times New Roman" w:hAnsi="Times New Roman"/>
          <w:sz w:val="24"/>
          <w:szCs w:val="24"/>
        </w:rPr>
        <w:t>O</w:t>
      </w:r>
      <w:r w:rsidRPr="003657CC">
        <w:rPr>
          <w:rFonts w:ascii="Times New Roman" w:hAnsi="Times New Roman"/>
          <w:sz w:val="24"/>
          <w:szCs w:val="24"/>
          <w:vertAlign w:val="subscript"/>
        </w:rPr>
        <w:t>2</w:t>
      </w:r>
      <w:r>
        <w:rPr>
          <w:rFonts w:ascii="Times New Roman" w:hAnsi="Times New Roman"/>
          <w:sz w:val="24"/>
          <w:szCs w:val="24"/>
        </w:rPr>
        <w:t xml:space="preserve">, in 0.1 M sodium citrate buffer, pH 4.2. The absorbance was measured at 405 nm using a multi-well plate reader, 5-10 min after substrate addition. Non-linear 4-PL fit (Graph Pad Prism) was used to estimate the </w:t>
      </w:r>
      <w:proofErr w:type="spellStart"/>
      <w:r>
        <w:rPr>
          <w:rFonts w:ascii="Times New Roman" w:hAnsi="Times New Roman"/>
          <w:sz w:val="24"/>
          <w:szCs w:val="24"/>
        </w:rPr>
        <w:t>maytansinoid</w:t>
      </w:r>
      <w:proofErr w:type="spellEnd"/>
      <w:r>
        <w:rPr>
          <w:rFonts w:ascii="Times New Roman" w:hAnsi="Times New Roman"/>
          <w:sz w:val="24"/>
          <w:szCs w:val="24"/>
        </w:rPr>
        <w:t xml:space="preserve"> concentrations in samples (tested at several dilutions) using the curve fit derived from </w:t>
      </w:r>
      <w:proofErr w:type="spellStart"/>
      <w:r>
        <w:rPr>
          <w:rFonts w:ascii="Times New Roman" w:hAnsi="Times New Roman"/>
          <w:sz w:val="24"/>
          <w:szCs w:val="24"/>
        </w:rPr>
        <w:t>maytansinoid</w:t>
      </w:r>
      <w:proofErr w:type="spellEnd"/>
      <w:r>
        <w:rPr>
          <w:rFonts w:ascii="Times New Roman" w:hAnsi="Times New Roman"/>
          <w:sz w:val="24"/>
          <w:szCs w:val="24"/>
        </w:rPr>
        <w:t xml:space="preserve"> standards</w:t>
      </w:r>
      <w:r w:rsidR="00572682">
        <w:rPr>
          <w:rFonts w:ascii="Times New Roman" w:hAnsi="Times New Roman"/>
          <w:sz w:val="24"/>
          <w:szCs w:val="24"/>
        </w:rPr>
        <w:t xml:space="preserve"> (Supplementary Fig. S3)</w:t>
      </w:r>
      <w:r>
        <w:rPr>
          <w:rFonts w:ascii="Times New Roman" w:hAnsi="Times New Roman"/>
          <w:sz w:val="24"/>
          <w:szCs w:val="24"/>
        </w:rPr>
        <w:t xml:space="preserve">. The estimated </w:t>
      </w:r>
      <w:proofErr w:type="spellStart"/>
      <w:r>
        <w:rPr>
          <w:rFonts w:ascii="Times New Roman" w:hAnsi="Times New Roman"/>
          <w:sz w:val="24"/>
          <w:szCs w:val="24"/>
        </w:rPr>
        <w:t>catabolite</w:t>
      </w:r>
      <w:proofErr w:type="spellEnd"/>
      <w:r>
        <w:rPr>
          <w:rFonts w:ascii="Times New Roman" w:hAnsi="Times New Roman"/>
          <w:sz w:val="24"/>
          <w:szCs w:val="24"/>
        </w:rPr>
        <w:t xml:space="preserve"> values tested at two different dilutions in ELISA were within 5%, with CV of less than 6% for the triplicates at each dilution. In separate experiments, media samples (generated from cells after 1 day ADC-processing) were treated with 3-fold volume of ice-cold methanol and incubated overnight at -20</w:t>
      </w:r>
      <w:r w:rsidR="008A70A4">
        <w:rPr>
          <w:rFonts w:ascii="Times New Roman" w:hAnsi="Times New Roman"/>
          <w:sz w:val="24"/>
          <w:szCs w:val="24"/>
        </w:rPr>
        <w:t xml:space="preserve"> </w:t>
      </w:r>
      <w:r w:rsidRPr="0063469C">
        <w:rPr>
          <w:rFonts w:ascii="Times New Roman" w:hAnsi="Times New Roman"/>
          <w:sz w:val="24"/>
          <w:szCs w:val="24"/>
        </w:rPr>
        <w:sym w:font="Symbol" w:char="F0B0"/>
      </w:r>
      <w:r w:rsidRPr="0063469C">
        <w:rPr>
          <w:rFonts w:ascii="Times New Roman" w:hAnsi="Times New Roman"/>
          <w:sz w:val="24"/>
          <w:szCs w:val="24"/>
        </w:rPr>
        <w:t>C</w:t>
      </w:r>
      <w:r>
        <w:rPr>
          <w:rFonts w:ascii="Times New Roman" w:hAnsi="Times New Roman"/>
          <w:sz w:val="24"/>
          <w:szCs w:val="24"/>
        </w:rPr>
        <w:t xml:space="preserve"> to precipitate any dissociated conjugate, and the </w:t>
      </w:r>
      <w:proofErr w:type="spellStart"/>
      <w:r>
        <w:rPr>
          <w:rFonts w:ascii="Times New Roman" w:hAnsi="Times New Roman"/>
          <w:sz w:val="24"/>
          <w:szCs w:val="24"/>
        </w:rPr>
        <w:t>supernates</w:t>
      </w:r>
      <w:proofErr w:type="spellEnd"/>
      <w:r>
        <w:rPr>
          <w:rFonts w:ascii="Times New Roman" w:hAnsi="Times New Roman"/>
          <w:sz w:val="24"/>
          <w:szCs w:val="24"/>
        </w:rPr>
        <w:t xml:space="preserve"> were assayed by competition ELISA to confirm that </w:t>
      </w:r>
      <w:r>
        <w:rPr>
          <w:rFonts w:ascii="Times New Roman" w:hAnsi="Times New Roman"/>
          <w:sz w:val="24"/>
          <w:szCs w:val="24"/>
        </w:rPr>
        <w:lastRenderedPageBreak/>
        <w:t xml:space="preserve">inhibition was caused by small molecule </w:t>
      </w:r>
      <w:proofErr w:type="spellStart"/>
      <w:r>
        <w:rPr>
          <w:rFonts w:ascii="Times New Roman" w:hAnsi="Times New Roman"/>
          <w:sz w:val="24"/>
          <w:szCs w:val="24"/>
        </w:rPr>
        <w:t>catabolites</w:t>
      </w:r>
      <w:proofErr w:type="spellEnd"/>
      <w:r>
        <w:rPr>
          <w:rFonts w:ascii="Times New Roman" w:hAnsi="Times New Roman"/>
          <w:sz w:val="24"/>
          <w:szCs w:val="24"/>
        </w:rPr>
        <w:t xml:space="preserve"> in media and not by dissociated conjugate. All ELISA incubations, except for coating of plates, were at ambient temperature. Wash buffer contained 20 </w:t>
      </w:r>
      <w:proofErr w:type="spellStart"/>
      <w:r>
        <w:rPr>
          <w:rFonts w:ascii="Times New Roman" w:hAnsi="Times New Roman"/>
          <w:sz w:val="24"/>
          <w:szCs w:val="24"/>
        </w:rPr>
        <w:t>mM</w:t>
      </w:r>
      <w:proofErr w:type="spellEnd"/>
      <w:r>
        <w:rPr>
          <w:rFonts w:ascii="Times New Roman" w:hAnsi="Times New Roman"/>
          <w:sz w:val="24"/>
          <w:szCs w:val="24"/>
        </w:rPr>
        <w:t xml:space="preserve"> </w:t>
      </w:r>
      <w:proofErr w:type="spellStart"/>
      <w:r>
        <w:rPr>
          <w:rFonts w:ascii="Times New Roman" w:hAnsi="Times New Roman"/>
          <w:sz w:val="24"/>
          <w:szCs w:val="24"/>
        </w:rPr>
        <w:t>Tris·HCl</w:t>
      </w:r>
      <w:proofErr w:type="spellEnd"/>
      <w:r>
        <w:rPr>
          <w:rFonts w:ascii="Times New Roman" w:hAnsi="Times New Roman"/>
          <w:sz w:val="24"/>
          <w:szCs w:val="24"/>
        </w:rPr>
        <w:t xml:space="preserve">, pH 7.5, 150 </w:t>
      </w:r>
      <w:proofErr w:type="spellStart"/>
      <w:r>
        <w:rPr>
          <w:rFonts w:ascii="Times New Roman" w:hAnsi="Times New Roman"/>
          <w:sz w:val="24"/>
          <w:szCs w:val="24"/>
        </w:rPr>
        <w:t>mM</w:t>
      </w:r>
      <w:proofErr w:type="spellEnd"/>
      <w:r>
        <w:rPr>
          <w:rFonts w:ascii="Times New Roman" w:hAnsi="Times New Roman"/>
          <w:sz w:val="24"/>
          <w:szCs w:val="24"/>
        </w:rPr>
        <w:t xml:space="preserve"> </w:t>
      </w:r>
      <w:proofErr w:type="spellStart"/>
      <w:r>
        <w:rPr>
          <w:rFonts w:ascii="Times New Roman" w:hAnsi="Times New Roman"/>
          <w:sz w:val="24"/>
          <w:szCs w:val="24"/>
        </w:rPr>
        <w:t>NaCl</w:t>
      </w:r>
      <w:proofErr w:type="spellEnd"/>
      <w:r>
        <w:rPr>
          <w:rFonts w:ascii="Times New Roman" w:hAnsi="Times New Roman"/>
          <w:sz w:val="24"/>
          <w:szCs w:val="24"/>
        </w:rPr>
        <w:t xml:space="preserve">, and 0.1% Tween-20 (TBS-T). Blocking buffer contained 10 mg/mL bovine serum albumin (BSA) in TBS-T. </w:t>
      </w:r>
    </w:p>
    <w:p w:rsidR="004E7F5F" w:rsidRDefault="00CE516C" w:rsidP="00CF6A33">
      <w:pPr>
        <w:spacing w:line="240" w:lineRule="auto"/>
        <w:rPr>
          <w:rFonts w:ascii="Times New Roman" w:hAnsi="Times New Roman"/>
          <w:sz w:val="24"/>
          <w:szCs w:val="24"/>
        </w:rPr>
      </w:pPr>
      <w:proofErr w:type="spellStart"/>
      <w:r>
        <w:rPr>
          <w:rFonts w:ascii="Times New Roman" w:hAnsi="Times New Roman"/>
          <w:sz w:val="24"/>
          <w:szCs w:val="24"/>
        </w:rPr>
        <w:t>EpCAM</w:t>
      </w:r>
      <w:proofErr w:type="spellEnd"/>
      <w:r>
        <w:rPr>
          <w:rFonts w:ascii="Times New Roman" w:hAnsi="Times New Roman"/>
          <w:sz w:val="24"/>
          <w:szCs w:val="24"/>
        </w:rPr>
        <w:t xml:space="preserve"> expression was reported to be highest in cells seeded at low densities and at day 1 compared to 2 or 3 days after plating </w:t>
      </w:r>
      <w:r w:rsidR="00063426">
        <w:rPr>
          <w:rFonts w:ascii="Times New Roman" w:hAnsi="Times New Roman"/>
          <w:sz w:val="24"/>
          <w:szCs w:val="24"/>
        </w:rPr>
        <w:t xml:space="preserve">(S. Denzel et al, BMC Cancer, 2009, 9, 402). </w:t>
      </w:r>
      <w:r>
        <w:rPr>
          <w:rFonts w:ascii="Times New Roman" w:hAnsi="Times New Roman"/>
          <w:sz w:val="24"/>
          <w:szCs w:val="24"/>
        </w:rPr>
        <w:t xml:space="preserve">To increase the accessibility </w:t>
      </w:r>
      <w:r w:rsidRPr="007D5360">
        <w:rPr>
          <w:rFonts w:ascii="Times New Roman" w:hAnsi="Times New Roman"/>
          <w:sz w:val="24"/>
          <w:szCs w:val="24"/>
        </w:rPr>
        <w:t xml:space="preserve">of </w:t>
      </w:r>
      <w:proofErr w:type="spellStart"/>
      <w:r w:rsidRPr="007D5360">
        <w:rPr>
          <w:rFonts w:ascii="Times New Roman" w:hAnsi="Times New Roman"/>
          <w:sz w:val="24"/>
          <w:szCs w:val="24"/>
        </w:rPr>
        <w:t>EpCAM</w:t>
      </w:r>
      <w:proofErr w:type="spellEnd"/>
      <w:r w:rsidRPr="007D5360">
        <w:rPr>
          <w:rFonts w:ascii="Times New Roman" w:hAnsi="Times New Roman"/>
          <w:sz w:val="24"/>
          <w:szCs w:val="24"/>
        </w:rPr>
        <w:t xml:space="preserve"> antigen</w:t>
      </w:r>
      <w:r>
        <w:rPr>
          <w:rFonts w:ascii="Times New Roman" w:hAnsi="Times New Roman"/>
          <w:sz w:val="24"/>
          <w:szCs w:val="24"/>
        </w:rPr>
        <w:t>,</w:t>
      </w:r>
      <w:r w:rsidRPr="007D5360">
        <w:rPr>
          <w:rFonts w:ascii="Times New Roman" w:hAnsi="Times New Roman"/>
          <w:sz w:val="24"/>
          <w:szCs w:val="24"/>
        </w:rPr>
        <w:t xml:space="preserve"> adherent Calu</w:t>
      </w:r>
      <w:r>
        <w:rPr>
          <w:rFonts w:ascii="Times New Roman" w:hAnsi="Times New Roman"/>
          <w:sz w:val="24"/>
          <w:szCs w:val="24"/>
        </w:rPr>
        <w:t>-</w:t>
      </w:r>
      <w:r w:rsidRPr="007D5360">
        <w:rPr>
          <w:rFonts w:ascii="Times New Roman" w:hAnsi="Times New Roman"/>
          <w:sz w:val="24"/>
          <w:szCs w:val="24"/>
        </w:rPr>
        <w:t>3 cells were</w:t>
      </w:r>
      <w:r>
        <w:rPr>
          <w:rFonts w:ascii="Times New Roman" w:hAnsi="Times New Roman"/>
          <w:sz w:val="24"/>
          <w:szCs w:val="24"/>
        </w:rPr>
        <w:t xml:space="preserve"> treated with trypsin/EDTA briefly to disaggregate and lift the cells off the plate, treated with conjugate for 2 h, washed and then allowed to adhere on a tissue culture plate for 1 day for the processing of the cell-bound conjugate. The </w:t>
      </w:r>
      <w:proofErr w:type="spellStart"/>
      <w:r>
        <w:rPr>
          <w:rFonts w:ascii="Times New Roman" w:hAnsi="Times New Roman"/>
          <w:sz w:val="24"/>
          <w:szCs w:val="24"/>
        </w:rPr>
        <w:t>EpCAM</w:t>
      </w:r>
      <w:proofErr w:type="spellEnd"/>
      <w:r>
        <w:rPr>
          <w:rFonts w:ascii="Times New Roman" w:hAnsi="Times New Roman"/>
          <w:sz w:val="24"/>
          <w:szCs w:val="24"/>
        </w:rPr>
        <w:t xml:space="preserve"> (EGP40) antigenic determinant was reported to be unaffected by trypsin/EDTA treatment</w:t>
      </w:r>
      <w:r w:rsidR="00A57411">
        <w:rPr>
          <w:rFonts w:ascii="Times New Roman" w:hAnsi="Times New Roman"/>
          <w:sz w:val="24"/>
          <w:szCs w:val="24"/>
        </w:rPr>
        <w:t xml:space="preserve"> (W. E. </w:t>
      </w:r>
      <w:proofErr w:type="spellStart"/>
      <w:r w:rsidR="00A57411">
        <w:rPr>
          <w:rFonts w:ascii="Times New Roman" w:hAnsi="Times New Roman"/>
          <w:sz w:val="24"/>
          <w:szCs w:val="24"/>
        </w:rPr>
        <w:t>Corver</w:t>
      </w:r>
      <w:proofErr w:type="spellEnd"/>
      <w:r w:rsidR="00A57411">
        <w:rPr>
          <w:rFonts w:ascii="Times New Roman" w:hAnsi="Times New Roman"/>
          <w:sz w:val="24"/>
          <w:szCs w:val="24"/>
        </w:rPr>
        <w:t xml:space="preserve"> et al., Cytometry, 1995, 19, 267-272)</w:t>
      </w:r>
      <w:r w:rsidR="00950F7F">
        <w:rPr>
          <w:rFonts w:ascii="Times New Roman" w:hAnsi="Times New Roman"/>
          <w:sz w:val="24"/>
          <w:szCs w:val="24"/>
        </w:rPr>
        <w:t xml:space="preserve">. </w:t>
      </w:r>
      <w:r w:rsidRPr="007D5360">
        <w:rPr>
          <w:rFonts w:ascii="Times New Roman" w:hAnsi="Times New Roman"/>
          <w:sz w:val="24"/>
          <w:szCs w:val="24"/>
        </w:rPr>
        <w:t>In separate control experiment</w:t>
      </w:r>
      <w:r>
        <w:rPr>
          <w:rFonts w:ascii="Times New Roman" w:hAnsi="Times New Roman"/>
          <w:sz w:val="24"/>
          <w:szCs w:val="24"/>
        </w:rPr>
        <w:t>s</w:t>
      </w:r>
      <w:r w:rsidRPr="007D5360">
        <w:rPr>
          <w:rFonts w:ascii="Times New Roman" w:hAnsi="Times New Roman"/>
          <w:sz w:val="24"/>
          <w:szCs w:val="24"/>
        </w:rPr>
        <w:t xml:space="preserve">, the </w:t>
      </w:r>
      <w:r>
        <w:rPr>
          <w:rFonts w:ascii="Times New Roman" w:hAnsi="Times New Roman"/>
          <w:sz w:val="24"/>
          <w:szCs w:val="24"/>
        </w:rPr>
        <w:t>antigen-specific</w:t>
      </w:r>
      <w:r w:rsidRPr="007D5360">
        <w:rPr>
          <w:rFonts w:ascii="Times New Roman" w:hAnsi="Times New Roman"/>
          <w:sz w:val="24"/>
          <w:szCs w:val="24"/>
        </w:rPr>
        <w:t xml:space="preserve"> processing of </w:t>
      </w:r>
      <w:r>
        <w:rPr>
          <w:rFonts w:ascii="Times New Roman" w:hAnsi="Times New Roman"/>
          <w:sz w:val="24"/>
          <w:szCs w:val="24"/>
        </w:rPr>
        <w:t>anti-</w:t>
      </w:r>
      <w:proofErr w:type="spellStart"/>
      <w:r>
        <w:rPr>
          <w:rFonts w:ascii="Times New Roman" w:hAnsi="Times New Roman"/>
          <w:sz w:val="24"/>
          <w:szCs w:val="24"/>
        </w:rPr>
        <w:t>EpCAM</w:t>
      </w:r>
      <w:proofErr w:type="spellEnd"/>
      <w:r>
        <w:rPr>
          <w:rFonts w:ascii="Times New Roman" w:hAnsi="Times New Roman"/>
          <w:sz w:val="24"/>
          <w:szCs w:val="24"/>
        </w:rPr>
        <w:t xml:space="preserve"> or anti-EGFR </w:t>
      </w:r>
      <w:r w:rsidRPr="007D5360">
        <w:rPr>
          <w:rFonts w:ascii="Times New Roman" w:hAnsi="Times New Roman"/>
          <w:sz w:val="24"/>
          <w:szCs w:val="24"/>
        </w:rPr>
        <w:t xml:space="preserve">ADC was confirmed by incubation </w:t>
      </w:r>
      <w:r>
        <w:rPr>
          <w:rFonts w:ascii="Times New Roman" w:hAnsi="Times New Roman"/>
          <w:sz w:val="24"/>
          <w:szCs w:val="24"/>
        </w:rPr>
        <w:t xml:space="preserve">of cells </w:t>
      </w:r>
      <w:r w:rsidRPr="007D5360">
        <w:rPr>
          <w:rFonts w:ascii="Times New Roman" w:hAnsi="Times New Roman"/>
          <w:sz w:val="24"/>
          <w:szCs w:val="24"/>
        </w:rPr>
        <w:t>with conjugate in the presence of excess</w:t>
      </w:r>
      <w:r>
        <w:rPr>
          <w:rFonts w:ascii="Times New Roman" w:hAnsi="Times New Roman"/>
          <w:sz w:val="24"/>
          <w:szCs w:val="24"/>
        </w:rPr>
        <w:t>,</w:t>
      </w:r>
      <w:r w:rsidRPr="007D5360">
        <w:rPr>
          <w:rFonts w:ascii="Times New Roman" w:hAnsi="Times New Roman"/>
          <w:sz w:val="24"/>
          <w:szCs w:val="24"/>
        </w:rPr>
        <w:t xml:space="preserve"> unconjugated anti-</w:t>
      </w:r>
      <w:proofErr w:type="spellStart"/>
      <w:r w:rsidRPr="007D5360">
        <w:rPr>
          <w:rFonts w:ascii="Times New Roman" w:hAnsi="Times New Roman"/>
          <w:sz w:val="24"/>
          <w:szCs w:val="24"/>
        </w:rPr>
        <w:t>EpCAM</w:t>
      </w:r>
      <w:proofErr w:type="spellEnd"/>
      <w:r>
        <w:rPr>
          <w:rFonts w:ascii="Times New Roman" w:hAnsi="Times New Roman"/>
          <w:sz w:val="24"/>
          <w:szCs w:val="24"/>
        </w:rPr>
        <w:t xml:space="preserve"> or anti-EGFR</w:t>
      </w:r>
      <w:r w:rsidRPr="007D5360">
        <w:rPr>
          <w:rFonts w:ascii="Times New Roman" w:hAnsi="Times New Roman"/>
          <w:sz w:val="24"/>
          <w:szCs w:val="24"/>
        </w:rPr>
        <w:t xml:space="preserve"> antibody, </w:t>
      </w:r>
      <w:r>
        <w:rPr>
          <w:rFonts w:ascii="Times New Roman" w:hAnsi="Times New Roman"/>
          <w:sz w:val="24"/>
          <w:szCs w:val="24"/>
        </w:rPr>
        <w:t xml:space="preserve">respectively, </w:t>
      </w:r>
      <w:r w:rsidRPr="007D5360">
        <w:rPr>
          <w:rFonts w:ascii="Times New Roman" w:hAnsi="Times New Roman"/>
          <w:sz w:val="24"/>
          <w:szCs w:val="24"/>
        </w:rPr>
        <w:t xml:space="preserve">which </w:t>
      </w:r>
      <w:r>
        <w:rPr>
          <w:rFonts w:ascii="Times New Roman" w:hAnsi="Times New Roman"/>
          <w:sz w:val="24"/>
          <w:szCs w:val="24"/>
        </w:rPr>
        <w:t>showed only about 5-10%</w:t>
      </w:r>
      <w:r w:rsidRPr="007D5360">
        <w:rPr>
          <w:rFonts w:ascii="Times New Roman" w:hAnsi="Times New Roman"/>
          <w:sz w:val="24"/>
          <w:szCs w:val="24"/>
        </w:rPr>
        <w:t xml:space="preserve"> of </w:t>
      </w:r>
      <w:r>
        <w:rPr>
          <w:rFonts w:ascii="Times New Roman" w:hAnsi="Times New Roman"/>
          <w:sz w:val="24"/>
          <w:szCs w:val="24"/>
        </w:rPr>
        <w:t>the amount</w:t>
      </w:r>
      <w:r w:rsidR="002013F7">
        <w:rPr>
          <w:rFonts w:ascii="Times New Roman" w:hAnsi="Times New Roman"/>
          <w:sz w:val="24"/>
          <w:szCs w:val="24"/>
        </w:rPr>
        <w:t>s</w:t>
      </w:r>
      <w:r>
        <w:rPr>
          <w:rFonts w:ascii="Times New Roman" w:hAnsi="Times New Roman"/>
          <w:sz w:val="24"/>
          <w:szCs w:val="24"/>
        </w:rPr>
        <w:t xml:space="preserve"> of </w:t>
      </w:r>
      <w:proofErr w:type="spellStart"/>
      <w:r w:rsidRPr="007D5360">
        <w:rPr>
          <w:rFonts w:ascii="Times New Roman" w:hAnsi="Times New Roman"/>
          <w:sz w:val="24"/>
          <w:szCs w:val="24"/>
        </w:rPr>
        <w:t>catabolite</w:t>
      </w:r>
      <w:r>
        <w:rPr>
          <w:rFonts w:ascii="Times New Roman" w:hAnsi="Times New Roman"/>
          <w:sz w:val="24"/>
          <w:szCs w:val="24"/>
        </w:rPr>
        <w:t>s</w:t>
      </w:r>
      <w:proofErr w:type="spellEnd"/>
      <w:r w:rsidRPr="007D5360">
        <w:rPr>
          <w:rFonts w:ascii="Times New Roman" w:hAnsi="Times New Roman"/>
          <w:sz w:val="24"/>
          <w:szCs w:val="24"/>
        </w:rPr>
        <w:t xml:space="preserve"> </w:t>
      </w:r>
      <w:r w:rsidR="002013F7">
        <w:rPr>
          <w:rFonts w:ascii="Times New Roman" w:hAnsi="Times New Roman"/>
          <w:sz w:val="24"/>
          <w:szCs w:val="24"/>
        </w:rPr>
        <w:t>(</w:t>
      </w:r>
      <w:r>
        <w:rPr>
          <w:rFonts w:ascii="Times New Roman" w:hAnsi="Times New Roman"/>
          <w:sz w:val="24"/>
          <w:szCs w:val="24"/>
        </w:rPr>
        <w:t xml:space="preserve">generated in both </w:t>
      </w:r>
      <w:r w:rsidRPr="007D5360">
        <w:rPr>
          <w:rFonts w:ascii="Times New Roman" w:hAnsi="Times New Roman"/>
          <w:sz w:val="24"/>
          <w:szCs w:val="24"/>
        </w:rPr>
        <w:t>cells and medium</w:t>
      </w:r>
      <w:r w:rsidR="002013F7">
        <w:rPr>
          <w:rFonts w:ascii="Times New Roman" w:hAnsi="Times New Roman"/>
          <w:sz w:val="24"/>
          <w:szCs w:val="24"/>
        </w:rPr>
        <w:t xml:space="preserve">) compared to the amounts of </w:t>
      </w:r>
      <w:proofErr w:type="spellStart"/>
      <w:r w:rsidR="002013F7">
        <w:rPr>
          <w:rFonts w:ascii="Times New Roman" w:hAnsi="Times New Roman"/>
          <w:sz w:val="24"/>
          <w:szCs w:val="24"/>
        </w:rPr>
        <w:t>catabolites</w:t>
      </w:r>
      <w:proofErr w:type="spellEnd"/>
      <w:r w:rsidR="002013F7">
        <w:rPr>
          <w:rFonts w:ascii="Times New Roman" w:hAnsi="Times New Roman"/>
          <w:sz w:val="24"/>
          <w:szCs w:val="24"/>
        </w:rPr>
        <w:t xml:space="preserve"> generated without competing </w:t>
      </w:r>
      <w:r w:rsidR="002013F7" w:rsidRPr="007D5360">
        <w:rPr>
          <w:rFonts w:ascii="Times New Roman" w:hAnsi="Times New Roman"/>
          <w:sz w:val="24"/>
          <w:szCs w:val="24"/>
        </w:rPr>
        <w:t>excess</w:t>
      </w:r>
      <w:r w:rsidR="002013F7">
        <w:rPr>
          <w:rFonts w:ascii="Times New Roman" w:hAnsi="Times New Roman"/>
          <w:sz w:val="24"/>
          <w:szCs w:val="24"/>
        </w:rPr>
        <w:t>,</w:t>
      </w:r>
      <w:r w:rsidR="002013F7" w:rsidRPr="007D5360">
        <w:rPr>
          <w:rFonts w:ascii="Times New Roman" w:hAnsi="Times New Roman"/>
          <w:sz w:val="24"/>
          <w:szCs w:val="24"/>
        </w:rPr>
        <w:t xml:space="preserve"> unconjugated</w:t>
      </w:r>
      <w:r w:rsidR="002013F7">
        <w:rPr>
          <w:rFonts w:ascii="Times New Roman" w:hAnsi="Times New Roman"/>
          <w:sz w:val="24"/>
          <w:szCs w:val="24"/>
        </w:rPr>
        <w:t xml:space="preserve"> antibody</w:t>
      </w:r>
      <w:r w:rsidRPr="007D5360">
        <w:rPr>
          <w:rFonts w:ascii="Times New Roman" w:hAnsi="Times New Roman"/>
          <w:sz w:val="24"/>
          <w:szCs w:val="24"/>
        </w:rPr>
        <w:t>.</w:t>
      </w:r>
      <w:r w:rsidR="00950F7F">
        <w:rPr>
          <w:rFonts w:ascii="Times New Roman" w:hAnsi="Times New Roman"/>
          <w:sz w:val="24"/>
          <w:szCs w:val="24"/>
        </w:rPr>
        <w:t xml:space="preserve"> </w:t>
      </w:r>
    </w:p>
    <w:p w:rsidR="001F7154" w:rsidRDefault="001F7154" w:rsidP="00CF6A33">
      <w:pPr>
        <w:spacing w:line="240" w:lineRule="auto"/>
        <w:rPr>
          <w:rFonts w:ascii="Times New Roman" w:hAnsi="Times New Roman"/>
        </w:rPr>
      </w:pPr>
      <w:r>
        <w:rPr>
          <w:rFonts w:ascii="Times New Roman" w:hAnsi="Times New Roman"/>
          <w:sz w:val="24"/>
          <w:szCs w:val="24"/>
        </w:rPr>
        <w:t xml:space="preserve">In a time course experiment in COLO 205 cells, the total </w:t>
      </w:r>
      <w:proofErr w:type="spellStart"/>
      <w:r>
        <w:rPr>
          <w:rFonts w:ascii="Times New Roman" w:hAnsi="Times New Roman"/>
          <w:sz w:val="24"/>
          <w:szCs w:val="24"/>
        </w:rPr>
        <w:t>catabolites</w:t>
      </w:r>
      <w:proofErr w:type="spellEnd"/>
      <w:r>
        <w:rPr>
          <w:rFonts w:ascii="Times New Roman" w:hAnsi="Times New Roman"/>
          <w:sz w:val="24"/>
          <w:szCs w:val="24"/>
        </w:rPr>
        <w:t xml:space="preserve"> increased in a time-dependent manner from 11 h to 24 h: 2.11 to 3.17 </w:t>
      </w:r>
      <w:proofErr w:type="spellStart"/>
      <w:r>
        <w:rPr>
          <w:rFonts w:ascii="Times New Roman" w:hAnsi="Times New Roman"/>
          <w:sz w:val="24"/>
          <w:szCs w:val="24"/>
        </w:rPr>
        <w:t>pmol</w:t>
      </w:r>
      <w:proofErr w:type="spellEnd"/>
      <w:r>
        <w:rPr>
          <w:rFonts w:ascii="Times New Roman" w:hAnsi="Times New Roman"/>
          <w:sz w:val="24"/>
          <w:szCs w:val="24"/>
        </w:rPr>
        <w:t xml:space="preserve"> (anti-</w:t>
      </w:r>
      <w:proofErr w:type="spellStart"/>
      <w:r>
        <w:rPr>
          <w:rFonts w:ascii="Times New Roman" w:hAnsi="Times New Roman"/>
          <w:sz w:val="24"/>
          <w:szCs w:val="24"/>
        </w:rPr>
        <w:t>EpCAM</w:t>
      </w:r>
      <w:proofErr w:type="spellEnd"/>
      <w:r>
        <w:rPr>
          <w:rFonts w:ascii="Times New Roman" w:hAnsi="Times New Roman"/>
          <w:sz w:val="24"/>
          <w:szCs w:val="24"/>
        </w:rPr>
        <w:t xml:space="preserve"> CX ADC), and 1.75 to 2.63 </w:t>
      </w:r>
      <w:proofErr w:type="spellStart"/>
      <w:r w:rsidRPr="007D5360">
        <w:rPr>
          <w:rFonts w:ascii="Times New Roman" w:hAnsi="Times New Roman"/>
          <w:sz w:val="24"/>
          <w:szCs w:val="24"/>
        </w:rPr>
        <w:t>pmol</w:t>
      </w:r>
      <w:proofErr w:type="spellEnd"/>
      <w:r w:rsidRPr="007D5360">
        <w:rPr>
          <w:rFonts w:ascii="Times New Roman" w:hAnsi="Times New Roman"/>
          <w:sz w:val="24"/>
          <w:szCs w:val="24"/>
        </w:rPr>
        <w:t xml:space="preserve"> </w:t>
      </w:r>
      <w:r>
        <w:rPr>
          <w:rFonts w:ascii="Times New Roman" w:hAnsi="Times New Roman"/>
          <w:sz w:val="24"/>
          <w:szCs w:val="24"/>
        </w:rPr>
        <w:t>(anti-</w:t>
      </w:r>
      <w:proofErr w:type="spellStart"/>
      <w:r>
        <w:rPr>
          <w:rFonts w:ascii="Times New Roman" w:hAnsi="Times New Roman"/>
          <w:sz w:val="24"/>
          <w:szCs w:val="24"/>
        </w:rPr>
        <w:t>EpCAM</w:t>
      </w:r>
      <w:proofErr w:type="spellEnd"/>
      <w:r>
        <w:rPr>
          <w:rFonts w:ascii="Times New Roman" w:hAnsi="Times New Roman"/>
          <w:sz w:val="24"/>
          <w:szCs w:val="24"/>
        </w:rPr>
        <w:t xml:space="preserve"> SMCC ADC). </w:t>
      </w:r>
      <w:r w:rsidRPr="000111EB">
        <w:rPr>
          <w:rFonts w:ascii="Times New Roman" w:hAnsi="Times New Roman"/>
        </w:rPr>
        <w:t xml:space="preserve"> </w:t>
      </w:r>
    </w:p>
    <w:p w:rsidR="00D31273" w:rsidRDefault="00D31273" w:rsidP="00C63152"/>
    <w:sectPr w:rsidR="00D3127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14" w:rsidRDefault="00A07F14" w:rsidP="00A31FE4">
      <w:pPr>
        <w:spacing w:after="0" w:line="240" w:lineRule="auto"/>
      </w:pPr>
      <w:r>
        <w:separator/>
      </w:r>
    </w:p>
  </w:endnote>
  <w:endnote w:type="continuationSeparator" w:id="0">
    <w:p w:rsidR="00A07F14" w:rsidRDefault="00A07F14" w:rsidP="00A3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E4" w:rsidRDefault="00A31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975148"/>
      <w:docPartObj>
        <w:docPartGallery w:val="Page Numbers (Bottom of Page)"/>
        <w:docPartUnique/>
      </w:docPartObj>
    </w:sdtPr>
    <w:sdtEndPr>
      <w:rPr>
        <w:noProof/>
      </w:rPr>
    </w:sdtEndPr>
    <w:sdtContent>
      <w:p w:rsidR="00A31FE4" w:rsidRDefault="00A31FE4">
        <w:pPr>
          <w:pStyle w:val="Footer"/>
          <w:jc w:val="center"/>
        </w:pPr>
        <w:r>
          <w:fldChar w:fldCharType="begin"/>
        </w:r>
        <w:r>
          <w:instrText xml:space="preserve"> PAGE   \* MERGEFORMAT </w:instrText>
        </w:r>
        <w:r>
          <w:fldChar w:fldCharType="separate"/>
        </w:r>
        <w:r w:rsidR="00414FD5">
          <w:rPr>
            <w:noProof/>
          </w:rPr>
          <w:t>10</w:t>
        </w:r>
        <w:r>
          <w:rPr>
            <w:noProof/>
          </w:rPr>
          <w:fldChar w:fldCharType="end"/>
        </w:r>
      </w:p>
    </w:sdtContent>
  </w:sdt>
  <w:p w:rsidR="00A31FE4" w:rsidRDefault="00A31F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E4" w:rsidRDefault="00A31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14" w:rsidRDefault="00A07F14" w:rsidP="00A31FE4">
      <w:pPr>
        <w:spacing w:after="0" w:line="240" w:lineRule="auto"/>
      </w:pPr>
      <w:r>
        <w:separator/>
      </w:r>
    </w:p>
  </w:footnote>
  <w:footnote w:type="continuationSeparator" w:id="0">
    <w:p w:rsidR="00A07F14" w:rsidRDefault="00A07F14" w:rsidP="00A31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E4" w:rsidRDefault="00A31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E4" w:rsidRDefault="00A31F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E4" w:rsidRDefault="00A31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BB"/>
    <w:rsid w:val="000026AA"/>
    <w:rsid w:val="000111EB"/>
    <w:rsid w:val="00013D46"/>
    <w:rsid w:val="000219D6"/>
    <w:rsid w:val="0003045C"/>
    <w:rsid w:val="000354D6"/>
    <w:rsid w:val="000530FD"/>
    <w:rsid w:val="000540AA"/>
    <w:rsid w:val="00063426"/>
    <w:rsid w:val="00064A61"/>
    <w:rsid w:val="00065B0E"/>
    <w:rsid w:val="000771A7"/>
    <w:rsid w:val="00081E2E"/>
    <w:rsid w:val="000838E9"/>
    <w:rsid w:val="000A2A91"/>
    <w:rsid w:val="000A7EAE"/>
    <w:rsid w:val="000B2337"/>
    <w:rsid w:val="000B7127"/>
    <w:rsid w:val="000D339E"/>
    <w:rsid w:val="000D4704"/>
    <w:rsid w:val="000F1349"/>
    <w:rsid w:val="00123BD0"/>
    <w:rsid w:val="00130076"/>
    <w:rsid w:val="00131DC6"/>
    <w:rsid w:val="00133F38"/>
    <w:rsid w:val="00140C54"/>
    <w:rsid w:val="00146110"/>
    <w:rsid w:val="00156B37"/>
    <w:rsid w:val="00163073"/>
    <w:rsid w:val="0016797F"/>
    <w:rsid w:val="00176611"/>
    <w:rsid w:val="00177B34"/>
    <w:rsid w:val="00180B16"/>
    <w:rsid w:val="0018438F"/>
    <w:rsid w:val="001932BE"/>
    <w:rsid w:val="001A092D"/>
    <w:rsid w:val="001B04A2"/>
    <w:rsid w:val="001B5F99"/>
    <w:rsid w:val="001C348E"/>
    <w:rsid w:val="001C52FD"/>
    <w:rsid w:val="001D55B8"/>
    <w:rsid w:val="001E7A0F"/>
    <w:rsid w:val="001F4DF4"/>
    <w:rsid w:val="001F7154"/>
    <w:rsid w:val="002013F7"/>
    <w:rsid w:val="002021B3"/>
    <w:rsid w:val="00204E5A"/>
    <w:rsid w:val="00220AF3"/>
    <w:rsid w:val="00221167"/>
    <w:rsid w:val="00226914"/>
    <w:rsid w:val="0023191E"/>
    <w:rsid w:val="00231FF0"/>
    <w:rsid w:val="00233EAF"/>
    <w:rsid w:val="00241407"/>
    <w:rsid w:val="0024362B"/>
    <w:rsid w:val="0024476E"/>
    <w:rsid w:val="00246ED2"/>
    <w:rsid w:val="00257A61"/>
    <w:rsid w:val="00260985"/>
    <w:rsid w:val="00266A05"/>
    <w:rsid w:val="00272619"/>
    <w:rsid w:val="00276D17"/>
    <w:rsid w:val="002857DF"/>
    <w:rsid w:val="002876B9"/>
    <w:rsid w:val="00293A27"/>
    <w:rsid w:val="002A2640"/>
    <w:rsid w:val="002B598F"/>
    <w:rsid w:val="002C450A"/>
    <w:rsid w:val="002E033A"/>
    <w:rsid w:val="002E0D52"/>
    <w:rsid w:val="00300842"/>
    <w:rsid w:val="00307AFF"/>
    <w:rsid w:val="00307EA1"/>
    <w:rsid w:val="00315C32"/>
    <w:rsid w:val="00335DC7"/>
    <w:rsid w:val="0034182E"/>
    <w:rsid w:val="00341B4F"/>
    <w:rsid w:val="00342217"/>
    <w:rsid w:val="003448EB"/>
    <w:rsid w:val="00345443"/>
    <w:rsid w:val="0034780C"/>
    <w:rsid w:val="00361F78"/>
    <w:rsid w:val="00364828"/>
    <w:rsid w:val="00386A61"/>
    <w:rsid w:val="00393F3F"/>
    <w:rsid w:val="003A78B4"/>
    <w:rsid w:val="003C46FB"/>
    <w:rsid w:val="003C7109"/>
    <w:rsid w:val="003C75C9"/>
    <w:rsid w:val="003C7F04"/>
    <w:rsid w:val="003D243B"/>
    <w:rsid w:val="003E175B"/>
    <w:rsid w:val="003E41F6"/>
    <w:rsid w:val="003F0757"/>
    <w:rsid w:val="003F428F"/>
    <w:rsid w:val="00401EDF"/>
    <w:rsid w:val="00404708"/>
    <w:rsid w:val="004057BC"/>
    <w:rsid w:val="004118CB"/>
    <w:rsid w:val="00412145"/>
    <w:rsid w:val="0041233B"/>
    <w:rsid w:val="00414FD5"/>
    <w:rsid w:val="00420A70"/>
    <w:rsid w:val="004216A2"/>
    <w:rsid w:val="0043011D"/>
    <w:rsid w:val="004405A3"/>
    <w:rsid w:val="00450860"/>
    <w:rsid w:val="00451221"/>
    <w:rsid w:val="00453FF1"/>
    <w:rsid w:val="00471EDD"/>
    <w:rsid w:val="00472BC1"/>
    <w:rsid w:val="0049165E"/>
    <w:rsid w:val="004A6523"/>
    <w:rsid w:val="004B1321"/>
    <w:rsid w:val="004B56D5"/>
    <w:rsid w:val="004C32D8"/>
    <w:rsid w:val="004C3E66"/>
    <w:rsid w:val="004D34E9"/>
    <w:rsid w:val="004D51D2"/>
    <w:rsid w:val="004D55C9"/>
    <w:rsid w:val="004D61AD"/>
    <w:rsid w:val="004D7CAF"/>
    <w:rsid w:val="004E663A"/>
    <w:rsid w:val="004E7F5F"/>
    <w:rsid w:val="004F43CA"/>
    <w:rsid w:val="00542F4C"/>
    <w:rsid w:val="005467BF"/>
    <w:rsid w:val="005473B6"/>
    <w:rsid w:val="0056335F"/>
    <w:rsid w:val="005635AF"/>
    <w:rsid w:val="00567CCB"/>
    <w:rsid w:val="00572682"/>
    <w:rsid w:val="0058073A"/>
    <w:rsid w:val="00582BC0"/>
    <w:rsid w:val="00594A2B"/>
    <w:rsid w:val="00595EDF"/>
    <w:rsid w:val="005C65F9"/>
    <w:rsid w:val="005D2E14"/>
    <w:rsid w:val="005D69BF"/>
    <w:rsid w:val="005F2A9A"/>
    <w:rsid w:val="005F5278"/>
    <w:rsid w:val="00603C02"/>
    <w:rsid w:val="00612561"/>
    <w:rsid w:val="006216C4"/>
    <w:rsid w:val="00630776"/>
    <w:rsid w:val="00660E9B"/>
    <w:rsid w:val="00663E3B"/>
    <w:rsid w:val="0066565F"/>
    <w:rsid w:val="0067169E"/>
    <w:rsid w:val="00681729"/>
    <w:rsid w:val="00681AE4"/>
    <w:rsid w:val="0069033F"/>
    <w:rsid w:val="006A663C"/>
    <w:rsid w:val="006B2E25"/>
    <w:rsid w:val="006C0E51"/>
    <w:rsid w:val="006E647F"/>
    <w:rsid w:val="006F241A"/>
    <w:rsid w:val="0070371C"/>
    <w:rsid w:val="00711288"/>
    <w:rsid w:val="0071790B"/>
    <w:rsid w:val="007304BF"/>
    <w:rsid w:val="007346A4"/>
    <w:rsid w:val="007361D4"/>
    <w:rsid w:val="00744CCA"/>
    <w:rsid w:val="00763ADA"/>
    <w:rsid w:val="00765103"/>
    <w:rsid w:val="0078273B"/>
    <w:rsid w:val="007A21C4"/>
    <w:rsid w:val="007A7037"/>
    <w:rsid w:val="007B2844"/>
    <w:rsid w:val="007C4064"/>
    <w:rsid w:val="007D1E69"/>
    <w:rsid w:val="007D1FA4"/>
    <w:rsid w:val="007E1EDA"/>
    <w:rsid w:val="007F6A15"/>
    <w:rsid w:val="00800930"/>
    <w:rsid w:val="00801F5E"/>
    <w:rsid w:val="0081034C"/>
    <w:rsid w:val="00820AE8"/>
    <w:rsid w:val="00832C29"/>
    <w:rsid w:val="00833AAA"/>
    <w:rsid w:val="00837BB8"/>
    <w:rsid w:val="00841E80"/>
    <w:rsid w:val="008474BE"/>
    <w:rsid w:val="00847AAE"/>
    <w:rsid w:val="00852975"/>
    <w:rsid w:val="0085666D"/>
    <w:rsid w:val="008616EC"/>
    <w:rsid w:val="008747D7"/>
    <w:rsid w:val="008755A9"/>
    <w:rsid w:val="0087576B"/>
    <w:rsid w:val="008A475B"/>
    <w:rsid w:val="008A542F"/>
    <w:rsid w:val="008A56B3"/>
    <w:rsid w:val="008A70A4"/>
    <w:rsid w:val="008B0C52"/>
    <w:rsid w:val="008B7B67"/>
    <w:rsid w:val="008C0593"/>
    <w:rsid w:val="008C190D"/>
    <w:rsid w:val="008C6D5A"/>
    <w:rsid w:val="008C76E0"/>
    <w:rsid w:val="008D2593"/>
    <w:rsid w:val="008F374B"/>
    <w:rsid w:val="008F66FF"/>
    <w:rsid w:val="00900401"/>
    <w:rsid w:val="00924B4A"/>
    <w:rsid w:val="009325BE"/>
    <w:rsid w:val="00944FD1"/>
    <w:rsid w:val="00950F7F"/>
    <w:rsid w:val="009541F5"/>
    <w:rsid w:val="0095659D"/>
    <w:rsid w:val="00967EE2"/>
    <w:rsid w:val="00994E76"/>
    <w:rsid w:val="0099792F"/>
    <w:rsid w:val="009D4992"/>
    <w:rsid w:val="009E26DC"/>
    <w:rsid w:val="009E38C9"/>
    <w:rsid w:val="009E6124"/>
    <w:rsid w:val="00A0423F"/>
    <w:rsid w:val="00A04380"/>
    <w:rsid w:val="00A05DF2"/>
    <w:rsid w:val="00A07F14"/>
    <w:rsid w:val="00A162F8"/>
    <w:rsid w:val="00A31FE4"/>
    <w:rsid w:val="00A42778"/>
    <w:rsid w:val="00A42A09"/>
    <w:rsid w:val="00A57241"/>
    <w:rsid w:val="00A57411"/>
    <w:rsid w:val="00A8273A"/>
    <w:rsid w:val="00A97FE2"/>
    <w:rsid w:val="00AA2313"/>
    <w:rsid w:val="00AB591F"/>
    <w:rsid w:val="00AC7050"/>
    <w:rsid w:val="00AD0E93"/>
    <w:rsid w:val="00AD0E96"/>
    <w:rsid w:val="00AD5713"/>
    <w:rsid w:val="00AE270A"/>
    <w:rsid w:val="00AE5559"/>
    <w:rsid w:val="00AF2FFC"/>
    <w:rsid w:val="00AF4E20"/>
    <w:rsid w:val="00B062F7"/>
    <w:rsid w:val="00B17B5C"/>
    <w:rsid w:val="00B20FB7"/>
    <w:rsid w:val="00B3448C"/>
    <w:rsid w:val="00B40A54"/>
    <w:rsid w:val="00B40E4C"/>
    <w:rsid w:val="00B7294E"/>
    <w:rsid w:val="00B73F53"/>
    <w:rsid w:val="00BB14CE"/>
    <w:rsid w:val="00BB6AAE"/>
    <w:rsid w:val="00BC238F"/>
    <w:rsid w:val="00BF2BC6"/>
    <w:rsid w:val="00BF3AAC"/>
    <w:rsid w:val="00C1050B"/>
    <w:rsid w:val="00C14700"/>
    <w:rsid w:val="00C1766B"/>
    <w:rsid w:val="00C2464C"/>
    <w:rsid w:val="00C4199B"/>
    <w:rsid w:val="00C4238A"/>
    <w:rsid w:val="00C51B77"/>
    <w:rsid w:val="00C53A0E"/>
    <w:rsid w:val="00C62121"/>
    <w:rsid w:val="00C63152"/>
    <w:rsid w:val="00C753C0"/>
    <w:rsid w:val="00C86D95"/>
    <w:rsid w:val="00C90111"/>
    <w:rsid w:val="00C93424"/>
    <w:rsid w:val="00CA1638"/>
    <w:rsid w:val="00CC06A0"/>
    <w:rsid w:val="00CC12BC"/>
    <w:rsid w:val="00CD2F4D"/>
    <w:rsid w:val="00CD38AC"/>
    <w:rsid w:val="00CE0B16"/>
    <w:rsid w:val="00CE516C"/>
    <w:rsid w:val="00CE54A3"/>
    <w:rsid w:val="00CF1AD9"/>
    <w:rsid w:val="00CF546E"/>
    <w:rsid w:val="00CF6A33"/>
    <w:rsid w:val="00D06D95"/>
    <w:rsid w:val="00D2592A"/>
    <w:rsid w:val="00D31273"/>
    <w:rsid w:val="00D336DD"/>
    <w:rsid w:val="00D409F5"/>
    <w:rsid w:val="00D4187C"/>
    <w:rsid w:val="00D536BD"/>
    <w:rsid w:val="00D56C11"/>
    <w:rsid w:val="00D6072C"/>
    <w:rsid w:val="00D62E93"/>
    <w:rsid w:val="00D74F86"/>
    <w:rsid w:val="00D756BB"/>
    <w:rsid w:val="00D85DE3"/>
    <w:rsid w:val="00D8771D"/>
    <w:rsid w:val="00D90355"/>
    <w:rsid w:val="00D91093"/>
    <w:rsid w:val="00D91F3F"/>
    <w:rsid w:val="00D93838"/>
    <w:rsid w:val="00DB0E12"/>
    <w:rsid w:val="00DB175F"/>
    <w:rsid w:val="00DB5FC9"/>
    <w:rsid w:val="00DE2386"/>
    <w:rsid w:val="00DF2A3E"/>
    <w:rsid w:val="00DF3425"/>
    <w:rsid w:val="00DF6542"/>
    <w:rsid w:val="00E000C4"/>
    <w:rsid w:val="00E0389B"/>
    <w:rsid w:val="00E12C98"/>
    <w:rsid w:val="00E178ED"/>
    <w:rsid w:val="00E403C8"/>
    <w:rsid w:val="00E46404"/>
    <w:rsid w:val="00E504D5"/>
    <w:rsid w:val="00E50592"/>
    <w:rsid w:val="00E550C1"/>
    <w:rsid w:val="00E57C88"/>
    <w:rsid w:val="00E603AA"/>
    <w:rsid w:val="00E609FC"/>
    <w:rsid w:val="00E615D7"/>
    <w:rsid w:val="00E77A2C"/>
    <w:rsid w:val="00E85E22"/>
    <w:rsid w:val="00E95B2F"/>
    <w:rsid w:val="00E97743"/>
    <w:rsid w:val="00ED000B"/>
    <w:rsid w:val="00EF0570"/>
    <w:rsid w:val="00EF157D"/>
    <w:rsid w:val="00EF38F7"/>
    <w:rsid w:val="00F0168C"/>
    <w:rsid w:val="00F02AD8"/>
    <w:rsid w:val="00F05DEC"/>
    <w:rsid w:val="00F07DB0"/>
    <w:rsid w:val="00F23EDE"/>
    <w:rsid w:val="00F35FF4"/>
    <w:rsid w:val="00F4305F"/>
    <w:rsid w:val="00F46E15"/>
    <w:rsid w:val="00F648AB"/>
    <w:rsid w:val="00F6646E"/>
    <w:rsid w:val="00F729FC"/>
    <w:rsid w:val="00FA2AE1"/>
    <w:rsid w:val="00FB1A64"/>
    <w:rsid w:val="00FB52CA"/>
    <w:rsid w:val="00FE1870"/>
    <w:rsid w:val="00FE2696"/>
    <w:rsid w:val="00FE283E"/>
    <w:rsid w:val="00FF4D93"/>
    <w:rsid w:val="00F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41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BodyText"/>
    <w:next w:val="BodyText"/>
    <w:link w:val="Heading3Char"/>
    <w:qFormat/>
    <w:rsid w:val="000771A7"/>
    <w:pPr>
      <w:keepNext/>
      <w:spacing w:before="240" w:after="60" w:line="240" w:lineRule="auto"/>
      <w:outlineLvl w:val="2"/>
    </w:pPr>
    <w:rPr>
      <w:rFonts w:ascii="Times New Roman" w:eastAsia="Times New Roman" w:hAnsi="Times New Roman"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9F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rsid w:val="000771A7"/>
    <w:rPr>
      <w:rFonts w:ascii="Times New Roman" w:eastAsia="Times New Roman" w:hAnsi="Times New Roman" w:cs="Arial"/>
      <w:bCs/>
      <w:sz w:val="24"/>
      <w:szCs w:val="26"/>
    </w:rPr>
  </w:style>
  <w:style w:type="paragraph" w:styleId="BodyText">
    <w:name w:val="Body Text"/>
    <w:basedOn w:val="Normal"/>
    <w:link w:val="BodyTextChar"/>
    <w:uiPriority w:val="99"/>
    <w:semiHidden/>
    <w:unhideWhenUsed/>
    <w:rsid w:val="000771A7"/>
    <w:pPr>
      <w:spacing w:after="120"/>
    </w:pPr>
  </w:style>
  <w:style w:type="character" w:customStyle="1" w:styleId="BodyTextChar">
    <w:name w:val="Body Text Char"/>
    <w:basedOn w:val="DefaultParagraphFont"/>
    <w:link w:val="BodyText"/>
    <w:uiPriority w:val="99"/>
    <w:semiHidden/>
    <w:rsid w:val="000771A7"/>
  </w:style>
  <w:style w:type="paragraph" w:styleId="Caption">
    <w:name w:val="caption"/>
    <w:basedOn w:val="Normal"/>
    <w:next w:val="Normal"/>
    <w:uiPriority w:val="35"/>
    <w:unhideWhenUsed/>
    <w:qFormat/>
    <w:rsid w:val="000771A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81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E4"/>
    <w:rPr>
      <w:rFonts w:ascii="Tahoma" w:hAnsi="Tahoma" w:cs="Tahoma"/>
      <w:sz w:val="16"/>
      <w:szCs w:val="16"/>
    </w:rPr>
  </w:style>
  <w:style w:type="paragraph" w:styleId="Header">
    <w:name w:val="header"/>
    <w:basedOn w:val="Normal"/>
    <w:link w:val="HeaderChar"/>
    <w:uiPriority w:val="99"/>
    <w:unhideWhenUsed/>
    <w:rsid w:val="00A31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E4"/>
  </w:style>
  <w:style w:type="paragraph" w:styleId="Footer">
    <w:name w:val="footer"/>
    <w:basedOn w:val="Normal"/>
    <w:link w:val="FooterChar"/>
    <w:uiPriority w:val="99"/>
    <w:unhideWhenUsed/>
    <w:rsid w:val="00A31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E4"/>
  </w:style>
  <w:style w:type="paragraph" w:styleId="ListParagraph">
    <w:name w:val="List Paragraph"/>
    <w:basedOn w:val="Normal"/>
    <w:uiPriority w:val="34"/>
    <w:qFormat/>
    <w:rsid w:val="00081E2E"/>
    <w:pPr>
      <w:ind w:left="720"/>
      <w:contextualSpacing/>
    </w:pPr>
  </w:style>
  <w:style w:type="character" w:customStyle="1" w:styleId="Heading2Char">
    <w:name w:val="Heading 2 Char"/>
    <w:basedOn w:val="DefaultParagraphFont"/>
    <w:link w:val="Heading2"/>
    <w:uiPriority w:val="9"/>
    <w:rsid w:val="0024140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41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BodyText"/>
    <w:next w:val="BodyText"/>
    <w:link w:val="Heading3Char"/>
    <w:qFormat/>
    <w:rsid w:val="000771A7"/>
    <w:pPr>
      <w:keepNext/>
      <w:spacing w:before="240" w:after="60" w:line="240" w:lineRule="auto"/>
      <w:outlineLvl w:val="2"/>
    </w:pPr>
    <w:rPr>
      <w:rFonts w:ascii="Times New Roman" w:eastAsia="Times New Roman" w:hAnsi="Times New Roman"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9F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rsid w:val="000771A7"/>
    <w:rPr>
      <w:rFonts w:ascii="Times New Roman" w:eastAsia="Times New Roman" w:hAnsi="Times New Roman" w:cs="Arial"/>
      <w:bCs/>
      <w:sz w:val="24"/>
      <w:szCs w:val="26"/>
    </w:rPr>
  </w:style>
  <w:style w:type="paragraph" w:styleId="BodyText">
    <w:name w:val="Body Text"/>
    <w:basedOn w:val="Normal"/>
    <w:link w:val="BodyTextChar"/>
    <w:uiPriority w:val="99"/>
    <w:semiHidden/>
    <w:unhideWhenUsed/>
    <w:rsid w:val="000771A7"/>
    <w:pPr>
      <w:spacing w:after="120"/>
    </w:pPr>
  </w:style>
  <w:style w:type="character" w:customStyle="1" w:styleId="BodyTextChar">
    <w:name w:val="Body Text Char"/>
    <w:basedOn w:val="DefaultParagraphFont"/>
    <w:link w:val="BodyText"/>
    <w:uiPriority w:val="99"/>
    <w:semiHidden/>
    <w:rsid w:val="000771A7"/>
  </w:style>
  <w:style w:type="paragraph" w:styleId="Caption">
    <w:name w:val="caption"/>
    <w:basedOn w:val="Normal"/>
    <w:next w:val="Normal"/>
    <w:uiPriority w:val="35"/>
    <w:unhideWhenUsed/>
    <w:qFormat/>
    <w:rsid w:val="000771A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81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E4"/>
    <w:rPr>
      <w:rFonts w:ascii="Tahoma" w:hAnsi="Tahoma" w:cs="Tahoma"/>
      <w:sz w:val="16"/>
      <w:szCs w:val="16"/>
    </w:rPr>
  </w:style>
  <w:style w:type="paragraph" w:styleId="Header">
    <w:name w:val="header"/>
    <w:basedOn w:val="Normal"/>
    <w:link w:val="HeaderChar"/>
    <w:uiPriority w:val="99"/>
    <w:unhideWhenUsed/>
    <w:rsid w:val="00A31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FE4"/>
  </w:style>
  <w:style w:type="paragraph" w:styleId="Footer">
    <w:name w:val="footer"/>
    <w:basedOn w:val="Normal"/>
    <w:link w:val="FooterChar"/>
    <w:uiPriority w:val="99"/>
    <w:unhideWhenUsed/>
    <w:rsid w:val="00A31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FE4"/>
  </w:style>
  <w:style w:type="paragraph" w:styleId="ListParagraph">
    <w:name w:val="List Paragraph"/>
    <w:basedOn w:val="Normal"/>
    <w:uiPriority w:val="34"/>
    <w:qFormat/>
    <w:rsid w:val="00081E2E"/>
    <w:pPr>
      <w:ind w:left="720"/>
      <w:contextualSpacing/>
    </w:pPr>
  </w:style>
  <w:style w:type="character" w:customStyle="1" w:styleId="Heading2Char">
    <w:name w:val="Heading 2 Char"/>
    <w:basedOn w:val="DefaultParagraphFont"/>
    <w:link w:val="Heading2"/>
    <w:uiPriority w:val="9"/>
    <w:rsid w:val="0024140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89A8-6955-4D46-A7B2-E7507DDA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4215</Words>
  <Characters>24027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ImmunoGen, Inc.</Company>
  <LinksUpToDate>false</LinksUpToDate>
  <CharactersWithSpaces>28186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Rajeeva</dc:creator>
  <cp:lastModifiedBy>Singh, Rajeeva</cp:lastModifiedBy>
  <cp:revision>3</cp:revision>
  <cp:lastPrinted>2016-03-03T21:09:00Z</cp:lastPrinted>
  <dcterms:created xsi:type="dcterms:W3CDTF">2016-03-15T18:15:00Z</dcterms:created>
  <dcterms:modified xsi:type="dcterms:W3CDTF">2016-03-15T18:26:00Z</dcterms:modified>
</cp:coreProperties>
</file>