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48" w:rsidRPr="00EB574F" w:rsidRDefault="00306B48">
      <w:pPr>
        <w:rPr>
          <w:rFonts w:ascii="Times New Roman" w:hAnsi="Times New Roman" w:cs="Times New Roman"/>
          <w:lang w:val="en-US"/>
        </w:rPr>
      </w:pPr>
      <w:r w:rsidRPr="00EB574F">
        <w:rPr>
          <w:rFonts w:ascii="Times New Roman" w:hAnsi="Times New Roman" w:cs="Times New Roman"/>
          <w:b/>
          <w:lang w:val="en-US"/>
        </w:rPr>
        <w:t>Supplementary Figure S1 Additional reproducibility data</w:t>
      </w:r>
    </w:p>
    <w:p w:rsidR="00306B48" w:rsidRPr="00EB574F" w:rsidRDefault="00C06C7F">
      <w:pPr>
        <w:rPr>
          <w:rFonts w:ascii="Times New Roman" w:hAnsi="Times New Roman" w:cs="Times New Roman"/>
          <w:b/>
          <w:lang w:val="en-US"/>
        </w:rPr>
      </w:pPr>
      <w:r w:rsidRPr="00EB574F">
        <w:rPr>
          <w:rFonts w:ascii="Times New Roman" w:hAnsi="Times New Roman" w:cs="Times New Roman"/>
          <w:lang w:val="en-US"/>
        </w:rPr>
        <w:t xml:space="preserve">Uitdehaag </w:t>
      </w:r>
      <w:r w:rsidRPr="00EB574F">
        <w:rPr>
          <w:rFonts w:ascii="Times New Roman" w:hAnsi="Times New Roman" w:cs="Times New Roman"/>
          <w:i/>
          <w:lang w:val="en-US"/>
        </w:rPr>
        <w:t>et al.</w:t>
      </w:r>
      <w:r w:rsidRPr="00EB574F">
        <w:rPr>
          <w:rFonts w:ascii="Times New Roman" w:hAnsi="Times New Roman" w:cs="Times New Roman"/>
          <w:lang w:val="en-US"/>
        </w:rPr>
        <w:t xml:space="preserve"> </w:t>
      </w:r>
      <w:r w:rsidR="00306B48" w:rsidRPr="00EB574F">
        <w:rPr>
          <w:rFonts w:ascii="Times New Roman" w:hAnsi="Times New Roman" w:cs="Times New Roman"/>
          <w:lang w:val="en-US"/>
        </w:rPr>
        <w:t>Cell panel profiling reveals conserved therapeutic clusters and differentiates the mechanism of action of different PI3K/mTOR, Aurora kinase and EZH2 inhibitors</w:t>
      </w:r>
      <w:r w:rsidR="00306B48" w:rsidRPr="00EB574F">
        <w:rPr>
          <w:rFonts w:ascii="Times New Roman" w:hAnsi="Times New Roman" w:cs="Times New Roman"/>
          <w:b/>
          <w:lang w:val="en-US"/>
        </w:rPr>
        <w:t xml:space="preserve">  </w:t>
      </w:r>
    </w:p>
    <w:p w:rsidR="001F75E3" w:rsidRPr="00EB574F" w:rsidRDefault="001F75E3">
      <w:pPr>
        <w:rPr>
          <w:rFonts w:ascii="Times New Roman" w:hAnsi="Times New Roman" w:cs="Times New Roman"/>
          <w:b/>
          <w:lang w:val="en-US"/>
        </w:rPr>
      </w:pPr>
    </w:p>
    <w:tbl>
      <w:tblPr>
        <w:tblStyle w:val="Tabelraster"/>
        <w:tblW w:w="9345" w:type="dxa"/>
        <w:tblLook w:val="04A0" w:firstRow="1" w:lastRow="0" w:firstColumn="1" w:lastColumn="0" w:noHBand="0" w:noVBand="1"/>
      </w:tblPr>
      <w:tblGrid>
        <w:gridCol w:w="1526"/>
        <w:gridCol w:w="1417"/>
        <w:gridCol w:w="960"/>
        <w:gridCol w:w="1280"/>
        <w:gridCol w:w="1376"/>
        <w:gridCol w:w="1393"/>
        <w:gridCol w:w="1393"/>
      </w:tblGrid>
      <w:tr w:rsidR="00B24B64" w:rsidRPr="00EB574F" w:rsidTr="00AE17BA">
        <w:tc>
          <w:tcPr>
            <w:tcW w:w="1526" w:type="dxa"/>
          </w:tcPr>
          <w:p w:rsidR="00B24B64" w:rsidRPr="00EB574F" w:rsidRDefault="00B24B64" w:rsidP="00395C6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B574F">
              <w:rPr>
                <w:rFonts w:ascii="Times New Roman" w:hAnsi="Times New Roman" w:cs="Times New Roman"/>
                <w:b/>
                <w:lang w:val="en-US"/>
              </w:rPr>
              <w:t>dataset</w:t>
            </w:r>
          </w:p>
        </w:tc>
        <w:tc>
          <w:tcPr>
            <w:tcW w:w="1417" w:type="dxa"/>
          </w:tcPr>
          <w:p w:rsidR="00B24B64" w:rsidRPr="00EB574F" w:rsidRDefault="00B24B64" w:rsidP="00395C6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B574F">
              <w:rPr>
                <w:rFonts w:ascii="Times New Roman" w:hAnsi="Times New Roman" w:cs="Times New Roman"/>
                <w:b/>
                <w:lang w:val="en-US"/>
              </w:rPr>
              <w:t>assay</w:t>
            </w:r>
          </w:p>
        </w:tc>
        <w:tc>
          <w:tcPr>
            <w:tcW w:w="960" w:type="dxa"/>
          </w:tcPr>
          <w:p w:rsidR="00B24B64" w:rsidRPr="00EB574F" w:rsidRDefault="00B24B64" w:rsidP="00395C6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B574F">
              <w:rPr>
                <w:rFonts w:ascii="Times New Roman" w:hAnsi="Times New Roman" w:cs="Times New Roman"/>
                <w:b/>
                <w:lang w:val="en-US"/>
              </w:rPr>
              <w:t>no. cell lines</w:t>
            </w:r>
          </w:p>
        </w:tc>
        <w:tc>
          <w:tcPr>
            <w:tcW w:w="1280" w:type="dxa"/>
          </w:tcPr>
          <w:p w:rsidR="00B24B64" w:rsidRPr="00EB574F" w:rsidRDefault="00B24B64" w:rsidP="00395C6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B574F">
              <w:rPr>
                <w:rFonts w:ascii="Times New Roman" w:hAnsi="Times New Roman" w:cs="Times New Roman"/>
                <w:b/>
                <w:lang w:val="en-US"/>
              </w:rPr>
              <w:t xml:space="preserve">reference </w:t>
            </w:r>
          </w:p>
          <w:p w:rsidR="00B24B64" w:rsidRPr="00EB574F" w:rsidRDefault="00B24B64" w:rsidP="00395C6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B574F">
              <w:rPr>
                <w:rFonts w:ascii="Times New Roman" w:hAnsi="Times New Roman" w:cs="Times New Roman"/>
                <w:b/>
                <w:lang w:val="en-US"/>
              </w:rPr>
              <w:t>compound</w:t>
            </w:r>
          </w:p>
        </w:tc>
        <w:tc>
          <w:tcPr>
            <w:tcW w:w="1376" w:type="dxa"/>
          </w:tcPr>
          <w:p w:rsidR="00B24B64" w:rsidRPr="00EB574F" w:rsidRDefault="00B24B64" w:rsidP="00395C6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B574F">
              <w:rPr>
                <w:rFonts w:ascii="Times New Roman" w:hAnsi="Times New Roman" w:cs="Times New Roman"/>
                <w:b/>
                <w:lang w:val="en-US"/>
              </w:rPr>
              <w:t xml:space="preserve">no. </w:t>
            </w:r>
          </w:p>
          <w:p w:rsidR="00B24B64" w:rsidRPr="00EB574F" w:rsidRDefault="00B24B64" w:rsidP="00395C6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B574F">
              <w:rPr>
                <w:rFonts w:ascii="Times New Roman" w:hAnsi="Times New Roman" w:cs="Times New Roman"/>
                <w:b/>
                <w:lang w:val="en-US"/>
              </w:rPr>
              <w:t>data points</w:t>
            </w:r>
          </w:p>
        </w:tc>
        <w:tc>
          <w:tcPr>
            <w:tcW w:w="1393" w:type="dxa"/>
          </w:tcPr>
          <w:p w:rsidR="00B24B64" w:rsidRPr="00EB574F" w:rsidRDefault="00B24B64" w:rsidP="0028721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B574F">
              <w:rPr>
                <w:rFonts w:ascii="Times New Roman" w:hAnsi="Times New Roman" w:cs="Times New Roman"/>
                <w:b/>
                <w:lang w:val="en-US"/>
              </w:rPr>
              <w:t xml:space="preserve">σ </w:t>
            </w:r>
            <w:r w:rsidR="0028721B" w:rsidRPr="00EB574F">
              <w:rPr>
                <w:rFonts w:ascii="Times New Roman" w:hAnsi="Times New Roman" w:cs="Times New Roman"/>
                <w:b/>
                <w:lang w:val="en-US"/>
              </w:rPr>
              <w:t>range</w:t>
            </w:r>
            <w:r w:rsidRPr="00EB574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1393" w:type="dxa"/>
          </w:tcPr>
          <w:p w:rsidR="00B24B64" w:rsidRPr="00EB574F" w:rsidRDefault="00B24B64" w:rsidP="00B24B6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B574F">
              <w:rPr>
                <w:rFonts w:ascii="Times New Roman" w:hAnsi="Times New Roman" w:cs="Times New Roman"/>
                <w:b/>
                <w:lang w:val="en-US"/>
              </w:rPr>
              <w:t>overall σ</w:t>
            </w:r>
          </w:p>
        </w:tc>
      </w:tr>
      <w:tr w:rsidR="00B24B64" w:rsidRPr="00EB574F" w:rsidTr="00F91764">
        <w:tc>
          <w:tcPr>
            <w:tcW w:w="1526" w:type="dxa"/>
            <w:vAlign w:val="center"/>
          </w:tcPr>
          <w:p w:rsidR="00B24B64" w:rsidRPr="00EB574F" w:rsidRDefault="00B24B64" w:rsidP="00F917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74F">
              <w:rPr>
                <w:rFonts w:ascii="Times New Roman" w:hAnsi="Times New Roman" w:cs="Times New Roman"/>
                <w:lang w:val="en-US"/>
              </w:rPr>
              <w:t>Oncolines</w:t>
            </w:r>
          </w:p>
        </w:tc>
        <w:tc>
          <w:tcPr>
            <w:tcW w:w="1417" w:type="dxa"/>
            <w:vAlign w:val="center"/>
          </w:tcPr>
          <w:p w:rsidR="00B24B64" w:rsidRPr="00EB574F" w:rsidRDefault="00B24B64" w:rsidP="00F917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74F">
              <w:rPr>
                <w:rFonts w:ascii="Times New Roman" w:hAnsi="Times New Roman" w:cs="Times New Roman"/>
                <w:lang w:val="en-US"/>
              </w:rPr>
              <w:t>cell proliferation</w:t>
            </w:r>
          </w:p>
        </w:tc>
        <w:tc>
          <w:tcPr>
            <w:tcW w:w="960" w:type="dxa"/>
            <w:vAlign w:val="center"/>
          </w:tcPr>
          <w:p w:rsidR="00B24B64" w:rsidRPr="00EB574F" w:rsidRDefault="00B24B64" w:rsidP="00F917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74F">
              <w:rPr>
                <w:rFonts w:ascii="Times New Roman" w:hAnsi="Times New Roman" w:cs="Times New Roman"/>
                <w:lang w:val="en-US"/>
              </w:rPr>
              <w:t>44</w:t>
            </w:r>
            <w:r w:rsidR="006551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574F">
              <w:rPr>
                <w:rFonts w:ascii="Times New Roman" w:hAnsi="Times New Roman" w:cs="Times New Roman"/>
                <w:lang w:val="en-US"/>
              </w:rPr>
              <w:t>-</w:t>
            </w:r>
            <w:r w:rsidR="006551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574F"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1280" w:type="dxa"/>
            <w:vAlign w:val="center"/>
          </w:tcPr>
          <w:p w:rsidR="00B24B64" w:rsidRPr="00EB574F" w:rsidRDefault="00B24B64" w:rsidP="00F917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74F">
              <w:rPr>
                <w:rFonts w:ascii="Times New Roman" w:hAnsi="Times New Roman" w:cs="Times New Roman"/>
                <w:lang w:val="en-US"/>
              </w:rPr>
              <w:t>doxorubicin</w:t>
            </w:r>
          </w:p>
        </w:tc>
        <w:tc>
          <w:tcPr>
            <w:tcW w:w="1376" w:type="dxa"/>
            <w:vAlign w:val="center"/>
          </w:tcPr>
          <w:p w:rsidR="00B24B64" w:rsidRPr="00EB574F" w:rsidRDefault="00B24B64" w:rsidP="00F917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74F">
              <w:rPr>
                <w:rFonts w:ascii="Times New Roman" w:hAnsi="Times New Roman" w:cs="Times New Roman"/>
                <w:lang w:val="en-US"/>
              </w:rPr>
              <w:t>264</w:t>
            </w:r>
          </w:p>
        </w:tc>
        <w:tc>
          <w:tcPr>
            <w:tcW w:w="1393" w:type="dxa"/>
            <w:vAlign w:val="center"/>
          </w:tcPr>
          <w:p w:rsidR="00B24B64" w:rsidRPr="00EB574F" w:rsidRDefault="00B24B64" w:rsidP="00F917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74F">
              <w:rPr>
                <w:rFonts w:ascii="Times New Roman" w:hAnsi="Times New Roman" w:cs="Times New Roman"/>
                <w:lang w:val="en-US"/>
              </w:rPr>
              <w:t>0.05 - 0.61</w:t>
            </w:r>
          </w:p>
        </w:tc>
        <w:tc>
          <w:tcPr>
            <w:tcW w:w="1393" w:type="dxa"/>
            <w:vAlign w:val="center"/>
          </w:tcPr>
          <w:p w:rsidR="00B24B64" w:rsidRPr="00EB574F" w:rsidRDefault="00B24B64" w:rsidP="00F917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74F">
              <w:rPr>
                <w:rFonts w:ascii="Times New Roman" w:hAnsi="Times New Roman" w:cs="Times New Roman"/>
                <w:lang w:val="en-US"/>
              </w:rPr>
              <w:t>0.14</w:t>
            </w:r>
          </w:p>
        </w:tc>
      </w:tr>
      <w:tr w:rsidR="00B24B64" w:rsidRPr="00EB574F" w:rsidTr="00F91764">
        <w:tc>
          <w:tcPr>
            <w:tcW w:w="1526" w:type="dxa"/>
            <w:vAlign w:val="center"/>
          </w:tcPr>
          <w:p w:rsidR="00B24B64" w:rsidRPr="00EB574F" w:rsidRDefault="00B24B64" w:rsidP="00F917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74F">
              <w:rPr>
                <w:rFonts w:ascii="Times New Roman" w:hAnsi="Times New Roman" w:cs="Times New Roman"/>
                <w:lang w:val="en-US"/>
              </w:rPr>
              <w:t>NCI-60</w:t>
            </w:r>
          </w:p>
        </w:tc>
        <w:tc>
          <w:tcPr>
            <w:tcW w:w="1417" w:type="dxa"/>
            <w:vAlign w:val="center"/>
          </w:tcPr>
          <w:p w:rsidR="00B24B64" w:rsidRPr="00EB574F" w:rsidRDefault="00B24B64" w:rsidP="00F917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74F">
              <w:rPr>
                <w:rFonts w:ascii="Times New Roman" w:hAnsi="Times New Roman" w:cs="Times New Roman"/>
                <w:lang w:val="en-US"/>
              </w:rPr>
              <w:t>cell proliferation</w:t>
            </w:r>
          </w:p>
        </w:tc>
        <w:tc>
          <w:tcPr>
            <w:tcW w:w="960" w:type="dxa"/>
            <w:vAlign w:val="center"/>
          </w:tcPr>
          <w:p w:rsidR="00B24B64" w:rsidRPr="00EB574F" w:rsidRDefault="00B24B64" w:rsidP="00F917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74F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280" w:type="dxa"/>
            <w:vAlign w:val="center"/>
          </w:tcPr>
          <w:p w:rsidR="00B24B64" w:rsidRPr="00EB574F" w:rsidRDefault="00B24B64" w:rsidP="00F917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74F">
              <w:rPr>
                <w:rFonts w:ascii="Times New Roman" w:hAnsi="Times New Roman" w:cs="Times New Roman"/>
                <w:lang w:val="en-US"/>
              </w:rPr>
              <w:t>doxorubicin</w:t>
            </w:r>
          </w:p>
        </w:tc>
        <w:tc>
          <w:tcPr>
            <w:tcW w:w="1376" w:type="dxa"/>
            <w:vAlign w:val="center"/>
          </w:tcPr>
          <w:p w:rsidR="00B24B64" w:rsidRPr="00EB574F" w:rsidRDefault="00B24B64" w:rsidP="00F917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74F">
              <w:rPr>
                <w:rFonts w:ascii="Times New Roman" w:hAnsi="Times New Roman" w:cs="Times New Roman"/>
                <w:lang w:val="en-US"/>
              </w:rPr>
              <w:t>134</w:t>
            </w:r>
            <w:r w:rsidR="00655105">
              <w:rPr>
                <w:rFonts w:ascii="Times New Roman" w:hAnsi="Times New Roman" w:cs="Times New Roman"/>
                <w:lang w:val="en-US"/>
              </w:rPr>
              <w:t>,</w:t>
            </w:r>
            <w:r w:rsidRPr="00EB574F">
              <w:rPr>
                <w:rFonts w:ascii="Times New Roman" w:hAnsi="Times New Roman" w:cs="Times New Roman"/>
                <w:lang w:val="en-US"/>
              </w:rPr>
              <w:t>220</w:t>
            </w:r>
          </w:p>
        </w:tc>
        <w:tc>
          <w:tcPr>
            <w:tcW w:w="1393" w:type="dxa"/>
            <w:vAlign w:val="center"/>
          </w:tcPr>
          <w:p w:rsidR="00B24B64" w:rsidRPr="00EB574F" w:rsidRDefault="00B24B64" w:rsidP="00F917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74F">
              <w:rPr>
                <w:rFonts w:ascii="Times New Roman" w:hAnsi="Times New Roman" w:cs="Times New Roman"/>
                <w:lang w:val="en-US"/>
              </w:rPr>
              <w:t>0.2</w:t>
            </w:r>
            <w:r w:rsidR="0028721B" w:rsidRPr="00EB574F">
              <w:rPr>
                <w:rFonts w:ascii="Times New Roman" w:hAnsi="Times New Roman" w:cs="Times New Roman"/>
                <w:lang w:val="en-US"/>
              </w:rPr>
              <w:t>3</w:t>
            </w:r>
            <w:r w:rsidRPr="00EB574F">
              <w:rPr>
                <w:rFonts w:ascii="Times New Roman" w:hAnsi="Times New Roman" w:cs="Times New Roman"/>
                <w:lang w:val="en-US"/>
              </w:rPr>
              <w:t xml:space="preserve"> - 0.64</w:t>
            </w:r>
          </w:p>
        </w:tc>
        <w:tc>
          <w:tcPr>
            <w:tcW w:w="1393" w:type="dxa"/>
            <w:vAlign w:val="center"/>
          </w:tcPr>
          <w:p w:rsidR="00B24B64" w:rsidRPr="00EB574F" w:rsidRDefault="00B24B64" w:rsidP="00F917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74F">
              <w:rPr>
                <w:rFonts w:ascii="Times New Roman" w:hAnsi="Times New Roman" w:cs="Times New Roman"/>
                <w:lang w:val="en-US"/>
              </w:rPr>
              <w:t>0.48</w:t>
            </w:r>
          </w:p>
        </w:tc>
      </w:tr>
      <w:tr w:rsidR="00B24B64" w:rsidRPr="00EB574F" w:rsidTr="00F91764">
        <w:tc>
          <w:tcPr>
            <w:tcW w:w="1526" w:type="dxa"/>
            <w:vAlign w:val="center"/>
          </w:tcPr>
          <w:p w:rsidR="00B24B64" w:rsidRPr="00EB574F" w:rsidRDefault="00B24B64" w:rsidP="00F917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74F">
              <w:rPr>
                <w:rFonts w:ascii="Times New Roman" w:hAnsi="Times New Roman" w:cs="Times New Roman"/>
                <w:lang w:val="en-US"/>
              </w:rPr>
              <w:t xml:space="preserve">Kalliokoski </w:t>
            </w:r>
            <w:r w:rsidRPr="00EB574F">
              <w:rPr>
                <w:rFonts w:ascii="Times New Roman" w:hAnsi="Times New Roman" w:cs="Times New Roman"/>
                <w:i/>
                <w:lang w:val="en-US"/>
              </w:rPr>
              <w:t>et al</w:t>
            </w:r>
            <w:r w:rsidRPr="00EB574F">
              <w:rPr>
                <w:rFonts w:ascii="Times New Roman" w:hAnsi="Times New Roman" w:cs="Times New Roman"/>
                <w:lang w:val="en-US"/>
              </w:rPr>
              <w:t>.</w:t>
            </w:r>
            <w:r w:rsidR="00842F74" w:rsidRPr="00EB574F">
              <w:rPr>
                <w:rFonts w:ascii="Times New Roman" w:hAnsi="Times New Roman" w:cs="Times New Roman"/>
                <w:lang w:val="en-US"/>
              </w:rPr>
              <w:t>(</w:t>
            </w:r>
            <w:r w:rsidR="00B1376A">
              <w:rPr>
                <w:rFonts w:ascii="Times New Roman" w:hAnsi="Times New Roman" w:cs="Times New Roman"/>
                <w:lang w:val="en-US"/>
              </w:rPr>
              <w:t>30</w:t>
            </w:r>
            <w:r w:rsidR="00842F74" w:rsidRPr="00EB574F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B24B64" w:rsidRPr="00EB574F" w:rsidRDefault="00B24B64" w:rsidP="00F917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74F">
              <w:rPr>
                <w:rFonts w:ascii="Times New Roman" w:hAnsi="Times New Roman" w:cs="Times New Roman"/>
                <w:lang w:val="en-US"/>
              </w:rPr>
              <w:t>PDE3</w:t>
            </w:r>
          </w:p>
        </w:tc>
        <w:tc>
          <w:tcPr>
            <w:tcW w:w="960" w:type="dxa"/>
            <w:vAlign w:val="center"/>
          </w:tcPr>
          <w:p w:rsidR="00B24B64" w:rsidRPr="00EB574F" w:rsidRDefault="00B24B64" w:rsidP="00F917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74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80" w:type="dxa"/>
            <w:vAlign w:val="center"/>
          </w:tcPr>
          <w:p w:rsidR="00B24B64" w:rsidRPr="00EB574F" w:rsidRDefault="00B24B64" w:rsidP="00F917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74F">
              <w:rPr>
                <w:rFonts w:ascii="Times New Roman" w:hAnsi="Times New Roman" w:cs="Times New Roman"/>
                <w:lang w:val="en-US"/>
              </w:rPr>
              <w:t>cilostamide</w:t>
            </w:r>
          </w:p>
        </w:tc>
        <w:tc>
          <w:tcPr>
            <w:tcW w:w="1376" w:type="dxa"/>
            <w:vAlign w:val="center"/>
          </w:tcPr>
          <w:p w:rsidR="00B24B64" w:rsidRPr="00EB574F" w:rsidRDefault="0028721B" w:rsidP="00F917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74F">
              <w:rPr>
                <w:rFonts w:ascii="Times New Roman" w:hAnsi="Times New Roman" w:cs="Times New Roman"/>
                <w:lang w:val="en-US"/>
              </w:rPr>
              <w:t>&gt; 10</w:t>
            </w:r>
            <w:r w:rsidR="00B24B64" w:rsidRPr="00EB574F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393" w:type="dxa"/>
            <w:vAlign w:val="center"/>
          </w:tcPr>
          <w:p w:rsidR="00B24B64" w:rsidRPr="00EB574F" w:rsidRDefault="00B24B64" w:rsidP="00F917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74F">
              <w:rPr>
                <w:rFonts w:ascii="Times New Roman" w:hAnsi="Times New Roman" w:cs="Times New Roman"/>
                <w:lang w:val="en-US"/>
              </w:rPr>
              <w:t>0.17</w:t>
            </w:r>
          </w:p>
        </w:tc>
        <w:tc>
          <w:tcPr>
            <w:tcW w:w="1393" w:type="dxa"/>
            <w:vAlign w:val="center"/>
          </w:tcPr>
          <w:p w:rsidR="00B24B64" w:rsidRPr="00EB574F" w:rsidRDefault="00B24B64" w:rsidP="00F917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74F">
              <w:rPr>
                <w:rFonts w:ascii="Times New Roman" w:hAnsi="Times New Roman" w:cs="Times New Roman"/>
                <w:lang w:val="en-US"/>
              </w:rPr>
              <w:t>0.17</w:t>
            </w:r>
          </w:p>
        </w:tc>
      </w:tr>
      <w:tr w:rsidR="00B24B64" w:rsidRPr="00EB574F" w:rsidTr="00F91764">
        <w:tc>
          <w:tcPr>
            <w:tcW w:w="1526" w:type="dxa"/>
            <w:vAlign w:val="center"/>
          </w:tcPr>
          <w:p w:rsidR="00B24B64" w:rsidRPr="00EB574F" w:rsidRDefault="00B24B64" w:rsidP="00F917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74F">
              <w:rPr>
                <w:rFonts w:ascii="Times New Roman" w:hAnsi="Times New Roman" w:cs="Times New Roman"/>
                <w:lang w:val="en-US"/>
              </w:rPr>
              <w:t xml:space="preserve">Kalliokoski </w:t>
            </w:r>
            <w:r w:rsidRPr="00EB574F">
              <w:rPr>
                <w:rFonts w:ascii="Times New Roman" w:hAnsi="Times New Roman" w:cs="Times New Roman"/>
                <w:i/>
                <w:lang w:val="en-US"/>
              </w:rPr>
              <w:t>et al</w:t>
            </w:r>
            <w:r w:rsidRPr="00EB574F">
              <w:rPr>
                <w:rFonts w:ascii="Times New Roman" w:hAnsi="Times New Roman" w:cs="Times New Roman"/>
                <w:lang w:val="en-US"/>
              </w:rPr>
              <w:t>.</w:t>
            </w:r>
            <w:r w:rsidR="00842F74" w:rsidRPr="00EB574F">
              <w:rPr>
                <w:rFonts w:ascii="Times New Roman" w:hAnsi="Times New Roman" w:cs="Times New Roman"/>
                <w:lang w:val="en-US"/>
              </w:rPr>
              <w:t>(</w:t>
            </w:r>
            <w:r w:rsidR="00B1376A">
              <w:rPr>
                <w:rFonts w:ascii="Times New Roman" w:hAnsi="Times New Roman" w:cs="Times New Roman"/>
                <w:lang w:val="en-US"/>
              </w:rPr>
              <w:t>30</w:t>
            </w:r>
            <w:r w:rsidR="00842F74" w:rsidRPr="00EB574F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B24B64" w:rsidRPr="00EB574F" w:rsidRDefault="00B24B64" w:rsidP="00F917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74F">
              <w:rPr>
                <w:rFonts w:ascii="Times New Roman" w:hAnsi="Times New Roman" w:cs="Times New Roman"/>
                <w:lang w:val="en-US"/>
              </w:rPr>
              <w:t>PDE4D</w:t>
            </w:r>
          </w:p>
        </w:tc>
        <w:tc>
          <w:tcPr>
            <w:tcW w:w="960" w:type="dxa"/>
            <w:vAlign w:val="center"/>
          </w:tcPr>
          <w:p w:rsidR="00B24B64" w:rsidRPr="00EB574F" w:rsidRDefault="00B24B64" w:rsidP="00F917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74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80" w:type="dxa"/>
            <w:vAlign w:val="center"/>
          </w:tcPr>
          <w:p w:rsidR="00B24B64" w:rsidRPr="00EB574F" w:rsidRDefault="00B24B64" w:rsidP="00F917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74F">
              <w:rPr>
                <w:rFonts w:ascii="Times New Roman" w:hAnsi="Times New Roman" w:cs="Times New Roman"/>
                <w:lang w:val="en-US"/>
              </w:rPr>
              <w:t>rolipram</w:t>
            </w:r>
          </w:p>
        </w:tc>
        <w:tc>
          <w:tcPr>
            <w:tcW w:w="1376" w:type="dxa"/>
            <w:vAlign w:val="center"/>
          </w:tcPr>
          <w:p w:rsidR="00B24B64" w:rsidRPr="00EB574F" w:rsidRDefault="0028721B" w:rsidP="00F917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74F">
              <w:rPr>
                <w:rFonts w:ascii="Times New Roman" w:hAnsi="Times New Roman" w:cs="Times New Roman"/>
                <w:lang w:val="en-US"/>
              </w:rPr>
              <w:t>&gt; 10</w:t>
            </w:r>
            <w:r w:rsidR="00B24B64" w:rsidRPr="00EB574F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393" w:type="dxa"/>
            <w:vAlign w:val="center"/>
          </w:tcPr>
          <w:p w:rsidR="00B24B64" w:rsidRPr="00EB574F" w:rsidRDefault="00B24B64" w:rsidP="00F917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74F">
              <w:rPr>
                <w:rFonts w:ascii="Times New Roman" w:hAnsi="Times New Roman" w:cs="Times New Roman"/>
                <w:lang w:val="en-US"/>
              </w:rPr>
              <w:t>0.22</w:t>
            </w:r>
          </w:p>
        </w:tc>
        <w:tc>
          <w:tcPr>
            <w:tcW w:w="1393" w:type="dxa"/>
            <w:vAlign w:val="center"/>
          </w:tcPr>
          <w:p w:rsidR="00B24B64" w:rsidRPr="00EB574F" w:rsidRDefault="00B24B64" w:rsidP="00F917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74F">
              <w:rPr>
                <w:rFonts w:ascii="Times New Roman" w:hAnsi="Times New Roman" w:cs="Times New Roman"/>
                <w:lang w:val="en-US"/>
              </w:rPr>
              <w:t>0.22</w:t>
            </w:r>
          </w:p>
        </w:tc>
      </w:tr>
    </w:tbl>
    <w:p w:rsidR="004E6DD0" w:rsidRPr="00EB574F" w:rsidRDefault="004E6DD0" w:rsidP="008D469E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B574F">
        <w:rPr>
          <w:rFonts w:ascii="Times New Roman" w:hAnsi="Times New Roman" w:cs="Times New Roman"/>
          <w:b/>
          <w:lang w:val="en-US"/>
        </w:rPr>
        <w:t>Figure S1A</w:t>
      </w:r>
      <w:r w:rsidR="00B55265" w:rsidRPr="00EB574F">
        <w:rPr>
          <w:rFonts w:ascii="Times New Roman" w:hAnsi="Times New Roman" w:cs="Times New Roman"/>
          <w:b/>
          <w:lang w:val="en-US"/>
        </w:rPr>
        <w:t xml:space="preserve">. </w:t>
      </w:r>
      <w:r w:rsidR="00B55265" w:rsidRPr="00EB574F">
        <w:rPr>
          <w:rFonts w:ascii="Times New Roman" w:hAnsi="Times New Roman" w:cs="Times New Roman"/>
          <w:lang w:val="en-US"/>
        </w:rPr>
        <w:t>Variation</w:t>
      </w:r>
      <w:r w:rsidRPr="00EB574F">
        <w:rPr>
          <w:rFonts w:ascii="Times New Roman" w:hAnsi="Times New Roman" w:cs="Times New Roman"/>
          <w:lang w:val="en-US"/>
        </w:rPr>
        <w:t xml:space="preserve"> </w:t>
      </w:r>
      <w:r w:rsidR="00B55265" w:rsidRPr="00EB574F">
        <w:rPr>
          <w:rFonts w:ascii="Times New Roman" w:hAnsi="Times New Roman" w:cs="Times New Roman"/>
          <w:lang w:val="en-US"/>
        </w:rPr>
        <w:t>of</w:t>
      </w:r>
      <w:r w:rsidR="0028721B" w:rsidRPr="00EB574F">
        <w:rPr>
          <w:rFonts w:ascii="Times New Roman" w:hAnsi="Times New Roman" w:cs="Times New Roman"/>
          <w:lang w:val="en-US"/>
        </w:rPr>
        <w:t xml:space="preserve"> replicate IC</w:t>
      </w:r>
      <w:r w:rsidR="0028721B" w:rsidRPr="00EB574F">
        <w:rPr>
          <w:rFonts w:ascii="Times New Roman" w:hAnsi="Times New Roman" w:cs="Times New Roman"/>
          <w:vertAlign w:val="subscript"/>
          <w:lang w:val="en-US"/>
        </w:rPr>
        <w:t>50</w:t>
      </w:r>
      <w:r w:rsidR="0028721B" w:rsidRPr="00EB574F">
        <w:rPr>
          <w:rFonts w:ascii="Times New Roman" w:hAnsi="Times New Roman" w:cs="Times New Roman"/>
          <w:lang w:val="en-US"/>
        </w:rPr>
        <w:t>s</w:t>
      </w:r>
      <w:r w:rsidRPr="00EB574F">
        <w:rPr>
          <w:rFonts w:ascii="Times New Roman" w:hAnsi="Times New Roman" w:cs="Times New Roman"/>
          <w:lang w:val="en-US"/>
        </w:rPr>
        <w:t xml:space="preserve"> in</w:t>
      </w:r>
      <w:r w:rsidR="00B55265" w:rsidRPr="00EB574F">
        <w:rPr>
          <w:rFonts w:ascii="Times New Roman" w:hAnsi="Times New Roman" w:cs="Times New Roman"/>
          <w:lang w:val="en-US"/>
        </w:rPr>
        <w:t xml:space="preserve"> high-throughput profilings. </w:t>
      </w:r>
      <w:r w:rsidR="00B24B64" w:rsidRPr="00EB574F">
        <w:rPr>
          <w:rFonts w:ascii="Times New Roman" w:hAnsi="Times New Roman" w:cs="Times New Roman"/>
          <w:lang w:val="en-US"/>
        </w:rPr>
        <w:t>For Oncolines, statistics are based on six doxorubicin profilings. The standard deviations (σ) of</w:t>
      </w:r>
      <w:r w:rsidR="0032012F" w:rsidRPr="00EB574F">
        <w:rPr>
          <w:rFonts w:ascii="Times New Roman" w:hAnsi="Times New Roman" w:cs="Times New Roman"/>
          <w:lang w:val="en-US"/>
        </w:rPr>
        <w:t xml:space="preserve"> </w:t>
      </w:r>
      <w:r w:rsidR="00B24B64" w:rsidRPr="00EB574F">
        <w:rPr>
          <w:rFonts w:ascii="Times New Roman" w:hAnsi="Times New Roman" w:cs="Times New Roman"/>
          <w:lang w:val="en-US"/>
        </w:rPr>
        <w:t xml:space="preserve"> </w:t>
      </w:r>
      <w:r w:rsidR="00B24B64" w:rsidRPr="00EB574F">
        <w:rPr>
          <w:rFonts w:ascii="Times New Roman" w:hAnsi="Times New Roman" w:cs="Times New Roman"/>
          <w:vertAlign w:val="superscript"/>
          <w:lang w:val="en-US"/>
        </w:rPr>
        <w:t>10</w:t>
      </w:r>
      <w:r w:rsidR="00B24B64" w:rsidRPr="00EB574F">
        <w:rPr>
          <w:rFonts w:ascii="Times New Roman" w:hAnsi="Times New Roman" w:cs="Times New Roman"/>
          <w:lang w:val="en-US"/>
        </w:rPr>
        <w:t>logIC</w:t>
      </w:r>
      <w:r w:rsidR="00B24B64" w:rsidRPr="00EB574F">
        <w:rPr>
          <w:rFonts w:ascii="Times New Roman" w:hAnsi="Times New Roman" w:cs="Times New Roman"/>
          <w:vertAlign w:val="subscript"/>
          <w:lang w:val="en-US"/>
        </w:rPr>
        <w:t>50</w:t>
      </w:r>
      <w:r w:rsidR="00B24B64" w:rsidRPr="00EB574F">
        <w:rPr>
          <w:rFonts w:ascii="Times New Roman" w:hAnsi="Times New Roman" w:cs="Times New Roman"/>
          <w:lang w:val="en-US"/>
        </w:rPr>
        <w:t>s w</w:t>
      </w:r>
      <w:r w:rsidR="0028721B" w:rsidRPr="00EB574F">
        <w:rPr>
          <w:rFonts w:ascii="Times New Roman" w:hAnsi="Times New Roman" w:cs="Times New Roman"/>
          <w:lang w:val="en-US"/>
        </w:rPr>
        <w:t>ere</w:t>
      </w:r>
      <w:r w:rsidR="00B24B64" w:rsidRPr="00EB574F">
        <w:rPr>
          <w:rFonts w:ascii="Times New Roman" w:hAnsi="Times New Roman" w:cs="Times New Roman"/>
          <w:lang w:val="en-US"/>
        </w:rPr>
        <w:t xml:space="preserve"> calculated per cell line (column </w:t>
      </w:r>
      <w:r w:rsidR="00842F74" w:rsidRPr="00EB574F">
        <w:rPr>
          <w:rFonts w:ascii="Times New Roman" w:hAnsi="Times New Roman" w:cs="Times New Roman"/>
          <w:lang w:val="en-US"/>
        </w:rPr>
        <w:t>‘σ range’</w:t>
      </w:r>
      <w:r w:rsidR="00B24B64" w:rsidRPr="00EB574F">
        <w:rPr>
          <w:rFonts w:ascii="Times New Roman" w:hAnsi="Times New Roman" w:cs="Times New Roman"/>
          <w:lang w:val="en-US"/>
        </w:rPr>
        <w:t xml:space="preserve">), </w:t>
      </w:r>
      <w:r w:rsidR="0028721B" w:rsidRPr="00EB574F">
        <w:rPr>
          <w:rFonts w:ascii="Times New Roman" w:hAnsi="Times New Roman" w:cs="Times New Roman"/>
          <w:lang w:val="en-US"/>
        </w:rPr>
        <w:t>then</w:t>
      </w:r>
      <w:r w:rsidR="00B24B64" w:rsidRPr="00EB574F">
        <w:rPr>
          <w:rFonts w:ascii="Times New Roman" w:hAnsi="Times New Roman" w:cs="Times New Roman"/>
          <w:lang w:val="en-US"/>
        </w:rPr>
        <w:t xml:space="preserve"> ave</w:t>
      </w:r>
      <w:bookmarkStart w:id="0" w:name="_GoBack"/>
      <w:bookmarkEnd w:id="0"/>
      <w:r w:rsidR="00B24B64" w:rsidRPr="00EB574F">
        <w:rPr>
          <w:rFonts w:ascii="Times New Roman" w:hAnsi="Times New Roman" w:cs="Times New Roman"/>
          <w:lang w:val="en-US"/>
        </w:rPr>
        <w:t>raged over all 44 cell lines (</w:t>
      </w:r>
      <w:r w:rsidR="00842F74" w:rsidRPr="00EB574F">
        <w:rPr>
          <w:rFonts w:ascii="Times New Roman" w:hAnsi="Times New Roman" w:cs="Times New Roman"/>
          <w:lang w:val="en-US"/>
        </w:rPr>
        <w:t>overall σ</w:t>
      </w:r>
      <w:r w:rsidR="00B24B64" w:rsidRPr="00EB574F">
        <w:rPr>
          <w:rFonts w:ascii="Times New Roman" w:hAnsi="Times New Roman" w:cs="Times New Roman"/>
          <w:lang w:val="en-US"/>
        </w:rPr>
        <w:t xml:space="preserve">). Data were compared to the 2238 doxorubicin replicates in the NCI-60 </w:t>
      </w:r>
      <w:r w:rsidR="0028721B" w:rsidRPr="00EB574F">
        <w:rPr>
          <w:rFonts w:ascii="Times New Roman" w:hAnsi="Times New Roman" w:cs="Times New Roman"/>
          <w:lang w:val="en-US"/>
        </w:rPr>
        <w:t>panel, and two highly standardized PDE3 and PDE4 activity assays (</w:t>
      </w:r>
      <w:r w:rsidR="00B1376A">
        <w:rPr>
          <w:rFonts w:ascii="Times New Roman" w:hAnsi="Times New Roman" w:cs="Times New Roman"/>
          <w:lang w:val="en-US"/>
        </w:rPr>
        <w:t>30</w:t>
      </w:r>
      <w:r w:rsidR="00B55265" w:rsidRPr="00EB574F">
        <w:rPr>
          <w:rFonts w:ascii="Times New Roman" w:hAnsi="Times New Roman" w:cs="Times New Roman"/>
          <w:lang w:val="en-US"/>
        </w:rPr>
        <w:t>)</w:t>
      </w:r>
      <w:r w:rsidR="0028721B" w:rsidRPr="00EB574F">
        <w:rPr>
          <w:rFonts w:ascii="Times New Roman" w:hAnsi="Times New Roman" w:cs="Times New Roman"/>
          <w:lang w:val="en-US"/>
        </w:rPr>
        <w:t>, to benchmark IC</w:t>
      </w:r>
      <w:r w:rsidR="0028721B" w:rsidRPr="00EB574F">
        <w:rPr>
          <w:rFonts w:ascii="Times New Roman" w:hAnsi="Times New Roman" w:cs="Times New Roman"/>
          <w:vertAlign w:val="subscript"/>
          <w:lang w:val="en-US"/>
        </w:rPr>
        <w:t>50</w:t>
      </w:r>
      <w:r w:rsidR="0028721B" w:rsidRPr="00EB574F">
        <w:rPr>
          <w:rFonts w:ascii="Times New Roman" w:hAnsi="Times New Roman" w:cs="Times New Roman"/>
          <w:lang w:val="en-US"/>
        </w:rPr>
        <w:t xml:space="preserve"> reliability from panel screening. Statistics on other large panels could not be calculated </w:t>
      </w:r>
      <w:r w:rsidR="0032012F" w:rsidRPr="00EB574F">
        <w:rPr>
          <w:rFonts w:ascii="Times New Roman" w:hAnsi="Times New Roman" w:cs="Times New Roman"/>
          <w:lang w:val="en-US"/>
        </w:rPr>
        <w:t>as</w:t>
      </w:r>
      <w:r w:rsidR="0028721B" w:rsidRPr="00EB574F">
        <w:rPr>
          <w:rFonts w:ascii="Times New Roman" w:hAnsi="Times New Roman" w:cs="Times New Roman"/>
          <w:lang w:val="en-US"/>
        </w:rPr>
        <w:t xml:space="preserve"> replicate</w:t>
      </w:r>
      <w:r w:rsidR="00D00098" w:rsidRPr="00EB574F">
        <w:rPr>
          <w:rFonts w:ascii="Times New Roman" w:hAnsi="Times New Roman" w:cs="Times New Roman"/>
          <w:lang w:val="en-US"/>
        </w:rPr>
        <w:t xml:space="preserve"> data</w:t>
      </w:r>
      <w:r w:rsidR="0028721B" w:rsidRPr="00EB574F">
        <w:rPr>
          <w:rFonts w:ascii="Times New Roman" w:hAnsi="Times New Roman" w:cs="Times New Roman"/>
          <w:lang w:val="en-US"/>
        </w:rPr>
        <w:t xml:space="preserve"> were </w:t>
      </w:r>
      <w:r w:rsidR="0032012F" w:rsidRPr="00EB574F">
        <w:rPr>
          <w:rFonts w:ascii="Times New Roman" w:hAnsi="Times New Roman" w:cs="Times New Roman"/>
          <w:lang w:val="en-US"/>
        </w:rPr>
        <w:t>unavailable</w:t>
      </w:r>
      <w:r w:rsidR="0028721B" w:rsidRPr="00EB574F">
        <w:rPr>
          <w:rFonts w:ascii="Times New Roman" w:hAnsi="Times New Roman" w:cs="Times New Roman"/>
          <w:lang w:val="en-US"/>
        </w:rPr>
        <w:t>.</w:t>
      </w:r>
    </w:p>
    <w:p w:rsidR="00D00098" w:rsidRPr="00EB574F" w:rsidRDefault="00D00098" w:rsidP="008D469E">
      <w:pPr>
        <w:jc w:val="center"/>
        <w:rPr>
          <w:rFonts w:ascii="Times New Roman" w:hAnsi="Times New Roman" w:cs="Times New Roman"/>
          <w:b/>
          <w:lang w:val="en-US"/>
        </w:rPr>
      </w:pPr>
    </w:p>
    <w:p w:rsidR="008D469E" w:rsidRPr="00EB574F" w:rsidRDefault="00D5092A" w:rsidP="008D469E">
      <w:pPr>
        <w:jc w:val="center"/>
        <w:rPr>
          <w:rFonts w:ascii="Times New Roman" w:hAnsi="Times New Roman" w:cs="Times New Roman"/>
          <w:lang w:val="en-US"/>
        </w:rPr>
      </w:pPr>
      <w:r w:rsidRPr="00EB574F">
        <w:rPr>
          <w:noProof/>
          <w:lang w:eastAsia="nl-NL"/>
        </w:rPr>
        <w:drawing>
          <wp:inline distT="0" distB="0" distL="0" distR="0" wp14:anchorId="77F976AB" wp14:editId="384A6586">
            <wp:extent cx="3610098" cy="2755076"/>
            <wp:effectExtent l="0" t="0" r="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1" t="3113" r="6942" b="6616"/>
                    <a:stretch/>
                  </pic:blipFill>
                  <pic:spPr bwMode="auto">
                    <a:xfrm>
                      <a:off x="0" y="0"/>
                      <a:ext cx="3609923" cy="275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469E" w:rsidRPr="00EB574F" w:rsidRDefault="008D469E" w:rsidP="008D469E">
      <w:pPr>
        <w:rPr>
          <w:rFonts w:ascii="Times New Roman" w:hAnsi="Times New Roman" w:cs="Times New Roman"/>
          <w:lang w:val="en-US"/>
        </w:rPr>
      </w:pPr>
      <w:r w:rsidRPr="00EB574F">
        <w:rPr>
          <w:rFonts w:ascii="Times New Roman" w:hAnsi="Times New Roman" w:cs="Times New Roman"/>
          <w:b/>
          <w:lang w:val="en-US"/>
        </w:rPr>
        <w:t>Figure S1B</w:t>
      </w:r>
      <w:r w:rsidRPr="00EB574F">
        <w:rPr>
          <w:rFonts w:ascii="Times New Roman" w:hAnsi="Times New Roman" w:cs="Times New Roman"/>
          <w:lang w:val="en-US"/>
        </w:rPr>
        <w:t>. IC</w:t>
      </w:r>
      <w:r w:rsidRPr="00EB574F">
        <w:rPr>
          <w:rFonts w:ascii="Times New Roman" w:hAnsi="Times New Roman" w:cs="Times New Roman"/>
          <w:vertAlign w:val="subscript"/>
          <w:lang w:val="en-US"/>
        </w:rPr>
        <w:t>50</w:t>
      </w:r>
      <w:r w:rsidRPr="00EB574F">
        <w:rPr>
          <w:rFonts w:ascii="Times New Roman" w:hAnsi="Times New Roman" w:cs="Times New Roman"/>
          <w:lang w:val="en-US"/>
        </w:rPr>
        <w:t>s of replicates vary less when cell lines grow faster. The y-axis displays the standard deviations of paired differences between</w:t>
      </w:r>
      <w:r w:rsidR="00377BB9" w:rsidRPr="00EB574F">
        <w:rPr>
          <w:rFonts w:ascii="Times New Roman" w:hAnsi="Times New Roman" w:cs="Times New Roman"/>
          <w:lang w:val="en-US"/>
        </w:rPr>
        <w:t xml:space="preserve"> replicates (</w:t>
      </w:r>
      <w:r w:rsidRPr="00EB574F">
        <w:rPr>
          <w:rFonts w:ascii="Times New Roman" w:hAnsi="Times New Roman" w:cs="Times New Roman"/>
          <w:vertAlign w:val="superscript"/>
          <w:lang w:val="en-US"/>
        </w:rPr>
        <w:t>10</w:t>
      </w:r>
      <w:r w:rsidRPr="00EB574F">
        <w:rPr>
          <w:rFonts w:ascii="Times New Roman" w:hAnsi="Times New Roman" w:cs="Times New Roman"/>
          <w:lang w:val="en-US"/>
        </w:rPr>
        <w:t>logIC</w:t>
      </w:r>
      <w:r w:rsidRPr="00EB574F">
        <w:rPr>
          <w:rFonts w:ascii="Times New Roman" w:hAnsi="Times New Roman" w:cs="Times New Roman"/>
          <w:vertAlign w:val="subscript"/>
          <w:lang w:val="en-US"/>
        </w:rPr>
        <w:t>50</w:t>
      </w:r>
      <w:r w:rsidR="00377BB9" w:rsidRPr="00EB574F">
        <w:rPr>
          <w:rFonts w:ascii="Times New Roman" w:hAnsi="Times New Roman" w:cs="Times New Roman"/>
          <w:lang w:val="en-US"/>
        </w:rPr>
        <w:t>)</w:t>
      </w:r>
      <w:r w:rsidRPr="00EB574F">
        <w:rPr>
          <w:rFonts w:ascii="Times New Roman" w:hAnsi="Times New Roman" w:cs="Times New Roman"/>
          <w:lang w:val="en-US"/>
        </w:rPr>
        <w:t xml:space="preserve">. Every black dot indicates one cell line and summarizes data from </w:t>
      </w:r>
      <w:r w:rsidR="00842F74" w:rsidRPr="00EB574F">
        <w:rPr>
          <w:rFonts w:ascii="Times New Roman" w:hAnsi="Times New Roman" w:cs="Times New Roman"/>
          <w:lang w:val="en-US"/>
        </w:rPr>
        <w:t>20</w:t>
      </w:r>
      <w:r w:rsidRPr="00EB574F">
        <w:rPr>
          <w:rFonts w:ascii="Times New Roman" w:hAnsi="Times New Roman" w:cs="Times New Roman"/>
          <w:lang w:val="en-US"/>
        </w:rPr>
        <w:t xml:space="preserve"> replicates (see also Fig. 1C).</w:t>
      </w:r>
    </w:p>
    <w:p w:rsidR="00D5092A" w:rsidRPr="00EB574F" w:rsidRDefault="00173EE5" w:rsidP="008D469E">
      <w:pPr>
        <w:jc w:val="center"/>
        <w:rPr>
          <w:rFonts w:ascii="Times New Roman" w:hAnsi="Times New Roman" w:cs="Times New Roman"/>
          <w:lang w:val="en-US"/>
        </w:rPr>
      </w:pPr>
      <w:r w:rsidRPr="00EB574F">
        <w:rPr>
          <w:noProof/>
          <w:lang w:eastAsia="nl-NL"/>
        </w:rPr>
        <w:lastRenderedPageBreak/>
        <w:drawing>
          <wp:inline distT="0" distB="0" distL="0" distR="0" wp14:anchorId="192592A2" wp14:editId="5177193B">
            <wp:extent cx="3895107" cy="2933205"/>
            <wp:effectExtent l="0" t="0" r="0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9" r="-4" b="9854"/>
                    <a:stretch/>
                  </pic:blipFill>
                  <pic:spPr bwMode="auto">
                    <a:xfrm>
                      <a:off x="0" y="0"/>
                      <a:ext cx="3894989" cy="293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6DD0" w:rsidRPr="00EB574F" w:rsidRDefault="00D00098">
      <w:pPr>
        <w:rPr>
          <w:rFonts w:ascii="Times New Roman" w:hAnsi="Times New Roman" w:cs="Times New Roman"/>
          <w:lang w:val="en-US"/>
        </w:rPr>
      </w:pPr>
      <w:r w:rsidRPr="00EB574F">
        <w:rPr>
          <w:rFonts w:ascii="Times New Roman" w:hAnsi="Times New Roman" w:cs="Times New Roman"/>
          <w:b/>
          <w:lang w:val="en-US"/>
        </w:rPr>
        <w:t>Figure S1C</w:t>
      </w:r>
      <w:r w:rsidRPr="00EB574F">
        <w:rPr>
          <w:rFonts w:ascii="Times New Roman" w:hAnsi="Times New Roman" w:cs="Times New Roman"/>
          <w:lang w:val="en-US"/>
        </w:rPr>
        <w:t>. IC</w:t>
      </w:r>
      <w:r w:rsidRPr="00EB574F">
        <w:rPr>
          <w:rFonts w:ascii="Times New Roman" w:hAnsi="Times New Roman" w:cs="Times New Roman"/>
          <w:vertAlign w:val="subscript"/>
          <w:lang w:val="en-US"/>
        </w:rPr>
        <w:t>50</w:t>
      </w:r>
      <w:r w:rsidRPr="00EB574F">
        <w:rPr>
          <w:rFonts w:ascii="Times New Roman" w:hAnsi="Times New Roman" w:cs="Times New Roman"/>
          <w:lang w:val="en-US"/>
        </w:rPr>
        <w:t xml:space="preserve"> variation is not caused by variation in cell growth. </w:t>
      </w:r>
      <w:r w:rsidR="00377BB9" w:rsidRPr="00EB574F">
        <w:rPr>
          <w:rFonts w:ascii="Times New Roman" w:hAnsi="Times New Roman" w:cs="Times New Roman"/>
          <w:lang w:val="en-US"/>
        </w:rPr>
        <w:t>The y-axis displays the standard deviations of paired differences between replicates (</w:t>
      </w:r>
      <w:r w:rsidR="00377BB9" w:rsidRPr="00EB574F">
        <w:rPr>
          <w:rFonts w:ascii="Times New Roman" w:hAnsi="Times New Roman" w:cs="Times New Roman"/>
          <w:vertAlign w:val="superscript"/>
          <w:lang w:val="en-US"/>
        </w:rPr>
        <w:t>10</w:t>
      </w:r>
      <w:r w:rsidR="00377BB9" w:rsidRPr="00EB574F">
        <w:rPr>
          <w:rFonts w:ascii="Times New Roman" w:hAnsi="Times New Roman" w:cs="Times New Roman"/>
          <w:lang w:val="en-US"/>
        </w:rPr>
        <w:t>logIC</w:t>
      </w:r>
      <w:r w:rsidR="00377BB9" w:rsidRPr="00EB574F">
        <w:rPr>
          <w:rFonts w:ascii="Times New Roman" w:hAnsi="Times New Roman" w:cs="Times New Roman"/>
          <w:vertAlign w:val="subscript"/>
          <w:lang w:val="en-US"/>
        </w:rPr>
        <w:t>50</w:t>
      </w:r>
      <w:r w:rsidR="00377BB9" w:rsidRPr="00EB574F">
        <w:rPr>
          <w:rFonts w:ascii="Times New Roman" w:hAnsi="Times New Roman" w:cs="Times New Roman"/>
          <w:lang w:val="en-US"/>
        </w:rPr>
        <w:t xml:space="preserve">). </w:t>
      </w:r>
      <w:r w:rsidRPr="00EB574F">
        <w:rPr>
          <w:rFonts w:ascii="Times New Roman" w:hAnsi="Times New Roman" w:cs="Times New Roman"/>
          <w:lang w:val="en-US"/>
        </w:rPr>
        <w:t>The x-axis displays the</w:t>
      </w:r>
      <w:r w:rsidR="00377BB9" w:rsidRPr="00EB574F">
        <w:rPr>
          <w:rFonts w:ascii="Times New Roman" w:hAnsi="Times New Roman" w:cs="Times New Roman"/>
          <w:lang w:val="en-US"/>
        </w:rPr>
        <w:t xml:space="preserve"> observed</w:t>
      </w:r>
      <w:r w:rsidRPr="00EB574F">
        <w:rPr>
          <w:rFonts w:ascii="Times New Roman" w:hAnsi="Times New Roman" w:cs="Times New Roman"/>
          <w:lang w:val="en-US"/>
        </w:rPr>
        <w:t xml:space="preserve"> standard deviations </w:t>
      </w:r>
      <w:r w:rsidR="00F56E09">
        <w:rPr>
          <w:rFonts w:ascii="Times New Roman" w:hAnsi="Times New Roman" w:cs="Times New Roman"/>
          <w:lang w:val="en-US"/>
        </w:rPr>
        <w:t>of the cell doubling rates, a measure of cell growth rate</w:t>
      </w:r>
      <w:r w:rsidRPr="00EB574F">
        <w:rPr>
          <w:rFonts w:ascii="Times New Roman" w:hAnsi="Times New Roman" w:cs="Times New Roman"/>
          <w:lang w:val="en-US"/>
        </w:rPr>
        <w:t xml:space="preserve">. Every black dot indicates one cell line and summarizes data from </w:t>
      </w:r>
      <w:r w:rsidR="00842F74" w:rsidRPr="00EB574F">
        <w:rPr>
          <w:rFonts w:ascii="Times New Roman" w:hAnsi="Times New Roman" w:cs="Times New Roman"/>
          <w:lang w:val="en-US"/>
        </w:rPr>
        <w:t>20</w:t>
      </w:r>
      <w:r w:rsidRPr="00EB574F">
        <w:rPr>
          <w:rFonts w:ascii="Times New Roman" w:hAnsi="Times New Roman" w:cs="Times New Roman"/>
          <w:lang w:val="en-US"/>
        </w:rPr>
        <w:t xml:space="preserve"> replicates</w:t>
      </w:r>
      <w:r w:rsidR="00842F74" w:rsidRPr="00EB574F">
        <w:rPr>
          <w:rFonts w:ascii="Times New Roman" w:hAnsi="Times New Roman" w:cs="Times New Roman"/>
          <w:lang w:val="en-US"/>
        </w:rPr>
        <w:t xml:space="preserve"> (see also Fig. 1C)</w:t>
      </w:r>
      <w:r w:rsidRPr="00EB574F">
        <w:rPr>
          <w:rFonts w:ascii="Times New Roman" w:hAnsi="Times New Roman" w:cs="Times New Roman"/>
          <w:lang w:val="en-US"/>
        </w:rPr>
        <w:t>.</w:t>
      </w:r>
    </w:p>
    <w:p w:rsidR="00C06C7F" w:rsidRPr="00EB574F" w:rsidRDefault="00C7651F" w:rsidP="00D00098">
      <w:pPr>
        <w:jc w:val="center"/>
        <w:rPr>
          <w:rFonts w:ascii="Times New Roman" w:hAnsi="Times New Roman" w:cs="Times New Roman"/>
          <w:lang w:val="en-US"/>
        </w:rPr>
      </w:pPr>
      <w:r w:rsidRPr="00EB574F">
        <w:rPr>
          <w:rFonts w:ascii="Times New Roman" w:hAnsi="Times New Roman" w:cs="Times New Roman"/>
          <w:noProof/>
          <w:lang w:eastAsia="nl-NL"/>
        </w:rPr>
        <w:drawing>
          <wp:inline distT="0" distB="0" distL="0" distR="0" wp14:anchorId="610FD81B" wp14:editId="37E25E53">
            <wp:extent cx="2755075" cy="2315688"/>
            <wp:effectExtent l="0" t="0" r="762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3" t="2294" r="7188" b="8257"/>
                    <a:stretch/>
                  </pic:blipFill>
                  <pic:spPr bwMode="auto">
                    <a:xfrm>
                      <a:off x="0" y="0"/>
                      <a:ext cx="2755232" cy="23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651F" w:rsidRPr="00EB574F" w:rsidRDefault="00C7651F">
      <w:pPr>
        <w:rPr>
          <w:rFonts w:ascii="Times New Roman" w:hAnsi="Times New Roman" w:cs="Times New Roman"/>
          <w:lang w:val="en-US"/>
        </w:rPr>
      </w:pPr>
      <w:r w:rsidRPr="00EB574F">
        <w:rPr>
          <w:rFonts w:ascii="Times New Roman" w:hAnsi="Times New Roman" w:cs="Times New Roman"/>
          <w:b/>
          <w:lang w:val="en-US"/>
        </w:rPr>
        <w:t>Figure S1</w:t>
      </w:r>
      <w:r w:rsidR="00D00098" w:rsidRPr="00EB574F">
        <w:rPr>
          <w:rFonts w:ascii="Times New Roman" w:hAnsi="Times New Roman" w:cs="Times New Roman"/>
          <w:b/>
          <w:lang w:val="en-US"/>
        </w:rPr>
        <w:t>D</w:t>
      </w:r>
      <w:r w:rsidRPr="00EB574F">
        <w:rPr>
          <w:rFonts w:ascii="Times New Roman" w:hAnsi="Times New Roman" w:cs="Times New Roman"/>
          <w:lang w:val="en-US"/>
        </w:rPr>
        <w:t xml:space="preserve">. The </w:t>
      </w:r>
      <w:r w:rsidR="00FD041B" w:rsidRPr="00EB574F">
        <w:rPr>
          <w:rFonts w:ascii="Times New Roman" w:hAnsi="Times New Roman" w:cs="Times New Roman"/>
          <w:lang w:val="en-US"/>
        </w:rPr>
        <w:t xml:space="preserve">Pearson </w:t>
      </w:r>
      <w:r w:rsidRPr="00EB574F">
        <w:rPr>
          <w:rFonts w:ascii="Times New Roman" w:hAnsi="Times New Roman" w:cs="Times New Roman"/>
          <w:lang w:val="en-US"/>
        </w:rPr>
        <w:t xml:space="preserve">correlation </w:t>
      </w:r>
      <w:r w:rsidR="00FD041B" w:rsidRPr="00EB574F">
        <w:rPr>
          <w:rFonts w:ascii="Times New Roman" w:hAnsi="Times New Roman" w:cs="Times New Roman"/>
          <w:lang w:val="en-US"/>
        </w:rPr>
        <w:t>between</w:t>
      </w:r>
      <w:r w:rsidRPr="00EB574F">
        <w:rPr>
          <w:rFonts w:ascii="Times New Roman" w:hAnsi="Times New Roman" w:cs="Times New Roman"/>
          <w:lang w:val="en-US"/>
        </w:rPr>
        <w:t xml:space="preserve"> replicates decreases when there is more time between </w:t>
      </w:r>
      <w:r w:rsidR="00895DA3" w:rsidRPr="00EB574F">
        <w:rPr>
          <w:rFonts w:ascii="Times New Roman" w:hAnsi="Times New Roman" w:cs="Times New Roman"/>
          <w:lang w:val="en-US"/>
        </w:rPr>
        <w:t>them</w:t>
      </w:r>
      <w:r w:rsidRPr="00EB574F">
        <w:rPr>
          <w:rFonts w:ascii="Times New Roman" w:hAnsi="Times New Roman" w:cs="Times New Roman"/>
          <w:lang w:val="en-US"/>
        </w:rPr>
        <w:t>. Every black dot</w:t>
      </w:r>
      <w:r w:rsidR="00EF4213" w:rsidRPr="00EB574F">
        <w:rPr>
          <w:rFonts w:ascii="Times New Roman" w:hAnsi="Times New Roman" w:cs="Times New Roman"/>
          <w:lang w:val="en-US"/>
        </w:rPr>
        <w:t xml:space="preserve"> represents one replicate pair (see also </w:t>
      </w:r>
      <w:r w:rsidRPr="00EB574F">
        <w:rPr>
          <w:rFonts w:ascii="Times New Roman" w:hAnsi="Times New Roman" w:cs="Times New Roman"/>
          <w:lang w:val="en-US"/>
        </w:rPr>
        <w:t>Fig. 1C</w:t>
      </w:r>
      <w:r w:rsidR="00EF4213" w:rsidRPr="00EB574F">
        <w:rPr>
          <w:rFonts w:ascii="Times New Roman" w:hAnsi="Times New Roman" w:cs="Times New Roman"/>
          <w:lang w:val="en-US"/>
        </w:rPr>
        <w:t>)</w:t>
      </w:r>
      <w:r w:rsidRPr="00EB574F">
        <w:rPr>
          <w:rFonts w:ascii="Times New Roman" w:hAnsi="Times New Roman" w:cs="Times New Roman"/>
          <w:lang w:val="en-US"/>
        </w:rPr>
        <w:t>.</w:t>
      </w:r>
    </w:p>
    <w:p w:rsidR="004A5C9B" w:rsidRPr="00EB574F" w:rsidRDefault="00FC0941" w:rsidP="008B6760">
      <w:pPr>
        <w:jc w:val="center"/>
        <w:rPr>
          <w:rFonts w:ascii="Times New Roman" w:hAnsi="Times New Roman" w:cs="Times New Roman"/>
          <w:lang w:val="en-US"/>
        </w:rPr>
      </w:pPr>
      <w:r w:rsidRPr="00FC0941">
        <w:rPr>
          <w:rFonts w:ascii="Times New Roman" w:hAnsi="Times New Roman" w:cs="Times New Roman"/>
          <w:noProof/>
          <w:lang w:eastAsia="nl-NL"/>
        </w:rPr>
        <w:lastRenderedPageBreak/>
        <w:drawing>
          <wp:inline distT="0" distB="0" distL="0" distR="0" wp14:anchorId="11BF41C7" wp14:editId="59144F2D">
            <wp:extent cx="3575714" cy="2731015"/>
            <wp:effectExtent l="0" t="0" r="5715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76561" cy="2731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760" w:rsidRPr="00EB574F" w:rsidRDefault="008B6760" w:rsidP="008B6760">
      <w:pPr>
        <w:rPr>
          <w:rFonts w:ascii="Times New Roman" w:hAnsi="Times New Roman" w:cs="Times New Roman"/>
          <w:lang w:val="en-US"/>
        </w:rPr>
      </w:pPr>
      <w:r w:rsidRPr="00EB574F">
        <w:rPr>
          <w:rFonts w:ascii="Times New Roman" w:hAnsi="Times New Roman" w:cs="Times New Roman"/>
          <w:b/>
          <w:lang w:val="en-US"/>
        </w:rPr>
        <w:t>Figure S1E</w:t>
      </w:r>
      <w:r w:rsidRPr="00EB574F">
        <w:rPr>
          <w:rFonts w:ascii="Times New Roman" w:hAnsi="Times New Roman" w:cs="Times New Roman"/>
          <w:lang w:val="en-US"/>
        </w:rPr>
        <w:t>. C</w:t>
      </w:r>
      <w:r w:rsidR="00842F74" w:rsidRPr="00EB574F">
        <w:rPr>
          <w:rFonts w:ascii="Times New Roman" w:hAnsi="Times New Roman" w:cs="Times New Roman"/>
          <w:lang w:val="en-US"/>
        </w:rPr>
        <w:t xml:space="preserve">riteria for curve fitting </w:t>
      </w:r>
      <w:r w:rsidRPr="00EB574F">
        <w:rPr>
          <w:rFonts w:ascii="Times New Roman" w:hAnsi="Times New Roman" w:cs="Times New Roman"/>
          <w:lang w:val="en-US"/>
        </w:rPr>
        <w:t>applied in generating IC</w:t>
      </w:r>
      <w:r w:rsidRPr="00EB574F">
        <w:rPr>
          <w:rFonts w:ascii="Times New Roman" w:hAnsi="Times New Roman" w:cs="Times New Roman"/>
          <w:vertAlign w:val="subscript"/>
          <w:lang w:val="en-US"/>
        </w:rPr>
        <w:t>50</w:t>
      </w:r>
      <w:r w:rsidRPr="00EB574F">
        <w:rPr>
          <w:rFonts w:ascii="Times New Roman" w:hAnsi="Times New Roman" w:cs="Times New Roman"/>
          <w:lang w:val="en-US"/>
        </w:rPr>
        <w:t xml:space="preserve"> data.</w:t>
      </w:r>
    </w:p>
    <w:p w:rsidR="00614DF1" w:rsidRPr="00EB574F" w:rsidRDefault="00614DF1" w:rsidP="00AC6C54">
      <w:pPr>
        <w:jc w:val="center"/>
        <w:rPr>
          <w:rFonts w:ascii="Times New Roman" w:hAnsi="Times New Roman" w:cs="Times New Roman"/>
          <w:lang w:val="en-US"/>
        </w:rPr>
      </w:pPr>
    </w:p>
    <w:p w:rsidR="00614DF1" w:rsidRPr="00EB574F" w:rsidRDefault="00533347" w:rsidP="00AC6C54">
      <w:pPr>
        <w:jc w:val="center"/>
        <w:rPr>
          <w:rFonts w:ascii="Times New Roman" w:hAnsi="Times New Roman" w:cs="Times New Roman"/>
          <w:lang w:val="en-US"/>
        </w:rPr>
      </w:pPr>
      <w:r>
        <w:rPr>
          <w:noProof/>
          <w:lang w:eastAsia="nl-NL"/>
        </w:rPr>
        <w:drawing>
          <wp:inline distT="0" distB="0" distL="0" distR="0" wp14:anchorId="79F213FF" wp14:editId="56F61EAA">
            <wp:extent cx="1910687" cy="1273791"/>
            <wp:effectExtent l="0" t="0" r="0" b="317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113" cy="127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F07F8F" w:rsidRPr="00EB574F">
        <w:rPr>
          <w:rFonts w:ascii="Times New Roman" w:hAnsi="Times New Roman" w:cs="Times New Roman"/>
          <w:noProof/>
          <w:lang w:eastAsia="nl-NL"/>
        </w:rPr>
        <w:drawing>
          <wp:inline distT="0" distB="0" distL="0" distR="0" wp14:anchorId="3B03315B" wp14:editId="0489427C">
            <wp:extent cx="1904226" cy="1274400"/>
            <wp:effectExtent l="0" t="0" r="1270" b="254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226" cy="127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07F8F" w:rsidRPr="00EB574F">
        <w:rPr>
          <w:rFonts w:ascii="Times New Roman" w:hAnsi="Times New Roman" w:cs="Times New Roman"/>
          <w:noProof/>
          <w:lang w:eastAsia="nl-NL"/>
        </w:rPr>
        <w:drawing>
          <wp:inline distT="0" distB="0" distL="0" distR="0" wp14:anchorId="20C83B08" wp14:editId="3C8D6D49">
            <wp:extent cx="1896417" cy="1274400"/>
            <wp:effectExtent l="0" t="0" r="8890" b="254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417" cy="127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37C7" w:rsidRPr="00EB574F" w:rsidRDefault="008437C7" w:rsidP="008437C7">
      <w:pPr>
        <w:rPr>
          <w:rFonts w:ascii="Times New Roman" w:hAnsi="Times New Roman" w:cs="Times New Roman"/>
          <w:lang w:val="en-US"/>
        </w:rPr>
      </w:pPr>
      <w:r w:rsidRPr="00EB574F">
        <w:rPr>
          <w:rFonts w:ascii="Times New Roman" w:hAnsi="Times New Roman" w:cs="Times New Roman"/>
          <w:b/>
          <w:lang w:val="en-US"/>
        </w:rPr>
        <w:t>Figure S1</w:t>
      </w:r>
      <w:r w:rsidR="008B6760" w:rsidRPr="00EB574F">
        <w:rPr>
          <w:rFonts w:ascii="Times New Roman" w:hAnsi="Times New Roman" w:cs="Times New Roman"/>
          <w:b/>
          <w:lang w:val="en-US"/>
        </w:rPr>
        <w:t>F</w:t>
      </w:r>
      <w:r w:rsidRPr="00EB574F">
        <w:rPr>
          <w:rFonts w:ascii="Times New Roman" w:hAnsi="Times New Roman" w:cs="Times New Roman"/>
          <w:lang w:val="en-US"/>
        </w:rPr>
        <w:t xml:space="preserve">. </w:t>
      </w:r>
      <w:r w:rsidR="00F07F8F" w:rsidRPr="00EB574F">
        <w:rPr>
          <w:rFonts w:ascii="Times New Roman" w:hAnsi="Times New Roman" w:cs="Times New Roman"/>
          <w:lang w:val="en-US"/>
        </w:rPr>
        <w:t>Variations in curve fitting arising from a biphasic curve. Left: data of replicate no. 1. Middle: original fit of replicate no. 2. Right: reinterpretation of replicate no. 2.</w:t>
      </w:r>
    </w:p>
    <w:p w:rsidR="009660A9" w:rsidRPr="00EB574F" w:rsidRDefault="009660A9" w:rsidP="00AC6C54">
      <w:pPr>
        <w:jc w:val="center"/>
        <w:rPr>
          <w:rFonts w:ascii="Times New Roman" w:hAnsi="Times New Roman" w:cs="Times New Roman"/>
          <w:lang w:val="en-US"/>
        </w:rPr>
      </w:pPr>
    </w:p>
    <w:p w:rsidR="009660A9" w:rsidRPr="00EB574F" w:rsidRDefault="00AC6C54" w:rsidP="00AC6C54">
      <w:pPr>
        <w:jc w:val="center"/>
        <w:rPr>
          <w:rFonts w:ascii="Times New Roman" w:hAnsi="Times New Roman" w:cs="Times New Roman"/>
          <w:lang w:val="en-US"/>
        </w:rPr>
      </w:pPr>
      <w:r>
        <w:rPr>
          <w:noProof/>
          <w:lang w:eastAsia="nl-NL"/>
        </w:rPr>
        <w:drawing>
          <wp:inline distT="0" distB="0" distL="0" distR="0" wp14:anchorId="774FEC51" wp14:editId="5029E70C">
            <wp:extent cx="1876389" cy="1255594"/>
            <wp:effectExtent l="0" t="0" r="0" b="1905"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181" cy="125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9660A9" w:rsidRPr="00EB574F">
        <w:rPr>
          <w:rFonts w:ascii="Times New Roman" w:hAnsi="Times New Roman" w:cs="Times New Roman"/>
          <w:noProof/>
          <w:lang w:eastAsia="nl-NL"/>
        </w:rPr>
        <w:drawing>
          <wp:inline distT="0" distB="0" distL="0" distR="0" wp14:anchorId="7291885B" wp14:editId="5428F275">
            <wp:extent cx="1876567" cy="1252185"/>
            <wp:effectExtent l="0" t="0" r="0" b="571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567" cy="125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60A9" w:rsidRPr="00EB574F">
        <w:rPr>
          <w:rFonts w:ascii="Times New Roman" w:hAnsi="Times New Roman" w:cs="Times New Roman"/>
          <w:noProof/>
          <w:lang w:eastAsia="nl-NL"/>
        </w:rPr>
        <w:drawing>
          <wp:inline distT="0" distB="0" distL="0" distR="0" wp14:anchorId="41EA65D2" wp14:editId="5850F1AB">
            <wp:extent cx="1908313" cy="1273369"/>
            <wp:effectExtent l="0" t="0" r="0" b="317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13" cy="1273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0A9" w:rsidRPr="00EB574F" w:rsidRDefault="009660A9" w:rsidP="009660A9">
      <w:pPr>
        <w:rPr>
          <w:rFonts w:ascii="Times New Roman" w:hAnsi="Times New Roman" w:cs="Times New Roman"/>
          <w:lang w:val="en-US"/>
        </w:rPr>
      </w:pPr>
      <w:r w:rsidRPr="00EB574F">
        <w:rPr>
          <w:rFonts w:ascii="Times New Roman" w:hAnsi="Times New Roman" w:cs="Times New Roman"/>
          <w:b/>
          <w:lang w:val="en-US"/>
        </w:rPr>
        <w:t>Figure S1</w:t>
      </w:r>
      <w:r w:rsidR="008B6760" w:rsidRPr="00EB574F">
        <w:rPr>
          <w:rFonts w:ascii="Times New Roman" w:hAnsi="Times New Roman" w:cs="Times New Roman"/>
          <w:b/>
          <w:lang w:val="en-US"/>
        </w:rPr>
        <w:t>G</w:t>
      </w:r>
      <w:r w:rsidRPr="00EB574F">
        <w:rPr>
          <w:rFonts w:ascii="Times New Roman" w:hAnsi="Times New Roman" w:cs="Times New Roman"/>
          <w:lang w:val="en-US"/>
        </w:rPr>
        <w:t>. Variations in curve fitting arising from variations in maximal signal. Left: data of replicate no. 1. Middle: original fit of replicate no. 2. Right: reinterpretation of replicate no. 2.</w:t>
      </w:r>
    </w:p>
    <w:p w:rsidR="009660A9" w:rsidRPr="00EB574F" w:rsidRDefault="009660A9" w:rsidP="008437C7">
      <w:pPr>
        <w:rPr>
          <w:rFonts w:ascii="Times New Roman" w:hAnsi="Times New Roman" w:cs="Times New Roman"/>
          <w:lang w:val="en-US"/>
        </w:rPr>
      </w:pPr>
    </w:p>
    <w:p w:rsidR="002F01D1" w:rsidRPr="00EB574F" w:rsidRDefault="004D1B7E" w:rsidP="001B2A00">
      <w:pPr>
        <w:ind w:left="-142" w:right="-142"/>
        <w:rPr>
          <w:lang w:val="en-US" w:eastAsia="nl-NL"/>
        </w:rPr>
      </w:pPr>
      <w:r w:rsidRPr="00EB574F">
        <w:rPr>
          <w:rFonts w:ascii="Times New Roman" w:hAnsi="Times New Roman" w:cs="Times New Roman"/>
          <w:noProof/>
          <w:lang w:eastAsia="nl-NL"/>
        </w:rPr>
        <w:lastRenderedPageBreak/>
        <w:drawing>
          <wp:inline distT="0" distB="0" distL="0" distR="0" wp14:anchorId="621F68F8" wp14:editId="6A0AECF9">
            <wp:extent cx="1854200" cy="1424403"/>
            <wp:effectExtent l="0" t="0" r="0" b="444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67" cy="1426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01D1" w:rsidRPr="00EB574F">
        <w:rPr>
          <w:lang w:val="en-US" w:eastAsia="nl-NL"/>
        </w:rPr>
        <w:t xml:space="preserve"> </w:t>
      </w:r>
      <w:r w:rsidR="001B2A00" w:rsidRPr="00EB574F">
        <w:rPr>
          <w:rFonts w:ascii="Times New Roman" w:hAnsi="Times New Roman" w:cs="Times New Roman"/>
          <w:noProof/>
          <w:lang w:eastAsia="nl-NL"/>
        </w:rPr>
        <w:drawing>
          <wp:inline distT="0" distB="0" distL="0" distR="0" wp14:anchorId="40320877" wp14:editId="5A7B884F">
            <wp:extent cx="1920464" cy="1511300"/>
            <wp:effectExtent l="0" t="0" r="381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20239" cy="1511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A00" w:rsidRPr="00EB574F">
        <w:rPr>
          <w:rFonts w:ascii="Times New Roman" w:hAnsi="Times New Roman" w:cs="Times New Roman"/>
          <w:lang w:val="en-US"/>
        </w:rPr>
        <w:t xml:space="preserve"> </w:t>
      </w:r>
      <w:r w:rsidR="00BB614D">
        <w:rPr>
          <w:rFonts w:ascii="Times New Roman" w:hAnsi="Times New Roman" w:cs="Times New Roman"/>
          <w:noProof/>
          <w:lang w:eastAsia="nl-NL"/>
        </w:rPr>
        <w:drawing>
          <wp:inline distT="0" distB="0" distL="0" distR="0" wp14:anchorId="0AB060A3">
            <wp:extent cx="1893600" cy="1519200"/>
            <wp:effectExtent l="0" t="0" r="0" b="508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66"/>
                    <a:stretch/>
                  </pic:blipFill>
                  <pic:spPr bwMode="auto">
                    <a:xfrm>
                      <a:off x="0" y="0"/>
                      <a:ext cx="1900175" cy="15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01D1" w:rsidRPr="00EB574F" w:rsidRDefault="002F01D1" w:rsidP="002F01D1">
      <w:pPr>
        <w:rPr>
          <w:rFonts w:ascii="Times New Roman" w:hAnsi="Times New Roman" w:cs="Times New Roman"/>
          <w:lang w:val="en-US"/>
        </w:rPr>
      </w:pPr>
      <w:r w:rsidRPr="00EB574F">
        <w:rPr>
          <w:rFonts w:ascii="Times New Roman" w:hAnsi="Times New Roman" w:cs="Times New Roman"/>
          <w:b/>
          <w:lang w:val="en-US"/>
        </w:rPr>
        <w:t>Figure S1H</w:t>
      </w:r>
      <w:r w:rsidRPr="00EB574F">
        <w:rPr>
          <w:rFonts w:ascii="Times New Roman" w:hAnsi="Times New Roman" w:cs="Times New Roman"/>
          <w:lang w:val="en-US"/>
        </w:rPr>
        <w:t xml:space="preserve"> </w:t>
      </w:r>
      <w:r w:rsidR="00074E91" w:rsidRPr="00EB574F">
        <w:rPr>
          <w:rFonts w:ascii="Times New Roman" w:hAnsi="Times New Roman" w:cs="Times New Roman"/>
          <w:lang w:val="en-US"/>
        </w:rPr>
        <w:t>IC</w:t>
      </w:r>
      <w:r w:rsidR="00074E91" w:rsidRPr="00EB574F">
        <w:rPr>
          <w:rFonts w:ascii="Times New Roman" w:hAnsi="Times New Roman" w:cs="Times New Roman"/>
          <w:vertAlign w:val="subscript"/>
          <w:lang w:val="en-US"/>
        </w:rPr>
        <w:t>50</w:t>
      </w:r>
      <w:r w:rsidR="00074E91" w:rsidRPr="00EB574F">
        <w:rPr>
          <w:rFonts w:ascii="Times New Roman" w:hAnsi="Times New Roman" w:cs="Times New Roman"/>
          <w:lang w:val="en-US"/>
        </w:rPr>
        <w:t>s of our data set compared to IC</w:t>
      </w:r>
      <w:r w:rsidR="00074E91" w:rsidRPr="00EB574F">
        <w:rPr>
          <w:rFonts w:ascii="Times New Roman" w:hAnsi="Times New Roman" w:cs="Times New Roman"/>
          <w:vertAlign w:val="subscript"/>
          <w:lang w:val="en-US"/>
        </w:rPr>
        <w:t>50</w:t>
      </w:r>
      <w:r w:rsidR="00074E91" w:rsidRPr="00EB574F">
        <w:rPr>
          <w:rFonts w:ascii="Times New Roman" w:hAnsi="Times New Roman" w:cs="Times New Roman"/>
          <w:lang w:val="en-US"/>
        </w:rPr>
        <w:t xml:space="preserve">s in other cell line profiling experiments. Left: Data from JFCR-39 (Nakatsu </w:t>
      </w:r>
      <w:r w:rsidR="00074E91" w:rsidRPr="00EB574F">
        <w:rPr>
          <w:rFonts w:ascii="Times New Roman" w:hAnsi="Times New Roman" w:cs="Times New Roman"/>
          <w:i/>
          <w:lang w:val="en-US"/>
        </w:rPr>
        <w:t>et al</w:t>
      </w:r>
      <w:r w:rsidR="00074E91" w:rsidRPr="00EB574F">
        <w:rPr>
          <w:rFonts w:ascii="Times New Roman" w:hAnsi="Times New Roman" w:cs="Times New Roman"/>
          <w:lang w:val="en-US"/>
        </w:rPr>
        <w:t xml:space="preserve">., ref. </w:t>
      </w:r>
      <w:r w:rsidR="00B1376A">
        <w:rPr>
          <w:rFonts w:ascii="Times New Roman" w:hAnsi="Times New Roman" w:cs="Times New Roman"/>
          <w:lang w:val="en-US"/>
        </w:rPr>
        <w:t>6</w:t>
      </w:r>
      <w:r w:rsidR="00074E91" w:rsidRPr="00EB574F">
        <w:rPr>
          <w:rFonts w:ascii="Times New Roman" w:hAnsi="Times New Roman" w:cs="Times New Roman"/>
          <w:lang w:val="en-US"/>
        </w:rPr>
        <w:t xml:space="preserve">). Middle: Data from Greshock </w:t>
      </w:r>
      <w:r w:rsidR="00074E91" w:rsidRPr="00EB574F">
        <w:rPr>
          <w:rFonts w:ascii="Times New Roman" w:hAnsi="Times New Roman" w:cs="Times New Roman"/>
          <w:i/>
          <w:lang w:val="en-US"/>
        </w:rPr>
        <w:t>et a</w:t>
      </w:r>
      <w:r w:rsidR="00BB614D">
        <w:rPr>
          <w:rFonts w:ascii="Times New Roman" w:hAnsi="Times New Roman" w:cs="Times New Roman"/>
          <w:i/>
          <w:lang w:val="en-US"/>
        </w:rPr>
        <w:t>l</w:t>
      </w:r>
      <w:r w:rsidR="00312782">
        <w:rPr>
          <w:rFonts w:ascii="Times New Roman" w:hAnsi="Times New Roman" w:cs="Times New Roman"/>
          <w:i/>
          <w:lang w:val="en-US"/>
        </w:rPr>
        <w:t>.</w:t>
      </w:r>
      <w:r w:rsidR="00074E91" w:rsidRPr="00EB574F">
        <w:rPr>
          <w:rFonts w:ascii="Times New Roman" w:hAnsi="Times New Roman" w:cs="Times New Roman"/>
          <w:lang w:val="en-US"/>
        </w:rPr>
        <w:t>, ref. 1</w:t>
      </w:r>
      <w:r w:rsidR="00B1376A">
        <w:rPr>
          <w:rFonts w:ascii="Times New Roman" w:hAnsi="Times New Roman" w:cs="Times New Roman"/>
          <w:lang w:val="en-US"/>
        </w:rPr>
        <w:t>3</w:t>
      </w:r>
      <w:r w:rsidR="00074E91" w:rsidRPr="00EB574F">
        <w:rPr>
          <w:rFonts w:ascii="Times New Roman" w:hAnsi="Times New Roman" w:cs="Times New Roman"/>
          <w:lang w:val="en-US"/>
        </w:rPr>
        <w:t xml:space="preserve">). Right: </w:t>
      </w:r>
      <w:r w:rsidR="005E4BE8" w:rsidRPr="00EB574F">
        <w:rPr>
          <w:rFonts w:ascii="Times New Roman" w:hAnsi="Times New Roman" w:cs="Times New Roman"/>
          <w:lang w:val="en-US"/>
        </w:rPr>
        <w:t xml:space="preserve">Data from Barretina </w:t>
      </w:r>
      <w:r w:rsidR="005E4BE8" w:rsidRPr="00EB574F">
        <w:rPr>
          <w:rFonts w:ascii="Times New Roman" w:hAnsi="Times New Roman" w:cs="Times New Roman"/>
          <w:i/>
          <w:lang w:val="en-US"/>
        </w:rPr>
        <w:t>et al</w:t>
      </w:r>
      <w:r w:rsidR="005E4BE8" w:rsidRPr="00EB574F">
        <w:rPr>
          <w:rFonts w:ascii="Times New Roman" w:hAnsi="Times New Roman" w:cs="Times New Roman"/>
          <w:lang w:val="en-US"/>
        </w:rPr>
        <w:t>., ref. 1</w:t>
      </w:r>
      <w:r w:rsidR="00B1376A">
        <w:rPr>
          <w:rFonts w:ascii="Times New Roman" w:hAnsi="Times New Roman" w:cs="Times New Roman"/>
          <w:lang w:val="en-US"/>
        </w:rPr>
        <w:t>0</w:t>
      </w:r>
      <w:r w:rsidR="005E4BE8" w:rsidRPr="00EB574F">
        <w:rPr>
          <w:rFonts w:ascii="Times New Roman" w:hAnsi="Times New Roman" w:cs="Times New Roman"/>
          <w:lang w:val="en-US"/>
        </w:rPr>
        <w:t xml:space="preserve">). All data were converted to </w:t>
      </w:r>
      <w:r w:rsidR="005E4BE8" w:rsidRPr="00EB574F">
        <w:rPr>
          <w:rFonts w:ascii="Times New Roman" w:hAnsi="Times New Roman" w:cs="Times New Roman"/>
          <w:vertAlign w:val="superscript"/>
          <w:lang w:val="en-US"/>
        </w:rPr>
        <w:t>10</w:t>
      </w:r>
      <w:r w:rsidR="005E4BE8" w:rsidRPr="00EB574F">
        <w:rPr>
          <w:rFonts w:ascii="Times New Roman" w:hAnsi="Times New Roman" w:cs="Times New Roman"/>
          <w:lang w:val="en-US"/>
        </w:rPr>
        <w:t>logIC</w:t>
      </w:r>
      <w:r w:rsidR="005E4BE8" w:rsidRPr="00EB574F">
        <w:rPr>
          <w:rFonts w:ascii="Times New Roman" w:hAnsi="Times New Roman" w:cs="Times New Roman"/>
          <w:vertAlign w:val="subscript"/>
          <w:lang w:val="en-US"/>
        </w:rPr>
        <w:t>50</w:t>
      </w:r>
      <w:r w:rsidR="005E4BE8" w:rsidRPr="00EB574F">
        <w:rPr>
          <w:rFonts w:ascii="Times New Roman" w:hAnsi="Times New Roman" w:cs="Times New Roman"/>
          <w:lang w:val="en-US"/>
        </w:rPr>
        <w:t xml:space="preserve"> (nM), which are the units of all x- and y-axes. Data</w:t>
      </w:r>
      <w:r w:rsidR="00064140" w:rsidRPr="00EB574F">
        <w:rPr>
          <w:rFonts w:ascii="Times New Roman" w:hAnsi="Times New Roman" w:cs="Times New Roman"/>
          <w:lang w:val="en-US"/>
        </w:rPr>
        <w:t xml:space="preserve"> from JFCR-39 (left) </w:t>
      </w:r>
      <w:r w:rsidR="005E4BE8" w:rsidRPr="00EB574F">
        <w:rPr>
          <w:rFonts w:ascii="Times New Roman" w:hAnsi="Times New Roman" w:cs="Times New Roman"/>
          <w:lang w:val="en-US"/>
        </w:rPr>
        <w:t>are GI</w:t>
      </w:r>
      <w:r w:rsidR="005E4BE8" w:rsidRPr="00EB574F">
        <w:rPr>
          <w:rFonts w:ascii="Times New Roman" w:hAnsi="Times New Roman" w:cs="Times New Roman"/>
          <w:vertAlign w:val="subscript"/>
          <w:lang w:val="en-US"/>
        </w:rPr>
        <w:t>50</w:t>
      </w:r>
      <w:r w:rsidR="005E4BE8" w:rsidRPr="00EB574F">
        <w:rPr>
          <w:rFonts w:ascii="Times New Roman" w:hAnsi="Times New Roman" w:cs="Times New Roman"/>
          <w:lang w:val="en-US"/>
        </w:rPr>
        <w:t xml:space="preserve">. </w:t>
      </w:r>
      <w:r w:rsidR="00DB3414" w:rsidRPr="00EB574F">
        <w:rPr>
          <w:rFonts w:ascii="Times New Roman" w:hAnsi="Times New Roman" w:cs="Times New Roman"/>
          <w:lang w:val="en-US"/>
        </w:rPr>
        <w:t>Numbers in panels indicate Pearson correlations between the data.</w:t>
      </w:r>
    </w:p>
    <w:p w:rsidR="004D1B7E" w:rsidRPr="00EB574F" w:rsidRDefault="004D1B7E" w:rsidP="008437C7">
      <w:pPr>
        <w:rPr>
          <w:rFonts w:ascii="Times New Roman" w:hAnsi="Times New Roman" w:cs="Times New Roman"/>
          <w:lang w:val="en-US"/>
        </w:rPr>
      </w:pPr>
    </w:p>
    <w:p w:rsidR="004D1B7E" w:rsidRPr="00EB574F" w:rsidRDefault="004D1B7E" w:rsidP="008437C7">
      <w:pPr>
        <w:rPr>
          <w:rFonts w:ascii="Times New Roman" w:hAnsi="Times New Roman" w:cs="Times New Roman"/>
          <w:lang w:val="en-US"/>
        </w:rPr>
      </w:pPr>
    </w:p>
    <w:p w:rsidR="008437C7" w:rsidRPr="00EB574F" w:rsidRDefault="008437C7">
      <w:pPr>
        <w:rPr>
          <w:rFonts w:ascii="Times New Roman" w:hAnsi="Times New Roman" w:cs="Times New Roman"/>
          <w:lang w:val="en-US"/>
        </w:rPr>
      </w:pPr>
    </w:p>
    <w:sectPr w:rsidR="008437C7" w:rsidRPr="00EB5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CD0" w:rsidRDefault="00633CD0" w:rsidP="00EB574F">
      <w:pPr>
        <w:spacing w:after="0" w:line="240" w:lineRule="auto"/>
      </w:pPr>
      <w:r>
        <w:separator/>
      </w:r>
    </w:p>
  </w:endnote>
  <w:endnote w:type="continuationSeparator" w:id="0">
    <w:p w:rsidR="00633CD0" w:rsidRDefault="00633CD0" w:rsidP="00EB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CD0" w:rsidRDefault="00633CD0" w:rsidP="00EB574F">
      <w:pPr>
        <w:spacing w:after="0" w:line="240" w:lineRule="auto"/>
      </w:pPr>
      <w:r>
        <w:separator/>
      </w:r>
    </w:p>
  </w:footnote>
  <w:footnote w:type="continuationSeparator" w:id="0">
    <w:p w:rsidR="00633CD0" w:rsidRDefault="00633CD0" w:rsidP="00EB5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7F"/>
    <w:rsid w:val="00064140"/>
    <w:rsid w:val="00074E91"/>
    <w:rsid w:val="000B49E4"/>
    <w:rsid w:val="000E7886"/>
    <w:rsid w:val="00173EE5"/>
    <w:rsid w:val="001B2A00"/>
    <w:rsid w:val="001E7D49"/>
    <w:rsid w:val="001F75E3"/>
    <w:rsid w:val="002652B3"/>
    <w:rsid w:val="0028721B"/>
    <w:rsid w:val="002F01D1"/>
    <w:rsid w:val="00306B48"/>
    <w:rsid w:val="00312782"/>
    <w:rsid w:val="0032012F"/>
    <w:rsid w:val="0033641B"/>
    <w:rsid w:val="00345222"/>
    <w:rsid w:val="00377BB9"/>
    <w:rsid w:val="004A5C9B"/>
    <w:rsid w:val="004C6C7C"/>
    <w:rsid w:val="004D1B7E"/>
    <w:rsid w:val="004D2C81"/>
    <w:rsid w:val="004D5CB3"/>
    <w:rsid w:val="004E6DD0"/>
    <w:rsid w:val="00533347"/>
    <w:rsid w:val="0054636F"/>
    <w:rsid w:val="00551015"/>
    <w:rsid w:val="005E4BE8"/>
    <w:rsid w:val="00614DF1"/>
    <w:rsid w:val="00633CD0"/>
    <w:rsid w:val="0065110E"/>
    <w:rsid w:val="00655105"/>
    <w:rsid w:val="006B326D"/>
    <w:rsid w:val="006D29B2"/>
    <w:rsid w:val="007A5A1C"/>
    <w:rsid w:val="00842F74"/>
    <w:rsid w:val="008437C7"/>
    <w:rsid w:val="00895DA3"/>
    <w:rsid w:val="008A7113"/>
    <w:rsid w:val="008B6760"/>
    <w:rsid w:val="008D469E"/>
    <w:rsid w:val="009660A9"/>
    <w:rsid w:val="00A4371D"/>
    <w:rsid w:val="00A640B1"/>
    <w:rsid w:val="00AC6C54"/>
    <w:rsid w:val="00AE17BA"/>
    <w:rsid w:val="00AF6F99"/>
    <w:rsid w:val="00B06AF9"/>
    <w:rsid w:val="00B1376A"/>
    <w:rsid w:val="00B24B64"/>
    <w:rsid w:val="00B55265"/>
    <w:rsid w:val="00B655D5"/>
    <w:rsid w:val="00BB614D"/>
    <w:rsid w:val="00C06C7F"/>
    <w:rsid w:val="00C510BE"/>
    <w:rsid w:val="00C7651F"/>
    <w:rsid w:val="00D00098"/>
    <w:rsid w:val="00D462BC"/>
    <w:rsid w:val="00D5092A"/>
    <w:rsid w:val="00DB3414"/>
    <w:rsid w:val="00DC7E42"/>
    <w:rsid w:val="00DE252E"/>
    <w:rsid w:val="00E17A7D"/>
    <w:rsid w:val="00EB499E"/>
    <w:rsid w:val="00EB574F"/>
    <w:rsid w:val="00EF4213"/>
    <w:rsid w:val="00F07F8F"/>
    <w:rsid w:val="00F43A40"/>
    <w:rsid w:val="00F56E09"/>
    <w:rsid w:val="00F7646E"/>
    <w:rsid w:val="00F91764"/>
    <w:rsid w:val="00FC0941"/>
    <w:rsid w:val="00FD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55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7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651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F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B57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574F"/>
  </w:style>
  <w:style w:type="paragraph" w:styleId="Voettekst">
    <w:name w:val="footer"/>
    <w:basedOn w:val="Standaard"/>
    <w:link w:val="VoettekstChar"/>
    <w:uiPriority w:val="99"/>
    <w:unhideWhenUsed/>
    <w:rsid w:val="00EB57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574F"/>
  </w:style>
  <w:style w:type="character" w:styleId="Verwijzingopmerking">
    <w:name w:val="annotation reference"/>
    <w:basedOn w:val="Standaardalinea-lettertype"/>
    <w:uiPriority w:val="99"/>
    <w:semiHidden/>
    <w:unhideWhenUsed/>
    <w:rsid w:val="006B326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B326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B326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B326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B326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55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7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651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F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B57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574F"/>
  </w:style>
  <w:style w:type="paragraph" w:styleId="Voettekst">
    <w:name w:val="footer"/>
    <w:basedOn w:val="Standaard"/>
    <w:link w:val="VoettekstChar"/>
    <w:uiPriority w:val="99"/>
    <w:unhideWhenUsed/>
    <w:rsid w:val="00EB57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574F"/>
  </w:style>
  <w:style w:type="character" w:styleId="Verwijzingopmerking">
    <w:name w:val="annotation reference"/>
    <w:basedOn w:val="Standaardalinea-lettertype"/>
    <w:uiPriority w:val="99"/>
    <w:semiHidden/>
    <w:unhideWhenUsed/>
    <w:rsid w:val="006B326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B326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B326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B326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B32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uitdehaaj</dc:creator>
  <cp:lastModifiedBy>uitdehaaj</cp:lastModifiedBy>
  <cp:revision>4</cp:revision>
  <dcterms:created xsi:type="dcterms:W3CDTF">2016-08-03T12:08:00Z</dcterms:created>
  <dcterms:modified xsi:type="dcterms:W3CDTF">2016-08-04T11:06:00Z</dcterms:modified>
</cp:coreProperties>
</file>