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F1" w:rsidRPr="00263301" w:rsidRDefault="000F73EC" w:rsidP="00E1453F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30B2">
        <w:rPr>
          <w:rFonts w:ascii="Times New Roman" w:hAnsi="Times New Roman" w:cs="Times New Roman" w:hint="eastAsia"/>
          <w:b/>
          <w:sz w:val="24"/>
        </w:rPr>
        <w:t>Supplement</w:t>
      </w:r>
      <w:r w:rsidR="008F58EB" w:rsidRPr="00A230B2">
        <w:rPr>
          <w:rFonts w:ascii="Times New Roman" w:hAnsi="Times New Roman" w:cs="Times New Roman"/>
          <w:b/>
          <w:sz w:val="24"/>
        </w:rPr>
        <w:t>ary Figure</w:t>
      </w:r>
      <w:r w:rsidR="00912EF1" w:rsidRPr="00A230B2">
        <w:rPr>
          <w:rFonts w:ascii="Times New Roman" w:hAnsi="Times New Roman" w:cs="Times New Roman"/>
          <w:b/>
          <w:sz w:val="24"/>
        </w:rPr>
        <w:t xml:space="preserve"> </w:t>
      </w:r>
      <w:r w:rsidR="00912EF1" w:rsidRPr="00263301">
        <w:rPr>
          <w:rFonts w:ascii="Times New Roman" w:hAnsi="Times New Roman" w:cs="Times New Roman"/>
          <w:b/>
          <w:sz w:val="24"/>
        </w:rPr>
        <w:t>Legends</w:t>
      </w:r>
    </w:p>
    <w:p w:rsidR="00912EF1" w:rsidRPr="00263301" w:rsidRDefault="00912EF1" w:rsidP="00706440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263301">
        <w:rPr>
          <w:rFonts w:ascii="Times New Roman" w:hAnsi="Times New Roman" w:cs="Times New Roman"/>
          <w:sz w:val="24"/>
        </w:rPr>
        <w:t xml:space="preserve"> </w:t>
      </w:r>
    </w:p>
    <w:p w:rsidR="005A77FB" w:rsidRPr="00263301" w:rsidRDefault="000F73EC" w:rsidP="00706440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 w:rsidRPr="00263301">
        <w:rPr>
          <w:rFonts w:ascii="Times New Roman" w:hAnsi="Times New Roman" w:cs="Times New Roman" w:hint="eastAsia"/>
          <w:b/>
          <w:sz w:val="24"/>
        </w:rPr>
        <w:t>Supplement</w:t>
      </w:r>
      <w:r w:rsidR="00794038" w:rsidRPr="00263301">
        <w:rPr>
          <w:rFonts w:ascii="Times New Roman" w:hAnsi="Times New Roman" w:cs="Times New Roman" w:hint="eastAsia"/>
          <w:b/>
          <w:sz w:val="24"/>
        </w:rPr>
        <w:t>ary Fig.</w:t>
      </w:r>
      <w:r w:rsidR="008F58EB">
        <w:rPr>
          <w:rFonts w:ascii="Times New Roman" w:hAnsi="Times New Roman" w:cs="Times New Roman"/>
          <w:b/>
          <w:sz w:val="24"/>
        </w:rPr>
        <w:t xml:space="preserve"> </w:t>
      </w:r>
      <w:r w:rsidR="00842CF1" w:rsidRPr="00263301">
        <w:rPr>
          <w:rFonts w:ascii="Times New Roman" w:hAnsi="Times New Roman" w:cs="Times New Roman" w:hint="eastAsia"/>
          <w:b/>
          <w:sz w:val="24"/>
        </w:rPr>
        <w:t>S</w:t>
      </w:r>
      <w:r w:rsidR="00912EF1" w:rsidRPr="00263301">
        <w:rPr>
          <w:rFonts w:ascii="Times New Roman" w:hAnsi="Times New Roman" w:cs="Times New Roman"/>
          <w:b/>
          <w:sz w:val="24"/>
        </w:rPr>
        <w:t>1</w:t>
      </w:r>
      <w:r w:rsidR="003C0851" w:rsidRPr="00263301">
        <w:rPr>
          <w:rFonts w:ascii="Times New Roman" w:hAnsi="Times New Roman" w:cs="Times New Roman"/>
          <w:b/>
          <w:sz w:val="24"/>
        </w:rPr>
        <w:t>.</w:t>
      </w:r>
      <w:r w:rsidR="00794038" w:rsidRPr="00263301">
        <w:rPr>
          <w:rFonts w:ascii="Times New Roman" w:hAnsi="Times New Roman" w:cs="Times New Roman" w:hint="eastAsia"/>
          <w:b/>
          <w:sz w:val="24"/>
        </w:rPr>
        <w:t xml:space="preserve"> </w:t>
      </w:r>
    </w:p>
    <w:p w:rsidR="00F0307A" w:rsidRPr="00263301" w:rsidRDefault="00794038" w:rsidP="00706440">
      <w:pPr>
        <w:spacing w:line="480" w:lineRule="auto"/>
        <w:jc w:val="left"/>
        <w:rPr>
          <w:rFonts w:ascii="Times New Roman" w:eastAsia="ＭＳ ゴシック" w:hAnsi="Times New Roman"/>
          <w:b/>
          <w:sz w:val="24"/>
          <w:szCs w:val="21"/>
        </w:rPr>
      </w:pPr>
      <w:r w:rsidRPr="00263301">
        <w:rPr>
          <w:rFonts w:ascii="Times New Roman" w:eastAsia="ＭＳ ゴシック" w:hAnsi="Times New Roman" w:hint="eastAsia"/>
          <w:b/>
          <w:sz w:val="24"/>
          <w:szCs w:val="21"/>
        </w:rPr>
        <w:t>C</w:t>
      </w:r>
      <w:r w:rsidR="00912EF1" w:rsidRPr="00263301">
        <w:rPr>
          <w:rFonts w:ascii="Times New Roman" w:eastAsia="ＭＳ ゴシック" w:hAnsi="Times New Roman"/>
          <w:b/>
          <w:sz w:val="24"/>
          <w:szCs w:val="21"/>
        </w:rPr>
        <w:t xml:space="preserve">ell </w:t>
      </w:r>
      <w:r w:rsidR="005A77FB" w:rsidRPr="00263301">
        <w:rPr>
          <w:rFonts w:ascii="Times New Roman" w:eastAsia="ＭＳ ゴシック" w:hAnsi="Times New Roman" w:hint="eastAsia"/>
          <w:b/>
          <w:sz w:val="24"/>
          <w:szCs w:val="21"/>
        </w:rPr>
        <w:t>s</w:t>
      </w:r>
      <w:r w:rsidR="005A77FB" w:rsidRPr="00263301">
        <w:rPr>
          <w:rFonts w:ascii="Times New Roman" w:eastAsia="ＭＳ ゴシック" w:hAnsi="Times New Roman"/>
          <w:b/>
          <w:sz w:val="24"/>
          <w:szCs w:val="21"/>
        </w:rPr>
        <w:t>urvival curves</w:t>
      </w:r>
      <w:r w:rsidR="00912EF1" w:rsidRPr="00263301">
        <w:rPr>
          <w:rFonts w:ascii="Times New Roman" w:eastAsia="ＭＳ ゴシック" w:hAnsi="Times New Roman"/>
          <w:b/>
          <w:sz w:val="24"/>
          <w:szCs w:val="21"/>
        </w:rPr>
        <w:t xml:space="preserve"> </w:t>
      </w:r>
      <w:r w:rsidR="008F58EB" w:rsidRPr="00A230B2">
        <w:rPr>
          <w:rFonts w:ascii="Times New Roman" w:eastAsia="ＭＳ ゴシック" w:hAnsi="Times New Roman"/>
          <w:b/>
          <w:sz w:val="24"/>
          <w:szCs w:val="21"/>
        </w:rPr>
        <w:t>following</w:t>
      </w:r>
      <w:r w:rsidRPr="00263301">
        <w:rPr>
          <w:rFonts w:ascii="Times New Roman" w:eastAsia="ＭＳ ゴシック" w:hAnsi="Times New Roman"/>
          <w:b/>
          <w:sz w:val="24"/>
          <w:szCs w:val="21"/>
        </w:rPr>
        <w:t xml:space="preserve"> photodynamic therapy</w:t>
      </w:r>
    </w:p>
    <w:p w:rsidR="00912EF1" w:rsidRPr="00263301" w:rsidRDefault="00912EF1" w:rsidP="004F6BF0">
      <w:pPr>
        <w:snapToGrid w:val="0"/>
        <w:spacing w:line="480" w:lineRule="auto"/>
        <w:jc w:val="left"/>
        <w:rPr>
          <w:rFonts w:ascii="Times New Roman" w:eastAsia="ＭＳ ゴシック" w:hAnsi="Times New Roman" w:cs="Times New Roman"/>
          <w:sz w:val="24"/>
          <w:szCs w:val="21"/>
        </w:rPr>
      </w:pPr>
      <w:r w:rsidRPr="00263301">
        <w:rPr>
          <w:rFonts w:ascii="Times New Roman" w:hAnsi="Times New Roman" w:cs="Times New Roman"/>
          <w:sz w:val="24"/>
        </w:rPr>
        <w:t>Gastric and colon cancer cells (MKN28, MKN45, HT29, HCT116, CT26) were incubated with various concentrations of photosensitizer in culture medium for 24</w:t>
      </w:r>
      <w:r w:rsidR="00C54C5A" w:rsidRPr="00263301">
        <w:rPr>
          <w:rFonts w:ascii="Times New Roman" w:hAnsi="Times New Roman" w:cs="Times New Roman"/>
          <w:sz w:val="24"/>
        </w:rPr>
        <w:t xml:space="preserve"> </w:t>
      </w:r>
      <w:r w:rsidRPr="00263301">
        <w:rPr>
          <w:rFonts w:ascii="Times New Roman" w:hAnsi="Times New Roman" w:cs="Times New Roman"/>
          <w:sz w:val="24"/>
        </w:rPr>
        <w:t xml:space="preserve">h, irradiated with </w:t>
      </w:r>
      <w:r w:rsidR="008A5C8B" w:rsidRPr="00263301">
        <w:rPr>
          <w:rFonts w:ascii="Times New Roman" w:hAnsi="Times New Roman" w:cs="Times New Roman"/>
          <w:sz w:val="24"/>
        </w:rPr>
        <w:t>13.9</w:t>
      </w:r>
      <w:r w:rsidRPr="00263301">
        <w:rPr>
          <w:rFonts w:ascii="Times New Roman" w:hAnsi="Times New Roman" w:cs="Times New Roman"/>
          <w:sz w:val="24"/>
        </w:rPr>
        <w:t xml:space="preserve"> J/cm</w:t>
      </w:r>
      <w:r w:rsidRPr="00263301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="008F58EB">
        <w:rPr>
          <w:rFonts w:ascii="Times New Roman" w:hAnsi="Times New Roman" w:cs="Times New Roman"/>
          <w:sz w:val="24"/>
        </w:rPr>
        <w:t xml:space="preserve">of </w:t>
      </w:r>
      <w:r w:rsidR="008F58EB" w:rsidRPr="00A230B2">
        <w:rPr>
          <w:rFonts w:ascii="Times New Roman" w:hAnsi="Times New Roman" w:cs="Times New Roman"/>
          <w:sz w:val="24"/>
        </w:rPr>
        <w:t>660</w:t>
      </w:r>
      <w:r w:rsidR="00A230B2">
        <w:rPr>
          <w:rFonts w:ascii="Times New Roman" w:hAnsi="Times New Roman" w:cs="Times New Roman"/>
          <w:sz w:val="24"/>
        </w:rPr>
        <w:t xml:space="preserve"> </w:t>
      </w:r>
      <w:r w:rsidRPr="00A230B2">
        <w:rPr>
          <w:rFonts w:ascii="Times New Roman" w:hAnsi="Times New Roman" w:cs="Times New Roman"/>
          <w:sz w:val="24"/>
        </w:rPr>
        <w:t xml:space="preserve">nm </w:t>
      </w:r>
      <w:r w:rsidRPr="00263301">
        <w:rPr>
          <w:rFonts w:ascii="Times New Roman" w:hAnsi="Times New Roman" w:cs="Times New Roman"/>
          <w:sz w:val="24"/>
        </w:rPr>
        <w:t xml:space="preserve">LED light, and </w:t>
      </w:r>
      <w:r w:rsidR="008F58EB" w:rsidRPr="00A230B2">
        <w:rPr>
          <w:rFonts w:ascii="Times New Roman" w:hAnsi="Times New Roman" w:cs="Times New Roman"/>
          <w:sz w:val="24"/>
        </w:rPr>
        <w:t xml:space="preserve">then </w:t>
      </w:r>
      <w:r w:rsidRPr="00263301">
        <w:rPr>
          <w:rFonts w:ascii="Times New Roman" w:hAnsi="Times New Roman" w:cs="Times New Roman"/>
          <w:sz w:val="24"/>
        </w:rPr>
        <w:t>incubated for</w:t>
      </w:r>
      <w:r w:rsidRPr="00A230B2">
        <w:rPr>
          <w:rFonts w:ascii="Times New Roman" w:hAnsi="Times New Roman" w:cs="Times New Roman"/>
          <w:sz w:val="24"/>
        </w:rPr>
        <w:t xml:space="preserve"> </w:t>
      </w:r>
      <w:r w:rsidR="008F58EB" w:rsidRPr="00A230B2">
        <w:rPr>
          <w:rFonts w:ascii="Times New Roman" w:hAnsi="Times New Roman" w:cs="Times New Roman"/>
          <w:sz w:val="24"/>
        </w:rPr>
        <w:t xml:space="preserve">a further </w:t>
      </w:r>
      <w:r w:rsidRPr="00263301">
        <w:rPr>
          <w:rFonts w:ascii="Times New Roman" w:hAnsi="Times New Roman" w:cs="Times New Roman"/>
          <w:sz w:val="24"/>
        </w:rPr>
        <w:t xml:space="preserve">24 h. Cell viability was determined </w:t>
      </w:r>
      <w:r w:rsidRPr="00A230B2">
        <w:rPr>
          <w:rFonts w:ascii="Times New Roman" w:hAnsi="Times New Roman" w:cs="Times New Roman"/>
          <w:sz w:val="24"/>
        </w:rPr>
        <w:t>by WST-8</w:t>
      </w:r>
      <w:r w:rsidRPr="00263301">
        <w:rPr>
          <w:rFonts w:ascii="Times New Roman" w:hAnsi="Times New Roman" w:cs="Times New Roman"/>
          <w:sz w:val="24"/>
        </w:rPr>
        <w:t xml:space="preserve"> assay</w:t>
      </w:r>
      <w:r w:rsidR="000F73EC" w:rsidRPr="00263301">
        <w:rPr>
          <w:rFonts w:ascii="Times New Roman" w:hAnsi="Times New Roman" w:cs="Times New Roman" w:hint="eastAsia"/>
          <w:sz w:val="24"/>
        </w:rPr>
        <w:t>.</w:t>
      </w:r>
      <w:r w:rsidR="000F73EC" w:rsidRPr="00263301">
        <w:t xml:space="preserve"> </w:t>
      </w:r>
      <w:r w:rsidR="008F58EB">
        <w:rPr>
          <w:rFonts w:ascii="Times New Roman" w:hAnsi="Times New Roman" w:cs="Times New Roman"/>
          <w:sz w:val="24"/>
        </w:rPr>
        <w:t xml:space="preserve">Values are means ± SD of </w:t>
      </w:r>
      <w:r w:rsidR="008F58EB">
        <w:rPr>
          <w:rFonts w:ascii="Times New Roman" w:hAnsi="Times New Roman" w:cs="Times New Roman"/>
          <w:sz w:val="24"/>
          <w:u w:val="single"/>
        </w:rPr>
        <w:t>five</w:t>
      </w:r>
      <w:r w:rsidR="000F73EC" w:rsidRPr="00263301">
        <w:rPr>
          <w:rFonts w:ascii="Times New Roman" w:hAnsi="Times New Roman" w:cs="Times New Roman"/>
          <w:sz w:val="24"/>
        </w:rPr>
        <w:t xml:space="preserve"> independent experiments.</w:t>
      </w:r>
    </w:p>
    <w:p w:rsidR="00912EF1" w:rsidRPr="00263301" w:rsidRDefault="00912EF1" w:rsidP="00706440">
      <w:pPr>
        <w:spacing w:line="480" w:lineRule="auto"/>
        <w:ind w:left="840" w:hanging="840"/>
        <w:jc w:val="left"/>
        <w:rPr>
          <w:rFonts w:ascii="Times New Roman" w:hAnsi="Times New Roman" w:cs="Times New Roman"/>
          <w:sz w:val="24"/>
        </w:rPr>
      </w:pPr>
    </w:p>
    <w:p w:rsidR="005A77FB" w:rsidRPr="00263301" w:rsidRDefault="00B14C2F" w:rsidP="00706440">
      <w:pPr>
        <w:spacing w:line="480" w:lineRule="auto"/>
        <w:ind w:left="840" w:hanging="840"/>
        <w:jc w:val="left"/>
      </w:pPr>
      <w:r w:rsidRPr="00263301">
        <w:rPr>
          <w:rFonts w:ascii="Times New Roman" w:hAnsi="Times New Roman" w:cs="Times New Roman" w:hint="eastAsia"/>
          <w:b/>
          <w:sz w:val="24"/>
        </w:rPr>
        <w:t>Supplement</w:t>
      </w:r>
      <w:r w:rsidR="00794038" w:rsidRPr="00263301">
        <w:rPr>
          <w:rFonts w:ascii="Times New Roman" w:hAnsi="Times New Roman" w:cs="Times New Roman" w:hint="eastAsia"/>
          <w:b/>
          <w:sz w:val="24"/>
        </w:rPr>
        <w:t xml:space="preserve">ary </w:t>
      </w:r>
      <w:r w:rsidR="00794038" w:rsidRPr="00E41360">
        <w:rPr>
          <w:rFonts w:ascii="Times New Roman" w:hAnsi="Times New Roman" w:cs="Times New Roman" w:hint="eastAsia"/>
          <w:b/>
          <w:sz w:val="24"/>
        </w:rPr>
        <w:t>Fig.</w:t>
      </w:r>
      <w:r w:rsidR="008F58EB" w:rsidRPr="00E41360">
        <w:rPr>
          <w:rFonts w:ascii="Times New Roman" w:hAnsi="Times New Roman" w:cs="Times New Roman"/>
          <w:b/>
          <w:sz w:val="24"/>
        </w:rPr>
        <w:t xml:space="preserve"> </w:t>
      </w:r>
      <w:r w:rsidR="00842CF1" w:rsidRPr="00E41360">
        <w:rPr>
          <w:rFonts w:ascii="Times New Roman" w:hAnsi="Times New Roman" w:cs="Times New Roman" w:hint="eastAsia"/>
          <w:b/>
          <w:sz w:val="24"/>
        </w:rPr>
        <w:t>S</w:t>
      </w:r>
      <w:r w:rsidRPr="00E41360">
        <w:rPr>
          <w:rFonts w:ascii="Times New Roman" w:hAnsi="Times New Roman" w:cs="Times New Roman" w:hint="eastAsia"/>
          <w:b/>
          <w:sz w:val="24"/>
        </w:rPr>
        <w:t>2.</w:t>
      </w:r>
      <w:r w:rsidR="00B87830" w:rsidRPr="00263301">
        <w:t xml:space="preserve"> </w:t>
      </w:r>
    </w:p>
    <w:p w:rsidR="00B14C2F" w:rsidRPr="00263301" w:rsidRDefault="00B87830" w:rsidP="00706440">
      <w:pPr>
        <w:spacing w:line="480" w:lineRule="auto"/>
        <w:ind w:left="840" w:hanging="840"/>
        <w:jc w:val="left"/>
        <w:rPr>
          <w:rFonts w:ascii="Times New Roman" w:hAnsi="Times New Roman" w:cs="Times New Roman"/>
          <w:b/>
          <w:sz w:val="24"/>
        </w:rPr>
      </w:pPr>
      <w:r w:rsidRPr="00263301">
        <w:rPr>
          <w:rFonts w:ascii="Times New Roman" w:hAnsi="Times New Roman" w:cs="Times New Roman"/>
          <w:b/>
          <w:sz w:val="24"/>
        </w:rPr>
        <w:t xml:space="preserve">Subcellular localization of </w:t>
      </w:r>
      <w:r w:rsidRPr="00263301">
        <w:rPr>
          <w:rFonts w:ascii="Times New Roman" w:hAnsi="Times New Roman" w:cs="Times New Roman" w:hint="eastAsia"/>
          <w:b/>
          <w:sz w:val="24"/>
        </w:rPr>
        <w:t>G</w:t>
      </w:r>
      <w:r w:rsidRPr="00263301">
        <w:rPr>
          <w:rFonts w:ascii="Times New Roman" w:hAnsi="Times New Roman" w:cs="Times New Roman"/>
          <w:b/>
          <w:sz w:val="24"/>
        </w:rPr>
        <w:t>-chlorin</w:t>
      </w:r>
    </w:p>
    <w:p w:rsidR="009B3DDE" w:rsidRPr="00E41360" w:rsidRDefault="009B3DDE" w:rsidP="009B3DDE">
      <w:pPr>
        <w:spacing w:line="480" w:lineRule="auto"/>
        <w:jc w:val="left"/>
        <w:rPr>
          <w:rFonts w:ascii="Times New Roman" w:hAnsi="Times New Roman" w:cs="Times New Roman"/>
          <w:sz w:val="24"/>
          <w:shd w:val="pct15" w:color="auto" w:fill="FFFFFF"/>
        </w:rPr>
      </w:pPr>
      <w:r w:rsidRPr="00E41360">
        <w:rPr>
          <w:rFonts w:ascii="Times New Roman" w:hAnsi="Times New Roman" w:cs="Times New Roman"/>
          <w:sz w:val="24"/>
        </w:rPr>
        <w:t xml:space="preserve">CT26 cells were loaded with </w:t>
      </w:r>
      <w:r w:rsidR="00144BF9" w:rsidRPr="00E41360">
        <w:rPr>
          <w:rFonts w:ascii="Times New Roman" w:hAnsi="Times New Roman" w:cs="Times New Roman" w:hint="eastAsia"/>
          <w:sz w:val="24"/>
        </w:rPr>
        <w:t xml:space="preserve">0.2 </w:t>
      </w:r>
      <w:r w:rsidR="00144BF9" w:rsidRPr="00E41360">
        <w:rPr>
          <w:rFonts w:ascii="Times New Roman" w:hAnsi="Times New Roman" w:cs="Times New Roman"/>
          <w:sz w:val="24"/>
        </w:rPr>
        <w:t>μ</w:t>
      </w:r>
      <w:r w:rsidR="00144BF9" w:rsidRPr="00E41360">
        <w:rPr>
          <w:rFonts w:ascii="Times New Roman" w:hAnsi="Times New Roman" w:cs="Times New Roman" w:hint="eastAsia"/>
          <w:sz w:val="24"/>
        </w:rPr>
        <w:t xml:space="preserve">M </w:t>
      </w:r>
      <w:r w:rsidRPr="00E41360">
        <w:rPr>
          <w:rFonts w:ascii="Times New Roman" w:hAnsi="Times New Roman" w:cs="Times New Roman" w:hint="eastAsia"/>
          <w:sz w:val="24"/>
        </w:rPr>
        <w:t>G</w:t>
      </w:r>
      <w:r w:rsidRPr="00E41360">
        <w:rPr>
          <w:rFonts w:ascii="Times New Roman" w:hAnsi="Times New Roman" w:cs="Times New Roman"/>
          <w:sz w:val="24"/>
        </w:rPr>
        <w:t>-chlorin for 24 h and labeled with MitoTracker Green, LysoTracker Green, NBD C6 ceramide Green, or ER</w:t>
      </w:r>
      <w:r w:rsidR="008F58EB" w:rsidRPr="00E41360">
        <w:rPr>
          <w:rFonts w:ascii="Times New Roman" w:hAnsi="Times New Roman" w:cs="Times New Roman" w:hint="eastAsia"/>
          <w:sz w:val="24"/>
        </w:rPr>
        <w:t>-</w:t>
      </w:r>
      <w:r w:rsidRPr="00E41360">
        <w:rPr>
          <w:rFonts w:ascii="Times New Roman" w:hAnsi="Times New Roman" w:cs="Times New Roman"/>
          <w:sz w:val="24"/>
        </w:rPr>
        <w:t xml:space="preserve">Tracker Green. The </w:t>
      </w:r>
      <w:r w:rsidR="008F58EB" w:rsidRPr="00E41360">
        <w:rPr>
          <w:rFonts w:ascii="Times New Roman" w:hAnsi="Times New Roman" w:cs="Times New Roman"/>
          <w:sz w:val="24"/>
        </w:rPr>
        <w:t>cells were then imaged by confocal microscopy (o</w:t>
      </w:r>
      <w:r w:rsidRPr="00E41360">
        <w:rPr>
          <w:rFonts w:ascii="Times New Roman" w:hAnsi="Times New Roman" w:cs="Times New Roman"/>
          <w:sz w:val="24"/>
        </w:rPr>
        <w:t>riginal magnification, x 1000; scale bar = 5 μm).</w:t>
      </w:r>
    </w:p>
    <w:p w:rsidR="00B14C2F" w:rsidRPr="00263301" w:rsidRDefault="00B14C2F" w:rsidP="00706440">
      <w:pPr>
        <w:spacing w:line="480" w:lineRule="auto"/>
        <w:ind w:left="840" w:hanging="840"/>
        <w:jc w:val="left"/>
        <w:rPr>
          <w:rFonts w:ascii="Times New Roman" w:hAnsi="Times New Roman" w:cs="Times New Roman"/>
          <w:sz w:val="24"/>
        </w:rPr>
      </w:pPr>
    </w:p>
    <w:p w:rsidR="005A77FB" w:rsidRPr="00263301" w:rsidRDefault="00BA577C" w:rsidP="00F93D4F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 w:rsidRPr="00263301">
        <w:rPr>
          <w:rFonts w:ascii="Times New Roman" w:hAnsi="Times New Roman" w:cs="Times New Roman" w:hint="eastAsia"/>
          <w:b/>
          <w:sz w:val="24"/>
        </w:rPr>
        <w:t>Supplement</w:t>
      </w:r>
      <w:r w:rsidR="00794038" w:rsidRPr="00263301">
        <w:rPr>
          <w:rFonts w:ascii="Times New Roman" w:hAnsi="Times New Roman" w:cs="Times New Roman" w:hint="eastAsia"/>
          <w:b/>
          <w:sz w:val="24"/>
        </w:rPr>
        <w:t xml:space="preserve">ary </w:t>
      </w:r>
      <w:r w:rsidR="00794038" w:rsidRPr="00E41360">
        <w:rPr>
          <w:rFonts w:ascii="Times New Roman" w:hAnsi="Times New Roman" w:cs="Times New Roman" w:hint="eastAsia"/>
          <w:b/>
          <w:sz w:val="24"/>
        </w:rPr>
        <w:t>Fig.</w:t>
      </w:r>
      <w:r w:rsidR="00065EDF" w:rsidRPr="00E41360">
        <w:rPr>
          <w:rFonts w:ascii="Times New Roman" w:hAnsi="Times New Roman" w:cs="Times New Roman"/>
          <w:b/>
          <w:sz w:val="24"/>
        </w:rPr>
        <w:t xml:space="preserve"> </w:t>
      </w:r>
      <w:r w:rsidR="0002021D" w:rsidRPr="00E41360">
        <w:rPr>
          <w:rFonts w:ascii="Times New Roman" w:hAnsi="Times New Roman" w:cs="Times New Roman" w:hint="eastAsia"/>
          <w:b/>
          <w:sz w:val="24"/>
        </w:rPr>
        <w:t>S</w:t>
      </w:r>
      <w:r w:rsidR="00B14C2F" w:rsidRPr="00E41360">
        <w:rPr>
          <w:rFonts w:ascii="Times New Roman" w:hAnsi="Times New Roman" w:cs="Times New Roman" w:hint="eastAsia"/>
          <w:b/>
          <w:sz w:val="24"/>
        </w:rPr>
        <w:t>3</w:t>
      </w:r>
      <w:r w:rsidR="00912EF1" w:rsidRPr="00263301">
        <w:rPr>
          <w:rFonts w:ascii="Times New Roman" w:hAnsi="Times New Roman" w:cs="Times New Roman"/>
          <w:b/>
          <w:sz w:val="24"/>
        </w:rPr>
        <w:t>.</w:t>
      </w:r>
      <w:r w:rsidR="007B5A85" w:rsidRPr="00263301">
        <w:rPr>
          <w:rFonts w:ascii="Times New Roman" w:hAnsi="Times New Roman" w:cs="Times New Roman"/>
          <w:b/>
          <w:sz w:val="24"/>
        </w:rPr>
        <w:t xml:space="preserve"> </w:t>
      </w:r>
    </w:p>
    <w:p w:rsidR="00BA577C" w:rsidRPr="00263301" w:rsidRDefault="00BA577C" w:rsidP="00F93D4F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263301">
        <w:rPr>
          <w:rFonts w:ascii="Times New Roman" w:hAnsi="Times New Roman" w:cs="Times New Roman"/>
          <w:b/>
          <w:kern w:val="24"/>
          <w:sz w:val="24"/>
          <w:szCs w:val="24"/>
        </w:rPr>
        <w:t xml:space="preserve">Expression of mannose receptor family </w:t>
      </w:r>
      <w:r w:rsidR="00D0261B" w:rsidRPr="00263301">
        <w:rPr>
          <w:rFonts w:ascii="Times New Roman" w:hAnsi="Times New Roman" w:cs="Times New Roman"/>
          <w:b/>
          <w:kern w:val="24"/>
          <w:sz w:val="24"/>
          <w:szCs w:val="24"/>
        </w:rPr>
        <w:t>m</w:t>
      </w:r>
      <w:r w:rsidR="00D0261B" w:rsidRPr="00263301">
        <w:rPr>
          <w:rFonts w:ascii="Times New Roman" w:hAnsi="Times New Roman" w:cs="Times New Roman" w:hint="eastAsia"/>
          <w:b/>
          <w:kern w:val="24"/>
          <w:sz w:val="24"/>
          <w:szCs w:val="24"/>
        </w:rPr>
        <w:t>e</w:t>
      </w:r>
      <w:r w:rsidRPr="00263301">
        <w:rPr>
          <w:rFonts w:ascii="Times New Roman" w:hAnsi="Times New Roman" w:cs="Times New Roman"/>
          <w:b/>
          <w:kern w:val="24"/>
          <w:sz w:val="24"/>
          <w:szCs w:val="24"/>
        </w:rPr>
        <w:t xml:space="preserve">mbers </w:t>
      </w:r>
      <w:r w:rsidR="00251A25" w:rsidRPr="00263301">
        <w:rPr>
          <w:rFonts w:ascii="Times New Roman" w:hAnsi="Times New Roman" w:cs="Times New Roman"/>
          <w:b/>
          <w:kern w:val="24"/>
          <w:sz w:val="24"/>
          <w:szCs w:val="24"/>
        </w:rPr>
        <w:t>in cell</w:t>
      </w:r>
      <w:r w:rsidR="00251A25" w:rsidRPr="00263301">
        <w:rPr>
          <w:rFonts w:ascii="Times New Roman" w:hAnsi="Times New Roman" w:cs="Times New Roman" w:hint="eastAsia"/>
          <w:b/>
          <w:kern w:val="24"/>
          <w:sz w:val="24"/>
          <w:szCs w:val="24"/>
        </w:rPr>
        <w:t xml:space="preserve"> </w:t>
      </w:r>
      <w:r w:rsidRPr="00263301">
        <w:rPr>
          <w:rFonts w:ascii="Times New Roman" w:hAnsi="Times New Roman" w:cs="Times New Roman"/>
          <w:b/>
          <w:kern w:val="24"/>
          <w:sz w:val="24"/>
          <w:szCs w:val="24"/>
        </w:rPr>
        <w:t>lines</w:t>
      </w:r>
    </w:p>
    <w:p w:rsidR="00BE3B3F" w:rsidRPr="00263301" w:rsidRDefault="00CF28BC" w:rsidP="00BE3B3F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E41360">
        <w:rPr>
          <w:rFonts w:ascii="Times New Roman" w:hAnsi="Times New Roman" w:cs="Times New Roman"/>
          <w:sz w:val="24"/>
        </w:rPr>
        <w:lastRenderedPageBreak/>
        <w:t xml:space="preserve">The </w:t>
      </w:r>
      <w:r w:rsidR="00065EDF" w:rsidRPr="00E41360">
        <w:rPr>
          <w:rFonts w:ascii="Times New Roman" w:hAnsi="Times New Roman" w:cs="Times New Roman"/>
          <w:sz w:val="24"/>
        </w:rPr>
        <w:t xml:space="preserve">mRNA expression levels of </w:t>
      </w:r>
      <w:r w:rsidRPr="00E41360">
        <w:rPr>
          <w:rFonts w:ascii="Times New Roman" w:hAnsi="Times New Roman" w:cs="Times New Roman"/>
          <w:sz w:val="24"/>
        </w:rPr>
        <w:t>mannose receptor (MR), the M-type phospholipase A</w:t>
      </w:r>
      <w:r w:rsidRPr="00E41360">
        <w:rPr>
          <w:rFonts w:ascii="Times New Roman" w:hAnsi="Times New Roman" w:cs="Times New Roman"/>
          <w:sz w:val="24"/>
          <w:vertAlign w:val="subscript"/>
        </w:rPr>
        <w:t>2</w:t>
      </w:r>
      <w:r w:rsidRPr="00E41360">
        <w:rPr>
          <w:rFonts w:ascii="Times New Roman" w:hAnsi="Times New Roman" w:cs="Times New Roman"/>
          <w:sz w:val="24"/>
        </w:rPr>
        <w:t xml:space="preserve"> receptor (PLA</w:t>
      </w:r>
      <w:r w:rsidRPr="00E41360">
        <w:rPr>
          <w:rFonts w:ascii="Times New Roman" w:hAnsi="Times New Roman" w:cs="Times New Roman"/>
          <w:sz w:val="24"/>
          <w:vertAlign w:val="subscript"/>
        </w:rPr>
        <w:t>2</w:t>
      </w:r>
      <w:r w:rsidRPr="00E41360">
        <w:rPr>
          <w:rFonts w:ascii="Times New Roman" w:hAnsi="Times New Roman" w:cs="Times New Roman"/>
          <w:sz w:val="24"/>
        </w:rPr>
        <w:t xml:space="preserve">R), DEC-205/gp200-MR6, </w:t>
      </w:r>
      <w:r w:rsidR="005A77FB" w:rsidRPr="00E41360">
        <w:rPr>
          <w:rFonts w:ascii="Times New Roman" w:hAnsi="Times New Roman" w:cs="Times New Roman"/>
          <w:sz w:val="24"/>
        </w:rPr>
        <w:t xml:space="preserve">and </w:t>
      </w:r>
      <w:r w:rsidRPr="00E41360">
        <w:rPr>
          <w:rFonts w:ascii="Times New Roman" w:hAnsi="Times New Roman" w:cs="Times New Roman"/>
          <w:sz w:val="24"/>
        </w:rPr>
        <w:t xml:space="preserve">Endo 180/uPARAP </w:t>
      </w:r>
      <w:r w:rsidR="00BA577C" w:rsidRPr="00E41360">
        <w:rPr>
          <w:rFonts w:ascii="Times New Roman" w:hAnsi="Times New Roman" w:cs="Times New Roman"/>
          <w:sz w:val="24"/>
        </w:rPr>
        <w:t xml:space="preserve">in </w:t>
      </w:r>
      <w:r w:rsidRPr="00E41360">
        <w:rPr>
          <w:rFonts w:ascii="Times New Roman" w:hAnsi="Times New Roman" w:cs="Times New Roman" w:hint="eastAsia"/>
          <w:sz w:val="24"/>
        </w:rPr>
        <w:t xml:space="preserve">cancer cells </w:t>
      </w:r>
      <w:r w:rsidRPr="00E41360">
        <w:rPr>
          <w:rFonts w:ascii="Times New Roman" w:hAnsi="Times New Roman" w:cs="Times New Roman"/>
          <w:sz w:val="24"/>
        </w:rPr>
        <w:t>w</w:t>
      </w:r>
      <w:r w:rsidRPr="00E41360">
        <w:rPr>
          <w:rFonts w:ascii="Times New Roman" w:hAnsi="Times New Roman" w:cs="Times New Roman" w:hint="eastAsia"/>
          <w:sz w:val="24"/>
        </w:rPr>
        <w:t>ere</w:t>
      </w:r>
      <w:r w:rsidR="00BA577C" w:rsidRPr="00E41360">
        <w:rPr>
          <w:rFonts w:ascii="Times New Roman" w:hAnsi="Times New Roman" w:cs="Times New Roman"/>
          <w:sz w:val="24"/>
        </w:rPr>
        <w:t xml:space="preserve"> m</w:t>
      </w:r>
      <w:r w:rsidRPr="00E41360">
        <w:rPr>
          <w:rFonts w:ascii="Times New Roman" w:hAnsi="Times New Roman" w:cs="Times New Roman"/>
          <w:sz w:val="24"/>
        </w:rPr>
        <w:t xml:space="preserve">easured by real-time RT-PCR. </w:t>
      </w:r>
      <w:r w:rsidR="005A77FB" w:rsidRPr="00E41360">
        <w:rPr>
          <w:rFonts w:ascii="Times New Roman" w:hAnsi="Times New Roman" w:cs="Times New Roman" w:hint="eastAsia"/>
          <w:sz w:val="24"/>
        </w:rPr>
        <w:t>ACTB</w:t>
      </w:r>
      <w:r w:rsidR="005A77FB" w:rsidRPr="00E41360">
        <w:rPr>
          <w:rFonts w:ascii="Times New Roman" w:hAnsi="Times New Roman" w:cs="Times New Roman"/>
          <w:sz w:val="24"/>
        </w:rPr>
        <w:t xml:space="preserve"> mRNA was used as an internal control. </w:t>
      </w:r>
      <w:r w:rsidR="00BA577C" w:rsidRPr="00E41360">
        <w:rPr>
          <w:rFonts w:ascii="Times New Roman" w:hAnsi="Times New Roman" w:cs="Times New Roman"/>
          <w:sz w:val="24"/>
        </w:rPr>
        <w:t xml:space="preserve">All data are presented as fold changes </w:t>
      </w:r>
      <w:r w:rsidR="00065EDF" w:rsidRPr="00E41360">
        <w:rPr>
          <w:rFonts w:ascii="Times New Roman" w:hAnsi="Times New Roman" w:cs="Times New Roman"/>
          <w:sz w:val="24"/>
        </w:rPr>
        <w:t xml:space="preserve">relative to the </w:t>
      </w:r>
      <w:r w:rsidR="00BA577C" w:rsidRPr="00263301">
        <w:rPr>
          <w:rFonts w:ascii="Times New Roman" w:hAnsi="Times New Roman" w:cs="Times New Roman"/>
          <w:sz w:val="24"/>
        </w:rPr>
        <w:t>internal control.</w:t>
      </w:r>
      <w:r w:rsidR="00F37DC1" w:rsidRPr="00263301">
        <w:rPr>
          <w:rFonts w:ascii="Times New Roman" w:hAnsi="Times New Roman" w:cs="Times New Roman" w:hint="eastAsia"/>
          <w:sz w:val="24"/>
        </w:rPr>
        <w:t xml:space="preserve"> </w:t>
      </w:r>
      <w:r w:rsidR="00BA577C" w:rsidRPr="00263301">
        <w:rPr>
          <w:rFonts w:ascii="Times New Roman" w:hAnsi="Times New Roman" w:cs="Times New Roman"/>
          <w:sz w:val="24"/>
        </w:rPr>
        <w:t>Data are mea</w:t>
      </w:r>
      <w:r w:rsidR="000E131C" w:rsidRPr="00263301">
        <w:rPr>
          <w:rFonts w:ascii="Times New Roman" w:hAnsi="Times New Roman" w:cs="Times New Roman"/>
          <w:sz w:val="24"/>
        </w:rPr>
        <w:t>ns</w:t>
      </w:r>
      <w:r w:rsidR="000E131C" w:rsidRPr="00263301">
        <w:rPr>
          <w:rFonts w:ascii="Times New Roman" w:hAnsi="Times New Roman" w:cs="Times New Roman" w:hint="eastAsia"/>
          <w:sz w:val="24"/>
        </w:rPr>
        <w:t xml:space="preserve"> </w:t>
      </w:r>
      <w:r w:rsidR="00BA577C" w:rsidRPr="00263301">
        <w:rPr>
          <w:rFonts w:ascii="Times New Roman" w:hAnsi="Times New Roman" w:cs="Times New Roman" w:hint="eastAsia"/>
          <w:sz w:val="24"/>
        </w:rPr>
        <w:t>±</w:t>
      </w:r>
      <w:r w:rsidR="000E131C" w:rsidRPr="00263301">
        <w:rPr>
          <w:rFonts w:ascii="Times New Roman" w:hAnsi="Times New Roman" w:cs="Times New Roman" w:hint="eastAsia"/>
          <w:sz w:val="24"/>
        </w:rPr>
        <w:t xml:space="preserve"> </w:t>
      </w:r>
      <w:r w:rsidR="00BA577C" w:rsidRPr="00263301">
        <w:rPr>
          <w:rFonts w:ascii="Times New Roman" w:hAnsi="Times New Roman" w:cs="Times New Roman"/>
          <w:sz w:val="24"/>
        </w:rPr>
        <w:t>SE.</w:t>
      </w:r>
    </w:p>
    <w:p w:rsidR="008C47FC" w:rsidRPr="00263301" w:rsidRDefault="008C47FC" w:rsidP="00BE3B3F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26330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5A77FB" w:rsidRPr="00065EDF" w:rsidRDefault="00B14C2F" w:rsidP="008C47FC">
      <w:pPr>
        <w:spacing w:line="480" w:lineRule="auto"/>
        <w:jc w:val="left"/>
        <w:rPr>
          <w:rFonts w:ascii="Times New Roman" w:hAnsi="Times New Roman" w:cs="Times New Roman"/>
          <w:b/>
          <w:sz w:val="24"/>
          <w:u w:val="single"/>
        </w:rPr>
      </w:pPr>
      <w:r w:rsidRPr="00263301">
        <w:rPr>
          <w:rFonts w:ascii="Times New Roman" w:hAnsi="Times New Roman" w:cs="Times New Roman" w:hint="eastAsia"/>
          <w:b/>
          <w:sz w:val="24"/>
        </w:rPr>
        <w:t>Supplement</w:t>
      </w:r>
      <w:r w:rsidR="00794038" w:rsidRPr="00263301">
        <w:rPr>
          <w:rFonts w:ascii="Times New Roman" w:hAnsi="Times New Roman" w:cs="Times New Roman" w:hint="eastAsia"/>
          <w:b/>
          <w:sz w:val="24"/>
        </w:rPr>
        <w:t>ary</w:t>
      </w:r>
      <w:r w:rsidRPr="00263301">
        <w:rPr>
          <w:rFonts w:ascii="Times New Roman" w:hAnsi="Times New Roman" w:cs="Times New Roman" w:hint="eastAsia"/>
          <w:b/>
          <w:sz w:val="24"/>
        </w:rPr>
        <w:t xml:space="preserve"> </w:t>
      </w:r>
      <w:r w:rsidR="00794038" w:rsidRPr="00F17BF5">
        <w:rPr>
          <w:rFonts w:ascii="Times New Roman" w:hAnsi="Times New Roman" w:cs="Times New Roman" w:hint="eastAsia"/>
          <w:b/>
          <w:sz w:val="24"/>
        </w:rPr>
        <w:t>Fig.</w:t>
      </w:r>
      <w:r w:rsidR="00065EDF" w:rsidRPr="00F17BF5">
        <w:rPr>
          <w:rFonts w:ascii="Times New Roman" w:hAnsi="Times New Roman" w:cs="Times New Roman"/>
          <w:b/>
          <w:sz w:val="24"/>
        </w:rPr>
        <w:t xml:space="preserve"> </w:t>
      </w:r>
      <w:r w:rsidR="00251A25" w:rsidRPr="00F17BF5">
        <w:rPr>
          <w:rFonts w:ascii="Times New Roman" w:hAnsi="Times New Roman" w:cs="Times New Roman" w:hint="eastAsia"/>
          <w:b/>
          <w:sz w:val="24"/>
        </w:rPr>
        <w:t>S</w:t>
      </w:r>
      <w:r w:rsidRPr="00F17BF5">
        <w:rPr>
          <w:rFonts w:ascii="Times New Roman" w:hAnsi="Times New Roman" w:cs="Times New Roman" w:hint="eastAsia"/>
          <w:b/>
          <w:sz w:val="24"/>
        </w:rPr>
        <w:t>4</w:t>
      </w:r>
      <w:r w:rsidR="008C47FC" w:rsidRPr="00F17BF5">
        <w:rPr>
          <w:rFonts w:ascii="Times New Roman" w:hAnsi="Times New Roman" w:cs="Times New Roman" w:hint="eastAsia"/>
          <w:b/>
          <w:sz w:val="24"/>
        </w:rPr>
        <w:t xml:space="preserve">. </w:t>
      </w:r>
    </w:p>
    <w:p w:rsidR="008C47FC" w:rsidRPr="00AD3EDE" w:rsidRDefault="008C47FC" w:rsidP="008C47FC">
      <w:pPr>
        <w:spacing w:line="480" w:lineRule="auto"/>
        <w:jc w:val="left"/>
        <w:rPr>
          <w:rFonts w:ascii="Times New Roman" w:hAnsi="Times New Roman" w:cs="Times New Roman"/>
          <w:b/>
          <w:sz w:val="24"/>
          <w:lang w:val="en-AU"/>
        </w:rPr>
      </w:pPr>
      <w:r w:rsidRPr="00263301">
        <w:rPr>
          <w:rFonts w:ascii="Times New Roman" w:hAnsi="Times New Roman" w:cs="Times New Roman" w:hint="eastAsia"/>
          <w:b/>
          <w:sz w:val="24"/>
        </w:rPr>
        <w:t xml:space="preserve">Western blotting of nuclear protein showed that PDT with M-chlorin increased nuclear translocation of Nrf2 gradually from 0.5 h onward after </w:t>
      </w:r>
      <w:r w:rsidR="00AD3EDE" w:rsidRPr="000349B6">
        <w:rPr>
          <w:rFonts w:ascii="Times New Roman" w:hAnsi="Times New Roman" w:cs="Times New Roman"/>
          <w:b/>
          <w:sz w:val="24"/>
          <w:lang w:val="en-AU"/>
        </w:rPr>
        <w:t>therapy</w:t>
      </w:r>
    </w:p>
    <w:p w:rsidR="008C47FC" w:rsidRPr="000349B6" w:rsidRDefault="008C47FC" w:rsidP="008C47FC">
      <w:pPr>
        <w:spacing w:line="480" w:lineRule="auto"/>
        <w:rPr>
          <w:rFonts w:ascii="Times New Roman" w:hAnsi="Times New Roman" w:cs="Times New Roman"/>
        </w:rPr>
      </w:pPr>
      <w:r w:rsidRPr="000349B6">
        <w:rPr>
          <w:rFonts w:ascii="Times New Roman" w:hAnsi="Times New Roman" w:cs="Times New Roman"/>
          <w:sz w:val="24"/>
        </w:rPr>
        <w:t xml:space="preserve">CT26 cells were incubated </w:t>
      </w:r>
      <w:r w:rsidR="00065EDF" w:rsidRPr="000349B6">
        <w:rPr>
          <w:rFonts w:ascii="Times New Roman" w:hAnsi="Times New Roman" w:cs="Times New Roman"/>
          <w:sz w:val="24"/>
        </w:rPr>
        <w:t xml:space="preserve">overnight </w:t>
      </w:r>
      <w:r w:rsidRPr="000349B6">
        <w:rPr>
          <w:rFonts w:ascii="Times New Roman" w:hAnsi="Times New Roman" w:cs="Times New Roman"/>
          <w:sz w:val="24"/>
        </w:rPr>
        <w:t>with 0.2 μM M-chlorin</w:t>
      </w:r>
      <w:r w:rsidR="00065EDF" w:rsidRPr="000349B6">
        <w:rPr>
          <w:rFonts w:ascii="Times New Roman" w:hAnsi="Times New Roman" w:cs="Times New Roman"/>
          <w:sz w:val="24"/>
        </w:rPr>
        <w:t>, and then</w:t>
      </w:r>
      <w:r w:rsidRPr="000349B6">
        <w:rPr>
          <w:rFonts w:ascii="Times New Roman" w:hAnsi="Times New Roman" w:cs="Times New Roman"/>
          <w:sz w:val="24"/>
        </w:rPr>
        <w:t xml:space="preserve"> irradiated with 13.9 J/cm</w:t>
      </w:r>
      <w:r w:rsidRPr="000349B6">
        <w:rPr>
          <w:rFonts w:ascii="Times New Roman" w:hAnsi="Times New Roman" w:cs="Times New Roman"/>
          <w:sz w:val="24"/>
          <w:vertAlign w:val="superscript"/>
        </w:rPr>
        <w:t>2</w:t>
      </w:r>
      <w:r w:rsidR="00065EDF" w:rsidRPr="000349B6">
        <w:rPr>
          <w:rFonts w:ascii="Times New Roman" w:hAnsi="Times New Roman" w:cs="Times New Roman"/>
          <w:sz w:val="24"/>
        </w:rPr>
        <w:t xml:space="preserve"> of 660</w:t>
      </w:r>
      <w:r w:rsidR="000349B6">
        <w:rPr>
          <w:rFonts w:ascii="Times New Roman" w:hAnsi="Times New Roman" w:cs="Times New Roman"/>
          <w:sz w:val="24"/>
        </w:rPr>
        <w:t xml:space="preserve"> </w:t>
      </w:r>
      <w:r w:rsidRPr="000349B6">
        <w:rPr>
          <w:rFonts w:ascii="Times New Roman" w:hAnsi="Times New Roman" w:cs="Times New Roman"/>
          <w:sz w:val="24"/>
        </w:rPr>
        <w:t xml:space="preserve">nm LED light. Western blotting of nuclear protein </w:t>
      </w:r>
      <w:r w:rsidR="00BE3B3F" w:rsidRPr="000349B6">
        <w:rPr>
          <w:rFonts w:ascii="Times New Roman" w:hAnsi="Times New Roman" w:cs="Times New Roman"/>
          <w:sz w:val="24"/>
        </w:rPr>
        <w:t>w</w:t>
      </w:r>
      <w:r w:rsidR="00BE3B3F" w:rsidRPr="000349B6">
        <w:rPr>
          <w:rFonts w:ascii="Times New Roman" w:hAnsi="Times New Roman" w:cs="Times New Roman" w:hint="eastAsia"/>
          <w:sz w:val="24"/>
        </w:rPr>
        <w:t>as</w:t>
      </w:r>
      <w:r w:rsidRPr="000349B6">
        <w:rPr>
          <w:rFonts w:ascii="Times New Roman" w:hAnsi="Times New Roman" w:cs="Times New Roman"/>
          <w:sz w:val="24"/>
        </w:rPr>
        <w:t xml:space="preserve"> performed at 0, 0.5, 1, 2, and 4 h after PDT.</w:t>
      </w:r>
      <w:r w:rsidRPr="000349B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8C47FC" w:rsidRPr="00263301" w:rsidRDefault="008C47FC" w:rsidP="008C47FC">
      <w:pPr>
        <w:spacing w:line="480" w:lineRule="auto"/>
        <w:jc w:val="left"/>
        <w:rPr>
          <w:rFonts w:ascii="Times New Roman" w:hAnsi="Times New Roman" w:cs="Times New Roman"/>
          <w:sz w:val="24"/>
        </w:rPr>
      </w:pPr>
    </w:p>
    <w:p w:rsidR="005A77FB" w:rsidRPr="00263301" w:rsidRDefault="00F7581F" w:rsidP="008C47FC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 w:rsidRPr="00263301">
        <w:rPr>
          <w:rFonts w:ascii="Times New Roman" w:hAnsi="Times New Roman" w:cs="Times New Roman"/>
          <w:b/>
          <w:sz w:val="24"/>
        </w:rPr>
        <w:t xml:space="preserve">Supplementary </w:t>
      </w:r>
      <w:r w:rsidRPr="00F17BF5">
        <w:rPr>
          <w:rFonts w:ascii="Times New Roman" w:hAnsi="Times New Roman" w:cs="Times New Roman"/>
          <w:b/>
          <w:sz w:val="24"/>
        </w:rPr>
        <w:t>Fig.</w:t>
      </w:r>
      <w:r w:rsidR="00065EDF" w:rsidRPr="00F17BF5">
        <w:rPr>
          <w:rFonts w:ascii="Times New Roman" w:hAnsi="Times New Roman" w:cs="Times New Roman"/>
          <w:b/>
          <w:sz w:val="24"/>
        </w:rPr>
        <w:t xml:space="preserve"> </w:t>
      </w:r>
      <w:r w:rsidRPr="00F17BF5">
        <w:rPr>
          <w:rFonts w:ascii="Times New Roman" w:hAnsi="Times New Roman" w:cs="Times New Roman"/>
          <w:b/>
          <w:sz w:val="24"/>
        </w:rPr>
        <w:t>S5.</w:t>
      </w:r>
      <w:r w:rsidRPr="00F17BF5">
        <w:rPr>
          <w:rFonts w:ascii="Times New Roman" w:hAnsi="Times New Roman" w:cs="Times New Roman" w:hint="eastAsia"/>
          <w:b/>
          <w:sz w:val="24"/>
        </w:rPr>
        <w:t xml:space="preserve"> </w:t>
      </w:r>
    </w:p>
    <w:p w:rsidR="00F7581F" w:rsidRPr="00065EDF" w:rsidRDefault="00F7581F" w:rsidP="0041004C">
      <w:pPr>
        <w:spacing w:line="480" w:lineRule="auto"/>
        <w:jc w:val="left"/>
        <w:rPr>
          <w:rFonts w:ascii="Times New Roman" w:hAnsi="Times New Roman" w:cs="Times New Roman"/>
          <w:b/>
          <w:sz w:val="24"/>
          <w:u w:val="single"/>
        </w:rPr>
      </w:pPr>
      <w:r w:rsidRPr="00263301">
        <w:rPr>
          <w:rFonts w:ascii="Times New Roman" w:hAnsi="Times New Roman" w:cs="Times New Roman" w:hint="eastAsia"/>
          <w:b/>
          <w:sz w:val="24"/>
        </w:rPr>
        <w:t xml:space="preserve">M-chlorin and G-chlorin </w:t>
      </w:r>
      <w:r w:rsidRPr="00F17BF5">
        <w:rPr>
          <w:rFonts w:ascii="Times New Roman" w:hAnsi="Times New Roman" w:cs="Times New Roman" w:hint="eastAsia"/>
          <w:b/>
          <w:sz w:val="24"/>
        </w:rPr>
        <w:t>accumulat</w:t>
      </w:r>
      <w:r w:rsidR="00065EDF" w:rsidRPr="00F17BF5">
        <w:rPr>
          <w:rFonts w:ascii="Times New Roman" w:hAnsi="Times New Roman" w:cs="Times New Roman"/>
          <w:b/>
          <w:sz w:val="24"/>
        </w:rPr>
        <w:t xml:space="preserve">ion in </w:t>
      </w:r>
      <w:r w:rsidRPr="00F17BF5">
        <w:rPr>
          <w:rFonts w:ascii="Times New Roman" w:hAnsi="Times New Roman" w:cs="Times New Roman" w:hint="eastAsia"/>
          <w:b/>
          <w:sz w:val="24"/>
        </w:rPr>
        <w:t>tumor</w:t>
      </w:r>
      <w:r w:rsidR="00065EDF" w:rsidRPr="00F17BF5">
        <w:rPr>
          <w:rFonts w:ascii="Times New Roman" w:hAnsi="Times New Roman" w:cs="Times New Roman"/>
          <w:b/>
          <w:sz w:val="24"/>
        </w:rPr>
        <w:t xml:space="preserve"> regions</w:t>
      </w:r>
    </w:p>
    <w:p w:rsidR="0041004C" w:rsidRPr="00065EDF" w:rsidRDefault="0041004C" w:rsidP="0041004C">
      <w:pPr>
        <w:spacing w:line="480" w:lineRule="auto"/>
        <w:jc w:val="left"/>
        <w:rPr>
          <w:rFonts w:ascii="Times New Roman" w:hAnsi="Times New Roman" w:cs="Times New Roman"/>
          <w:sz w:val="24"/>
          <w:u w:val="single"/>
        </w:rPr>
      </w:pPr>
      <w:r w:rsidRPr="00263301">
        <w:rPr>
          <w:rFonts w:ascii="Times New Roman" w:hAnsi="Times New Roman" w:cs="Times New Roman" w:hint="eastAsia"/>
          <w:sz w:val="24"/>
        </w:rPr>
        <w:t xml:space="preserve">A: </w:t>
      </w:r>
      <w:r w:rsidRPr="00263301">
        <w:rPr>
          <w:rFonts w:ascii="Times New Roman" w:hAnsi="Times New Roman" w:cs="Times New Roman"/>
          <w:sz w:val="24"/>
        </w:rPr>
        <w:t>Mice were given an intraperitoneal injection of photosensitizer (</w:t>
      </w:r>
      <w:r w:rsidRPr="00D24D55">
        <w:rPr>
          <w:rFonts w:ascii="Times New Roman" w:hAnsi="Times New Roman" w:cs="Times New Roman"/>
          <w:sz w:val="24"/>
        </w:rPr>
        <w:t xml:space="preserve">chlorin, G-chlorin, </w:t>
      </w:r>
      <w:r w:rsidR="00065EDF" w:rsidRPr="00D24D55">
        <w:rPr>
          <w:rFonts w:ascii="Times New Roman" w:hAnsi="Times New Roman" w:cs="Times New Roman"/>
          <w:sz w:val="24"/>
          <w:u w:val="single"/>
        </w:rPr>
        <w:t xml:space="preserve">or </w:t>
      </w:r>
      <w:r w:rsidRPr="00D24D55">
        <w:rPr>
          <w:rFonts w:ascii="Times New Roman" w:hAnsi="Times New Roman" w:cs="Times New Roman"/>
          <w:sz w:val="24"/>
        </w:rPr>
        <w:t>M-chlorin</w:t>
      </w:r>
      <w:r w:rsidRPr="00263301">
        <w:rPr>
          <w:rFonts w:ascii="Times New Roman" w:hAnsi="Times New Roman" w:cs="Times New Roman"/>
          <w:sz w:val="24"/>
        </w:rPr>
        <w:t xml:space="preserve">) at a dose of 6.25 μmol/ kg. </w:t>
      </w:r>
      <w:r w:rsidRPr="00D24D55">
        <w:rPr>
          <w:rFonts w:ascii="Times New Roman" w:hAnsi="Times New Roman" w:cs="Times New Roman"/>
          <w:sz w:val="24"/>
        </w:rPr>
        <w:t>At 24 h after injection, eight tissue</w:t>
      </w:r>
      <w:r w:rsidR="00065EDF" w:rsidRPr="00D24D55">
        <w:rPr>
          <w:rFonts w:ascii="Times New Roman" w:hAnsi="Times New Roman" w:cs="Times New Roman"/>
          <w:sz w:val="24"/>
        </w:rPr>
        <w:t xml:space="preserve"> samples</w:t>
      </w:r>
      <w:r w:rsidRPr="00D24D55">
        <w:rPr>
          <w:rFonts w:ascii="Times New Roman" w:hAnsi="Times New Roman" w:cs="Times New Roman"/>
          <w:sz w:val="24"/>
        </w:rPr>
        <w:t xml:space="preserve"> </w:t>
      </w:r>
      <w:r w:rsidR="00D24D55" w:rsidRPr="00D24D55">
        <w:rPr>
          <w:rFonts w:ascii="Times New Roman" w:hAnsi="Times New Roman" w:cs="Times New Roman"/>
          <w:sz w:val="24"/>
        </w:rPr>
        <w:t xml:space="preserve">(tumor, skin, liver, spleen, kidney, lung, heart and brain) </w:t>
      </w:r>
      <w:r w:rsidRPr="00D24D55">
        <w:rPr>
          <w:rFonts w:ascii="Times New Roman" w:hAnsi="Times New Roman" w:cs="Times New Roman"/>
          <w:sz w:val="24"/>
        </w:rPr>
        <w:t xml:space="preserve">from </w:t>
      </w:r>
      <w:r w:rsidR="00065EDF" w:rsidRPr="00D24D55">
        <w:rPr>
          <w:rFonts w:ascii="Times New Roman" w:hAnsi="Times New Roman" w:cs="Times New Roman"/>
          <w:sz w:val="24"/>
        </w:rPr>
        <w:t xml:space="preserve">the </w:t>
      </w:r>
      <w:r w:rsidRPr="00D24D55">
        <w:rPr>
          <w:rFonts w:ascii="Times New Roman" w:hAnsi="Times New Roman" w:cs="Times New Roman"/>
          <w:sz w:val="24"/>
        </w:rPr>
        <w:t xml:space="preserve">mice were analyzed </w:t>
      </w:r>
      <w:r w:rsidR="00065EDF" w:rsidRPr="00D24D55">
        <w:rPr>
          <w:rFonts w:ascii="Times New Roman" w:hAnsi="Times New Roman" w:cs="Times New Roman"/>
          <w:sz w:val="24"/>
        </w:rPr>
        <w:t xml:space="preserve">by </w:t>
      </w:r>
      <w:r w:rsidRPr="00D24D55">
        <w:rPr>
          <w:rFonts w:ascii="Times New Roman" w:hAnsi="Times New Roman" w:cs="Times New Roman"/>
          <w:sz w:val="24"/>
        </w:rPr>
        <w:t>spectrophotometer</w:t>
      </w:r>
      <w:r w:rsidR="00065EDF" w:rsidRPr="00D24D55">
        <w:rPr>
          <w:rFonts w:ascii="Times New Roman" w:hAnsi="Times New Roman" w:cs="Times New Roman"/>
          <w:sz w:val="24"/>
        </w:rPr>
        <w:t xml:space="preserve">y, using a </w:t>
      </w:r>
      <w:r w:rsidRPr="00D24D55">
        <w:rPr>
          <w:rFonts w:ascii="Times New Roman" w:hAnsi="Times New Roman" w:cs="Times New Roman"/>
          <w:sz w:val="24"/>
        </w:rPr>
        <w:t>405</w:t>
      </w:r>
      <w:r w:rsidR="00065EDF" w:rsidRPr="00D24D55">
        <w:rPr>
          <w:rFonts w:ascii="Times New Roman" w:hAnsi="Times New Roman" w:cs="Times New Roman"/>
          <w:sz w:val="24"/>
        </w:rPr>
        <w:t>-</w:t>
      </w:r>
      <w:r w:rsidRPr="00D24D55">
        <w:rPr>
          <w:rFonts w:ascii="Times New Roman" w:hAnsi="Times New Roman" w:cs="Times New Roman"/>
          <w:sz w:val="24"/>
        </w:rPr>
        <w:t xml:space="preserve">nm violet laser </w:t>
      </w:r>
      <w:r w:rsidR="00065EDF" w:rsidRPr="00D24D55">
        <w:rPr>
          <w:rFonts w:ascii="Times New Roman" w:hAnsi="Times New Roman" w:cs="Times New Roman"/>
          <w:sz w:val="24"/>
        </w:rPr>
        <w:t>for</w:t>
      </w:r>
      <w:r w:rsidRPr="00D24D55">
        <w:rPr>
          <w:rFonts w:ascii="Times New Roman" w:hAnsi="Times New Roman" w:cs="Times New Roman"/>
          <w:sz w:val="24"/>
        </w:rPr>
        <w:t xml:space="preserve"> irradiat</w:t>
      </w:r>
      <w:r w:rsidR="00065EDF" w:rsidRPr="00D24D55">
        <w:rPr>
          <w:rFonts w:ascii="Times New Roman" w:hAnsi="Times New Roman" w:cs="Times New Roman"/>
          <w:sz w:val="24"/>
        </w:rPr>
        <w:t>ion</w:t>
      </w:r>
      <w:r w:rsidRPr="00D24D55">
        <w:rPr>
          <w:rFonts w:ascii="Times New Roman" w:hAnsi="Times New Roman" w:cs="Times New Roman"/>
          <w:sz w:val="24"/>
        </w:rPr>
        <w:t xml:space="preserve"> and excit</w:t>
      </w:r>
      <w:r w:rsidR="00065EDF" w:rsidRPr="00D24D55">
        <w:rPr>
          <w:rFonts w:ascii="Times New Roman" w:hAnsi="Times New Roman" w:cs="Times New Roman"/>
          <w:sz w:val="24"/>
        </w:rPr>
        <w:t xml:space="preserve">ation, with </w:t>
      </w:r>
      <w:r w:rsidR="00065EDF" w:rsidRPr="00D24D55">
        <w:rPr>
          <w:rFonts w:ascii="Times New Roman" w:hAnsi="Times New Roman" w:cs="Times New Roman"/>
          <w:sz w:val="24"/>
        </w:rPr>
        <w:lastRenderedPageBreak/>
        <w:t>an output of</w:t>
      </w:r>
      <w:r w:rsidRPr="00D24D55">
        <w:rPr>
          <w:rFonts w:ascii="Times New Roman" w:hAnsi="Times New Roman" w:cs="Times New Roman"/>
          <w:sz w:val="24"/>
        </w:rPr>
        <w:t xml:space="preserve"> 140 mW. The relative</w:t>
      </w:r>
      <w:r w:rsidRPr="00D24D55">
        <w:rPr>
          <w:rFonts w:ascii="Times New Roman" w:hAnsi="Times New Roman" w:cs="Times New Roman" w:hint="eastAsia"/>
          <w:sz w:val="24"/>
        </w:rPr>
        <w:t xml:space="preserve"> </w:t>
      </w:r>
      <w:r w:rsidRPr="00D24D55">
        <w:rPr>
          <w:rFonts w:ascii="Times New Roman" w:hAnsi="Times New Roman" w:cs="Times New Roman"/>
          <w:sz w:val="24"/>
        </w:rPr>
        <w:t>intensit</w:t>
      </w:r>
      <w:r w:rsidR="00065EDF" w:rsidRPr="00D24D55">
        <w:rPr>
          <w:rFonts w:ascii="Times New Roman" w:hAnsi="Times New Roman" w:cs="Times New Roman"/>
          <w:sz w:val="24"/>
        </w:rPr>
        <w:t xml:space="preserve">ies measured </w:t>
      </w:r>
      <w:r w:rsidR="00AD3EDE" w:rsidRPr="00D24D55">
        <w:rPr>
          <w:rFonts w:ascii="Times New Roman" w:hAnsi="Times New Roman" w:cs="Times New Roman"/>
          <w:sz w:val="24"/>
        </w:rPr>
        <w:t xml:space="preserve">by spectrometry </w:t>
      </w:r>
      <w:r w:rsidR="00065EDF" w:rsidRPr="00D24D55">
        <w:rPr>
          <w:rFonts w:ascii="Times New Roman" w:hAnsi="Times New Roman" w:cs="Times New Roman"/>
          <w:sz w:val="24"/>
        </w:rPr>
        <w:t>were compared</w:t>
      </w:r>
      <w:r w:rsidR="00D24D55" w:rsidRPr="00D24D55">
        <w:rPr>
          <w:rFonts w:ascii="Times New Roman" w:hAnsi="Times New Roman" w:cs="Times New Roman"/>
          <w:sz w:val="24"/>
        </w:rPr>
        <w:t>.</w:t>
      </w:r>
      <w:r w:rsidR="00065EDF" w:rsidRPr="00D24D55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D24D55">
        <w:rPr>
          <w:rFonts w:ascii="Times New Roman" w:hAnsi="Times New Roman" w:cs="Times New Roman"/>
          <w:sz w:val="24"/>
        </w:rPr>
        <w:t>Dat</w:t>
      </w:r>
      <w:r w:rsidR="00065EDF" w:rsidRPr="00D24D55">
        <w:rPr>
          <w:rFonts w:ascii="Times New Roman" w:hAnsi="Times New Roman" w:cs="Times New Roman"/>
          <w:sz w:val="24"/>
        </w:rPr>
        <w:t>a</w:t>
      </w:r>
      <w:r w:rsidRPr="00263301">
        <w:rPr>
          <w:rFonts w:ascii="Times New Roman" w:hAnsi="Times New Roman" w:cs="Times New Roman"/>
          <w:sz w:val="24"/>
        </w:rPr>
        <w:t xml:space="preserve"> are means ± SE. Treat</w:t>
      </w:r>
      <w:r w:rsidRPr="00263301">
        <w:rPr>
          <w:rFonts w:ascii="Times New Roman" w:hAnsi="Times New Roman" w:cs="Times New Roman" w:hint="eastAsia"/>
          <w:sz w:val="24"/>
        </w:rPr>
        <w:t>ed</w:t>
      </w:r>
      <w:r w:rsidRPr="00263301">
        <w:rPr>
          <w:rFonts w:ascii="Times New Roman" w:hAnsi="Times New Roman" w:cs="Times New Roman"/>
          <w:sz w:val="24"/>
        </w:rPr>
        <w:t xml:space="preserve"> groups and control group consisted of 4 and 3 </w:t>
      </w:r>
      <w:r w:rsidRPr="00D24D55">
        <w:rPr>
          <w:rFonts w:ascii="Times New Roman" w:hAnsi="Times New Roman" w:cs="Times New Roman"/>
          <w:sz w:val="24"/>
        </w:rPr>
        <w:t>mice</w:t>
      </w:r>
      <w:r w:rsidR="00065EDF" w:rsidRPr="00D24D55">
        <w:rPr>
          <w:rFonts w:ascii="Times New Roman" w:hAnsi="Times New Roman" w:cs="Times New Roman"/>
          <w:sz w:val="24"/>
        </w:rPr>
        <w:t>,</w:t>
      </w:r>
      <w:r w:rsidRPr="00D24D55">
        <w:rPr>
          <w:rFonts w:ascii="Times New Roman" w:hAnsi="Times New Roman" w:cs="Times New Roman"/>
          <w:sz w:val="24"/>
        </w:rPr>
        <w:t xml:space="preserve"> respectively. </w:t>
      </w:r>
    </w:p>
    <w:p w:rsidR="0041004C" w:rsidRPr="00263301" w:rsidRDefault="0041004C" w:rsidP="00870B68">
      <w:pPr>
        <w:spacing w:line="480" w:lineRule="auto"/>
        <w:jc w:val="left"/>
        <w:rPr>
          <w:rFonts w:ascii="Times New Roman" w:hAnsi="Times New Roman" w:cs="Times New Roman"/>
          <w:sz w:val="24"/>
        </w:rPr>
      </w:pPr>
    </w:p>
    <w:p w:rsidR="00F7581F" w:rsidRPr="00263301" w:rsidRDefault="00F7581F" w:rsidP="008C47FC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263301">
        <w:rPr>
          <w:rFonts w:ascii="Times New Roman" w:hAnsi="Times New Roman" w:cs="Times New Roman"/>
          <w:sz w:val="24"/>
        </w:rPr>
        <w:t xml:space="preserve">B: The ratio of tumor to skin (tumor/skin) from the chlorin, G-chlorin, and M-chlorin PDT groups. *: </w:t>
      </w:r>
      <w:r w:rsidRPr="00263301">
        <w:rPr>
          <w:rFonts w:ascii="Times New Roman" w:hAnsi="Times New Roman" w:cs="Times New Roman"/>
          <w:i/>
          <w:iCs/>
          <w:sz w:val="24"/>
        </w:rPr>
        <w:t>P</w:t>
      </w:r>
      <w:r w:rsidRPr="00263301">
        <w:rPr>
          <w:rFonts w:ascii="Times New Roman" w:hAnsi="Times New Roman" w:cs="Times New Roman"/>
          <w:sz w:val="24"/>
        </w:rPr>
        <w:t xml:space="preserve"> &lt; 0.05, M-chlorin vs. control, **: </w:t>
      </w:r>
      <w:r w:rsidRPr="00263301">
        <w:rPr>
          <w:rFonts w:ascii="Times New Roman" w:hAnsi="Times New Roman" w:cs="Times New Roman"/>
          <w:i/>
          <w:iCs/>
          <w:sz w:val="24"/>
        </w:rPr>
        <w:t>P</w:t>
      </w:r>
      <w:r w:rsidRPr="00263301">
        <w:rPr>
          <w:rFonts w:ascii="Times New Roman" w:hAnsi="Times New Roman" w:cs="Times New Roman"/>
          <w:sz w:val="24"/>
        </w:rPr>
        <w:t xml:space="preserve"> &lt; 0.01, G-chlorin vs. control.</w:t>
      </w:r>
      <w:r w:rsidRPr="00263301">
        <w:rPr>
          <w:rFonts w:ascii="Times New Roman" w:hAnsi="Times New Roman" w:cs="Times New Roman"/>
          <w:sz w:val="24"/>
        </w:rPr>
        <w:t xml:space="preserve">　</w:t>
      </w:r>
    </w:p>
    <w:p w:rsidR="00F7581F" w:rsidRPr="00263301" w:rsidRDefault="00F7581F" w:rsidP="008C47FC">
      <w:pPr>
        <w:spacing w:line="480" w:lineRule="auto"/>
        <w:jc w:val="left"/>
        <w:rPr>
          <w:rFonts w:ascii="Times New Roman" w:hAnsi="Times New Roman" w:cs="Times New Roman"/>
          <w:sz w:val="24"/>
        </w:rPr>
      </w:pPr>
    </w:p>
    <w:p w:rsidR="005A77FB" w:rsidRPr="00263301" w:rsidRDefault="00251A25" w:rsidP="008C47FC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 w:rsidRPr="00263301">
        <w:rPr>
          <w:rFonts w:ascii="Times New Roman" w:hAnsi="Times New Roman" w:cs="Times New Roman" w:hint="eastAsia"/>
          <w:b/>
          <w:sz w:val="24"/>
        </w:rPr>
        <w:t>Supplementary</w:t>
      </w:r>
      <w:r w:rsidRPr="00F17BF5">
        <w:rPr>
          <w:rFonts w:ascii="Times New Roman" w:hAnsi="Times New Roman" w:cs="Times New Roman" w:hint="eastAsia"/>
          <w:b/>
          <w:sz w:val="24"/>
        </w:rPr>
        <w:t xml:space="preserve"> </w:t>
      </w:r>
      <w:r w:rsidRPr="00F17BF5">
        <w:rPr>
          <w:rFonts w:ascii="Times New Roman" w:hAnsi="Times New Roman" w:cs="Times New Roman"/>
          <w:b/>
          <w:sz w:val="24"/>
        </w:rPr>
        <w:t>Fig</w:t>
      </w:r>
      <w:r w:rsidRPr="00F17BF5">
        <w:rPr>
          <w:rFonts w:ascii="Times New Roman" w:hAnsi="Times New Roman" w:cs="Times New Roman" w:hint="eastAsia"/>
          <w:b/>
          <w:sz w:val="24"/>
        </w:rPr>
        <w:t>.</w:t>
      </w:r>
      <w:r w:rsidR="00065EDF" w:rsidRPr="00F17BF5">
        <w:rPr>
          <w:rFonts w:ascii="Times New Roman" w:hAnsi="Times New Roman" w:cs="Times New Roman"/>
          <w:b/>
          <w:sz w:val="24"/>
        </w:rPr>
        <w:t xml:space="preserve"> </w:t>
      </w:r>
      <w:r w:rsidRPr="00F17BF5">
        <w:rPr>
          <w:rFonts w:ascii="Times New Roman" w:hAnsi="Times New Roman" w:cs="Times New Roman" w:hint="eastAsia"/>
          <w:b/>
          <w:sz w:val="24"/>
        </w:rPr>
        <w:t>S</w:t>
      </w:r>
      <w:r w:rsidR="00F7581F" w:rsidRPr="00F17BF5">
        <w:rPr>
          <w:rFonts w:ascii="Times New Roman" w:hAnsi="Times New Roman" w:cs="Times New Roman" w:hint="eastAsia"/>
          <w:b/>
          <w:sz w:val="24"/>
        </w:rPr>
        <w:t>6</w:t>
      </w:r>
      <w:r w:rsidRPr="00F17BF5">
        <w:rPr>
          <w:rFonts w:ascii="Times New Roman" w:hAnsi="Times New Roman" w:cs="Times New Roman"/>
          <w:b/>
          <w:sz w:val="24"/>
        </w:rPr>
        <w:t>.</w:t>
      </w:r>
      <w:r w:rsidRPr="00263301">
        <w:rPr>
          <w:rFonts w:ascii="Times New Roman" w:hAnsi="Times New Roman" w:cs="Times New Roman" w:hint="eastAsia"/>
          <w:b/>
          <w:sz w:val="24"/>
        </w:rPr>
        <w:t xml:space="preserve"> </w:t>
      </w:r>
      <w:r w:rsidR="00F7581F" w:rsidRPr="00263301">
        <w:rPr>
          <w:rFonts w:ascii="Times New Roman" w:hAnsi="Times New Roman" w:cs="Times New Roman" w:hint="eastAsia"/>
          <w:b/>
          <w:sz w:val="24"/>
        </w:rPr>
        <w:t xml:space="preserve"> </w:t>
      </w:r>
    </w:p>
    <w:p w:rsidR="00251A25" w:rsidRPr="00263301" w:rsidRDefault="00251A25" w:rsidP="008C47FC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 w:rsidRPr="00263301">
        <w:rPr>
          <w:rFonts w:ascii="Times New Roman" w:hAnsi="Times New Roman" w:cs="Times New Roman"/>
          <w:b/>
          <w:sz w:val="24"/>
        </w:rPr>
        <w:t xml:space="preserve">M-chlorin tended to accumulate </w:t>
      </w:r>
      <w:r w:rsidR="00001410" w:rsidRPr="00D92E9F">
        <w:rPr>
          <w:rFonts w:ascii="Times New Roman" w:hAnsi="Times New Roman" w:cs="Times New Roman"/>
          <w:b/>
          <w:sz w:val="24"/>
        </w:rPr>
        <w:t>with</w:t>
      </w:r>
      <w:r w:rsidRPr="00D92E9F">
        <w:rPr>
          <w:rFonts w:ascii="Times New Roman" w:hAnsi="Times New Roman" w:cs="Times New Roman"/>
          <w:b/>
          <w:sz w:val="24"/>
        </w:rPr>
        <w:t xml:space="preserve"> CD206</w:t>
      </w:r>
      <w:r w:rsidR="00E362AA">
        <w:rPr>
          <w:rFonts w:ascii="Times New Roman" w:hAnsi="Times New Roman" w:cs="Times New Roman"/>
          <w:b/>
          <w:sz w:val="24"/>
        </w:rPr>
        <w:t xml:space="preserve"> expressing TAMs</w:t>
      </w:r>
    </w:p>
    <w:p w:rsidR="00251A25" w:rsidRPr="00D92E9F" w:rsidRDefault="00251A25" w:rsidP="00251A25">
      <w:pPr>
        <w:spacing w:line="480" w:lineRule="auto"/>
        <w:jc w:val="left"/>
        <w:rPr>
          <w:rFonts w:ascii="Times New Roman" w:hAnsi="Times New Roman" w:cs="Times New Roman"/>
          <w:sz w:val="24"/>
          <w:highlight w:val="yellow"/>
        </w:rPr>
      </w:pPr>
      <w:r w:rsidRPr="00263301">
        <w:rPr>
          <w:rFonts w:ascii="Times New Roman" w:hAnsi="Times New Roman" w:cs="Times New Roman"/>
          <w:sz w:val="24"/>
        </w:rPr>
        <w:t>Mice were given an intraperitoneal injection of photosensitizer (chlorin, G-chlorin, M-chlorin) at a dose of 6.25 μmol/ kg. At 24 h after injection, the mice were deeply anesthetized and sacrificed. The tumors were immediately excised and</w:t>
      </w:r>
      <w:r w:rsidRPr="00F17BF5">
        <w:rPr>
          <w:rFonts w:ascii="Times New Roman" w:hAnsi="Times New Roman" w:cs="Times New Roman"/>
          <w:sz w:val="24"/>
        </w:rPr>
        <w:t xml:space="preserve"> </w:t>
      </w:r>
      <w:r w:rsidR="00065EDF" w:rsidRPr="00765E3E">
        <w:rPr>
          <w:rFonts w:ascii="Times New Roman" w:hAnsi="Times New Roman" w:cs="Times New Roman"/>
          <w:sz w:val="24"/>
        </w:rPr>
        <w:t xml:space="preserve">frozen </w:t>
      </w:r>
      <w:r w:rsidRPr="00765E3E">
        <w:rPr>
          <w:rFonts w:ascii="Times New Roman" w:hAnsi="Times New Roman" w:cs="Times New Roman"/>
          <w:sz w:val="24"/>
        </w:rPr>
        <w:t xml:space="preserve">fixed for </w:t>
      </w:r>
      <w:r w:rsidR="00E362AA" w:rsidRPr="00D92E9F">
        <w:rPr>
          <w:rFonts w:ascii="Times New Roman" w:hAnsi="Times New Roman" w:cs="Times New Roman"/>
          <w:sz w:val="24"/>
        </w:rPr>
        <w:t xml:space="preserve">fluorescence </w:t>
      </w:r>
      <w:r w:rsidRPr="00D92E9F">
        <w:rPr>
          <w:rFonts w:ascii="Times New Roman" w:hAnsi="Times New Roman" w:cs="Times New Roman"/>
          <w:sz w:val="24"/>
        </w:rPr>
        <w:t>immuno</w:t>
      </w:r>
      <w:r w:rsidR="00E362AA" w:rsidRPr="00D92E9F">
        <w:rPr>
          <w:rFonts w:ascii="Times New Roman" w:hAnsi="Times New Roman" w:cs="Times New Roman"/>
          <w:sz w:val="24"/>
        </w:rPr>
        <w:t>staining</w:t>
      </w:r>
      <w:r w:rsidRPr="00263301">
        <w:rPr>
          <w:rFonts w:ascii="Times New Roman" w:hAnsi="Times New Roman" w:cs="Times New Roman"/>
          <w:sz w:val="24"/>
        </w:rPr>
        <w:t xml:space="preserve"> examination. </w:t>
      </w:r>
      <w:r w:rsidR="0046602B" w:rsidRPr="00D92E9F">
        <w:rPr>
          <w:rFonts w:ascii="Times New Roman" w:hAnsi="Times New Roman" w:cs="Times New Roman"/>
          <w:sz w:val="24"/>
        </w:rPr>
        <w:t>Frozen s</w:t>
      </w:r>
      <w:r w:rsidRPr="00D92E9F">
        <w:rPr>
          <w:rFonts w:ascii="Times New Roman" w:hAnsi="Times New Roman" w:cs="Times New Roman"/>
          <w:sz w:val="24"/>
        </w:rPr>
        <w:t xml:space="preserve">ections were stained </w:t>
      </w:r>
      <w:r w:rsidR="00065EDF" w:rsidRPr="00765E3E">
        <w:rPr>
          <w:rFonts w:ascii="Times New Roman" w:hAnsi="Times New Roman" w:cs="Times New Roman"/>
          <w:sz w:val="24"/>
        </w:rPr>
        <w:t xml:space="preserve">using </w:t>
      </w:r>
      <w:r w:rsidRPr="00D92E9F">
        <w:rPr>
          <w:rFonts w:ascii="Times New Roman" w:hAnsi="Times New Roman" w:cs="Times New Roman"/>
          <w:sz w:val="24"/>
        </w:rPr>
        <w:t>anti-CD206 (green</w:t>
      </w:r>
      <w:r w:rsidR="00D92E9F" w:rsidRPr="00D92E9F">
        <w:rPr>
          <w:rFonts w:ascii="Times New Roman" w:hAnsi="Times New Roman" w:cs="Times New Roman"/>
          <w:sz w:val="24"/>
        </w:rPr>
        <w:t xml:space="preserve"> fluorescence</w:t>
      </w:r>
      <w:r w:rsidRPr="00D92E9F">
        <w:rPr>
          <w:rFonts w:ascii="Times New Roman" w:hAnsi="Times New Roman" w:cs="Times New Roman"/>
          <w:sz w:val="24"/>
        </w:rPr>
        <w:t>) antibodies</w:t>
      </w:r>
      <w:r w:rsidR="00D92E9F" w:rsidRPr="00D92E9F">
        <w:rPr>
          <w:rFonts w:ascii="Times New Roman" w:hAnsi="Times New Roman" w:cs="Times New Roman"/>
          <w:sz w:val="24"/>
        </w:rPr>
        <w:t>. P</w:t>
      </w:r>
      <w:r w:rsidRPr="00D92E9F">
        <w:rPr>
          <w:rFonts w:ascii="Times New Roman" w:hAnsi="Times New Roman" w:cs="Times New Roman"/>
          <w:sz w:val="24"/>
        </w:rPr>
        <w:t xml:space="preserve">hotosensitizer </w:t>
      </w:r>
      <w:r w:rsidR="00D92E9F" w:rsidRPr="00D92E9F">
        <w:rPr>
          <w:rFonts w:ascii="Times New Roman" w:hAnsi="Times New Roman" w:cs="Times New Roman"/>
          <w:sz w:val="24"/>
        </w:rPr>
        <w:t>activated red fluorescence, thus only TAMs incorporated photo</w:t>
      </w:r>
      <w:r w:rsidR="00D92E9F" w:rsidRPr="00D92E9F">
        <w:rPr>
          <w:rFonts w:ascii="Times New Roman" w:hAnsi="Times New Roman" w:cs="Times New Roman" w:hint="eastAsia"/>
          <w:sz w:val="24"/>
        </w:rPr>
        <w:t>sensitizers were merged</w:t>
      </w:r>
      <w:r w:rsidRPr="00D92E9F">
        <w:rPr>
          <w:rFonts w:ascii="Times New Roman" w:hAnsi="Times New Roman" w:cs="Times New Roman"/>
          <w:sz w:val="24"/>
        </w:rPr>
        <w:t xml:space="preserve">. </w:t>
      </w:r>
      <w:r w:rsidR="00E65E59" w:rsidRPr="00D92E9F">
        <w:rPr>
          <w:rFonts w:ascii="Times New Roman" w:hAnsi="Times New Roman" w:cs="Times New Roman" w:hint="eastAsia"/>
          <w:sz w:val="24"/>
        </w:rPr>
        <w:t>O</w:t>
      </w:r>
      <w:r w:rsidR="00E65E59" w:rsidRPr="00D92E9F">
        <w:rPr>
          <w:rFonts w:ascii="Times New Roman" w:hAnsi="Times New Roman" w:cs="Times New Roman"/>
          <w:sz w:val="24"/>
        </w:rPr>
        <w:t>nly M-chlorin was</w:t>
      </w:r>
      <w:r w:rsidR="00001410" w:rsidRPr="00D92E9F">
        <w:rPr>
          <w:rFonts w:ascii="Times New Roman" w:hAnsi="Times New Roman" w:cs="Times New Roman"/>
          <w:sz w:val="24"/>
          <w:u w:val="single"/>
        </w:rPr>
        <w:t xml:space="preserve"> </w:t>
      </w:r>
      <w:r w:rsidR="00001410" w:rsidRPr="00765E3E">
        <w:rPr>
          <w:rFonts w:ascii="Times New Roman" w:hAnsi="Times New Roman" w:cs="Times New Roman"/>
          <w:sz w:val="24"/>
        </w:rPr>
        <w:t>specifically targeted</w:t>
      </w:r>
      <w:r w:rsidR="00E65E59" w:rsidRPr="00D92E9F">
        <w:rPr>
          <w:rFonts w:ascii="Times New Roman" w:hAnsi="Times New Roman" w:cs="Times New Roman"/>
          <w:sz w:val="24"/>
        </w:rPr>
        <w:t xml:space="preserve"> to anti-CD206 expressing TAMs.</w:t>
      </w:r>
      <w:r w:rsidRPr="00D92E9F">
        <w:rPr>
          <w:rFonts w:ascii="Times New Roman" w:hAnsi="Times New Roman" w:cs="Times New Roman" w:hint="eastAsia"/>
          <w:sz w:val="24"/>
        </w:rPr>
        <w:t xml:space="preserve"> </w:t>
      </w:r>
      <w:r w:rsidRPr="00065EDF">
        <w:rPr>
          <w:rFonts w:ascii="Times New Roman" w:hAnsi="Times New Roman" w:cs="Times New Roman"/>
          <w:sz w:val="24"/>
        </w:rPr>
        <w:t>Magnification ×100.</w:t>
      </w:r>
      <w:r w:rsidRPr="00263301">
        <w:rPr>
          <w:rFonts w:ascii="Times New Roman" w:hAnsi="Times New Roman" w:cs="Times New Roman"/>
          <w:sz w:val="24"/>
        </w:rPr>
        <w:t xml:space="preserve">  </w:t>
      </w:r>
    </w:p>
    <w:p w:rsidR="00912EF1" w:rsidRPr="00263301" w:rsidRDefault="00912EF1" w:rsidP="00251A25">
      <w:pPr>
        <w:spacing w:line="480" w:lineRule="auto"/>
        <w:jc w:val="left"/>
        <w:rPr>
          <w:rFonts w:ascii="Times New Roman" w:hAnsi="Times New Roman" w:cs="Times New Roman"/>
          <w:sz w:val="24"/>
        </w:rPr>
      </w:pPr>
    </w:p>
    <w:p w:rsidR="0046602B" w:rsidRPr="00263301" w:rsidRDefault="005B2730" w:rsidP="005B2730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 w:rsidRPr="00263301">
        <w:rPr>
          <w:rFonts w:ascii="Times New Roman" w:hAnsi="Times New Roman" w:cs="Times New Roman" w:hint="eastAsia"/>
          <w:b/>
          <w:sz w:val="24"/>
        </w:rPr>
        <w:t xml:space="preserve">Supplementary </w:t>
      </w:r>
      <w:r w:rsidRPr="00263301">
        <w:rPr>
          <w:rFonts w:ascii="Times New Roman" w:hAnsi="Times New Roman" w:cs="Times New Roman"/>
          <w:b/>
          <w:sz w:val="24"/>
        </w:rPr>
        <w:t>Fig</w:t>
      </w:r>
      <w:r w:rsidR="00251A25" w:rsidRPr="00263301">
        <w:rPr>
          <w:rFonts w:ascii="Times New Roman" w:hAnsi="Times New Roman" w:cs="Times New Roman" w:hint="eastAsia"/>
          <w:b/>
          <w:sz w:val="24"/>
        </w:rPr>
        <w:t xml:space="preserve">. </w:t>
      </w:r>
      <w:r w:rsidR="00F7581F" w:rsidRPr="00263301">
        <w:rPr>
          <w:rFonts w:ascii="Times New Roman" w:hAnsi="Times New Roman" w:cs="Times New Roman" w:hint="eastAsia"/>
          <w:b/>
          <w:sz w:val="24"/>
        </w:rPr>
        <w:t>S7</w:t>
      </w:r>
      <w:r w:rsidR="00BB6253" w:rsidRPr="00263301">
        <w:rPr>
          <w:rFonts w:ascii="Times New Roman" w:hAnsi="Times New Roman" w:cs="Times New Roman"/>
          <w:b/>
          <w:sz w:val="24"/>
        </w:rPr>
        <w:t>.</w:t>
      </w:r>
      <w:r w:rsidR="007D1022" w:rsidRPr="00263301">
        <w:rPr>
          <w:rFonts w:ascii="Times New Roman" w:hAnsi="Times New Roman" w:cs="Times New Roman"/>
          <w:b/>
          <w:sz w:val="24"/>
        </w:rPr>
        <w:t xml:space="preserve"> </w:t>
      </w:r>
    </w:p>
    <w:p w:rsidR="008954F1" w:rsidRPr="000A779C" w:rsidRDefault="00743DF1" w:rsidP="005B2730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 w:rsidRPr="000A779C">
        <w:rPr>
          <w:rFonts w:ascii="Times New Roman" w:hAnsi="Times New Roman" w:cs="Times New Roman" w:hint="eastAsia"/>
          <w:b/>
          <w:sz w:val="24"/>
        </w:rPr>
        <w:lastRenderedPageBreak/>
        <w:t>E</w:t>
      </w:r>
      <w:r w:rsidRPr="000A779C">
        <w:rPr>
          <w:rFonts w:ascii="Times New Roman" w:hAnsi="Times New Roman" w:cs="Times New Roman"/>
          <w:b/>
          <w:sz w:val="24"/>
        </w:rPr>
        <w:t>xcess mannose reduce</w:t>
      </w:r>
      <w:r w:rsidR="00065EDF" w:rsidRPr="000A779C">
        <w:rPr>
          <w:rFonts w:ascii="Times New Roman" w:hAnsi="Times New Roman" w:cs="Times New Roman"/>
          <w:b/>
          <w:sz w:val="24"/>
        </w:rPr>
        <w:t>d</w:t>
      </w:r>
      <w:r w:rsidRPr="000A779C">
        <w:rPr>
          <w:rFonts w:ascii="Times New Roman" w:hAnsi="Times New Roman" w:cs="Times New Roman"/>
          <w:b/>
          <w:sz w:val="24"/>
        </w:rPr>
        <w:t xml:space="preserve"> binding of M-chlorin to the macrophages and tumor cells in </w:t>
      </w:r>
      <w:r w:rsidR="00065EDF" w:rsidRPr="000A779C">
        <w:rPr>
          <w:rFonts w:ascii="Times New Roman" w:hAnsi="Times New Roman" w:cs="Times New Roman"/>
          <w:b/>
          <w:sz w:val="24"/>
        </w:rPr>
        <w:t xml:space="preserve">a </w:t>
      </w:r>
      <w:r w:rsidRPr="000A779C">
        <w:rPr>
          <w:rFonts w:ascii="Times New Roman" w:hAnsi="Times New Roman" w:cs="Times New Roman"/>
          <w:b/>
          <w:sz w:val="24"/>
        </w:rPr>
        <w:t>dose-dependent manner</w:t>
      </w:r>
    </w:p>
    <w:p w:rsidR="005B2730" w:rsidRPr="00263301" w:rsidRDefault="00251A25" w:rsidP="005B2730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263301">
        <w:rPr>
          <w:rFonts w:ascii="Times New Roman" w:hAnsi="Times New Roman" w:cs="Times New Roman" w:hint="eastAsia"/>
          <w:sz w:val="24"/>
        </w:rPr>
        <w:t xml:space="preserve">(A) </w:t>
      </w:r>
      <w:r w:rsidR="0046602B" w:rsidRPr="00263301">
        <w:rPr>
          <w:rFonts w:ascii="Times New Roman" w:hAnsi="Times New Roman" w:cs="Times New Roman"/>
          <w:sz w:val="24"/>
        </w:rPr>
        <w:t xml:space="preserve">MKN45 </w:t>
      </w:r>
      <w:r w:rsidR="005B2730" w:rsidRPr="00263301">
        <w:rPr>
          <w:rFonts w:ascii="Times New Roman" w:hAnsi="Times New Roman" w:cs="Times New Roman"/>
          <w:sz w:val="24"/>
        </w:rPr>
        <w:t xml:space="preserve">and </w:t>
      </w:r>
      <w:r w:rsidR="0046602B" w:rsidRPr="00263301">
        <w:rPr>
          <w:rFonts w:ascii="Times New Roman" w:hAnsi="Times New Roman" w:cs="Times New Roman" w:hint="eastAsia"/>
          <w:sz w:val="24"/>
        </w:rPr>
        <w:t>(B)</w:t>
      </w:r>
      <w:r w:rsidR="0046602B" w:rsidRPr="00263301">
        <w:rPr>
          <w:rFonts w:ascii="Times New Roman" w:hAnsi="Times New Roman" w:cs="Times New Roman"/>
          <w:sz w:val="24"/>
        </w:rPr>
        <w:t xml:space="preserve"> </w:t>
      </w:r>
      <w:r w:rsidR="005B2730" w:rsidRPr="00263301">
        <w:rPr>
          <w:rFonts w:ascii="Times New Roman" w:hAnsi="Times New Roman" w:cs="Times New Roman"/>
          <w:sz w:val="24"/>
        </w:rPr>
        <w:t xml:space="preserve">M2-polarized THP-1 macrophages were cultured in 96-well culture plates at </w:t>
      </w:r>
      <w:r w:rsidR="005B2730" w:rsidRPr="00765E3E">
        <w:rPr>
          <w:rFonts w:ascii="Times New Roman" w:hAnsi="Times New Roman" w:cs="Times New Roman"/>
          <w:sz w:val="24"/>
        </w:rPr>
        <w:t>5</w:t>
      </w:r>
      <w:r w:rsidR="00065EDF" w:rsidRPr="00765E3E">
        <w:rPr>
          <w:rFonts w:ascii="Times New Roman" w:hAnsi="Times New Roman" w:cs="Times New Roman"/>
          <w:sz w:val="24"/>
        </w:rPr>
        <w:t xml:space="preserve"> </w:t>
      </w:r>
      <w:r w:rsidR="005B2730" w:rsidRPr="00765E3E">
        <w:rPr>
          <w:rFonts w:ascii="Times New Roman" w:hAnsi="Times New Roman" w:cs="Times New Roman"/>
          <w:sz w:val="24"/>
        </w:rPr>
        <w:t xml:space="preserve">× </w:t>
      </w:r>
      <w:r w:rsidR="005B2730" w:rsidRPr="00263301">
        <w:rPr>
          <w:rFonts w:ascii="Times New Roman" w:hAnsi="Times New Roman" w:cs="Times New Roman"/>
          <w:sz w:val="24"/>
        </w:rPr>
        <w:t>10</w:t>
      </w:r>
      <w:r w:rsidR="005B2730" w:rsidRPr="00263301">
        <w:rPr>
          <w:rFonts w:ascii="Times New Roman" w:hAnsi="Times New Roman" w:cs="Times New Roman"/>
          <w:sz w:val="24"/>
          <w:vertAlign w:val="superscript"/>
        </w:rPr>
        <w:t>3</w:t>
      </w:r>
      <w:r w:rsidR="005B2730" w:rsidRPr="00263301">
        <w:rPr>
          <w:rFonts w:ascii="Times New Roman" w:hAnsi="Times New Roman" w:cs="Times New Roman"/>
          <w:sz w:val="24"/>
        </w:rPr>
        <w:t xml:space="preserve"> cells/well overnight, and then co-incubated </w:t>
      </w:r>
      <w:r w:rsidR="00065EDF" w:rsidRPr="000A779C">
        <w:rPr>
          <w:rFonts w:ascii="Times New Roman" w:hAnsi="Times New Roman" w:cs="Times New Roman"/>
          <w:sz w:val="24"/>
        </w:rPr>
        <w:t xml:space="preserve">overnight </w:t>
      </w:r>
      <w:r w:rsidR="005B2730" w:rsidRPr="000A779C">
        <w:rPr>
          <w:rFonts w:ascii="Times New Roman" w:hAnsi="Times New Roman" w:cs="Times New Roman"/>
          <w:sz w:val="24"/>
        </w:rPr>
        <w:t>with 0.2</w:t>
      </w:r>
      <w:r w:rsidR="00065EDF" w:rsidRPr="000A779C">
        <w:rPr>
          <w:rFonts w:ascii="Times New Roman" w:hAnsi="Times New Roman" w:cs="Times New Roman"/>
          <w:sz w:val="24"/>
        </w:rPr>
        <w:t xml:space="preserve"> </w:t>
      </w:r>
      <w:r w:rsidR="005B2730" w:rsidRPr="000A779C">
        <w:rPr>
          <w:rFonts w:ascii="Times New Roman" w:hAnsi="Times New Roman" w:cs="Times New Roman"/>
          <w:sz w:val="24"/>
          <w:lang w:val="el-GR"/>
        </w:rPr>
        <w:t>μ</w:t>
      </w:r>
      <w:r w:rsidR="005B2730" w:rsidRPr="000A779C">
        <w:rPr>
          <w:rFonts w:ascii="Times New Roman" w:hAnsi="Times New Roman" w:cs="Times New Roman"/>
          <w:sz w:val="24"/>
        </w:rPr>
        <w:t xml:space="preserve">M </w:t>
      </w:r>
      <w:r w:rsidR="00065EDF" w:rsidRPr="000A779C">
        <w:rPr>
          <w:rFonts w:ascii="Times New Roman" w:hAnsi="Times New Roman" w:cs="Times New Roman"/>
          <w:sz w:val="24"/>
        </w:rPr>
        <w:t>photosensitizer</w:t>
      </w:r>
      <w:r w:rsidR="005B2730" w:rsidRPr="000A779C">
        <w:rPr>
          <w:rFonts w:ascii="Times New Roman" w:hAnsi="Times New Roman" w:cs="Times New Roman"/>
          <w:sz w:val="24"/>
        </w:rPr>
        <w:t xml:space="preserve"> (G-chlorin </w:t>
      </w:r>
      <w:r w:rsidR="00065EDF" w:rsidRPr="000A779C">
        <w:rPr>
          <w:rFonts w:ascii="Times New Roman" w:hAnsi="Times New Roman" w:cs="Times New Roman"/>
          <w:sz w:val="24"/>
        </w:rPr>
        <w:t>or</w:t>
      </w:r>
      <w:r w:rsidR="005B2730" w:rsidRPr="000A779C">
        <w:rPr>
          <w:rFonts w:ascii="Times New Roman" w:hAnsi="Times New Roman" w:cs="Times New Roman"/>
          <w:sz w:val="24"/>
        </w:rPr>
        <w:t xml:space="preserve"> M-chlorin) and various concentrations of mannose. </w:t>
      </w:r>
      <w:r w:rsidR="00065EDF" w:rsidRPr="000A779C">
        <w:rPr>
          <w:rFonts w:ascii="Times New Roman" w:hAnsi="Times New Roman" w:cs="Times New Roman"/>
          <w:sz w:val="24"/>
        </w:rPr>
        <w:t xml:space="preserve">Control </w:t>
      </w:r>
      <w:r w:rsidR="005B2730" w:rsidRPr="000A779C">
        <w:rPr>
          <w:rFonts w:ascii="Times New Roman" w:hAnsi="Times New Roman" w:cs="Times New Roman"/>
          <w:sz w:val="24"/>
        </w:rPr>
        <w:t xml:space="preserve">cells </w:t>
      </w:r>
      <w:r w:rsidR="00065EDF" w:rsidRPr="000A779C">
        <w:rPr>
          <w:rFonts w:ascii="Times New Roman" w:hAnsi="Times New Roman" w:cs="Times New Roman"/>
          <w:sz w:val="24"/>
        </w:rPr>
        <w:t xml:space="preserve">without </w:t>
      </w:r>
      <w:r w:rsidR="005B2730" w:rsidRPr="000A779C">
        <w:rPr>
          <w:rFonts w:ascii="Times New Roman" w:hAnsi="Times New Roman" w:cs="Times New Roman"/>
          <w:sz w:val="24"/>
        </w:rPr>
        <w:t>mannose were used as control</w:t>
      </w:r>
      <w:r w:rsidR="00065EDF" w:rsidRPr="000A779C">
        <w:rPr>
          <w:rFonts w:ascii="Times New Roman" w:hAnsi="Times New Roman" w:cs="Times New Roman"/>
          <w:sz w:val="24"/>
        </w:rPr>
        <w:t>s</w:t>
      </w:r>
      <w:r w:rsidR="005B2730" w:rsidRPr="000A779C">
        <w:rPr>
          <w:rFonts w:ascii="Times New Roman" w:hAnsi="Times New Roman" w:cs="Times New Roman"/>
          <w:sz w:val="24"/>
        </w:rPr>
        <w:t xml:space="preserve">. </w:t>
      </w:r>
      <w:r w:rsidR="00065EDF" w:rsidRPr="000A779C">
        <w:rPr>
          <w:rFonts w:ascii="Times New Roman" w:hAnsi="Times New Roman" w:cs="Times New Roman"/>
          <w:sz w:val="24"/>
        </w:rPr>
        <w:t>Photosensitizer</w:t>
      </w:r>
      <w:r w:rsidR="005B2730" w:rsidRPr="000A779C">
        <w:rPr>
          <w:rFonts w:ascii="Times New Roman" w:hAnsi="Times New Roman" w:cs="Times New Roman"/>
          <w:sz w:val="24"/>
        </w:rPr>
        <w:t xml:space="preserve"> </w:t>
      </w:r>
      <w:r w:rsidR="00065EDF" w:rsidRPr="000A779C">
        <w:rPr>
          <w:rFonts w:ascii="Times New Roman" w:hAnsi="Times New Roman" w:cs="Times New Roman"/>
          <w:sz w:val="24"/>
        </w:rPr>
        <w:t xml:space="preserve">uptake </w:t>
      </w:r>
      <w:r w:rsidR="005B2730" w:rsidRPr="000A779C">
        <w:rPr>
          <w:rFonts w:ascii="Times New Roman" w:hAnsi="Times New Roman" w:cs="Times New Roman"/>
          <w:sz w:val="24"/>
        </w:rPr>
        <w:t>w</w:t>
      </w:r>
      <w:r w:rsidR="005B2730" w:rsidRPr="000A779C">
        <w:rPr>
          <w:rFonts w:ascii="Times New Roman" w:hAnsi="Times New Roman" w:cs="Times New Roman" w:hint="eastAsia"/>
          <w:sz w:val="24"/>
        </w:rPr>
        <w:t>as</w:t>
      </w:r>
      <w:r w:rsidR="00065EDF" w:rsidRPr="000A779C">
        <w:rPr>
          <w:rFonts w:ascii="Times New Roman" w:hAnsi="Times New Roman" w:cs="Times New Roman"/>
          <w:sz w:val="24"/>
        </w:rPr>
        <w:t xml:space="preserve"> analyzed by microplate reader (Spe</w:t>
      </w:r>
      <w:r w:rsidR="005B2730" w:rsidRPr="000A779C">
        <w:rPr>
          <w:rFonts w:ascii="Times New Roman" w:hAnsi="Times New Roman" w:cs="Times New Roman"/>
          <w:sz w:val="24"/>
        </w:rPr>
        <w:t>ctra Max, Molecular Devices, Tokyo, Japan). Data are the mean</w:t>
      </w:r>
      <w:r w:rsidR="0046602B" w:rsidRPr="000A779C">
        <w:rPr>
          <w:rFonts w:ascii="Times New Roman" w:hAnsi="Times New Roman" w:cs="Times New Roman"/>
          <w:sz w:val="24"/>
        </w:rPr>
        <w:t xml:space="preserve"> </w:t>
      </w:r>
      <w:r w:rsidR="005B2730" w:rsidRPr="000A779C">
        <w:rPr>
          <w:rFonts w:ascii="Times New Roman" w:hAnsi="Times New Roman" w:cs="Times New Roman"/>
          <w:sz w:val="24"/>
        </w:rPr>
        <w:t>fluorescence intensity ±</w:t>
      </w:r>
      <w:r w:rsidR="00065EDF" w:rsidRPr="000A779C">
        <w:rPr>
          <w:rFonts w:ascii="Times New Roman" w:hAnsi="Times New Roman" w:cs="Times New Roman"/>
          <w:sz w:val="24"/>
        </w:rPr>
        <w:t xml:space="preserve"> </w:t>
      </w:r>
      <w:r w:rsidR="005B2730" w:rsidRPr="000A779C">
        <w:rPr>
          <w:rFonts w:ascii="Times New Roman" w:hAnsi="Times New Roman" w:cs="Times New Roman"/>
          <w:sz w:val="24"/>
        </w:rPr>
        <w:t>SE</w:t>
      </w:r>
      <w:r w:rsidR="005B2730" w:rsidRPr="00263301">
        <w:rPr>
          <w:rFonts w:ascii="Times New Roman" w:hAnsi="Times New Roman" w:cs="Times New Roman"/>
          <w:sz w:val="24"/>
        </w:rPr>
        <w:t>. *: P &lt; 0.005, vs. control.</w:t>
      </w:r>
    </w:p>
    <w:p w:rsidR="005B2730" w:rsidRPr="00263301" w:rsidRDefault="005B2730" w:rsidP="001B7A38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</w:p>
    <w:p w:rsidR="009521C5" w:rsidRPr="00263301" w:rsidRDefault="009521C5" w:rsidP="00E106EA">
      <w:pPr>
        <w:spacing w:line="480" w:lineRule="auto"/>
        <w:jc w:val="left"/>
        <w:rPr>
          <w:rFonts w:ascii="Times New Roman" w:hAnsi="Times New Roman" w:cs="Times New Roman"/>
          <w:sz w:val="24"/>
        </w:rPr>
      </w:pPr>
    </w:p>
    <w:sectPr w:rsidR="009521C5" w:rsidRPr="00263301" w:rsidSect="00AF34E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16" w:rsidRDefault="00D24916" w:rsidP="009521C5">
      <w:r>
        <w:separator/>
      </w:r>
    </w:p>
  </w:endnote>
  <w:endnote w:type="continuationSeparator" w:id="0">
    <w:p w:rsidR="00D24916" w:rsidRDefault="00D24916" w:rsidP="0095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183213"/>
      <w:docPartObj>
        <w:docPartGallery w:val="Page Numbers (Bottom of Page)"/>
        <w:docPartUnique/>
      </w:docPartObj>
    </w:sdtPr>
    <w:sdtEndPr/>
    <w:sdtContent>
      <w:p w:rsidR="00AD3EDE" w:rsidRDefault="007D1B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FBC" w:rsidRPr="00A47FB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AD3EDE" w:rsidRDefault="00AD3E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16" w:rsidRDefault="00D24916" w:rsidP="009521C5">
      <w:r>
        <w:separator/>
      </w:r>
    </w:p>
  </w:footnote>
  <w:footnote w:type="continuationSeparator" w:id="0">
    <w:p w:rsidR="00D24916" w:rsidRDefault="00D24916" w:rsidP="0095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1FE6"/>
    <w:multiLevelType w:val="hybridMultilevel"/>
    <w:tmpl w:val="D69E1FAA"/>
    <w:lvl w:ilvl="0" w:tplc="078E1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87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45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8D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EE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3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64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68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E1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A07327"/>
    <w:multiLevelType w:val="hybridMultilevel"/>
    <w:tmpl w:val="DE923832"/>
    <w:lvl w:ilvl="0" w:tplc="EB8A97B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E80FF9"/>
    <w:multiLevelType w:val="hybridMultilevel"/>
    <w:tmpl w:val="2EF4B850"/>
    <w:lvl w:ilvl="0" w:tplc="BEBE10C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Cancer Thera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2wprarfod0t59edx0mxvrakvawpf2sxpvx5&quot;&gt;My EndNote Library&lt;record-ids&gt;&lt;item&gt;52&lt;/item&gt;&lt;item&gt;54&lt;/item&gt;&lt;item&gt;72&lt;/item&gt;&lt;item&gt;94&lt;/item&gt;&lt;/record-ids&gt;&lt;/item&gt;&lt;/Libraries&gt;"/>
  </w:docVars>
  <w:rsids>
    <w:rsidRoot w:val="00687ED6"/>
    <w:rsid w:val="00001410"/>
    <w:rsid w:val="000034B6"/>
    <w:rsid w:val="00005D23"/>
    <w:rsid w:val="000073B1"/>
    <w:rsid w:val="000152DE"/>
    <w:rsid w:val="0002021D"/>
    <w:rsid w:val="000218E6"/>
    <w:rsid w:val="0002255C"/>
    <w:rsid w:val="00033088"/>
    <w:rsid w:val="000349B6"/>
    <w:rsid w:val="0004236B"/>
    <w:rsid w:val="00047AF1"/>
    <w:rsid w:val="00047AF2"/>
    <w:rsid w:val="0005400D"/>
    <w:rsid w:val="00054650"/>
    <w:rsid w:val="000557A7"/>
    <w:rsid w:val="000559C9"/>
    <w:rsid w:val="000619D1"/>
    <w:rsid w:val="00063528"/>
    <w:rsid w:val="00065EDF"/>
    <w:rsid w:val="000674F5"/>
    <w:rsid w:val="000704AC"/>
    <w:rsid w:val="00071BCB"/>
    <w:rsid w:val="00075626"/>
    <w:rsid w:val="000810F2"/>
    <w:rsid w:val="00081C95"/>
    <w:rsid w:val="00083F56"/>
    <w:rsid w:val="00090D82"/>
    <w:rsid w:val="00090EEE"/>
    <w:rsid w:val="0009563A"/>
    <w:rsid w:val="00095E15"/>
    <w:rsid w:val="0009690E"/>
    <w:rsid w:val="000A2464"/>
    <w:rsid w:val="000A779C"/>
    <w:rsid w:val="000B0A23"/>
    <w:rsid w:val="000C431A"/>
    <w:rsid w:val="000C436A"/>
    <w:rsid w:val="000D14DE"/>
    <w:rsid w:val="000D2D86"/>
    <w:rsid w:val="000D5A16"/>
    <w:rsid w:val="000E131C"/>
    <w:rsid w:val="000E2986"/>
    <w:rsid w:val="000E3A04"/>
    <w:rsid w:val="000E485B"/>
    <w:rsid w:val="000F0D94"/>
    <w:rsid w:val="000F4A6B"/>
    <w:rsid w:val="000F73EC"/>
    <w:rsid w:val="000F7723"/>
    <w:rsid w:val="00107CA3"/>
    <w:rsid w:val="0011005A"/>
    <w:rsid w:val="0011747E"/>
    <w:rsid w:val="00125B78"/>
    <w:rsid w:val="001260B6"/>
    <w:rsid w:val="001277A8"/>
    <w:rsid w:val="00133EB0"/>
    <w:rsid w:val="00134A3F"/>
    <w:rsid w:val="00135241"/>
    <w:rsid w:val="001444ED"/>
    <w:rsid w:val="00144BF9"/>
    <w:rsid w:val="00144D2F"/>
    <w:rsid w:val="00146327"/>
    <w:rsid w:val="00154B3A"/>
    <w:rsid w:val="001567A3"/>
    <w:rsid w:val="001744AE"/>
    <w:rsid w:val="00186B15"/>
    <w:rsid w:val="001902E3"/>
    <w:rsid w:val="00190CED"/>
    <w:rsid w:val="00191B89"/>
    <w:rsid w:val="001A0002"/>
    <w:rsid w:val="001B17A5"/>
    <w:rsid w:val="001B489C"/>
    <w:rsid w:val="001B7A38"/>
    <w:rsid w:val="001C03F0"/>
    <w:rsid w:val="001C15DF"/>
    <w:rsid w:val="001C24F7"/>
    <w:rsid w:val="001C46F4"/>
    <w:rsid w:val="001D22B0"/>
    <w:rsid w:val="001D3AE4"/>
    <w:rsid w:val="001D3DD2"/>
    <w:rsid w:val="001E121E"/>
    <w:rsid w:val="001E153D"/>
    <w:rsid w:val="001E2B1A"/>
    <w:rsid w:val="001E4480"/>
    <w:rsid w:val="001E4F47"/>
    <w:rsid w:val="001F5439"/>
    <w:rsid w:val="00204AC9"/>
    <w:rsid w:val="00207B83"/>
    <w:rsid w:val="002252F0"/>
    <w:rsid w:val="00232B15"/>
    <w:rsid w:val="0024030D"/>
    <w:rsid w:val="00245788"/>
    <w:rsid w:val="0024754E"/>
    <w:rsid w:val="00251A25"/>
    <w:rsid w:val="002531FD"/>
    <w:rsid w:val="00253669"/>
    <w:rsid w:val="002548AC"/>
    <w:rsid w:val="002603F8"/>
    <w:rsid w:val="00261CD9"/>
    <w:rsid w:val="00263301"/>
    <w:rsid w:val="00265721"/>
    <w:rsid w:val="00266F88"/>
    <w:rsid w:val="002716C0"/>
    <w:rsid w:val="00275597"/>
    <w:rsid w:val="00291721"/>
    <w:rsid w:val="00292387"/>
    <w:rsid w:val="002A0554"/>
    <w:rsid w:val="002A4311"/>
    <w:rsid w:val="002C0936"/>
    <w:rsid w:val="002C1222"/>
    <w:rsid w:val="002D08E6"/>
    <w:rsid w:val="002D12A5"/>
    <w:rsid w:val="002D6C0F"/>
    <w:rsid w:val="002E3DD5"/>
    <w:rsid w:val="002E76B0"/>
    <w:rsid w:val="002E7F44"/>
    <w:rsid w:val="002F0142"/>
    <w:rsid w:val="002F1F6E"/>
    <w:rsid w:val="00300CFF"/>
    <w:rsid w:val="0031245C"/>
    <w:rsid w:val="00314608"/>
    <w:rsid w:val="00317058"/>
    <w:rsid w:val="00323267"/>
    <w:rsid w:val="003247A4"/>
    <w:rsid w:val="00325318"/>
    <w:rsid w:val="00325A31"/>
    <w:rsid w:val="003270DB"/>
    <w:rsid w:val="00330104"/>
    <w:rsid w:val="003326DE"/>
    <w:rsid w:val="00333815"/>
    <w:rsid w:val="00337662"/>
    <w:rsid w:val="0034528C"/>
    <w:rsid w:val="003539FD"/>
    <w:rsid w:val="00357D08"/>
    <w:rsid w:val="003629F6"/>
    <w:rsid w:val="003632EF"/>
    <w:rsid w:val="00364A66"/>
    <w:rsid w:val="0036559E"/>
    <w:rsid w:val="00373C2C"/>
    <w:rsid w:val="00374A89"/>
    <w:rsid w:val="00385E2A"/>
    <w:rsid w:val="003902B0"/>
    <w:rsid w:val="003906D1"/>
    <w:rsid w:val="00392024"/>
    <w:rsid w:val="003936F4"/>
    <w:rsid w:val="00393B2B"/>
    <w:rsid w:val="003A26C7"/>
    <w:rsid w:val="003A36A9"/>
    <w:rsid w:val="003A47EB"/>
    <w:rsid w:val="003B05C9"/>
    <w:rsid w:val="003C0851"/>
    <w:rsid w:val="003C14E5"/>
    <w:rsid w:val="003C1FD7"/>
    <w:rsid w:val="003C38A2"/>
    <w:rsid w:val="003D51EA"/>
    <w:rsid w:val="003D712D"/>
    <w:rsid w:val="003E45C9"/>
    <w:rsid w:val="003E51FC"/>
    <w:rsid w:val="003E690C"/>
    <w:rsid w:val="003F1614"/>
    <w:rsid w:val="003F4DAB"/>
    <w:rsid w:val="00400305"/>
    <w:rsid w:val="00404B00"/>
    <w:rsid w:val="004062C5"/>
    <w:rsid w:val="0041004C"/>
    <w:rsid w:val="0041092E"/>
    <w:rsid w:val="00413D7F"/>
    <w:rsid w:val="004145FB"/>
    <w:rsid w:val="00415128"/>
    <w:rsid w:val="0041659E"/>
    <w:rsid w:val="00423368"/>
    <w:rsid w:val="00423A81"/>
    <w:rsid w:val="00424C59"/>
    <w:rsid w:val="004378D7"/>
    <w:rsid w:val="00437D0C"/>
    <w:rsid w:val="004418B7"/>
    <w:rsid w:val="00442702"/>
    <w:rsid w:val="00452018"/>
    <w:rsid w:val="00454BD4"/>
    <w:rsid w:val="0046602B"/>
    <w:rsid w:val="00466CB4"/>
    <w:rsid w:val="00467610"/>
    <w:rsid w:val="00473648"/>
    <w:rsid w:val="00483421"/>
    <w:rsid w:val="00485469"/>
    <w:rsid w:val="0048682E"/>
    <w:rsid w:val="004926C3"/>
    <w:rsid w:val="00497CA9"/>
    <w:rsid w:val="004A210E"/>
    <w:rsid w:val="004A425A"/>
    <w:rsid w:val="004A4771"/>
    <w:rsid w:val="004A4E93"/>
    <w:rsid w:val="004A553B"/>
    <w:rsid w:val="004B72D8"/>
    <w:rsid w:val="004C1BD9"/>
    <w:rsid w:val="004C2130"/>
    <w:rsid w:val="004C3A21"/>
    <w:rsid w:val="004C60FE"/>
    <w:rsid w:val="004D14D0"/>
    <w:rsid w:val="004D2B8A"/>
    <w:rsid w:val="004D3367"/>
    <w:rsid w:val="004D4AC6"/>
    <w:rsid w:val="004D60CE"/>
    <w:rsid w:val="004D6842"/>
    <w:rsid w:val="004F26C4"/>
    <w:rsid w:val="004F3E3E"/>
    <w:rsid w:val="004F54EB"/>
    <w:rsid w:val="004F6BF0"/>
    <w:rsid w:val="0050587C"/>
    <w:rsid w:val="005074BD"/>
    <w:rsid w:val="005116E0"/>
    <w:rsid w:val="00511EF9"/>
    <w:rsid w:val="00517E15"/>
    <w:rsid w:val="00521A5A"/>
    <w:rsid w:val="00521F84"/>
    <w:rsid w:val="00532380"/>
    <w:rsid w:val="00532AD0"/>
    <w:rsid w:val="00536985"/>
    <w:rsid w:val="00537BE6"/>
    <w:rsid w:val="00543255"/>
    <w:rsid w:val="00546546"/>
    <w:rsid w:val="005549DE"/>
    <w:rsid w:val="0055727C"/>
    <w:rsid w:val="0056191F"/>
    <w:rsid w:val="00561BA9"/>
    <w:rsid w:val="005625F9"/>
    <w:rsid w:val="00581440"/>
    <w:rsid w:val="0058177E"/>
    <w:rsid w:val="00583F1A"/>
    <w:rsid w:val="00584FCF"/>
    <w:rsid w:val="00596A1E"/>
    <w:rsid w:val="00597DFE"/>
    <w:rsid w:val="005A1585"/>
    <w:rsid w:val="005A77FB"/>
    <w:rsid w:val="005B2730"/>
    <w:rsid w:val="005B4154"/>
    <w:rsid w:val="005B441F"/>
    <w:rsid w:val="005B5512"/>
    <w:rsid w:val="005B5A2C"/>
    <w:rsid w:val="005B5AB3"/>
    <w:rsid w:val="005B6264"/>
    <w:rsid w:val="005D064A"/>
    <w:rsid w:val="005D3D3C"/>
    <w:rsid w:val="005D7C5F"/>
    <w:rsid w:val="005E30A6"/>
    <w:rsid w:val="005E5DB2"/>
    <w:rsid w:val="005F0779"/>
    <w:rsid w:val="005F2BF3"/>
    <w:rsid w:val="005F46A6"/>
    <w:rsid w:val="0060175B"/>
    <w:rsid w:val="0060235A"/>
    <w:rsid w:val="0060629F"/>
    <w:rsid w:val="00617322"/>
    <w:rsid w:val="00631BEC"/>
    <w:rsid w:val="006402C9"/>
    <w:rsid w:val="00647380"/>
    <w:rsid w:val="006520D5"/>
    <w:rsid w:val="0066233C"/>
    <w:rsid w:val="00663320"/>
    <w:rsid w:val="006764F5"/>
    <w:rsid w:val="006834A0"/>
    <w:rsid w:val="00687ED6"/>
    <w:rsid w:val="006937DD"/>
    <w:rsid w:val="006A3907"/>
    <w:rsid w:val="006A5C50"/>
    <w:rsid w:val="006B0285"/>
    <w:rsid w:val="006B18A2"/>
    <w:rsid w:val="006B32D4"/>
    <w:rsid w:val="006B5CFE"/>
    <w:rsid w:val="006B6F3E"/>
    <w:rsid w:val="006B6FED"/>
    <w:rsid w:val="006C2C0A"/>
    <w:rsid w:val="006C3775"/>
    <w:rsid w:val="006C4810"/>
    <w:rsid w:val="006E1799"/>
    <w:rsid w:val="006E1900"/>
    <w:rsid w:val="006E203E"/>
    <w:rsid w:val="006E5E55"/>
    <w:rsid w:val="006E74E1"/>
    <w:rsid w:val="006F7531"/>
    <w:rsid w:val="00705039"/>
    <w:rsid w:val="00706440"/>
    <w:rsid w:val="00713087"/>
    <w:rsid w:val="00715799"/>
    <w:rsid w:val="00721254"/>
    <w:rsid w:val="00724AF1"/>
    <w:rsid w:val="007305D2"/>
    <w:rsid w:val="00731985"/>
    <w:rsid w:val="00732A55"/>
    <w:rsid w:val="00743DF1"/>
    <w:rsid w:val="0074498C"/>
    <w:rsid w:val="00746AB0"/>
    <w:rsid w:val="007504F2"/>
    <w:rsid w:val="0075359D"/>
    <w:rsid w:val="00754BB9"/>
    <w:rsid w:val="0075699B"/>
    <w:rsid w:val="00757B84"/>
    <w:rsid w:val="00765E3E"/>
    <w:rsid w:val="0077024D"/>
    <w:rsid w:val="00770DB6"/>
    <w:rsid w:val="007901E8"/>
    <w:rsid w:val="007934F3"/>
    <w:rsid w:val="00794038"/>
    <w:rsid w:val="00794434"/>
    <w:rsid w:val="007A7AE7"/>
    <w:rsid w:val="007B323C"/>
    <w:rsid w:val="007B3EE7"/>
    <w:rsid w:val="007B5491"/>
    <w:rsid w:val="007B5A85"/>
    <w:rsid w:val="007B5D3B"/>
    <w:rsid w:val="007C1C3A"/>
    <w:rsid w:val="007C4B5E"/>
    <w:rsid w:val="007D0B7C"/>
    <w:rsid w:val="007D1022"/>
    <w:rsid w:val="007D1BD8"/>
    <w:rsid w:val="007D4923"/>
    <w:rsid w:val="007E090B"/>
    <w:rsid w:val="007E3204"/>
    <w:rsid w:val="007E48A4"/>
    <w:rsid w:val="007E5567"/>
    <w:rsid w:val="007F6E46"/>
    <w:rsid w:val="007F7F6B"/>
    <w:rsid w:val="00800299"/>
    <w:rsid w:val="00803CB6"/>
    <w:rsid w:val="00804652"/>
    <w:rsid w:val="00811B46"/>
    <w:rsid w:val="00823C48"/>
    <w:rsid w:val="008274AF"/>
    <w:rsid w:val="00840DDE"/>
    <w:rsid w:val="00842CF1"/>
    <w:rsid w:val="008432EB"/>
    <w:rsid w:val="00846453"/>
    <w:rsid w:val="008573E1"/>
    <w:rsid w:val="00857778"/>
    <w:rsid w:val="0086017D"/>
    <w:rsid w:val="0086331C"/>
    <w:rsid w:val="008641A3"/>
    <w:rsid w:val="00864A65"/>
    <w:rsid w:val="0086752B"/>
    <w:rsid w:val="00870B68"/>
    <w:rsid w:val="008731B0"/>
    <w:rsid w:val="008760EE"/>
    <w:rsid w:val="008826D0"/>
    <w:rsid w:val="00882798"/>
    <w:rsid w:val="008908CF"/>
    <w:rsid w:val="00894130"/>
    <w:rsid w:val="008954F1"/>
    <w:rsid w:val="008A2990"/>
    <w:rsid w:val="008A31FC"/>
    <w:rsid w:val="008A4DDA"/>
    <w:rsid w:val="008A4E7F"/>
    <w:rsid w:val="008A5C8B"/>
    <w:rsid w:val="008B1341"/>
    <w:rsid w:val="008B1A8B"/>
    <w:rsid w:val="008B2576"/>
    <w:rsid w:val="008C47FC"/>
    <w:rsid w:val="008C7DAB"/>
    <w:rsid w:val="008E0149"/>
    <w:rsid w:val="008E07F8"/>
    <w:rsid w:val="008F38B9"/>
    <w:rsid w:val="008F58EB"/>
    <w:rsid w:val="00901F99"/>
    <w:rsid w:val="009020EC"/>
    <w:rsid w:val="0090326A"/>
    <w:rsid w:val="00903E49"/>
    <w:rsid w:val="00904259"/>
    <w:rsid w:val="009073D5"/>
    <w:rsid w:val="009126AA"/>
    <w:rsid w:val="00912EF1"/>
    <w:rsid w:val="009173E2"/>
    <w:rsid w:val="009176D8"/>
    <w:rsid w:val="00917A3E"/>
    <w:rsid w:val="0092103D"/>
    <w:rsid w:val="0093043B"/>
    <w:rsid w:val="009313DC"/>
    <w:rsid w:val="009328E0"/>
    <w:rsid w:val="009355B2"/>
    <w:rsid w:val="00941F61"/>
    <w:rsid w:val="00943A4A"/>
    <w:rsid w:val="00943FBC"/>
    <w:rsid w:val="00947CB2"/>
    <w:rsid w:val="009521C5"/>
    <w:rsid w:val="00952A96"/>
    <w:rsid w:val="009643FC"/>
    <w:rsid w:val="00966D40"/>
    <w:rsid w:val="00967A66"/>
    <w:rsid w:val="00970BD0"/>
    <w:rsid w:val="0097141A"/>
    <w:rsid w:val="00971C59"/>
    <w:rsid w:val="00972F60"/>
    <w:rsid w:val="009801C6"/>
    <w:rsid w:val="0098544F"/>
    <w:rsid w:val="00990142"/>
    <w:rsid w:val="009A2D51"/>
    <w:rsid w:val="009B3DDE"/>
    <w:rsid w:val="009B425E"/>
    <w:rsid w:val="009B759C"/>
    <w:rsid w:val="009B7D52"/>
    <w:rsid w:val="009D046D"/>
    <w:rsid w:val="009D30A4"/>
    <w:rsid w:val="009D7239"/>
    <w:rsid w:val="009E3183"/>
    <w:rsid w:val="009E5CCC"/>
    <w:rsid w:val="009E63C8"/>
    <w:rsid w:val="009F1B62"/>
    <w:rsid w:val="009F29F4"/>
    <w:rsid w:val="009F5E68"/>
    <w:rsid w:val="00A02EEE"/>
    <w:rsid w:val="00A058C2"/>
    <w:rsid w:val="00A05ED5"/>
    <w:rsid w:val="00A0676C"/>
    <w:rsid w:val="00A1281B"/>
    <w:rsid w:val="00A12DCD"/>
    <w:rsid w:val="00A16FAA"/>
    <w:rsid w:val="00A20E6A"/>
    <w:rsid w:val="00A230B2"/>
    <w:rsid w:val="00A35ABE"/>
    <w:rsid w:val="00A374FB"/>
    <w:rsid w:val="00A46679"/>
    <w:rsid w:val="00A47FBC"/>
    <w:rsid w:val="00A507BF"/>
    <w:rsid w:val="00A52449"/>
    <w:rsid w:val="00A5347F"/>
    <w:rsid w:val="00A557CA"/>
    <w:rsid w:val="00A6522D"/>
    <w:rsid w:val="00A66821"/>
    <w:rsid w:val="00A71533"/>
    <w:rsid w:val="00A74143"/>
    <w:rsid w:val="00A815ED"/>
    <w:rsid w:val="00A9470F"/>
    <w:rsid w:val="00A94AC5"/>
    <w:rsid w:val="00A95CC7"/>
    <w:rsid w:val="00AA79A1"/>
    <w:rsid w:val="00AB4AD8"/>
    <w:rsid w:val="00AB545C"/>
    <w:rsid w:val="00AB6A07"/>
    <w:rsid w:val="00AB7A4F"/>
    <w:rsid w:val="00AC601C"/>
    <w:rsid w:val="00AC627C"/>
    <w:rsid w:val="00AD3EDE"/>
    <w:rsid w:val="00AE0126"/>
    <w:rsid w:val="00AF2847"/>
    <w:rsid w:val="00AF34EA"/>
    <w:rsid w:val="00AF5BDB"/>
    <w:rsid w:val="00AF676B"/>
    <w:rsid w:val="00AF7523"/>
    <w:rsid w:val="00B07F2C"/>
    <w:rsid w:val="00B115B3"/>
    <w:rsid w:val="00B137F8"/>
    <w:rsid w:val="00B1499F"/>
    <w:rsid w:val="00B14C2F"/>
    <w:rsid w:val="00B14EF0"/>
    <w:rsid w:val="00B15E04"/>
    <w:rsid w:val="00B2281D"/>
    <w:rsid w:val="00B25374"/>
    <w:rsid w:val="00B26996"/>
    <w:rsid w:val="00B26C76"/>
    <w:rsid w:val="00B277DC"/>
    <w:rsid w:val="00B34C7D"/>
    <w:rsid w:val="00B379A4"/>
    <w:rsid w:val="00B415FB"/>
    <w:rsid w:val="00B51B1A"/>
    <w:rsid w:val="00B6302E"/>
    <w:rsid w:val="00B651DF"/>
    <w:rsid w:val="00B66B93"/>
    <w:rsid w:val="00B70072"/>
    <w:rsid w:val="00B726FD"/>
    <w:rsid w:val="00B728EA"/>
    <w:rsid w:val="00B75BEA"/>
    <w:rsid w:val="00B82ED2"/>
    <w:rsid w:val="00B832D5"/>
    <w:rsid w:val="00B85993"/>
    <w:rsid w:val="00B85BA7"/>
    <w:rsid w:val="00B87830"/>
    <w:rsid w:val="00B911E4"/>
    <w:rsid w:val="00B94FB8"/>
    <w:rsid w:val="00BA16D7"/>
    <w:rsid w:val="00BA3CEA"/>
    <w:rsid w:val="00BA53EA"/>
    <w:rsid w:val="00BA577C"/>
    <w:rsid w:val="00BA5854"/>
    <w:rsid w:val="00BA6A9E"/>
    <w:rsid w:val="00BB03FF"/>
    <w:rsid w:val="00BB51CA"/>
    <w:rsid w:val="00BB6253"/>
    <w:rsid w:val="00BC23B8"/>
    <w:rsid w:val="00BC510E"/>
    <w:rsid w:val="00BE0FC8"/>
    <w:rsid w:val="00BE3B3F"/>
    <w:rsid w:val="00BE4681"/>
    <w:rsid w:val="00BE56BA"/>
    <w:rsid w:val="00BE5AF4"/>
    <w:rsid w:val="00BE7454"/>
    <w:rsid w:val="00C02F7F"/>
    <w:rsid w:val="00C12553"/>
    <w:rsid w:val="00C14E96"/>
    <w:rsid w:val="00C155A7"/>
    <w:rsid w:val="00C16344"/>
    <w:rsid w:val="00C16575"/>
    <w:rsid w:val="00C26CE7"/>
    <w:rsid w:val="00C27FD4"/>
    <w:rsid w:val="00C30E0A"/>
    <w:rsid w:val="00C31336"/>
    <w:rsid w:val="00C31C29"/>
    <w:rsid w:val="00C3466A"/>
    <w:rsid w:val="00C40D54"/>
    <w:rsid w:val="00C40FB8"/>
    <w:rsid w:val="00C47C45"/>
    <w:rsid w:val="00C525D3"/>
    <w:rsid w:val="00C53913"/>
    <w:rsid w:val="00C54C5A"/>
    <w:rsid w:val="00C60F4E"/>
    <w:rsid w:val="00C62CA2"/>
    <w:rsid w:val="00C6369A"/>
    <w:rsid w:val="00C65A4C"/>
    <w:rsid w:val="00C73723"/>
    <w:rsid w:val="00C73D63"/>
    <w:rsid w:val="00C76FE8"/>
    <w:rsid w:val="00C92362"/>
    <w:rsid w:val="00C95AC8"/>
    <w:rsid w:val="00CA07F5"/>
    <w:rsid w:val="00CA0B5D"/>
    <w:rsid w:val="00CA3468"/>
    <w:rsid w:val="00CA4300"/>
    <w:rsid w:val="00CA4976"/>
    <w:rsid w:val="00CB5131"/>
    <w:rsid w:val="00CB592B"/>
    <w:rsid w:val="00CC5A4B"/>
    <w:rsid w:val="00CC6120"/>
    <w:rsid w:val="00CD3FD5"/>
    <w:rsid w:val="00CD54AE"/>
    <w:rsid w:val="00CE1EE1"/>
    <w:rsid w:val="00CE3E91"/>
    <w:rsid w:val="00CF28BC"/>
    <w:rsid w:val="00CF36EC"/>
    <w:rsid w:val="00CF76B3"/>
    <w:rsid w:val="00D002AF"/>
    <w:rsid w:val="00D0252A"/>
    <w:rsid w:val="00D0261B"/>
    <w:rsid w:val="00D03921"/>
    <w:rsid w:val="00D069BD"/>
    <w:rsid w:val="00D13991"/>
    <w:rsid w:val="00D14C7D"/>
    <w:rsid w:val="00D157FC"/>
    <w:rsid w:val="00D20D01"/>
    <w:rsid w:val="00D2173B"/>
    <w:rsid w:val="00D2202B"/>
    <w:rsid w:val="00D24916"/>
    <w:rsid w:val="00D24D55"/>
    <w:rsid w:val="00D27962"/>
    <w:rsid w:val="00D31AA6"/>
    <w:rsid w:val="00D3588F"/>
    <w:rsid w:val="00D40C07"/>
    <w:rsid w:val="00D40C4C"/>
    <w:rsid w:val="00D441D9"/>
    <w:rsid w:val="00D45C46"/>
    <w:rsid w:val="00D5321D"/>
    <w:rsid w:val="00D55C1E"/>
    <w:rsid w:val="00D63819"/>
    <w:rsid w:val="00D63A6E"/>
    <w:rsid w:val="00D7253A"/>
    <w:rsid w:val="00D91BB1"/>
    <w:rsid w:val="00D92E9F"/>
    <w:rsid w:val="00D97C50"/>
    <w:rsid w:val="00DA04BF"/>
    <w:rsid w:val="00DA1FCA"/>
    <w:rsid w:val="00DA3E06"/>
    <w:rsid w:val="00DA4F97"/>
    <w:rsid w:val="00DA5AB8"/>
    <w:rsid w:val="00DA6876"/>
    <w:rsid w:val="00DA6C62"/>
    <w:rsid w:val="00DB1A0F"/>
    <w:rsid w:val="00DB7442"/>
    <w:rsid w:val="00DC3893"/>
    <w:rsid w:val="00DC5FEB"/>
    <w:rsid w:val="00DD1EA3"/>
    <w:rsid w:val="00DD60DF"/>
    <w:rsid w:val="00DF0F75"/>
    <w:rsid w:val="00E016D9"/>
    <w:rsid w:val="00E0269D"/>
    <w:rsid w:val="00E106EA"/>
    <w:rsid w:val="00E11FEC"/>
    <w:rsid w:val="00E1453F"/>
    <w:rsid w:val="00E20491"/>
    <w:rsid w:val="00E20E93"/>
    <w:rsid w:val="00E26B4F"/>
    <w:rsid w:val="00E27390"/>
    <w:rsid w:val="00E33053"/>
    <w:rsid w:val="00E362AA"/>
    <w:rsid w:val="00E40640"/>
    <w:rsid w:val="00E40C2B"/>
    <w:rsid w:val="00E41360"/>
    <w:rsid w:val="00E42EBC"/>
    <w:rsid w:val="00E45234"/>
    <w:rsid w:val="00E460F3"/>
    <w:rsid w:val="00E54A09"/>
    <w:rsid w:val="00E54F37"/>
    <w:rsid w:val="00E5589B"/>
    <w:rsid w:val="00E55B3F"/>
    <w:rsid w:val="00E65E59"/>
    <w:rsid w:val="00E722C6"/>
    <w:rsid w:val="00E737A7"/>
    <w:rsid w:val="00E73F9C"/>
    <w:rsid w:val="00E74D62"/>
    <w:rsid w:val="00E75EB0"/>
    <w:rsid w:val="00E776AB"/>
    <w:rsid w:val="00E842A7"/>
    <w:rsid w:val="00E875CF"/>
    <w:rsid w:val="00E902C8"/>
    <w:rsid w:val="00E94ABC"/>
    <w:rsid w:val="00EA26B9"/>
    <w:rsid w:val="00EB5B1C"/>
    <w:rsid w:val="00EB7244"/>
    <w:rsid w:val="00EC038E"/>
    <w:rsid w:val="00EC14E4"/>
    <w:rsid w:val="00EC2048"/>
    <w:rsid w:val="00EE5891"/>
    <w:rsid w:val="00EE611D"/>
    <w:rsid w:val="00EF0E71"/>
    <w:rsid w:val="00EF5269"/>
    <w:rsid w:val="00EF7A55"/>
    <w:rsid w:val="00F0076C"/>
    <w:rsid w:val="00F0307A"/>
    <w:rsid w:val="00F0445D"/>
    <w:rsid w:val="00F14541"/>
    <w:rsid w:val="00F15A02"/>
    <w:rsid w:val="00F17BF5"/>
    <w:rsid w:val="00F20DCB"/>
    <w:rsid w:val="00F21FA2"/>
    <w:rsid w:val="00F26CCB"/>
    <w:rsid w:val="00F32017"/>
    <w:rsid w:val="00F37DC1"/>
    <w:rsid w:val="00F4254D"/>
    <w:rsid w:val="00F44279"/>
    <w:rsid w:val="00F626FC"/>
    <w:rsid w:val="00F64DFB"/>
    <w:rsid w:val="00F66B5B"/>
    <w:rsid w:val="00F71861"/>
    <w:rsid w:val="00F7509C"/>
    <w:rsid w:val="00F7581F"/>
    <w:rsid w:val="00F76CCF"/>
    <w:rsid w:val="00F8271F"/>
    <w:rsid w:val="00F8433E"/>
    <w:rsid w:val="00F91034"/>
    <w:rsid w:val="00F93D4F"/>
    <w:rsid w:val="00F95107"/>
    <w:rsid w:val="00F97229"/>
    <w:rsid w:val="00FA0659"/>
    <w:rsid w:val="00FA5588"/>
    <w:rsid w:val="00FA66A5"/>
    <w:rsid w:val="00FA6941"/>
    <w:rsid w:val="00FA71EB"/>
    <w:rsid w:val="00FA7500"/>
    <w:rsid w:val="00FA7E64"/>
    <w:rsid w:val="00FB4DA3"/>
    <w:rsid w:val="00FB710D"/>
    <w:rsid w:val="00FC3F3D"/>
    <w:rsid w:val="00FC4C14"/>
    <w:rsid w:val="00FC5148"/>
    <w:rsid w:val="00FC5D87"/>
    <w:rsid w:val="00FC63F9"/>
    <w:rsid w:val="00FD1AEA"/>
    <w:rsid w:val="00FD315A"/>
    <w:rsid w:val="00FE297A"/>
    <w:rsid w:val="00FE4D33"/>
    <w:rsid w:val="00FF0EE5"/>
    <w:rsid w:val="00FF4D7F"/>
    <w:rsid w:val="00FF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ECB21F-6B44-4D1F-A684-80117058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0B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2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1C5"/>
  </w:style>
  <w:style w:type="paragraph" w:styleId="a6">
    <w:name w:val="footer"/>
    <w:basedOn w:val="a"/>
    <w:link w:val="a7"/>
    <w:uiPriority w:val="99"/>
    <w:unhideWhenUsed/>
    <w:rsid w:val="00952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1C5"/>
  </w:style>
  <w:style w:type="paragraph" w:styleId="a8">
    <w:name w:val="List Paragraph"/>
    <w:basedOn w:val="a"/>
    <w:uiPriority w:val="34"/>
    <w:qFormat/>
    <w:rsid w:val="00705039"/>
    <w:pPr>
      <w:ind w:leftChars="400" w:left="840"/>
    </w:pPr>
  </w:style>
  <w:style w:type="character" w:customStyle="1" w:styleId="highlight">
    <w:name w:val="highlight"/>
    <w:basedOn w:val="a0"/>
    <w:rsid w:val="0075359D"/>
  </w:style>
  <w:style w:type="paragraph" w:styleId="a9">
    <w:name w:val="Balloon Text"/>
    <w:basedOn w:val="a"/>
    <w:link w:val="aa"/>
    <w:uiPriority w:val="99"/>
    <w:semiHidden/>
    <w:unhideWhenUsed/>
    <w:rsid w:val="00971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1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opyright2">
    <w:name w:val="copyright2"/>
    <w:rsid w:val="00054650"/>
    <w:rPr>
      <w:rFonts w:ascii="Verdana" w:hAnsi="Verdana" w:hint="default"/>
    </w:rPr>
  </w:style>
  <w:style w:type="paragraph" w:styleId="HTML">
    <w:name w:val="HTML Preformatted"/>
    <w:basedOn w:val="a"/>
    <w:link w:val="HTML0"/>
    <w:uiPriority w:val="99"/>
    <w:unhideWhenUsed/>
    <w:rsid w:val="001D22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D22B0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BA5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1EB8-92D9-4FAE-8FFC-BEB99C49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hkataoka</dc:creator>
  <cp:lastModifiedBy>片岡洋望</cp:lastModifiedBy>
  <cp:revision>2</cp:revision>
  <cp:lastPrinted>2014-09-09T03:46:00Z</cp:lastPrinted>
  <dcterms:created xsi:type="dcterms:W3CDTF">2014-09-19T02:47:00Z</dcterms:created>
  <dcterms:modified xsi:type="dcterms:W3CDTF">2014-09-19T02:47:00Z</dcterms:modified>
</cp:coreProperties>
</file>