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014" w:rsidRDefault="00575252" w:rsidP="00051014">
      <w:pPr>
        <w:rPr>
          <w:b/>
        </w:rPr>
      </w:pPr>
      <w:proofErr w:type="gramStart"/>
      <w:r w:rsidRPr="00575252">
        <w:rPr>
          <w:b/>
        </w:rPr>
        <w:t>Supplementary figure 3.</w:t>
      </w:r>
      <w:proofErr w:type="gramEnd"/>
      <w:r w:rsidRPr="00575252">
        <w:rPr>
          <w:b/>
        </w:rPr>
        <w:t xml:space="preserve"> </w:t>
      </w:r>
      <w:proofErr w:type="gramStart"/>
      <w:r w:rsidRPr="00575252">
        <w:rPr>
          <w:b/>
        </w:rPr>
        <w:t xml:space="preserve">Guichard </w:t>
      </w:r>
      <w:r w:rsidRPr="00575252">
        <w:rPr>
          <w:b/>
          <w:i/>
        </w:rPr>
        <w:t>et al</w:t>
      </w:r>
      <w:r w:rsidRPr="00575252">
        <w:rPr>
          <w:i/>
        </w:rPr>
        <w:t>.</w:t>
      </w:r>
      <w:proofErr w:type="gramEnd"/>
    </w:p>
    <w:p w:rsidR="000824B3" w:rsidRDefault="000824B3" w:rsidP="00051014">
      <w:pPr>
        <w:rPr>
          <w:b/>
        </w:rPr>
      </w:pPr>
    </w:p>
    <w:p w:rsidR="000824B3" w:rsidRPr="0012023B" w:rsidRDefault="000824B3" w:rsidP="000824B3">
      <w:bookmarkStart w:id="0" w:name="_GoBack"/>
      <w:r w:rsidRPr="0012023B">
        <w:rPr>
          <w:b/>
          <w:bCs/>
        </w:rPr>
        <w:t>Suppl</w:t>
      </w:r>
      <w:r>
        <w:rPr>
          <w:b/>
          <w:bCs/>
        </w:rPr>
        <w:t>ementary figure 3</w:t>
      </w:r>
      <w:r w:rsidRPr="0012023B">
        <w:rPr>
          <w:b/>
          <w:bCs/>
        </w:rPr>
        <w:t>:</w:t>
      </w:r>
      <w:r w:rsidR="00575252">
        <w:rPr>
          <w:b/>
          <w:bCs/>
        </w:rPr>
        <w:t xml:space="preserve"> Pharmacokinetics modelling of </w:t>
      </w:r>
      <w:r w:rsidRPr="0012023B">
        <w:rPr>
          <w:b/>
          <w:bCs/>
        </w:rPr>
        <w:t>AZD2014 intermittent dosing schedule.</w:t>
      </w:r>
    </w:p>
    <w:p w:rsidR="000824B3" w:rsidRDefault="000824B3" w:rsidP="000824B3">
      <w:r w:rsidRPr="0012023B">
        <w:t>Observed data are symbols with error bars being +/- standard error of the mean. Solid lines are the model fit of a two compartment model with first order absorption. The model is the same as shown in suppl</w:t>
      </w:r>
      <w:r>
        <w:t>ementary</w:t>
      </w:r>
      <w:r w:rsidRPr="0012023B">
        <w:t xml:space="preserve"> figure 2A</w:t>
      </w:r>
      <w:r>
        <w:t>.</w:t>
      </w:r>
    </w:p>
    <w:p w:rsidR="000824B3" w:rsidRPr="0012023B" w:rsidRDefault="000824B3" w:rsidP="000824B3"/>
    <w:p w:rsidR="00051014" w:rsidRDefault="009B24ED" w:rsidP="00051014">
      <w:pPr>
        <w:rPr>
          <w:b/>
        </w:rPr>
      </w:pPr>
      <w:r w:rsidRPr="009B24ED">
        <w:rPr>
          <w:noProof/>
          <w:lang w:eastAsia="en-GB"/>
        </w:rPr>
        <w:drawing>
          <wp:inline distT="0" distB="0" distL="0" distR="0">
            <wp:extent cx="4560570" cy="2626900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63203" cy="2628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051014" w:rsidRPr="004D74EF" w:rsidRDefault="00051014" w:rsidP="005F6331">
      <w:pPr>
        <w:rPr>
          <w:sz w:val="24"/>
        </w:rPr>
      </w:pPr>
    </w:p>
    <w:sectPr w:rsidR="00051014" w:rsidRPr="004D74EF" w:rsidSect="005B6A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5704"/>
  <w:styleLockTheme/>
  <w:styleLockQFSet/>
  <w:defaultTabStop w:val="1304"/>
  <w:hyphenationZone w:val="425"/>
  <w:characterSpacingControl w:val="doNotCompress"/>
  <w:compat/>
  <w:rsids>
    <w:rsidRoot w:val="004D74EF"/>
    <w:rsid w:val="00041C01"/>
    <w:rsid w:val="00051014"/>
    <w:rsid w:val="000824B3"/>
    <w:rsid w:val="000B16E2"/>
    <w:rsid w:val="00150328"/>
    <w:rsid w:val="001639A9"/>
    <w:rsid w:val="002625B8"/>
    <w:rsid w:val="002C1F1C"/>
    <w:rsid w:val="003400DE"/>
    <w:rsid w:val="00360B8F"/>
    <w:rsid w:val="003A2DD7"/>
    <w:rsid w:val="003F16F1"/>
    <w:rsid w:val="00424461"/>
    <w:rsid w:val="00454FC9"/>
    <w:rsid w:val="004A4459"/>
    <w:rsid w:val="004D74EF"/>
    <w:rsid w:val="0052126B"/>
    <w:rsid w:val="00537D81"/>
    <w:rsid w:val="00575252"/>
    <w:rsid w:val="005806F7"/>
    <w:rsid w:val="00584396"/>
    <w:rsid w:val="005A12D9"/>
    <w:rsid w:val="005B6AA5"/>
    <w:rsid w:val="005F6331"/>
    <w:rsid w:val="00696B29"/>
    <w:rsid w:val="006C7023"/>
    <w:rsid w:val="00711B5E"/>
    <w:rsid w:val="00732885"/>
    <w:rsid w:val="007D0D12"/>
    <w:rsid w:val="00813605"/>
    <w:rsid w:val="008565A6"/>
    <w:rsid w:val="008A30FD"/>
    <w:rsid w:val="009B24ED"/>
    <w:rsid w:val="009B763E"/>
    <w:rsid w:val="009E676A"/>
    <w:rsid w:val="00AA5FEB"/>
    <w:rsid w:val="00AB2AC5"/>
    <w:rsid w:val="00B420BA"/>
    <w:rsid w:val="00C90ECB"/>
    <w:rsid w:val="00C96BF1"/>
    <w:rsid w:val="00CD7781"/>
    <w:rsid w:val="00CE7880"/>
    <w:rsid w:val="00D22893"/>
    <w:rsid w:val="00D765F7"/>
    <w:rsid w:val="00E00E9B"/>
    <w:rsid w:val="00E763D8"/>
    <w:rsid w:val="00ED33F2"/>
    <w:rsid w:val="00FB0219"/>
    <w:rsid w:val="00FD482C"/>
    <w:rsid w:val="00FF6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sv-SE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" w:unhideWhenUsed="0" w:qFormat="1"/>
    <w:lsdException w:name="heading 5" w:semiHidden="0" w:uiPriority="1" w:unhideWhenUsed="0" w:qFormat="1"/>
    <w:lsdException w:name="heading 6" w:semiHidden="0" w:uiPriority="1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396"/>
    <w:rPr>
      <w:lang w:val="en-GB"/>
    </w:rPr>
  </w:style>
  <w:style w:type="paragraph" w:styleId="Heading1">
    <w:name w:val="heading 1"/>
    <w:basedOn w:val="Normal"/>
    <w:next w:val="Normal"/>
    <w:link w:val="Heading1Char"/>
    <w:uiPriority w:val="1"/>
    <w:qFormat/>
    <w:rsid w:val="00B420BA"/>
    <w:pPr>
      <w:spacing w:after="240"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uiPriority w:val="1"/>
    <w:qFormat/>
    <w:rsid w:val="006C7023"/>
    <w:pPr>
      <w:spacing w:after="12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rsid w:val="006C7023"/>
    <w:pPr>
      <w:spacing w:after="12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1"/>
    <w:qFormat/>
    <w:rsid w:val="006C7023"/>
    <w:pPr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1"/>
    <w:qFormat/>
    <w:rsid w:val="006C7023"/>
    <w:pPr>
      <w:outlineLvl w:val="4"/>
    </w:pPr>
    <w:rPr>
      <w:rFonts w:eastAsiaTheme="majorEastAsia" w:cstheme="majorBidi"/>
      <w:b/>
      <w:i/>
    </w:rPr>
  </w:style>
  <w:style w:type="paragraph" w:styleId="Heading6">
    <w:name w:val="heading 6"/>
    <w:basedOn w:val="Normal"/>
    <w:next w:val="Normal"/>
    <w:link w:val="Heading6Char"/>
    <w:uiPriority w:val="1"/>
    <w:qFormat/>
    <w:rsid w:val="006C7023"/>
    <w:pPr>
      <w:outlineLvl w:val="5"/>
    </w:pPr>
    <w:rPr>
      <w:rFonts w:eastAsiaTheme="majorEastAsia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420BA"/>
    <w:rPr>
      <w:b/>
      <w:sz w:val="32"/>
    </w:rPr>
  </w:style>
  <w:style w:type="character" w:customStyle="1" w:styleId="Heading2Char">
    <w:name w:val="Heading 2 Char"/>
    <w:basedOn w:val="DefaultParagraphFont"/>
    <w:link w:val="Heading2"/>
    <w:uiPriority w:val="1"/>
    <w:rsid w:val="006C7023"/>
    <w:rPr>
      <w:rFonts w:eastAsiaTheme="majorEastAsia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6C7023"/>
    <w:rPr>
      <w:rFonts w:eastAsiaTheme="majorEastAsia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1"/>
    <w:rsid w:val="006C7023"/>
    <w:rPr>
      <w:rFonts w:eastAsiaTheme="majorEastAsia" w:cstheme="majorBidi"/>
      <w:b/>
      <w:bCs/>
      <w:iCs/>
    </w:rPr>
  </w:style>
  <w:style w:type="character" w:customStyle="1" w:styleId="Heading5Char">
    <w:name w:val="Heading 5 Char"/>
    <w:basedOn w:val="DefaultParagraphFont"/>
    <w:link w:val="Heading5"/>
    <w:uiPriority w:val="1"/>
    <w:rsid w:val="006C7023"/>
    <w:rPr>
      <w:rFonts w:eastAsiaTheme="majorEastAsia" w:cstheme="majorBidi"/>
      <w:b/>
      <w:i/>
    </w:rPr>
  </w:style>
  <w:style w:type="character" w:customStyle="1" w:styleId="Heading6Char">
    <w:name w:val="Heading 6 Char"/>
    <w:basedOn w:val="DefaultParagraphFont"/>
    <w:link w:val="Heading6"/>
    <w:uiPriority w:val="1"/>
    <w:rsid w:val="006C7023"/>
    <w:rPr>
      <w:rFonts w:eastAsiaTheme="majorEastAsia" w:cstheme="majorBidi"/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101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014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C90EC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6649F-25C8-4602-922B-9B4D13135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308</Characters>
  <Application>Microsoft Office Word</Application>
  <DocSecurity>0</DocSecurity>
  <Lines>2</Lines>
  <Paragraphs>1</Paragraphs>
  <ScaleCrop>false</ScaleCrop>
  <Company>AstraZeneca</Company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ksmc298</dc:creator>
  <cp:lastModifiedBy>ksmc298</cp:lastModifiedBy>
  <cp:revision>3</cp:revision>
  <dcterms:created xsi:type="dcterms:W3CDTF">2015-08-02T13:44:00Z</dcterms:created>
  <dcterms:modified xsi:type="dcterms:W3CDTF">2015-08-02T13:45:00Z</dcterms:modified>
</cp:coreProperties>
</file>