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AF" w:rsidRDefault="003E577C" w:rsidP="00051014">
      <w:pPr>
        <w:rPr>
          <w:b/>
          <w:sz w:val="24"/>
        </w:rPr>
      </w:pPr>
      <w:r w:rsidRPr="0002128B">
        <w:rPr>
          <w:b/>
          <w:sz w:val="24"/>
        </w:rPr>
        <w:t>Supplementary figure 2</w:t>
      </w:r>
      <w:r w:rsidR="004D74EF" w:rsidRPr="0002128B">
        <w:rPr>
          <w:b/>
          <w:sz w:val="24"/>
        </w:rPr>
        <w:t xml:space="preserve"> </w:t>
      </w:r>
      <w:r w:rsidR="00D670D5" w:rsidRPr="0002128B">
        <w:rPr>
          <w:b/>
          <w:sz w:val="24"/>
        </w:rPr>
        <w:t xml:space="preserve">- Guichard </w:t>
      </w:r>
      <w:r w:rsidR="00D670D5" w:rsidRPr="0002128B">
        <w:rPr>
          <w:b/>
          <w:i/>
          <w:sz w:val="24"/>
        </w:rPr>
        <w:t>et al</w:t>
      </w:r>
      <w:r w:rsidR="00C90ECB" w:rsidRPr="0002128B">
        <w:rPr>
          <w:b/>
          <w:sz w:val="24"/>
        </w:rPr>
        <w:t>.</w:t>
      </w:r>
    </w:p>
    <w:p w:rsidR="0002128B" w:rsidRPr="0002128B" w:rsidRDefault="0002128B" w:rsidP="00051014">
      <w:pPr>
        <w:rPr>
          <w:b/>
          <w:sz w:val="24"/>
        </w:rPr>
      </w:pPr>
    </w:p>
    <w:p w:rsidR="000824B3" w:rsidRPr="009204F4" w:rsidRDefault="000824B3" w:rsidP="000824B3">
      <w:r w:rsidRPr="009204F4">
        <w:rPr>
          <w:b/>
          <w:bCs/>
        </w:rPr>
        <w:t>Suppl</w:t>
      </w:r>
      <w:r>
        <w:rPr>
          <w:b/>
          <w:bCs/>
        </w:rPr>
        <w:t>ementary f</w:t>
      </w:r>
      <w:r w:rsidRPr="009204F4">
        <w:rPr>
          <w:b/>
          <w:bCs/>
        </w:rPr>
        <w:t>igure 2: Pharmacokinetics and PK/PD relationships for AZD2014</w:t>
      </w:r>
      <w:r w:rsidR="0002128B">
        <w:t>.</w:t>
      </w:r>
    </w:p>
    <w:p w:rsidR="000824B3" w:rsidRPr="009204F4" w:rsidRDefault="000824B3" w:rsidP="000824B3">
      <w:r w:rsidRPr="009204F4">
        <w:t>(A) Oral pharmacokinetics of AZD2014. Symbols are means, error bars are+/- standard errors of the means. Solid lines are fits of a linear two compartment model with first order absorption as described in the main text.</w:t>
      </w:r>
    </w:p>
    <w:p w:rsidR="000824B3" w:rsidRPr="009204F4" w:rsidRDefault="000824B3" w:rsidP="000824B3">
      <w:r w:rsidRPr="009204F4">
        <w:t>(B)</w:t>
      </w:r>
      <w:r>
        <w:t xml:space="preserve"> </w:t>
      </w:r>
      <w:r w:rsidRPr="009204F4">
        <w:t>PK/PD modellin</w:t>
      </w:r>
      <w:r>
        <w:t>g (p-AKT) (C) PK/PD modelling (p</w:t>
      </w:r>
      <w:r w:rsidRPr="009204F4">
        <w:t>-S6). Symbols are means with error bars being +/- standard errors of the means. Solid lines are model fit of a direct response model as described in the main text.</w:t>
      </w: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02128B" w:rsidRDefault="0002128B" w:rsidP="00051014">
      <w:pPr>
        <w:rPr>
          <w:b/>
        </w:rPr>
      </w:pPr>
    </w:p>
    <w:p w:rsidR="005A12D9" w:rsidRDefault="000824B3" w:rsidP="00051014">
      <w:pPr>
        <w:rPr>
          <w:b/>
        </w:rPr>
      </w:pPr>
      <w:r>
        <w:rPr>
          <w:b/>
        </w:rPr>
        <w:lastRenderedPageBreak/>
        <w:t>(A)</w:t>
      </w:r>
    </w:p>
    <w:p w:rsidR="00051014" w:rsidRDefault="005A12D9" w:rsidP="00051014">
      <w:pPr>
        <w:rPr>
          <w:b/>
        </w:rPr>
      </w:pPr>
      <w:r w:rsidRPr="005A12D9">
        <w:rPr>
          <w:b/>
          <w:noProof/>
          <w:lang w:eastAsia="en-GB"/>
        </w:rPr>
        <w:drawing>
          <wp:inline distT="0" distB="0" distL="0" distR="0">
            <wp:extent cx="2990850" cy="2576651"/>
            <wp:effectExtent l="1905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072" cy="257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B3" w:rsidRDefault="000824B3" w:rsidP="00051014">
      <w:pPr>
        <w:rPr>
          <w:b/>
        </w:rPr>
      </w:pPr>
      <w:r>
        <w:rPr>
          <w:b/>
        </w:rPr>
        <w:t>(B)</w:t>
      </w:r>
    </w:p>
    <w:p w:rsidR="00051014" w:rsidRDefault="00051014" w:rsidP="00051014">
      <w:pPr>
        <w:rPr>
          <w:b/>
        </w:rPr>
      </w:pPr>
      <w:r w:rsidRPr="00A31C60">
        <w:rPr>
          <w:noProof/>
          <w:lang w:eastAsia="en-GB"/>
        </w:rPr>
        <w:drawing>
          <wp:inline distT="0" distB="0" distL="0" distR="0">
            <wp:extent cx="3082290" cy="2488663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56" cy="249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14" w:rsidRDefault="000824B3" w:rsidP="00051014">
      <w:pPr>
        <w:rPr>
          <w:b/>
        </w:rPr>
      </w:pPr>
      <w:r>
        <w:rPr>
          <w:b/>
        </w:rPr>
        <w:t>(C)</w:t>
      </w:r>
    </w:p>
    <w:p w:rsidR="00051014" w:rsidRPr="006378AF" w:rsidRDefault="00051014" w:rsidP="005F6331">
      <w:pPr>
        <w:rPr>
          <w:b/>
        </w:rPr>
      </w:pPr>
      <w:r w:rsidRPr="00A31C60">
        <w:rPr>
          <w:b/>
          <w:noProof/>
          <w:lang w:eastAsia="en-GB"/>
        </w:rPr>
        <w:drawing>
          <wp:inline distT="0" distB="0" distL="0" distR="0">
            <wp:extent cx="3181350" cy="2545080"/>
            <wp:effectExtent l="19050" t="0" r="0" b="0"/>
            <wp:docPr id="8" name="Picture 8" descr="C:\Users\ksmc298\AppData\Local\Microsoft\Windows\Temporary Internet Files\Content.Outlook\71XOU49D\Fig 2b pS6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ksmc298\AppData\Local\Microsoft\Windows\Temporary Internet Files\Content.Outlook\71XOU49D\Fig 2b pS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4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1014" w:rsidRPr="006378AF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704"/>
  <w:styleLockTheme/>
  <w:styleLockQFSet/>
  <w:defaultTabStop w:val="1304"/>
  <w:hyphenationZone w:val="425"/>
  <w:characterSpacingControl w:val="doNotCompress"/>
  <w:compat/>
  <w:rsids>
    <w:rsidRoot w:val="004D74EF"/>
    <w:rsid w:val="0002128B"/>
    <w:rsid w:val="00041C01"/>
    <w:rsid w:val="00051014"/>
    <w:rsid w:val="000824B3"/>
    <w:rsid w:val="000B16E2"/>
    <w:rsid w:val="00150328"/>
    <w:rsid w:val="001639A9"/>
    <w:rsid w:val="00182249"/>
    <w:rsid w:val="001D15EE"/>
    <w:rsid w:val="002625B8"/>
    <w:rsid w:val="002C1F1C"/>
    <w:rsid w:val="003400DE"/>
    <w:rsid w:val="00360B8F"/>
    <w:rsid w:val="003A2DD7"/>
    <w:rsid w:val="003E577C"/>
    <w:rsid w:val="003F16F1"/>
    <w:rsid w:val="00424461"/>
    <w:rsid w:val="00454FC9"/>
    <w:rsid w:val="004A4459"/>
    <w:rsid w:val="004D74EF"/>
    <w:rsid w:val="0052126B"/>
    <w:rsid w:val="00537D81"/>
    <w:rsid w:val="005806F7"/>
    <w:rsid w:val="00584396"/>
    <w:rsid w:val="005A12D9"/>
    <w:rsid w:val="005B6AA5"/>
    <w:rsid w:val="005F6331"/>
    <w:rsid w:val="006378AF"/>
    <w:rsid w:val="00696B29"/>
    <w:rsid w:val="006C7023"/>
    <w:rsid w:val="00711B5E"/>
    <w:rsid w:val="00732885"/>
    <w:rsid w:val="007D0D12"/>
    <w:rsid w:val="00813605"/>
    <w:rsid w:val="008565A6"/>
    <w:rsid w:val="008A30FD"/>
    <w:rsid w:val="009B24ED"/>
    <w:rsid w:val="009B763E"/>
    <w:rsid w:val="009E676A"/>
    <w:rsid w:val="00AA5FEB"/>
    <w:rsid w:val="00AB2AC5"/>
    <w:rsid w:val="00B420BA"/>
    <w:rsid w:val="00C90ECB"/>
    <w:rsid w:val="00C96BF1"/>
    <w:rsid w:val="00CD7781"/>
    <w:rsid w:val="00CE7880"/>
    <w:rsid w:val="00D670D5"/>
    <w:rsid w:val="00D765F7"/>
    <w:rsid w:val="00E00E9B"/>
    <w:rsid w:val="00E763D8"/>
    <w:rsid w:val="00ED33F2"/>
    <w:rsid w:val="00FB0219"/>
    <w:rsid w:val="00FD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1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0E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8A35-D2D7-4E7A-A8B9-3115107D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509</Characters>
  <Application>Microsoft Office Word</Application>
  <DocSecurity>0</DocSecurity>
  <Lines>4</Lines>
  <Paragraphs>1</Paragraphs>
  <ScaleCrop>false</ScaleCrop>
  <Company>AstraZeneca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ksmc298</dc:creator>
  <cp:lastModifiedBy>ksmc298</cp:lastModifiedBy>
  <cp:revision>4</cp:revision>
  <dcterms:created xsi:type="dcterms:W3CDTF">2015-08-02T13:39:00Z</dcterms:created>
  <dcterms:modified xsi:type="dcterms:W3CDTF">2015-08-02T13:49:00Z</dcterms:modified>
</cp:coreProperties>
</file>