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000" w:rsidRPr="00D01000" w:rsidRDefault="00D01000" w:rsidP="00D01000">
      <w:pPr>
        <w:rPr>
          <w:rFonts w:ascii="Times New Roman" w:hAnsi="Times New Roman" w:cs="Times New Roman"/>
          <w:b/>
          <w:sz w:val="24"/>
          <w:szCs w:val="24"/>
        </w:rPr>
      </w:pPr>
      <w:r w:rsidRPr="00D01000">
        <w:rPr>
          <w:rFonts w:ascii="Times New Roman" w:hAnsi="Times New Roman" w:cs="Times New Roman"/>
          <w:b/>
          <w:sz w:val="24"/>
          <w:szCs w:val="24"/>
        </w:rPr>
        <w:t>Human Papilloma Virus Integration Strictly Correlates with Global Genome Instability in Head and Neck Cancer</w:t>
      </w:r>
    </w:p>
    <w:p w:rsidR="00D01000" w:rsidRPr="00D01000" w:rsidRDefault="00D01000" w:rsidP="00D01000">
      <w:pPr>
        <w:rPr>
          <w:rFonts w:ascii="Times New Roman" w:hAnsi="Times New Roman" w:cs="Times New Roman"/>
          <w:b/>
          <w:sz w:val="24"/>
          <w:szCs w:val="24"/>
        </w:rPr>
      </w:pPr>
    </w:p>
    <w:p w:rsidR="00D01000" w:rsidRPr="00D01000" w:rsidRDefault="00D01000" w:rsidP="00D01000">
      <w:pPr>
        <w:rPr>
          <w:rFonts w:ascii="Times New Roman" w:hAnsi="Times New Roman" w:cs="Times New Roman"/>
          <w:b/>
          <w:sz w:val="24"/>
          <w:szCs w:val="24"/>
        </w:rPr>
      </w:pPr>
    </w:p>
    <w:p w:rsidR="00D01000" w:rsidRPr="00D01000" w:rsidRDefault="00D01000" w:rsidP="00D01000">
      <w:pPr>
        <w:rPr>
          <w:rFonts w:ascii="Times New Roman" w:hAnsi="Times New Roman" w:cs="Times New Roman"/>
          <w:b/>
          <w:sz w:val="24"/>
          <w:szCs w:val="24"/>
        </w:rPr>
      </w:pPr>
      <w:r>
        <w:rPr>
          <w:rFonts w:ascii="Times New Roman" w:hAnsi="Times New Roman" w:cs="Times New Roman"/>
          <w:b/>
          <w:sz w:val="24"/>
          <w:szCs w:val="24"/>
        </w:rPr>
        <w:t>Brandon LaBarge, Max Hennessey, Lijun Zhang</w:t>
      </w:r>
      <w:r w:rsidRPr="00D01000">
        <w:rPr>
          <w:rFonts w:ascii="Times New Roman" w:hAnsi="Times New Roman" w:cs="Times New Roman"/>
          <w:b/>
          <w:sz w:val="24"/>
          <w:szCs w:val="24"/>
        </w:rPr>
        <w:t xml:space="preserve">, </w:t>
      </w:r>
      <w:r>
        <w:rPr>
          <w:rFonts w:ascii="Times New Roman" w:hAnsi="Times New Roman" w:cs="Times New Roman"/>
          <w:b/>
          <w:sz w:val="24"/>
          <w:szCs w:val="24"/>
        </w:rPr>
        <w:t>David Goldrich</w:t>
      </w:r>
      <w:r w:rsidRPr="00D01000">
        <w:rPr>
          <w:rFonts w:ascii="Times New Roman" w:hAnsi="Times New Roman" w:cs="Times New Roman"/>
          <w:b/>
          <w:sz w:val="24"/>
          <w:szCs w:val="24"/>
        </w:rPr>
        <w:t xml:space="preserve">, </w:t>
      </w:r>
      <w:r>
        <w:rPr>
          <w:rFonts w:ascii="Times New Roman" w:hAnsi="Times New Roman" w:cs="Times New Roman"/>
          <w:b/>
          <w:sz w:val="24"/>
          <w:szCs w:val="24"/>
        </w:rPr>
        <w:t>Scott Chartrand</w:t>
      </w:r>
      <w:r w:rsidRPr="00D01000">
        <w:rPr>
          <w:rFonts w:ascii="Times New Roman" w:hAnsi="Times New Roman" w:cs="Times New Roman"/>
          <w:b/>
          <w:sz w:val="24"/>
          <w:szCs w:val="24"/>
        </w:rPr>
        <w:t xml:space="preserve">, </w:t>
      </w:r>
      <w:r>
        <w:rPr>
          <w:rFonts w:ascii="Times New Roman" w:hAnsi="Times New Roman" w:cs="Times New Roman"/>
          <w:b/>
          <w:sz w:val="24"/>
          <w:szCs w:val="24"/>
        </w:rPr>
        <w:t>Carson Purnell</w:t>
      </w:r>
      <w:r w:rsidRPr="00D01000">
        <w:rPr>
          <w:rFonts w:ascii="Times New Roman" w:hAnsi="Times New Roman" w:cs="Times New Roman"/>
          <w:b/>
          <w:sz w:val="24"/>
          <w:szCs w:val="24"/>
        </w:rPr>
        <w:t xml:space="preserve">, </w:t>
      </w:r>
      <w:r>
        <w:rPr>
          <w:rFonts w:ascii="Times New Roman" w:hAnsi="Times New Roman" w:cs="Times New Roman"/>
          <w:b/>
          <w:sz w:val="24"/>
          <w:szCs w:val="24"/>
        </w:rPr>
        <w:t>Sage Wright, David Goldenberg, James R. Broach</w:t>
      </w:r>
    </w:p>
    <w:p w:rsidR="00D01000" w:rsidRDefault="00D01000" w:rsidP="009436B1">
      <w:pPr>
        <w:rPr>
          <w:rFonts w:ascii="Times New Roman" w:hAnsi="Times New Roman" w:cs="Times New Roman"/>
          <w:b/>
          <w:sz w:val="24"/>
          <w:szCs w:val="24"/>
        </w:rPr>
      </w:pPr>
    </w:p>
    <w:p w:rsidR="00D01000" w:rsidRDefault="00D01000" w:rsidP="009436B1">
      <w:pPr>
        <w:rPr>
          <w:rFonts w:ascii="Times New Roman" w:hAnsi="Times New Roman" w:cs="Times New Roman"/>
          <w:b/>
          <w:sz w:val="24"/>
          <w:szCs w:val="24"/>
        </w:rPr>
      </w:pPr>
    </w:p>
    <w:p w:rsidR="000543F9" w:rsidRPr="009436B1" w:rsidRDefault="009436B1" w:rsidP="009436B1">
      <w:pPr>
        <w:rPr>
          <w:rFonts w:ascii="Times New Roman" w:hAnsi="Times New Roman" w:cs="Times New Roman"/>
          <w:b/>
          <w:sz w:val="24"/>
          <w:szCs w:val="24"/>
        </w:rPr>
      </w:pPr>
      <w:r w:rsidRPr="009436B1">
        <w:rPr>
          <w:rFonts w:ascii="Times New Roman" w:hAnsi="Times New Roman" w:cs="Times New Roman"/>
          <w:b/>
          <w:sz w:val="24"/>
          <w:szCs w:val="24"/>
        </w:rPr>
        <w:t>Supplementary Material</w:t>
      </w:r>
    </w:p>
    <w:p w:rsidR="009436B1" w:rsidRDefault="009436B1" w:rsidP="009436B1">
      <w:pPr>
        <w:rPr>
          <w:rFonts w:ascii="Times New Roman" w:hAnsi="Times New Roman" w:cs="Times New Roman"/>
          <w:sz w:val="24"/>
          <w:szCs w:val="24"/>
        </w:rPr>
      </w:pPr>
    </w:p>
    <w:p w:rsidR="002F7BC1" w:rsidRDefault="002F7BC1" w:rsidP="002F7BC1">
      <w:pPr>
        <w:rPr>
          <w:rFonts w:ascii="Times New Roman" w:hAnsi="Times New Roman" w:cs="Times New Roman"/>
          <w:b/>
          <w:sz w:val="24"/>
          <w:szCs w:val="24"/>
        </w:rPr>
      </w:pPr>
      <w:r>
        <w:rPr>
          <w:rFonts w:ascii="Times New Roman" w:hAnsi="Times New Roman" w:cs="Times New Roman"/>
          <w:b/>
          <w:sz w:val="24"/>
          <w:szCs w:val="24"/>
        </w:rPr>
        <w:t>Tumor integration site descriptions</w:t>
      </w:r>
    </w:p>
    <w:p w:rsidR="002F7BC1" w:rsidRDefault="002F7BC1" w:rsidP="002F7BC1">
      <w:pPr>
        <w:rPr>
          <w:rFonts w:ascii="Times New Roman" w:hAnsi="Times New Roman" w:cs="Times New Roman"/>
          <w:b/>
          <w:sz w:val="24"/>
          <w:szCs w:val="24"/>
        </w:rPr>
      </w:pPr>
    </w:p>
    <w:p w:rsidR="00B46F59" w:rsidRDefault="00B46F59" w:rsidP="00B46F59">
      <w:pPr>
        <w:rPr>
          <w:rFonts w:ascii="Times New Roman" w:hAnsi="Times New Roman" w:cs="Times New Roman"/>
          <w:b/>
          <w:sz w:val="24"/>
          <w:szCs w:val="24"/>
        </w:rPr>
      </w:pPr>
      <w:r>
        <w:rPr>
          <w:rFonts w:ascii="Times New Roman" w:hAnsi="Times New Roman" w:cs="Times New Roman"/>
          <w:b/>
          <w:sz w:val="24"/>
          <w:szCs w:val="24"/>
        </w:rPr>
        <w:t>Table S1. Patient Demographics and Cancer Characteristics</w:t>
      </w:r>
      <w:r w:rsidRPr="00F1478F">
        <w:rPr>
          <w:rFonts w:ascii="Times New Roman" w:hAnsi="Times New Roman" w:cs="Times New Roman"/>
          <w:b/>
          <w:sz w:val="24"/>
          <w:szCs w:val="24"/>
        </w:rPr>
        <w:t xml:space="preserve"> </w:t>
      </w:r>
    </w:p>
    <w:p w:rsidR="00B46F59" w:rsidRDefault="00B46F59" w:rsidP="00B46F59">
      <w:pPr>
        <w:rPr>
          <w:rFonts w:ascii="Times New Roman" w:hAnsi="Times New Roman" w:cs="Times New Roman"/>
          <w:b/>
          <w:sz w:val="24"/>
          <w:szCs w:val="24"/>
        </w:rPr>
      </w:pPr>
    </w:p>
    <w:p w:rsidR="00B46F59" w:rsidRPr="002E32FC" w:rsidRDefault="00B46F59" w:rsidP="00B46F59">
      <w:pPr>
        <w:rPr>
          <w:rFonts w:ascii="Times New Roman" w:hAnsi="Times New Roman" w:cs="Times New Roman"/>
          <w:sz w:val="24"/>
          <w:szCs w:val="24"/>
        </w:rPr>
      </w:pPr>
      <w:r>
        <w:rPr>
          <w:rFonts w:ascii="Times New Roman" w:hAnsi="Times New Roman" w:cs="Times New Roman"/>
          <w:b/>
          <w:sz w:val="24"/>
          <w:szCs w:val="24"/>
        </w:rPr>
        <w:t xml:space="preserve">Table S2. </w:t>
      </w:r>
      <w:r w:rsidRPr="00882C30">
        <w:rPr>
          <w:rFonts w:ascii="Times New Roman" w:hAnsi="Times New Roman" w:cs="Times New Roman"/>
          <w:b/>
          <w:sz w:val="24"/>
          <w:szCs w:val="24"/>
        </w:rPr>
        <w:t xml:space="preserve">Whole </w:t>
      </w:r>
      <w:r>
        <w:rPr>
          <w:rFonts w:ascii="Times New Roman" w:hAnsi="Times New Roman" w:cs="Times New Roman"/>
          <w:b/>
          <w:sz w:val="24"/>
          <w:szCs w:val="24"/>
        </w:rPr>
        <w:t>G</w:t>
      </w:r>
      <w:r w:rsidRPr="00882C30">
        <w:rPr>
          <w:rFonts w:ascii="Times New Roman" w:hAnsi="Times New Roman" w:cs="Times New Roman"/>
          <w:b/>
          <w:sz w:val="24"/>
          <w:szCs w:val="24"/>
        </w:rPr>
        <w:t xml:space="preserve">enome </w:t>
      </w:r>
      <w:r>
        <w:rPr>
          <w:rFonts w:ascii="Times New Roman" w:hAnsi="Times New Roman" w:cs="Times New Roman"/>
          <w:b/>
          <w:sz w:val="24"/>
          <w:szCs w:val="24"/>
        </w:rPr>
        <w:t>S</w:t>
      </w:r>
      <w:r w:rsidRPr="00882C30">
        <w:rPr>
          <w:rFonts w:ascii="Times New Roman" w:hAnsi="Times New Roman" w:cs="Times New Roman"/>
          <w:b/>
          <w:sz w:val="24"/>
          <w:szCs w:val="24"/>
        </w:rPr>
        <w:t xml:space="preserve">equencing </w:t>
      </w:r>
      <w:r>
        <w:rPr>
          <w:rFonts w:ascii="Times New Roman" w:hAnsi="Times New Roman" w:cs="Times New Roman"/>
          <w:b/>
          <w:sz w:val="24"/>
          <w:szCs w:val="24"/>
        </w:rPr>
        <w:t>and Whole Genome Imaging M</w:t>
      </w:r>
      <w:r w:rsidRPr="00882C30">
        <w:rPr>
          <w:rFonts w:ascii="Times New Roman" w:hAnsi="Times New Roman" w:cs="Times New Roman"/>
          <w:b/>
          <w:sz w:val="24"/>
          <w:szCs w:val="24"/>
        </w:rPr>
        <w:t xml:space="preserve">etrics for </w:t>
      </w:r>
      <w:r>
        <w:rPr>
          <w:rFonts w:ascii="Times New Roman" w:hAnsi="Times New Roman" w:cs="Times New Roman"/>
          <w:b/>
          <w:sz w:val="24"/>
          <w:szCs w:val="24"/>
        </w:rPr>
        <w:t>S</w:t>
      </w:r>
      <w:r w:rsidRPr="00882C30">
        <w:rPr>
          <w:rFonts w:ascii="Times New Roman" w:hAnsi="Times New Roman" w:cs="Times New Roman"/>
          <w:b/>
          <w:sz w:val="24"/>
          <w:szCs w:val="24"/>
        </w:rPr>
        <w:t xml:space="preserve">amples </w:t>
      </w:r>
      <w:r>
        <w:rPr>
          <w:rFonts w:ascii="Times New Roman" w:hAnsi="Times New Roman" w:cs="Times New Roman"/>
          <w:b/>
          <w:sz w:val="24"/>
          <w:szCs w:val="24"/>
        </w:rPr>
        <w:t>A</w:t>
      </w:r>
      <w:r w:rsidRPr="00882C30">
        <w:rPr>
          <w:rFonts w:ascii="Times New Roman" w:hAnsi="Times New Roman" w:cs="Times New Roman"/>
          <w:b/>
          <w:sz w:val="24"/>
          <w:szCs w:val="24"/>
        </w:rPr>
        <w:t xml:space="preserve">nalyzed in this </w:t>
      </w:r>
      <w:r>
        <w:rPr>
          <w:rFonts w:ascii="Times New Roman" w:hAnsi="Times New Roman" w:cs="Times New Roman"/>
          <w:b/>
          <w:sz w:val="24"/>
          <w:szCs w:val="24"/>
        </w:rPr>
        <w:t>S</w:t>
      </w:r>
      <w:r w:rsidRPr="00882C30">
        <w:rPr>
          <w:rFonts w:ascii="Times New Roman" w:hAnsi="Times New Roman" w:cs="Times New Roman"/>
          <w:b/>
          <w:sz w:val="24"/>
          <w:szCs w:val="24"/>
        </w:rPr>
        <w:t>tudy</w:t>
      </w:r>
    </w:p>
    <w:p w:rsidR="00B46F59" w:rsidRDefault="00B46F59" w:rsidP="00B46F59">
      <w:pPr>
        <w:rPr>
          <w:rFonts w:ascii="Times New Roman" w:hAnsi="Times New Roman" w:cs="Times New Roman"/>
          <w:b/>
          <w:sz w:val="24"/>
          <w:szCs w:val="24"/>
        </w:rPr>
      </w:pPr>
    </w:p>
    <w:p w:rsidR="002F7BC1" w:rsidRDefault="002F7BC1" w:rsidP="002F7BC1">
      <w:pPr>
        <w:rPr>
          <w:rFonts w:ascii="Times New Roman" w:hAnsi="Times New Roman" w:cs="Times New Roman"/>
          <w:b/>
          <w:sz w:val="24"/>
          <w:szCs w:val="24"/>
        </w:rPr>
      </w:pPr>
      <w:r>
        <w:rPr>
          <w:rFonts w:ascii="Times New Roman" w:hAnsi="Times New Roman" w:cs="Times New Roman"/>
          <w:b/>
          <w:sz w:val="24"/>
          <w:szCs w:val="24"/>
        </w:rPr>
        <w:t>Table S</w:t>
      </w:r>
      <w:r w:rsidR="00B46F59">
        <w:rPr>
          <w:rFonts w:ascii="Times New Roman" w:hAnsi="Times New Roman" w:cs="Times New Roman"/>
          <w:b/>
          <w:sz w:val="24"/>
          <w:szCs w:val="24"/>
        </w:rPr>
        <w:t>3</w:t>
      </w:r>
      <w:r>
        <w:rPr>
          <w:rFonts w:ascii="Times New Roman" w:hAnsi="Times New Roman" w:cs="Times New Roman"/>
          <w:b/>
          <w:sz w:val="24"/>
          <w:szCs w:val="24"/>
        </w:rPr>
        <w:t>.</w:t>
      </w:r>
      <w:r w:rsidR="00F95629" w:rsidRPr="00F95629">
        <w:rPr>
          <w:rFonts w:ascii="Times New Roman" w:hAnsi="Times New Roman" w:cs="Times New Roman"/>
          <w:b/>
          <w:sz w:val="24"/>
          <w:szCs w:val="24"/>
        </w:rPr>
        <w:t xml:space="preserve"> </w:t>
      </w:r>
      <w:r w:rsidR="00F95629">
        <w:rPr>
          <w:rFonts w:ascii="Times New Roman" w:hAnsi="Times New Roman" w:cs="Times New Roman"/>
          <w:b/>
          <w:sz w:val="24"/>
          <w:szCs w:val="24"/>
        </w:rPr>
        <w:t>HPV Copy Number</w:t>
      </w:r>
      <w:r w:rsidR="00F95629" w:rsidRPr="00882C30">
        <w:rPr>
          <w:rFonts w:ascii="Times New Roman" w:hAnsi="Times New Roman" w:cs="Times New Roman"/>
          <w:b/>
          <w:sz w:val="24"/>
          <w:szCs w:val="24"/>
        </w:rPr>
        <w:t>.</w:t>
      </w:r>
    </w:p>
    <w:p w:rsidR="002F7BC1" w:rsidRDefault="002F7BC1" w:rsidP="002F7BC1">
      <w:pPr>
        <w:rPr>
          <w:rFonts w:ascii="Times New Roman" w:hAnsi="Times New Roman" w:cs="Times New Roman"/>
          <w:b/>
          <w:sz w:val="24"/>
          <w:szCs w:val="24"/>
        </w:rPr>
      </w:pPr>
    </w:p>
    <w:p w:rsidR="002F7BC1" w:rsidRDefault="002F7BC1" w:rsidP="002F7BC1">
      <w:pPr>
        <w:rPr>
          <w:rFonts w:ascii="Times New Roman" w:hAnsi="Times New Roman" w:cs="Times New Roman"/>
          <w:b/>
          <w:sz w:val="24"/>
          <w:szCs w:val="24"/>
        </w:rPr>
      </w:pPr>
      <w:r>
        <w:rPr>
          <w:rFonts w:ascii="Times New Roman" w:hAnsi="Times New Roman" w:cs="Times New Roman"/>
          <w:b/>
          <w:sz w:val="24"/>
          <w:szCs w:val="24"/>
        </w:rPr>
        <w:t>Table S</w:t>
      </w:r>
      <w:r w:rsidR="00B46F59">
        <w:rPr>
          <w:rFonts w:ascii="Times New Roman" w:hAnsi="Times New Roman" w:cs="Times New Roman"/>
          <w:b/>
          <w:sz w:val="24"/>
          <w:szCs w:val="24"/>
        </w:rPr>
        <w:t>4</w:t>
      </w:r>
      <w:r>
        <w:rPr>
          <w:rFonts w:ascii="Times New Roman" w:hAnsi="Times New Roman" w:cs="Times New Roman"/>
          <w:b/>
          <w:sz w:val="24"/>
          <w:szCs w:val="24"/>
        </w:rPr>
        <w:t xml:space="preserve">. </w:t>
      </w:r>
      <w:r w:rsidR="00F95629">
        <w:rPr>
          <w:rFonts w:ascii="Times New Roman" w:hAnsi="Times New Roman" w:cs="Times New Roman"/>
          <w:b/>
          <w:sz w:val="24"/>
          <w:szCs w:val="24"/>
        </w:rPr>
        <w:t>HPV Integration Sites</w:t>
      </w:r>
    </w:p>
    <w:p w:rsidR="002F7BC1" w:rsidRDefault="002F7BC1" w:rsidP="002F7BC1">
      <w:pPr>
        <w:rPr>
          <w:rFonts w:ascii="Times New Roman" w:hAnsi="Times New Roman" w:cs="Times New Roman"/>
          <w:b/>
          <w:sz w:val="24"/>
          <w:szCs w:val="24"/>
        </w:rPr>
      </w:pPr>
    </w:p>
    <w:p w:rsidR="00D34F33" w:rsidRDefault="002F7BC1" w:rsidP="002F7BC1">
      <w:pPr>
        <w:rPr>
          <w:rFonts w:ascii="Times New Roman" w:hAnsi="Times New Roman" w:cs="Times New Roman"/>
          <w:b/>
          <w:sz w:val="24"/>
          <w:szCs w:val="24"/>
        </w:rPr>
      </w:pPr>
      <w:r>
        <w:rPr>
          <w:rFonts w:ascii="Times New Roman" w:hAnsi="Times New Roman" w:cs="Times New Roman"/>
          <w:b/>
          <w:sz w:val="24"/>
          <w:szCs w:val="24"/>
        </w:rPr>
        <w:t>Table S</w:t>
      </w:r>
      <w:r w:rsidR="00B46F59">
        <w:rPr>
          <w:rFonts w:ascii="Times New Roman" w:hAnsi="Times New Roman" w:cs="Times New Roman"/>
          <w:b/>
          <w:sz w:val="24"/>
          <w:szCs w:val="24"/>
        </w:rPr>
        <w:t>5</w:t>
      </w:r>
      <w:r>
        <w:rPr>
          <w:rFonts w:ascii="Times New Roman" w:hAnsi="Times New Roman" w:cs="Times New Roman"/>
          <w:b/>
          <w:sz w:val="24"/>
          <w:szCs w:val="24"/>
        </w:rPr>
        <w:t xml:space="preserve">. </w:t>
      </w:r>
      <w:r w:rsidR="00F95629" w:rsidRPr="00F1478F">
        <w:rPr>
          <w:rFonts w:ascii="Times New Roman" w:hAnsi="Times New Roman" w:cs="Times New Roman"/>
          <w:b/>
          <w:sz w:val="24"/>
          <w:szCs w:val="24"/>
        </w:rPr>
        <w:t xml:space="preserve">Cancer Relevant Genes </w:t>
      </w:r>
      <w:r w:rsidR="00F95629">
        <w:rPr>
          <w:rFonts w:ascii="Times New Roman" w:hAnsi="Times New Roman" w:cs="Times New Roman"/>
          <w:b/>
          <w:sz w:val="24"/>
          <w:szCs w:val="24"/>
        </w:rPr>
        <w:t xml:space="preserve">Affected by </w:t>
      </w:r>
      <w:r w:rsidR="00F95629" w:rsidRPr="00F1478F">
        <w:rPr>
          <w:rFonts w:ascii="Times New Roman" w:hAnsi="Times New Roman" w:cs="Times New Roman"/>
          <w:b/>
          <w:sz w:val="24"/>
          <w:szCs w:val="24"/>
        </w:rPr>
        <w:t>Structural Variants</w:t>
      </w:r>
    </w:p>
    <w:p w:rsidR="00D34F33" w:rsidRDefault="00D34F33" w:rsidP="002F7BC1">
      <w:pPr>
        <w:rPr>
          <w:rFonts w:ascii="Times New Roman" w:hAnsi="Times New Roman" w:cs="Times New Roman"/>
          <w:b/>
          <w:sz w:val="24"/>
          <w:szCs w:val="24"/>
        </w:rPr>
      </w:pPr>
    </w:p>
    <w:p w:rsidR="002F7BC1" w:rsidRDefault="00BB25B4" w:rsidP="002F7BC1">
      <w:pPr>
        <w:rPr>
          <w:rFonts w:ascii="Times New Roman" w:hAnsi="Times New Roman" w:cs="Times New Roman"/>
          <w:b/>
          <w:sz w:val="24"/>
          <w:szCs w:val="24"/>
        </w:rPr>
      </w:pPr>
      <w:r>
        <w:rPr>
          <w:rFonts w:ascii="Times New Roman" w:hAnsi="Times New Roman" w:cs="Times New Roman"/>
          <w:b/>
          <w:sz w:val="24"/>
          <w:szCs w:val="24"/>
        </w:rPr>
        <w:t xml:space="preserve">Figure S1. </w:t>
      </w:r>
      <w:r w:rsidR="00F95629">
        <w:rPr>
          <w:rFonts w:ascii="Times New Roman" w:hAnsi="Times New Roman" w:cs="Times New Roman"/>
          <w:b/>
          <w:sz w:val="24"/>
          <w:szCs w:val="24"/>
        </w:rPr>
        <w:t xml:space="preserve">Genome Copy Number Alterations </w:t>
      </w:r>
    </w:p>
    <w:p w:rsidR="00A11D1C" w:rsidRDefault="00A11D1C" w:rsidP="002F7BC1">
      <w:pPr>
        <w:rPr>
          <w:rFonts w:ascii="Times New Roman" w:hAnsi="Times New Roman" w:cs="Times New Roman"/>
          <w:b/>
          <w:sz w:val="24"/>
          <w:szCs w:val="24"/>
        </w:rPr>
      </w:pPr>
    </w:p>
    <w:p w:rsidR="00A11D1C" w:rsidRPr="003D1777" w:rsidRDefault="00A11D1C" w:rsidP="002F7BC1">
      <w:pPr>
        <w:rPr>
          <w:rFonts w:ascii="Times New Roman" w:hAnsi="Times New Roman" w:cs="Times New Roman"/>
          <w:b/>
          <w:sz w:val="24"/>
          <w:szCs w:val="24"/>
        </w:rPr>
      </w:pPr>
      <w:r>
        <w:rPr>
          <w:rFonts w:ascii="Times New Roman" w:hAnsi="Times New Roman" w:cs="Times New Roman"/>
          <w:b/>
          <w:sz w:val="24"/>
          <w:szCs w:val="24"/>
        </w:rPr>
        <w:t xml:space="preserve">Figure S2. </w:t>
      </w:r>
      <w:r w:rsidR="00F95629">
        <w:rPr>
          <w:rFonts w:ascii="Times New Roman" w:hAnsi="Times New Roman" w:cs="Times New Roman"/>
          <w:b/>
          <w:sz w:val="24"/>
          <w:szCs w:val="24"/>
        </w:rPr>
        <w:t>Mutational Burden</w:t>
      </w:r>
    </w:p>
    <w:p w:rsidR="000817C5" w:rsidRDefault="000817C5">
      <w:r>
        <w:br w:type="page"/>
      </w:r>
    </w:p>
    <w:p w:rsidR="002F7BC1" w:rsidRDefault="00D41D32" w:rsidP="002F7BC1">
      <w:pPr>
        <w:rPr>
          <w:rFonts w:ascii="Times New Roman" w:hAnsi="Times New Roman" w:cs="Times New Roman"/>
          <w:b/>
          <w:sz w:val="24"/>
          <w:szCs w:val="24"/>
        </w:rPr>
      </w:pPr>
      <w:r w:rsidRPr="00D41D32">
        <w:rPr>
          <w:rFonts w:ascii="Times New Roman" w:hAnsi="Times New Roman" w:cs="Times New Roman"/>
          <w:b/>
          <w:sz w:val="24"/>
          <w:szCs w:val="24"/>
        </w:rPr>
        <w:lastRenderedPageBreak/>
        <w:t>Genomic Rearrangements Surrounding Viral Integration Sites</w:t>
      </w:r>
    </w:p>
    <w:p w:rsidR="00FF1086" w:rsidRPr="00D41D32" w:rsidRDefault="00FF1086" w:rsidP="002F7BC1">
      <w:pPr>
        <w:rPr>
          <w:rFonts w:ascii="Times New Roman" w:hAnsi="Times New Roman" w:cs="Times New Roman"/>
          <w:b/>
          <w:sz w:val="24"/>
          <w:szCs w:val="24"/>
        </w:rPr>
      </w:pPr>
    </w:p>
    <w:p w:rsidR="00E44F34" w:rsidRDefault="00E44F34" w:rsidP="00E44F34">
      <w:pPr>
        <w:rPr>
          <w:rFonts w:ascii="Times New Roman" w:hAnsi="Times New Roman" w:cs="Times New Roman"/>
          <w:sz w:val="24"/>
          <w:szCs w:val="24"/>
        </w:rPr>
      </w:pPr>
      <w:r w:rsidRPr="00E44F34">
        <w:rPr>
          <w:rFonts w:ascii="Times New Roman" w:hAnsi="Times New Roman" w:cs="Times New Roman"/>
          <w:b/>
          <w:sz w:val="24"/>
          <w:szCs w:val="24"/>
        </w:rPr>
        <w:t>7387LN:</w:t>
      </w:r>
      <w:r>
        <w:rPr>
          <w:rFonts w:ascii="Times New Roman" w:hAnsi="Times New Roman" w:cs="Times New Roman"/>
          <w:sz w:val="24"/>
          <w:szCs w:val="24"/>
        </w:rPr>
        <w:t xml:space="preserve"> Part of an HPV33 genome (4904-7909/0-3412) integrated at position 92.91 Mb of chromosome 15 with the concurrent deletion of 450 bp of chromosomal DNA at the site of integration and disruption of the CHD2 gene on the chromosome and the E2 gene on the virus. Subsequently, the 22 Kb chromosomal region spanning the viral insertion, along with the virus, underwent a tandem duplication, yielding two copies of the integrated viral fragment.</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Pr>
          <w:rFonts w:ascii="Times New Roman" w:hAnsi="Times New Roman" w:cs="Times New Roman"/>
          <w:sz w:val="24"/>
          <w:szCs w:val="24"/>
        </w:rPr>
        <w:t>Of particular note, the tumor also contains a precise translocation of 173 Kb spanning a portion of the RB gene on chromosome 13 to position 15.7 Mb on chromosome 6, resulting in non-functional RB genes at both sites.</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sidRPr="00E44F34">
        <w:rPr>
          <w:rFonts w:ascii="Times New Roman" w:hAnsi="Times New Roman" w:cs="Times New Roman"/>
          <w:b/>
          <w:sz w:val="24"/>
          <w:szCs w:val="24"/>
        </w:rPr>
        <w:t>20T:</w:t>
      </w:r>
      <w:r>
        <w:rPr>
          <w:rFonts w:ascii="Times New Roman" w:hAnsi="Times New Roman" w:cs="Times New Roman"/>
          <w:sz w:val="24"/>
          <w:szCs w:val="24"/>
        </w:rPr>
        <w:t xml:space="preserve"> The tumor contains both an intact HPV 16 genome and one deleted between 1595 and 2358, which eliminates portions of E1 and E2. </w:t>
      </w:r>
      <w:proofErr w:type="spellStart"/>
      <w:r>
        <w:rPr>
          <w:rFonts w:ascii="Times New Roman" w:hAnsi="Times New Roman" w:cs="Times New Roman"/>
          <w:sz w:val="24"/>
          <w:szCs w:val="24"/>
        </w:rPr>
        <w:t>Softclip</w:t>
      </w:r>
      <w:proofErr w:type="spellEnd"/>
      <w:r>
        <w:rPr>
          <w:rFonts w:ascii="Times New Roman" w:hAnsi="Times New Roman" w:cs="Times New Roman"/>
          <w:sz w:val="24"/>
          <w:szCs w:val="24"/>
        </w:rPr>
        <w:t xml:space="preserve"> reads and </w:t>
      </w:r>
      <w:r w:rsidR="007A1080">
        <w:rPr>
          <w:rFonts w:ascii="Times New Roman" w:hAnsi="Times New Roman" w:cs="Times New Roman"/>
          <w:sz w:val="24"/>
          <w:szCs w:val="24"/>
        </w:rPr>
        <w:t>OGM</w:t>
      </w:r>
      <w:r>
        <w:rPr>
          <w:rFonts w:ascii="Times New Roman" w:hAnsi="Times New Roman" w:cs="Times New Roman"/>
          <w:sz w:val="24"/>
          <w:szCs w:val="24"/>
        </w:rPr>
        <w:t xml:space="preserve"> indicate viral insertion at 68.719 Mb of chromosome 14 with deletion of 3260 bp of the chromosome at the site of insertion of the 7150 bp of the viral genome, resulting in a cumulative inse</w:t>
      </w:r>
      <w:r w:rsidR="007A1080">
        <w:rPr>
          <w:rFonts w:ascii="Times New Roman" w:hAnsi="Times New Roman" w:cs="Times New Roman"/>
          <w:sz w:val="24"/>
          <w:szCs w:val="24"/>
        </w:rPr>
        <w:t>rtion of 3900 bp</w:t>
      </w:r>
      <w:r>
        <w:rPr>
          <w:rFonts w:ascii="Times New Roman" w:hAnsi="Times New Roman" w:cs="Times New Roman"/>
          <w:sz w:val="24"/>
          <w:szCs w:val="24"/>
        </w:rPr>
        <w:t>. Subsequently, 93 Kb segment surrounding the insertion duplicated twice, once in a direct tandem repeat and a second in a direct repeat separated from the first two by a 57 Kb fragment of the duplicated region.</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sidRPr="00E44F34">
        <w:rPr>
          <w:rFonts w:ascii="Times New Roman" w:hAnsi="Times New Roman" w:cs="Times New Roman"/>
          <w:b/>
          <w:sz w:val="24"/>
          <w:szCs w:val="24"/>
        </w:rPr>
        <w:t>3922LN</w:t>
      </w:r>
      <w:r>
        <w:rPr>
          <w:rFonts w:ascii="Times New Roman" w:hAnsi="Times New Roman" w:cs="Times New Roman"/>
          <w:sz w:val="24"/>
          <w:szCs w:val="24"/>
        </w:rPr>
        <w:t>: A single viral fragment spans a junction between chr11:94.52 and chr8:133.01. This is part of a concerted three way rearrangement among six fragments - Chr8 proximal (1-133.01</w:t>
      </w:r>
      <w:r w:rsidR="007A1080">
        <w:rPr>
          <w:rFonts w:ascii="Times New Roman" w:hAnsi="Times New Roman" w:cs="Times New Roman"/>
          <w:sz w:val="24"/>
          <w:szCs w:val="24"/>
        </w:rPr>
        <w:t>Mb</w:t>
      </w:r>
      <w:r>
        <w:rPr>
          <w:rFonts w:ascii="Times New Roman" w:hAnsi="Times New Roman" w:cs="Times New Roman"/>
          <w:sz w:val="24"/>
          <w:szCs w:val="24"/>
        </w:rPr>
        <w:t>), Chr8 distal (133.01</w:t>
      </w:r>
      <w:r w:rsidR="007A1080">
        <w:rPr>
          <w:rFonts w:ascii="Times New Roman" w:hAnsi="Times New Roman" w:cs="Times New Roman"/>
          <w:sz w:val="24"/>
          <w:szCs w:val="24"/>
        </w:rPr>
        <w:t>Mb</w:t>
      </w:r>
      <w:r>
        <w:rPr>
          <w:rFonts w:ascii="Times New Roman" w:hAnsi="Times New Roman" w:cs="Times New Roman"/>
          <w:sz w:val="24"/>
          <w:szCs w:val="24"/>
        </w:rPr>
        <w:t>-tel), Chr11 proximal A (1-94.52</w:t>
      </w:r>
      <w:r w:rsidR="007A1080">
        <w:rPr>
          <w:rFonts w:ascii="Times New Roman" w:hAnsi="Times New Roman" w:cs="Times New Roman"/>
          <w:sz w:val="24"/>
          <w:szCs w:val="24"/>
        </w:rPr>
        <w:t>Mb</w:t>
      </w:r>
      <w:r>
        <w:rPr>
          <w:rFonts w:ascii="Times New Roman" w:hAnsi="Times New Roman" w:cs="Times New Roman"/>
          <w:sz w:val="24"/>
          <w:szCs w:val="24"/>
        </w:rPr>
        <w:t>), Chr11 distal A (94.52</w:t>
      </w:r>
      <w:r w:rsidR="007A1080">
        <w:rPr>
          <w:rFonts w:ascii="Times New Roman" w:hAnsi="Times New Roman" w:cs="Times New Roman"/>
          <w:sz w:val="24"/>
          <w:szCs w:val="24"/>
        </w:rPr>
        <w:t>Mb</w:t>
      </w:r>
      <w:r>
        <w:rPr>
          <w:rFonts w:ascii="Times New Roman" w:hAnsi="Times New Roman" w:cs="Times New Roman"/>
          <w:sz w:val="24"/>
          <w:szCs w:val="24"/>
        </w:rPr>
        <w:t>-tel), Chr11 proximal B (1-99.75</w:t>
      </w:r>
      <w:r w:rsidR="007A1080">
        <w:rPr>
          <w:rFonts w:ascii="Times New Roman" w:hAnsi="Times New Roman" w:cs="Times New Roman"/>
          <w:sz w:val="24"/>
          <w:szCs w:val="24"/>
        </w:rPr>
        <w:t>Mb</w:t>
      </w:r>
      <w:r>
        <w:rPr>
          <w:rFonts w:ascii="Times New Roman" w:hAnsi="Times New Roman" w:cs="Times New Roman"/>
          <w:sz w:val="24"/>
          <w:szCs w:val="24"/>
        </w:rPr>
        <w:t>) and Chr11 distal B (99.75</w:t>
      </w:r>
      <w:r w:rsidR="007A1080">
        <w:rPr>
          <w:rFonts w:ascii="Times New Roman" w:hAnsi="Times New Roman" w:cs="Times New Roman"/>
          <w:sz w:val="24"/>
          <w:szCs w:val="24"/>
        </w:rPr>
        <w:t>Mb</w:t>
      </w:r>
      <w:r>
        <w:rPr>
          <w:rFonts w:ascii="Times New Roman" w:hAnsi="Times New Roman" w:cs="Times New Roman"/>
          <w:sz w:val="24"/>
          <w:szCs w:val="24"/>
        </w:rPr>
        <w:t>-tel) - that results in Chr8 proximal linked to Chr11 proximal B, Chr11 proximal A linked to Chr11 distal B and Chr8 distal linked through the virus to Chr11 distal B. Virus position 6196 connects to chr8:133,013,568 and virus position 296 connects to chr11:94,527,997.</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Pr>
          <w:rFonts w:ascii="Times New Roman" w:hAnsi="Times New Roman" w:cs="Times New Roman"/>
          <w:sz w:val="24"/>
          <w:szCs w:val="24"/>
        </w:rPr>
        <w:t xml:space="preserve">We also observed </w:t>
      </w:r>
      <w:proofErr w:type="spellStart"/>
      <w:r>
        <w:rPr>
          <w:rFonts w:ascii="Times New Roman" w:hAnsi="Times New Roman" w:cs="Times New Roman"/>
          <w:sz w:val="24"/>
          <w:szCs w:val="24"/>
        </w:rPr>
        <w:t>softclip</w:t>
      </w:r>
      <w:proofErr w:type="spellEnd"/>
      <w:r>
        <w:rPr>
          <w:rFonts w:ascii="Times New Roman" w:hAnsi="Times New Roman" w:cs="Times New Roman"/>
          <w:sz w:val="24"/>
          <w:szCs w:val="24"/>
        </w:rPr>
        <w:t xml:space="preserve"> reads linking viral position 296 to chr2:32,916,251. However, while the WGI shows a 2130 bp deletion at that site, we do not observe a second set of </w:t>
      </w:r>
      <w:proofErr w:type="spellStart"/>
      <w:r>
        <w:rPr>
          <w:rFonts w:ascii="Times New Roman" w:hAnsi="Times New Roman" w:cs="Times New Roman"/>
          <w:sz w:val="24"/>
          <w:szCs w:val="24"/>
        </w:rPr>
        <w:t>softclip</w:t>
      </w:r>
      <w:proofErr w:type="spellEnd"/>
      <w:r>
        <w:rPr>
          <w:rFonts w:ascii="Times New Roman" w:hAnsi="Times New Roman" w:cs="Times New Roman"/>
          <w:sz w:val="24"/>
          <w:szCs w:val="24"/>
        </w:rPr>
        <w:t xml:space="preserve"> reads that would indicate linkage of the other arm of the virus to the chromosome. Accordingly, we cannot confirm the presence of the virus at this second site.</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sidRPr="00E44F34">
        <w:rPr>
          <w:rFonts w:ascii="Times New Roman" w:hAnsi="Times New Roman" w:cs="Times New Roman"/>
          <w:b/>
          <w:sz w:val="24"/>
          <w:szCs w:val="24"/>
        </w:rPr>
        <w:t>5954LN</w:t>
      </w:r>
      <w:r>
        <w:rPr>
          <w:rFonts w:ascii="Times New Roman" w:hAnsi="Times New Roman" w:cs="Times New Roman"/>
          <w:sz w:val="24"/>
          <w:szCs w:val="24"/>
        </w:rPr>
        <w:t xml:space="preserve">: Viral reads show approximately 15 copies of a complete genome and 15 copies of a partial genome, with the partial genome extending from ca. 4080 to 6700. However, </w:t>
      </w:r>
      <w:proofErr w:type="spellStart"/>
      <w:r>
        <w:rPr>
          <w:rFonts w:ascii="Times New Roman" w:hAnsi="Times New Roman" w:cs="Times New Roman"/>
          <w:sz w:val="24"/>
          <w:szCs w:val="24"/>
        </w:rPr>
        <w:t>softclip</w:t>
      </w:r>
      <w:proofErr w:type="spellEnd"/>
      <w:r>
        <w:rPr>
          <w:rFonts w:ascii="Times New Roman" w:hAnsi="Times New Roman" w:cs="Times New Roman"/>
          <w:sz w:val="24"/>
          <w:szCs w:val="24"/>
        </w:rPr>
        <w:t xml:space="preserve"> reads indicate staggered insertions on chr14 at 51,101,387 and 51,101,721 linked to virus position 4829, which is then connected to viral positions 5564 and 5794 linked to staggered position on chr14 at 51,103,716, 51,104,271 and 51,106,903. Optical mapping indicate</w:t>
      </w:r>
      <w:r w:rsidR="007A1080">
        <w:rPr>
          <w:rFonts w:ascii="Times New Roman" w:hAnsi="Times New Roman" w:cs="Times New Roman"/>
          <w:sz w:val="24"/>
          <w:szCs w:val="24"/>
        </w:rPr>
        <w:t>s a 7.8 kb insertion between 51.</w:t>
      </w:r>
      <w:r>
        <w:rPr>
          <w:rFonts w:ascii="Times New Roman" w:hAnsi="Times New Roman" w:cs="Times New Roman"/>
          <w:sz w:val="24"/>
          <w:szCs w:val="24"/>
        </w:rPr>
        <w:t>103</w:t>
      </w:r>
      <w:r w:rsidR="007A1080">
        <w:rPr>
          <w:rFonts w:ascii="Times New Roman" w:hAnsi="Times New Roman" w:cs="Times New Roman"/>
          <w:sz w:val="24"/>
          <w:szCs w:val="24"/>
        </w:rPr>
        <w:t>Mb</w:t>
      </w:r>
      <w:r>
        <w:rPr>
          <w:rFonts w:ascii="Times New Roman" w:hAnsi="Times New Roman" w:cs="Times New Roman"/>
          <w:sz w:val="24"/>
          <w:szCs w:val="24"/>
        </w:rPr>
        <w:t xml:space="preserve"> and 51</w:t>
      </w:r>
      <w:r w:rsidR="007A1080">
        <w:rPr>
          <w:rFonts w:ascii="Times New Roman" w:hAnsi="Times New Roman" w:cs="Times New Roman"/>
          <w:sz w:val="24"/>
          <w:szCs w:val="24"/>
        </w:rPr>
        <w:t>.</w:t>
      </w:r>
      <w:r>
        <w:rPr>
          <w:rFonts w:ascii="Times New Roman" w:hAnsi="Times New Roman" w:cs="Times New Roman"/>
          <w:sz w:val="24"/>
          <w:szCs w:val="24"/>
        </w:rPr>
        <w:t>121</w:t>
      </w:r>
      <w:r w:rsidR="007A1080">
        <w:rPr>
          <w:rFonts w:ascii="Times New Roman" w:hAnsi="Times New Roman" w:cs="Times New Roman"/>
          <w:sz w:val="24"/>
          <w:szCs w:val="24"/>
        </w:rPr>
        <w:t>Mb</w:t>
      </w:r>
      <w:r>
        <w:rPr>
          <w:rFonts w:ascii="Times New Roman" w:hAnsi="Times New Roman" w:cs="Times New Roman"/>
          <w:sz w:val="24"/>
          <w:szCs w:val="24"/>
        </w:rPr>
        <w:t xml:space="preserve">. The 36kb region surrounding the deletion is repeated in tandem at least five times and perhaps more, since no reads span all the repeats. In addition, the adjacent 162 kb, not including the viral insertion, is duplicated in a direct tandem repeat. We can only speculate as to the mechanism responsible for the staggered linkages between the virus and chromosome but one possibility is repeated NHEJ events at a multiply resected double strand break on </w:t>
      </w:r>
      <w:proofErr w:type="spellStart"/>
      <w:r>
        <w:rPr>
          <w:rFonts w:ascii="Times New Roman" w:hAnsi="Times New Roman" w:cs="Times New Roman"/>
          <w:sz w:val="24"/>
          <w:szCs w:val="24"/>
        </w:rPr>
        <w:t>chr</w:t>
      </w:r>
      <w:proofErr w:type="spellEnd"/>
      <w:r>
        <w:rPr>
          <w:rFonts w:ascii="Times New Roman" w:hAnsi="Times New Roman" w:cs="Times New Roman"/>
          <w:sz w:val="24"/>
          <w:szCs w:val="24"/>
        </w:rPr>
        <w:t xml:space="preserve"> 14.</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sidRPr="00E44F34">
        <w:rPr>
          <w:rFonts w:ascii="Times New Roman" w:hAnsi="Times New Roman" w:cs="Times New Roman"/>
          <w:b/>
          <w:sz w:val="24"/>
          <w:szCs w:val="24"/>
        </w:rPr>
        <w:lastRenderedPageBreak/>
        <w:t>7331LN</w:t>
      </w:r>
      <w:r>
        <w:rPr>
          <w:rFonts w:ascii="Times New Roman" w:hAnsi="Times New Roman" w:cs="Times New Roman"/>
          <w:sz w:val="24"/>
          <w:szCs w:val="24"/>
        </w:rPr>
        <w:t xml:space="preserve">: The tumor contains two integrations both followed by focal amplification. Viral reads show an intact genome present at approximately 5 copies, one partial genome lacking region 2050 to 4300 also at 5 copies and a third partial genome in two copies covering 400 to 1325. The first integration site on chromosome 8 involved two intrachromosomal translocations with the virus inserted at the junction between the one of the translocations, linking position 11,855,901 to viral position 6833 through position 1643 and then to chr8:11,828,568. This 35 Kb region along with the viral fragment was subsequently triplicated in tandem and then that triplicated region and the adjacent 86 Kb segment duplicated in tandem. </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Pr>
          <w:rFonts w:ascii="Times New Roman" w:hAnsi="Times New Roman" w:cs="Times New Roman"/>
          <w:sz w:val="24"/>
          <w:szCs w:val="24"/>
        </w:rPr>
        <w:t xml:space="preserve">The second integration occurred at chr19:28,377,176 linking it to viral position 3972 and chr19:28,377,585 linked to viral position 4061. This result in a small deletion of chromosomal sequences and insertion of a nearly intact copy of the virus. Subsequently, the 78 kb region surrounding the insertion site was duplicated in tandem.  </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sidRPr="00E44F34">
        <w:rPr>
          <w:rFonts w:ascii="Times New Roman" w:hAnsi="Times New Roman" w:cs="Times New Roman"/>
          <w:b/>
          <w:sz w:val="24"/>
          <w:szCs w:val="24"/>
        </w:rPr>
        <w:t>3718LN</w:t>
      </w:r>
      <w:r>
        <w:rPr>
          <w:rFonts w:ascii="Times New Roman" w:hAnsi="Times New Roman" w:cs="Times New Roman"/>
          <w:sz w:val="24"/>
          <w:szCs w:val="24"/>
        </w:rPr>
        <w:t>: The tumor contains two separate viral insertions. The first insertion results in an intrachromosomal translocation linking chr20 11,453,956 to chr20 11,105,927 via a 5577 bp fragment of virus extending from position 4627 to 2298. The 19 Kb region spanning the junction subsequently underwent local amplification yielding five copies of the sequence and the virus in tandem with one of the copies containing an additional stretch of the proximal translocation domain. The immediate adjacent region also underwent a single tandem duplication.</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Pr>
          <w:rFonts w:ascii="Times New Roman" w:hAnsi="Times New Roman" w:cs="Times New Roman"/>
          <w:sz w:val="24"/>
          <w:szCs w:val="24"/>
        </w:rPr>
        <w:t>The second insertion occurred in conjunction with a deletion on chr11 from 67,598,149 to 67,607,927, with the deleted region replace by a fragment of the virus extending from 5767 to 2594. To account for the size of the insertion identified at this site by optical mapping, we surmise that the insertion involves six tandem repeats of the viral fragment insertion.</w:t>
      </w:r>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r w:rsidRPr="00E44F34">
        <w:rPr>
          <w:rFonts w:ascii="Times New Roman" w:hAnsi="Times New Roman" w:cs="Times New Roman"/>
          <w:b/>
          <w:sz w:val="24"/>
          <w:szCs w:val="24"/>
        </w:rPr>
        <w:t>5785T</w:t>
      </w:r>
      <w:r>
        <w:rPr>
          <w:rFonts w:ascii="Times New Roman" w:hAnsi="Times New Roman" w:cs="Times New Roman"/>
          <w:sz w:val="24"/>
          <w:szCs w:val="24"/>
        </w:rPr>
        <w:t xml:space="preserve">: The tumor contains two separate insertions. Viral reads indicate the presence of an essentially complete HPV genome, except for a small deletion at the end of E2, at a copy number of approximately 5.6. </w:t>
      </w:r>
      <w:proofErr w:type="spellStart"/>
      <w:r>
        <w:rPr>
          <w:rFonts w:ascii="Times New Roman" w:hAnsi="Times New Roman" w:cs="Times New Roman"/>
          <w:sz w:val="24"/>
          <w:szCs w:val="24"/>
        </w:rPr>
        <w:t>Softclip</w:t>
      </w:r>
      <w:proofErr w:type="spellEnd"/>
      <w:r>
        <w:rPr>
          <w:rFonts w:ascii="Times New Roman" w:hAnsi="Times New Roman" w:cs="Times New Roman"/>
          <w:sz w:val="24"/>
          <w:szCs w:val="24"/>
        </w:rPr>
        <w:t xml:space="preserve"> reads link the virus to chr5 from position 135,027,888 to 135,034,828 at which site optical mapping indicates a 5.5 Kb insertion, without any additional rearrangements, suggesting a simple integration event. We also obtained a large number of </w:t>
      </w:r>
      <w:proofErr w:type="spellStart"/>
      <w:r>
        <w:rPr>
          <w:rFonts w:ascii="Times New Roman" w:hAnsi="Times New Roman" w:cs="Times New Roman"/>
          <w:sz w:val="24"/>
          <w:szCs w:val="24"/>
        </w:rPr>
        <w:t>softclip</w:t>
      </w:r>
      <w:proofErr w:type="spellEnd"/>
      <w:r>
        <w:rPr>
          <w:rFonts w:ascii="Times New Roman" w:hAnsi="Times New Roman" w:cs="Times New Roman"/>
          <w:sz w:val="24"/>
          <w:szCs w:val="24"/>
        </w:rPr>
        <w:t xml:space="preserve"> reads at chr1:143,264,527. However, this lies in the centromeric region of chromosome 1 for which, due to its repetitive sequence, optical mapping data is not available. </w:t>
      </w:r>
    </w:p>
    <w:p w:rsidR="00E44F34" w:rsidRDefault="00E44F34" w:rsidP="00E44F34">
      <w:pPr>
        <w:rPr>
          <w:rFonts w:ascii="Times New Roman" w:hAnsi="Times New Roman" w:cs="Times New Roman"/>
          <w:sz w:val="24"/>
          <w:szCs w:val="24"/>
        </w:rPr>
      </w:pPr>
    </w:p>
    <w:p w:rsidR="00E44F34" w:rsidRPr="000F6963" w:rsidRDefault="00E44F34" w:rsidP="00E44F34">
      <w:pPr>
        <w:rPr>
          <w:rFonts w:ascii="Times New Roman" w:hAnsi="Times New Roman" w:cs="Times New Roman"/>
          <w:sz w:val="24"/>
          <w:szCs w:val="24"/>
        </w:rPr>
      </w:pPr>
      <w:r w:rsidRPr="00E44F34">
        <w:rPr>
          <w:rFonts w:ascii="Times New Roman" w:hAnsi="Times New Roman" w:cs="Times New Roman"/>
          <w:b/>
          <w:sz w:val="24"/>
          <w:szCs w:val="24"/>
        </w:rPr>
        <w:t>7122LN</w:t>
      </w:r>
      <w:r>
        <w:rPr>
          <w:rFonts w:ascii="Times New Roman" w:hAnsi="Times New Roman" w:cs="Times New Roman"/>
          <w:sz w:val="24"/>
          <w:szCs w:val="24"/>
        </w:rPr>
        <w:t xml:space="preserve">: The tumor contains two separate insertions. Viral reads show two partial genomes in essentially equal amounts, with left breakpoints at 410 and 840 and right breakpoints at 3060 and 6800. </w:t>
      </w:r>
      <w:proofErr w:type="spellStart"/>
      <w:r>
        <w:rPr>
          <w:rFonts w:ascii="Times New Roman" w:hAnsi="Times New Roman" w:cs="Times New Roman"/>
          <w:sz w:val="24"/>
          <w:szCs w:val="24"/>
        </w:rPr>
        <w:t>Softclip</w:t>
      </w:r>
      <w:proofErr w:type="spellEnd"/>
      <w:r>
        <w:rPr>
          <w:rFonts w:ascii="Times New Roman" w:hAnsi="Times New Roman" w:cs="Times New Roman"/>
          <w:sz w:val="24"/>
          <w:szCs w:val="24"/>
        </w:rPr>
        <w:t xml:space="preserve"> read indicate integration on chromosome 18 with the partial viral genomes abridging an unequal crossover linking position 3.80 Mb to 3.47 Mb to generate a duplication of the intervening 326 Kb with a junction structure of chr18:3.80-HPV(410-0/7909-3060)-chr18:3.47. The 50 kb region surrounding the junction fragment and including the viral genome is duplicated in direct and inverted orientation at least 26 times in an array interspersed with additional sequences from the overlap region to generate a complex focal amplification of 2.5 Mb with the following structure, using this nomenclature, Chr18: </w:t>
      </w:r>
      <w:r w:rsidRPr="00101D31">
        <w:rPr>
          <w:rFonts w:ascii="Times New Roman" w:hAnsi="Times New Roman" w:cs="Times New Roman"/>
          <w:sz w:val="24"/>
          <w:szCs w:val="24"/>
          <w:vertAlign w:val="superscript"/>
        </w:rPr>
        <w:t>3.474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 </w:t>
      </w:r>
      <w:r w:rsidRPr="00101D31">
        <w:rPr>
          <w:rFonts w:ascii="Times New Roman" w:hAnsi="Times New Roman" w:cs="Times New Roman"/>
          <w:sz w:val="24"/>
          <w:szCs w:val="24"/>
          <w:vertAlign w:val="superscript"/>
        </w:rPr>
        <w:t>3.498</w:t>
      </w:r>
      <w:r>
        <w:rPr>
          <w:rFonts w:ascii="Times New Roman" w:hAnsi="Times New Roman" w:cs="Times New Roman"/>
          <w:sz w:val="24"/>
          <w:szCs w:val="24"/>
        </w:rPr>
        <w:t xml:space="preserve"> B </w:t>
      </w:r>
      <w:r w:rsidRPr="00101D31">
        <w:rPr>
          <w:rFonts w:ascii="Times New Roman" w:hAnsi="Times New Roman" w:cs="Times New Roman"/>
          <w:sz w:val="24"/>
          <w:szCs w:val="24"/>
          <w:vertAlign w:val="superscript"/>
        </w:rPr>
        <w:t>3.603</w:t>
      </w:r>
      <w:r>
        <w:rPr>
          <w:rFonts w:ascii="Times New Roman" w:hAnsi="Times New Roman" w:cs="Times New Roman"/>
          <w:sz w:val="24"/>
          <w:szCs w:val="24"/>
        </w:rPr>
        <w:t xml:space="preserve"> C </w:t>
      </w:r>
      <w:r w:rsidRPr="00101D31">
        <w:rPr>
          <w:rFonts w:ascii="Times New Roman" w:hAnsi="Times New Roman" w:cs="Times New Roman"/>
          <w:sz w:val="24"/>
          <w:szCs w:val="24"/>
          <w:vertAlign w:val="superscript"/>
        </w:rPr>
        <w:t>3.733</w:t>
      </w:r>
      <w:r>
        <w:rPr>
          <w:rFonts w:ascii="Times New Roman" w:hAnsi="Times New Roman" w:cs="Times New Roman"/>
          <w:sz w:val="24"/>
          <w:szCs w:val="24"/>
        </w:rPr>
        <w:t xml:space="preserve"> D </w:t>
      </w:r>
      <w:r w:rsidRPr="00101D31">
        <w:rPr>
          <w:rFonts w:ascii="Times New Roman" w:hAnsi="Times New Roman" w:cs="Times New Roman"/>
          <w:sz w:val="24"/>
          <w:szCs w:val="24"/>
          <w:vertAlign w:val="superscript"/>
        </w:rPr>
        <w:t>3.775</w:t>
      </w:r>
      <w:r>
        <w:rPr>
          <w:rFonts w:ascii="Times New Roman" w:hAnsi="Times New Roman" w:cs="Times New Roman"/>
          <w:sz w:val="24"/>
          <w:szCs w:val="24"/>
        </w:rPr>
        <w:t xml:space="preserve"> E </w:t>
      </w:r>
      <w:r w:rsidRPr="00101D31">
        <w:rPr>
          <w:rFonts w:ascii="Times New Roman" w:hAnsi="Times New Roman" w:cs="Times New Roman"/>
          <w:sz w:val="24"/>
          <w:szCs w:val="24"/>
          <w:vertAlign w:val="superscript"/>
        </w:rPr>
        <w:t>3.800</w:t>
      </w:r>
      <w:r>
        <w:rPr>
          <w:rFonts w:ascii="Times New Roman" w:hAnsi="Times New Roman" w:cs="Times New Roman"/>
          <w:sz w:val="24"/>
          <w:szCs w:val="24"/>
        </w:rPr>
        <w:t>, with the viral insert designated as “v”.</w:t>
      </w:r>
    </w:p>
    <w:p w:rsidR="00E44F34" w:rsidRDefault="00E44F34" w:rsidP="00E44F34">
      <w:pPr>
        <w:rPr>
          <w:rFonts w:ascii="Times New Roman" w:hAnsi="Times New Roman" w:cs="Times New Roman"/>
          <w:sz w:val="24"/>
          <w:szCs w:val="24"/>
        </w:rPr>
      </w:pPr>
      <w:r>
        <w:rPr>
          <w:rFonts w:ascii="Times New Roman" w:hAnsi="Times New Roman" w:cs="Times New Roman"/>
          <w:sz w:val="24"/>
          <w:szCs w:val="24"/>
        </w:rPr>
        <w:t>EvAADEvAE’vAEvAADEvAƎAEvAƎⱯʌƎⱯⱯ●ⱯʌƎⱯʌƎⱯⱯ●ⱯʌƎⱭꞚ</w:t>
      </w:r>
      <w:proofErr w:type="gramStart"/>
      <w:r>
        <w:rPr>
          <w:rFonts w:ascii="Times New Roman" w:hAnsi="Times New Roman" w:cs="Times New Roman"/>
          <w:sz w:val="24"/>
          <w:szCs w:val="24"/>
        </w:rPr>
        <w:t>ⱯⱯʌƎⱯʌ,ƎⱯʌƎⱭEvAEvAAAAⱭEvAAEvAE’vAAEvABCDEvAE’vAAE’vAAⱭDEvAE’vAEvAADEvA</w:t>
      </w:r>
      <w:proofErr w:type="gramEnd"/>
    </w:p>
    <w:p w:rsidR="00E44F34" w:rsidRDefault="00E44F34" w:rsidP="00E44F34">
      <w:pPr>
        <w:rPr>
          <w:rFonts w:ascii="Times New Roman" w:hAnsi="Times New Roman" w:cs="Times New Roman"/>
          <w:sz w:val="24"/>
          <w:szCs w:val="24"/>
        </w:rPr>
      </w:pPr>
    </w:p>
    <w:p w:rsidR="00E44F34" w:rsidRDefault="00E44F34" w:rsidP="00E44F34">
      <w:pPr>
        <w:rPr>
          <w:rFonts w:ascii="Times New Roman" w:hAnsi="Times New Roman" w:cs="Times New Roman"/>
          <w:sz w:val="24"/>
          <w:szCs w:val="24"/>
        </w:rPr>
      </w:pPr>
      <w:proofErr w:type="spellStart"/>
      <w:r>
        <w:rPr>
          <w:rFonts w:ascii="Times New Roman" w:hAnsi="Times New Roman" w:cs="Times New Roman"/>
          <w:sz w:val="24"/>
          <w:szCs w:val="24"/>
        </w:rPr>
        <w:t>Softclip</w:t>
      </w:r>
      <w:proofErr w:type="spellEnd"/>
      <w:r>
        <w:rPr>
          <w:rFonts w:ascii="Times New Roman" w:hAnsi="Times New Roman" w:cs="Times New Roman"/>
          <w:sz w:val="24"/>
          <w:szCs w:val="24"/>
        </w:rPr>
        <w:t xml:space="preserve"> reads indicate a second integration at chr22:0.14 linked to viral positions 6800 and 840, perhaps accounting for the second partial HPV genome. However, this position corresponds to the telomeric region of chromosome 22, which due to its repetitive nature, we were unable to recover optical mapping reads over this region.</w:t>
      </w:r>
    </w:p>
    <w:p w:rsidR="00E44F34" w:rsidRDefault="00E44F34" w:rsidP="00E44F34">
      <w:pPr>
        <w:rPr>
          <w:rFonts w:ascii="Times New Roman" w:hAnsi="Times New Roman" w:cs="Times New Roman"/>
          <w:sz w:val="24"/>
          <w:szCs w:val="24"/>
        </w:rPr>
      </w:pPr>
    </w:p>
    <w:p w:rsidR="00E44F34" w:rsidRDefault="00E44F34">
      <w:pPr>
        <w:rPr>
          <w:rFonts w:ascii="Times New Roman" w:hAnsi="Times New Roman" w:cs="Times New Roman"/>
          <w:b/>
          <w:sz w:val="24"/>
          <w:szCs w:val="24"/>
        </w:rPr>
      </w:pPr>
      <w:r>
        <w:rPr>
          <w:rFonts w:ascii="Times New Roman" w:hAnsi="Times New Roman" w:cs="Times New Roman"/>
          <w:b/>
          <w:sz w:val="24"/>
          <w:szCs w:val="24"/>
        </w:rPr>
        <w:br w:type="page"/>
      </w:r>
    </w:p>
    <w:p w:rsidR="00B575CC" w:rsidRDefault="00B575CC" w:rsidP="009436B1">
      <w:pPr>
        <w:rPr>
          <w:rFonts w:ascii="Times New Roman" w:hAnsi="Times New Roman" w:cs="Times New Roman"/>
          <w:b/>
          <w:sz w:val="24"/>
          <w:szCs w:val="24"/>
        </w:rPr>
      </w:pPr>
    </w:p>
    <w:p w:rsidR="008E6A7D" w:rsidRDefault="008E6A7D" w:rsidP="008E6A7D">
      <w:pPr>
        <w:rPr>
          <w:rFonts w:ascii="Times New Roman" w:hAnsi="Times New Roman" w:cs="Times New Roman"/>
          <w:b/>
          <w:sz w:val="24"/>
          <w:szCs w:val="24"/>
        </w:rPr>
      </w:pPr>
      <w:r>
        <w:rPr>
          <w:rFonts w:ascii="Times New Roman" w:hAnsi="Times New Roman" w:cs="Times New Roman"/>
          <w:b/>
          <w:sz w:val="24"/>
          <w:szCs w:val="24"/>
        </w:rPr>
        <w:t xml:space="preserve">Table S1. </w:t>
      </w:r>
      <w:r w:rsidRPr="006D072C">
        <w:rPr>
          <w:rFonts w:ascii="Times New Roman" w:hAnsi="Times New Roman" w:cs="Times New Roman"/>
          <w:b/>
          <w:sz w:val="24"/>
          <w:szCs w:val="24"/>
        </w:rPr>
        <w:t>Patient Demographics and Cancer Characteristics</w:t>
      </w:r>
    </w:p>
    <w:p w:rsidR="008E6A7D" w:rsidRPr="006D072C" w:rsidRDefault="008E6A7D" w:rsidP="008E6A7D">
      <w:pPr>
        <w:jc w:val="center"/>
        <w:rPr>
          <w:rFonts w:ascii="Times New Roman" w:hAnsi="Times New Roman" w:cs="Times New Roman"/>
          <w:b/>
          <w:sz w:val="24"/>
          <w:szCs w:val="24"/>
        </w:rPr>
      </w:pPr>
    </w:p>
    <w:tbl>
      <w:tblPr>
        <w:tblStyle w:val="PlainTable4"/>
        <w:tblW w:w="0" w:type="auto"/>
        <w:tblLook w:val="04A0" w:firstRow="1" w:lastRow="0" w:firstColumn="1" w:lastColumn="0" w:noHBand="0" w:noVBand="1"/>
      </w:tblPr>
      <w:tblGrid>
        <w:gridCol w:w="5665"/>
        <w:gridCol w:w="1890"/>
        <w:gridCol w:w="1795"/>
      </w:tblGrid>
      <w:tr w:rsidR="008E6A7D" w:rsidRPr="006D072C" w:rsidTr="004053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tcPr>
          <w:p w:rsidR="008E6A7D" w:rsidRPr="006D072C" w:rsidRDefault="008E6A7D" w:rsidP="0040531F">
            <w:pPr>
              <w:rPr>
                <w:rFonts w:ascii="Times New Roman" w:hAnsi="Times New Roman" w:cs="Times New Roman"/>
              </w:rPr>
            </w:pPr>
          </w:p>
        </w:tc>
        <w:tc>
          <w:tcPr>
            <w:tcW w:w="3685" w:type="dxa"/>
            <w:gridSpan w:val="2"/>
            <w:noWrap/>
          </w:tcPr>
          <w:p w:rsidR="008E6A7D" w:rsidRPr="006D072C" w:rsidRDefault="008E6A7D" w:rsidP="004053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HPV Genomic Status</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tcPr>
          <w:p w:rsidR="008E6A7D" w:rsidRPr="006D072C" w:rsidRDefault="008E6A7D" w:rsidP="0040531F">
            <w:pPr>
              <w:rPr>
                <w:rFonts w:ascii="Times New Roman" w:hAnsi="Times New Roman" w:cs="Times New Roman"/>
              </w:rPr>
            </w:pP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Integrated (n=8)</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D072C">
              <w:rPr>
                <w:rFonts w:ascii="Times New Roman" w:hAnsi="Times New Roman" w:cs="Times New Roman"/>
              </w:rPr>
              <w:t>Episomal</w:t>
            </w:r>
            <w:proofErr w:type="spellEnd"/>
            <w:r w:rsidRPr="006D072C">
              <w:rPr>
                <w:rFonts w:ascii="Times New Roman" w:hAnsi="Times New Roman" w:cs="Times New Roman"/>
              </w:rPr>
              <w:t xml:space="preserve"> (n=4)</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 xml:space="preserve">Mean Age at Diagnosis </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59.88</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56.75</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 xml:space="preserve">Percent Male </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7/8 (87.5%)</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3/4 (75%)</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Mean Tumor Size (cm) Greatest Dimension</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3.50</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2.43</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T1</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2/8 (25%)</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2/4 (50%)</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T2</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3/8 (37.5%)</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2/4 (50%)</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T4</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3/8 (37.5%)</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0/4 (0%)</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N0</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1/8 (14%)</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1/4 (25%)</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N1</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5/8 (62.5%)</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1/4 (25%)</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N2</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2/8 (25%)</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2/4 (50%)</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Stage I</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4/8 (50%)</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2/4 (50%)</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Stage II</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3/8 (37.5%)</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2/4 (50%)</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Stage III</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1/8 (14%)</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 xml:space="preserve">0/4 (0%) </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Positive Margins</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2/8 (25%)</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1/4 (25%)</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 xml:space="preserve">Cancer Recurrence </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3/8 (37.5%)</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1/4 (25%)</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proofErr w:type="spellStart"/>
            <w:r w:rsidRPr="006D072C">
              <w:rPr>
                <w:rFonts w:ascii="Times New Roman" w:hAnsi="Times New Roman" w:cs="Times New Roman"/>
                <w:b w:val="0"/>
              </w:rPr>
              <w:t>Extranodal</w:t>
            </w:r>
            <w:proofErr w:type="spellEnd"/>
            <w:r w:rsidRPr="006D072C">
              <w:rPr>
                <w:rFonts w:ascii="Times New Roman" w:hAnsi="Times New Roman" w:cs="Times New Roman"/>
                <w:b w:val="0"/>
              </w:rPr>
              <w:t xml:space="preserve"> Extension (ENE)</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4/8 (50%)</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2/4 (50%)</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proofErr w:type="spellStart"/>
            <w:r w:rsidRPr="006D072C">
              <w:rPr>
                <w:rFonts w:ascii="Times New Roman" w:hAnsi="Times New Roman" w:cs="Times New Roman"/>
                <w:b w:val="0"/>
              </w:rPr>
              <w:t>Perin</w:t>
            </w:r>
            <w:r>
              <w:rPr>
                <w:rFonts w:ascii="Times New Roman" w:hAnsi="Times New Roman" w:cs="Times New Roman"/>
                <w:b w:val="0"/>
              </w:rPr>
              <w:t>t</w:t>
            </w:r>
            <w:r w:rsidRPr="006D072C">
              <w:rPr>
                <w:rFonts w:ascii="Times New Roman" w:hAnsi="Times New Roman" w:cs="Times New Roman"/>
                <w:b w:val="0"/>
              </w:rPr>
              <w:t>eural</w:t>
            </w:r>
            <w:proofErr w:type="spellEnd"/>
            <w:r w:rsidRPr="006D072C">
              <w:rPr>
                <w:rFonts w:ascii="Times New Roman" w:hAnsi="Times New Roman" w:cs="Times New Roman"/>
                <w:b w:val="0"/>
              </w:rPr>
              <w:t xml:space="preserve"> Invasion (PNI)</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4/8 (50%)</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0/4 (0%)</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Lympho-vascular Invasion (LVI)</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5/8 (62.5%)</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0/4 (0%)</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Mean Size (cm) Greatest Dimension Largest Metastatic Focus in Lymph Node</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3.62</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2.9</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Mean Number of Positive Lymph Nodes</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3.25</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3.5</w:t>
            </w:r>
          </w:p>
        </w:tc>
      </w:tr>
      <w:tr w:rsidR="008E6A7D" w:rsidRPr="006D072C" w:rsidTr="0040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 xml:space="preserve">Mean Total Number of Nodes </w:t>
            </w:r>
          </w:p>
        </w:tc>
        <w:tc>
          <w:tcPr>
            <w:tcW w:w="1890"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22.625</w:t>
            </w:r>
          </w:p>
        </w:tc>
        <w:tc>
          <w:tcPr>
            <w:tcW w:w="1795" w:type="dxa"/>
            <w:noWrap/>
            <w:hideMark/>
          </w:tcPr>
          <w:p w:rsidR="008E6A7D" w:rsidRPr="006D072C" w:rsidRDefault="008E6A7D" w:rsidP="00405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18.75</w:t>
            </w:r>
          </w:p>
        </w:tc>
      </w:tr>
      <w:tr w:rsidR="008E6A7D" w:rsidRPr="006D072C" w:rsidTr="0040531F">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8E6A7D" w:rsidRPr="006D072C" w:rsidRDefault="008E6A7D" w:rsidP="0040531F">
            <w:pPr>
              <w:rPr>
                <w:rFonts w:ascii="Times New Roman" w:hAnsi="Times New Roman" w:cs="Times New Roman"/>
                <w:b w:val="0"/>
              </w:rPr>
            </w:pPr>
            <w:r w:rsidRPr="006D072C">
              <w:rPr>
                <w:rFonts w:ascii="Times New Roman" w:hAnsi="Times New Roman" w:cs="Times New Roman"/>
                <w:b w:val="0"/>
              </w:rPr>
              <w:t>Presence of Positive Lymph Node(s)</w:t>
            </w:r>
          </w:p>
        </w:tc>
        <w:tc>
          <w:tcPr>
            <w:tcW w:w="1890"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7/8 (87.5%)</w:t>
            </w:r>
          </w:p>
        </w:tc>
        <w:tc>
          <w:tcPr>
            <w:tcW w:w="1795" w:type="dxa"/>
            <w:noWrap/>
            <w:hideMark/>
          </w:tcPr>
          <w:p w:rsidR="008E6A7D" w:rsidRPr="006D072C" w:rsidRDefault="008E6A7D" w:rsidP="00405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072C">
              <w:rPr>
                <w:rFonts w:ascii="Times New Roman" w:hAnsi="Times New Roman" w:cs="Times New Roman"/>
              </w:rPr>
              <w:t>3/4 (75%)</w:t>
            </w:r>
          </w:p>
        </w:tc>
      </w:tr>
    </w:tbl>
    <w:p w:rsidR="008E6A7D" w:rsidRPr="006D072C" w:rsidRDefault="008E6A7D" w:rsidP="008E6A7D">
      <w:pPr>
        <w:rPr>
          <w:rFonts w:ascii="Times New Roman" w:hAnsi="Times New Roman" w:cs="Times New Roman"/>
          <w:sz w:val="24"/>
          <w:szCs w:val="24"/>
        </w:rPr>
      </w:pPr>
      <w:r w:rsidRPr="006D072C">
        <w:rPr>
          <w:rFonts w:ascii="Times New Roman" w:hAnsi="Times New Roman" w:cs="Times New Roman"/>
          <w:sz w:val="24"/>
          <w:szCs w:val="24"/>
        </w:rPr>
        <w:t>AJCC 8</w:t>
      </w:r>
      <w:r w:rsidRPr="006D072C">
        <w:rPr>
          <w:rFonts w:ascii="Times New Roman" w:hAnsi="Times New Roman" w:cs="Times New Roman"/>
          <w:sz w:val="24"/>
          <w:szCs w:val="24"/>
          <w:vertAlign w:val="superscript"/>
        </w:rPr>
        <w:t>th</w:t>
      </w:r>
      <w:r w:rsidRPr="006D072C">
        <w:rPr>
          <w:rFonts w:ascii="Times New Roman" w:hAnsi="Times New Roman" w:cs="Times New Roman"/>
          <w:sz w:val="24"/>
          <w:szCs w:val="24"/>
        </w:rPr>
        <w:t xml:space="preserve"> T, N, M Staging</w:t>
      </w:r>
    </w:p>
    <w:p w:rsidR="008E6A7D" w:rsidRDefault="008E6A7D" w:rsidP="008E6A7D">
      <w:pPr>
        <w:rPr>
          <w:rFonts w:ascii="Times New Roman" w:hAnsi="Times New Roman" w:cs="Times New Roman"/>
          <w:sz w:val="24"/>
          <w:szCs w:val="24"/>
        </w:rPr>
      </w:pPr>
    </w:p>
    <w:p w:rsidR="008E6A7D" w:rsidRDefault="008E6A7D" w:rsidP="008E6A7D">
      <w:pPr>
        <w:rPr>
          <w:rFonts w:ascii="Times New Roman" w:hAnsi="Times New Roman" w:cs="Times New Roman"/>
          <w:b/>
          <w:sz w:val="24"/>
          <w:szCs w:val="24"/>
        </w:rPr>
      </w:pPr>
    </w:p>
    <w:p w:rsidR="008E6A7D" w:rsidRDefault="008E6A7D" w:rsidP="008E6A7D">
      <w:pPr>
        <w:rPr>
          <w:rFonts w:ascii="Times New Roman" w:hAnsi="Times New Roman" w:cs="Times New Roman"/>
          <w:sz w:val="24"/>
          <w:szCs w:val="24"/>
        </w:rPr>
      </w:pPr>
    </w:p>
    <w:p w:rsidR="008E6A7D" w:rsidRDefault="008E6A7D" w:rsidP="008E6A7D">
      <w:pPr>
        <w:rPr>
          <w:rFonts w:ascii="Times New Roman" w:hAnsi="Times New Roman" w:cs="Times New Roman"/>
          <w:sz w:val="24"/>
          <w:szCs w:val="24"/>
        </w:rPr>
      </w:pPr>
      <w:r>
        <w:rPr>
          <w:rFonts w:ascii="Times New Roman" w:hAnsi="Times New Roman" w:cs="Times New Roman"/>
          <w:sz w:val="24"/>
          <w:szCs w:val="24"/>
        </w:rPr>
        <w:br w:type="page"/>
      </w:r>
    </w:p>
    <w:p w:rsidR="008E6A7D" w:rsidRDefault="008E6A7D" w:rsidP="008E6A7D">
      <w:pPr>
        <w:rPr>
          <w:rFonts w:ascii="Times New Roman" w:hAnsi="Times New Roman" w:cs="Times New Roman"/>
          <w:b/>
          <w:sz w:val="24"/>
          <w:szCs w:val="24"/>
        </w:rPr>
      </w:pPr>
      <w:r w:rsidRPr="00882C30">
        <w:rPr>
          <w:rFonts w:ascii="Times New Roman" w:hAnsi="Times New Roman" w:cs="Times New Roman"/>
          <w:b/>
          <w:sz w:val="24"/>
          <w:szCs w:val="24"/>
        </w:rPr>
        <w:lastRenderedPageBreak/>
        <w:t>Table S</w:t>
      </w:r>
      <w:r>
        <w:rPr>
          <w:rFonts w:ascii="Times New Roman" w:hAnsi="Times New Roman" w:cs="Times New Roman"/>
          <w:b/>
          <w:sz w:val="24"/>
          <w:szCs w:val="24"/>
        </w:rPr>
        <w:t>2</w:t>
      </w:r>
      <w:r w:rsidRPr="00882C30">
        <w:rPr>
          <w:rFonts w:ascii="Times New Roman" w:hAnsi="Times New Roman" w:cs="Times New Roman"/>
          <w:b/>
          <w:sz w:val="24"/>
          <w:szCs w:val="24"/>
        </w:rPr>
        <w:t xml:space="preserve">. Whole </w:t>
      </w:r>
      <w:r>
        <w:rPr>
          <w:rFonts w:ascii="Times New Roman" w:hAnsi="Times New Roman" w:cs="Times New Roman"/>
          <w:b/>
          <w:sz w:val="24"/>
          <w:szCs w:val="24"/>
        </w:rPr>
        <w:t>G</w:t>
      </w:r>
      <w:r w:rsidRPr="00882C30">
        <w:rPr>
          <w:rFonts w:ascii="Times New Roman" w:hAnsi="Times New Roman" w:cs="Times New Roman"/>
          <w:b/>
          <w:sz w:val="24"/>
          <w:szCs w:val="24"/>
        </w:rPr>
        <w:t xml:space="preserve">enome </w:t>
      </w:r>
      <w:r>
        <w:rPr>
          <w:rFonts w:ascii="Times New Roman" w:hAnsi="Times New Roman" w:cs="Times New Roman"/>
          <w:b/>
          <w:sz w:val="24"/>
          <w:szCs w:val="24"/>
        </w:rPr>
        <w:t>S</w:t>
      </w:r>
      <w:r w:rsidRPr="00882C30">
        <w:rPr>
          <w:rFonts w:ascii="Times New Roman" w:hAnsi="Times New Roman" w:cs="Times New Roman"/>
          <w:b/>
          <w:sz w:val="24"/>
          <w:szCs w:val="24"/>
        </w:rPr>
        <w:t xml:space="preserve">equencing </w:t>
      </w:r>
      <w:r>
        <w:rPr>
          <w:rFonts w:ascii="Times New Roman" w:hAnsi="Times New Roman" w:cs="Times New Roman"/>
          <w:b/>
          <w:sz w:val="24"/>
          <w:szCs w:val="24"/>
        </w:rPr>
        <w:t>and Optical Genome Mapping M</w:t>
      </w:r>
      <w:r w:rsidRPr="00882C30">
        <w:rPr>
          <w:rFonts w:ascii="Times New Roman" w:hAnsi="Times New Roman" w:cs="Times New Roman"/>
          <w:b/>
          <w:sz w:val="24"/>
          <w:szCs w:val="24"/>
        </w:rPr>
        <w:t xml:space="preserve">etrics for </w:t>
      </w:r>
      <w:r>
        <w:rPr>
          <w:rFonts w:ascii="Times New Roman" w:hAnsi="Times New Roman" w:cs="Times New Roman"/>
          <w:b/>
          <w:sz w:val="24"/>
          <w:szCs w:val="24"/>
        </w:rPr>
        <w:t>S</w:t>
      </w:r>
      <w:r w:rsidRPr="00882C30">
        <w:rPr>
          <w:rFonts w:ascii="Times New Roman" w:hAnsi="Times New Roman" w:cs="Times New Roman"/>
          <w:b/>
          <w:sz w:val="24"/>
          <w:szCs w:val="24"/>
        </w:rPr>
        <w:t xml:space="preserve">amples </w:t>
      </w:r>
      <w:r>
        <w:rPr>
          <w:rFonts w:ascii="Times New Roman" w:hAnsi="Times New Roman" w:cs="Times New Roman"/>
          <w:b/>
          <w:sz w:val="24"/>
          <w:szCs w:val="24"/>
        </w:rPr>
        <w:t>A</w:t>
      </w:r>
      <w:r w:rsidRPr="00882C30">
        <w:rPr>
          <w:rFonts w:ascii="Times New Roman" w:hAnsi="Times New Roman" w:cs="Times New Roman"/>
          <w:b/>
          <w:sz w:val="24"/>
          <w:szCs w:val="24"/>
        </w:rPr>
        <w:t xml:space="preserve">nalyzed in this </w:t>
      </w:r>
      <w:r>
        <w:rPr>
          <w:rFonts w:ascii="Times New Roman" w:hAnsi="Times New Roman" w:cs="Times New Roman"/>
          <w:b/>
          <w:sz w:val="24"/>
          <w:szCs w:val="24"/>
        </w:rPr>
        <w:t>S</w:t>
      </w:r>
      <w:r w:rsidRPr="00882C30">
        <w:rPr>
          <w:rFonts w:ascii="Times New Roman" w:hAnsi="Times New Roman" w:cs="Times New Roman"/>
          <w:b/>
          <w:sz w:val="24"/>
          <w:szCs w:val="24"/>
        </w:rPr>
        <w:t>tudy.</w:t>
      </w:r>
    </w:p>
    <w:p w:rsidR="008E6A7D" w:rsidRDefault="008E6A7D" w:rsidP="008E6A7D">
      <w:pPr>
        <w:rPr>
          <w:rFonts w:ascii="Times New Roman" w:hAnsi="Times New Roman" w:cs="Times New Roman"/>
          <w:sz w:val="24"/>
          <w:szCs w:val="24"/>
        </w:rPr>
      </w:pPr>
    </w:p>
    <w:p w:rsidR="008E6A7D" w:rsidRDefault="008E6A7D" w:rsidP="008E6A7D">
      <w:pPr>
        <w:rPr>
          <w:rFonts w:ascii="Times New Roman" w:hAnsi="Times New Roman" w:cs="Times New Roman"/>
          <w:sz w:val="24"/>
          <w:szCs w:val="24"/>
        </w:rPr>
      </w:pPr>
      <w:r>
        <w:rPr>
          <w:rFonts w:ascii="Times New Roman" w:hAnsi="Times New Roman" w:cs="Times New Roman"/>
          <w:sz w:val="24"/>
          <w:szCs w:val="24"/>
        </w:rPr>
        <w:t>A. Optical Genome Mapping</w:t>
      </w:r>
    </w:p>
    <w:p w:rsidR="008E6A7D" w:rsidRPr="00882C30" w:rsidRDefault="008E6A7D" w:rsidP="008E6A7D">
      <w:pPr>
        <w:rPr>
          <w:rFonts w:ascii="Times New Roman" w:hAnsi="Times New Roman" w:cs="Times New Roman"/>
          <w:sz w:val="24"/>
          <w:szCs w:val="24"/>
        </w:rPr>
      </w:pPr>
    </w:p>
    <w:tbl>
      <w:tblPr>
        <w:tblStyle w:val="TableGrid"/>
        <w:tblW w:w="8010" w:type="dxa"/>
        <w:tblInd w:w="-5" w:type="dxa"/>
        <w:tblLayout w:type="fixed"/>
        <w:tblLook w:val="04A0" w:firstRow="1" w:lastRow="0" w:firstColumn="1" w:lastColumn="0" w:noHBand="0" w:noVBand="1"/>
      </w:tblPr>
      <w:tblGrid>
        <w:gridCol w:w="1710"/>
        <w:gridCol w:w="1080"/>
        <w:gridCol w:w="1170"/>
        <w:gridCol w:w="900"/>
        <w:gridCol w:w="810"/>
        <w:gridCol w:w="1170"/>
        <w:gridCol w:w="1170"/>
      </w:tblGrid>
      <w:tr w:rsidR="008E6A7D" w:rsidTr="0040531F">
        <w:tc>
          <w:tcPr>
            <w:tcW w:w="1710" w:type="dxa"/>
          </w:tcPr>
          <w:p w:rsidR="008E6A7D" w:rsidRPr="00A326F9" w:rsidRDefault="008E6A7D" w:rsidP="0040531F">
            <w:pPr>
              <w:rPr>
                <w:rFonts w:ascii="Calibri" w:hAnsi="Calibri" w:cs="Calibri"/>
                <w:b/>
              </w:rPr>
            </w:pPr>
            <w:r>
              <w:rPr>
                <w:rFonts w:ascii="Calibri" w:hAnsi="Calibri" w:cs="Calibri"/>
                <w:b/>
              </w:rPr>
              <w:t>Sample</w:t>
            </w:r>
          </w:p>
        </w:tc>
        <w:tc>
          <w:tcPr>
            <w:tcW w:w="1080" w:type="dxa"/>
          </w:tcPr>
          <w:p w:rsidR="008E6A7D" w:rsidRPr="00A326F9" w:rsidRDefault="008E6A7D" w:rsidP="0040531F">
            <w:pPr>
              <w:rPr>
                <w:rFonts w:ascii="Calibri" w:hAnsi="Calibri" w:cs="Calibri"/>
                <w:b/>
              </w:rPr>
            </w:pPr>
            <w:r w:rsidRPr="00A326F9">
              <w:rPr>
                <w:rFonts w:ascii="Calibri" w:hAnsi="Calibri" w:cs="Calibri"/>
                <w:b/>
              </w:rPr>
              <w:t xml:space="preserve">N50 </w:t>
            </w:r>
            <w:proofErr w:type="spellStart"/>
            <w:r>
              <w:rPr>
                <w:rFonts w:ascii="Calibri" w:hAnsi="Calibri" w:cs="Calibri"/>
                <w:b/>
              </w:rPr>
              <w:t>M</w:t>
            </w:r>
            <w:r w:rsidRPr="00A326F9">
              <w:rPr>
                <w:rFonts w:ascii="Calibri" w:hAnsi="Calibri" w:cs="Calibri"/>
                <w:b/>
              </w:rPr>
              <w:t>bp</w:t>
            </w:r>
            <w:proofErr w:type="spellEnd"/>
            <w:r w:rsidRPr="00A326F9">
              <w:rPr>
                <w:rFonts w:ascii="Calibri" w:hAnsi="Calibri" w:cs="Calibri"/>
                <w:b/>
              </w:rPr>
              <w:t xml:space="preserve"> (&gt;20Kbp)</w:t>
            </w:r>
          </w:p>
        </w:tc>
        <w:tc>
          <w:tcPr>
            <w:tcW w:w="1170" w:type="dxa"/>
          </w:tcPr>
          <w:p w:rsidR="008E6A7D" w:rsidRPr="00A326F9" w:rsidRDefault="008E6A7D" w:rsidP="0040531F">
            <w:pPr>
              <w:rPr>
                <w:rFonts w:ascii="Calibri" w:hAnsi="Calibri" w:cs="Calibri"/>
                <w:b/>
              </w:rPr>
            </w:pPr>
            <w:r w:rsidRPr="00A326F9">
              <w:rPr>
                <w:rFonts w:ascii="Calibri" w:hAnsi="Calibri" w:cs="Calibri"/>
                <w:b/>
              </w:rPr>
              <w:t xml:space="preserve">N50 </w:t>
            </w:r>
            <w:proofErr w:type="spellStart"/>
            <w:r>
              <w:rPr>
                <w:rFonts w:ascii="Calibri" w:hAnsi="Calibri" w:cs="Calibri"/>
                <w:b/>
              </w:rPr>
              <w:t>M</w:t>
            </w:r>
            <w:r w:rsidRPr="00A326F9">
              <w:rPr>
                <w:rFonts w:ascii="Calibri" w:hAnsi="Calibri" w:cs="Calibri"/>
                <w:b/>
              </w:rPr>
              <w:t>bp</w:t>
            </w:r>
            <w:proofErr w:type="spellEnd"/>
            <w:r w:rsidRPr="00A326F9">
              <w:rPr>
                <w:rFonts w:ascii="Calibri" w:hAnsi="Calibri" w:cs="Calibri"/>
                <w:b/>
              </w:rPr>
              <w:t xml:space="preserve"> (&gt;150Kbp)</w:t>
            </w:r>
          </w:p>
        </w:tc>
        <w:tc>
          <w:tcPr>
            <w:tcW w:w="900" w:type="dxa"/>
          </w:tcPr>
          <w:p w:rsidR="008E6A7D" w:rsidRPr="00A326F9" w:rsidRDefault="008E6A7D" w:rsidP="0040531F">
            <w:pPr>
              <w:rPr>
                <w:rFonts w:ascii="Calibri" w:hAnsi="Calibri" w:cs="Calibri"/>
                <w:b/>
              </w:rPr>
            </w:pPr>
            <w:r w:rsidRPr="00A326F9">
              <w:rPr>
                <w:rFonts w:ascii="Calibri" w:hAnsi="Calibri" w:cs="Calibri"/>
                <w:b/>
              </w:rPr>
              <w:t>Labels/ 100kbp</w:t>
            </w:r>
          </w:p>
        </w:tc>
        <w:tc>
          <w:tcPr>
            <w:tcW w:w="810" w:type="dxa"/>
          </w:tcPr>
          <w:p w:rsidR="008E6A7D" w:rsidRPr="00A326F9" w:rsidRDefault="008E6A7D" w:rsidP="0040531F">
            <w:pPr>
              <w:rPr>
                <w:rFonts w:ascii="Calibri" w:hAnsi="Calibri" w:cs="Calibri"/>
                <w:b/>
              </w:rPr>
            </w:pPr>
            <w:r w:rsidRPr="00A326F9">
              <w:rPr>
                <w:rFonts w:ascii="Calibri" w:hAnsi="Calibri" w:cs="Calibri"/>
                <w:b/>
              </w:rPr>
              <w:t>Map Rate (%)</w:t>
            </w:r>
          </w:p>
        </w:tc>
        <w:tc>
          <w:tcPr>
            <w:tcW w:w="1170" w:type="dxa"/>
          </w:tcPr>
          <w:p w:rsidR="008E6A7D" w:rsidRPr="00A326F9" w:rsidRDefault="008E6A7D" w:rsidP="0040531F">
            <w:pPr>
              <w:rPr>
                <w:rFonts w:ascii="Calibri" w:hAnsi="Calibri" w:cs="Calibri"/>
                <w:b/>
              </w:rPr>
            </w:pPr>
            <w:r>
              <w:rPr>
                <w:rFonts w:ascii="Calibri" w:hAnsi="Calibri" w:cs="Calibri"/>
                <w:b/>
              </w:rPr>
              <w:t>Total DNA Scanned (</w:t>
            </w:r>
            <w:proofErr w:type="spellStart"/>
            <w:r>
              <w:rPr>
                <w:rFonts w:ascii="Calibri" w:hAnsi="Calibri" w:cs="Calibri"/>
                <w:b/>
              </w:rPr>
              <w:t>Gbp</w:t>
            </w:r>
            <w:proofErr w:type="spellEnd"/>
            <w:r>
              <w:rPr>
                <w:rFonts w:ascii="Calibri" w:hAnsi="Calibri" w:cs="Calibri"/>
                <w:b/>
              </w:rPr>
              <w:t>)</w:t>
            </w:r>
          </w:p>
        </w:tc>
        <w:tc>
          <w:tcPr>
            <w:tcW w:w="1170" w:type="dxa"/>
          </w:tcPr>
          <w:p w:rsidR="008E6A7D" w:rsidRPr="00A326F9" w:rsidRDefault="008E6A7D" w:rsidP="0040531F">
            <w:pPr>
              <w:rPr>
                <w:rFonts w:ascii="Calibri" w:hAnsi="Calibri" w:cs="Calibri"/>
                <w:b/>
              </w:rPr>
            </w:pPr>
            <w:r w:rsidRPr="00A326F9">
              <w:rPr>
                <w:rFonts w:ascii="Calibri" w:hAnsi="Calibri" w:cs="Calibri"/>
                <w:b/>
              </w:rPr>
              <w:t>Effective Coverage</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20T</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0.28</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15.79</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54.60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264.00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107.16</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20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0.24</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0.29</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14.69</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89.90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1307.00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368.33</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3718LN</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0.27</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16.12</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58.70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410.00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75.72</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3718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0.28</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0.32</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15.08</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89.10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1335.00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371.95</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3726T</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0.24</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0.28</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15.61</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88.60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2001.19</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415.92</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3726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0.17</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0.24</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16.26</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65.00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643.55</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78.18</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3922LN</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0.14</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0.27</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15.45</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80.30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1303.00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329.98</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3922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0.29</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0.29</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14.75</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89.50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1304.00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363..58</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3943LN</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0.27</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0.28</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15.51</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83.10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1318.55</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344.19</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3943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0.25</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0.30</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14.72</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88.50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1305.00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361.50</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5785T</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0.18</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0.28</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15.26</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74.30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498.00</w:t>
            </w:r>
          </w:p>
        </w:tc>
        <w:tc>
          <w:tcPr>
            <w:tcW w:w="1170" w:type="dxa"/>
            <w:vAlign w:val="center"/>
          </w:tcPr>
          <w:p w:rsidR="008E6A7D" w:rsidRDefault="008E6A7D" w:rsidP="0040531F">
            <w:pPr>
              <w:jc w:val="center"/>
              <w:rPr>
                <w:rFonts w:ascii="Calibri" w:hAnsi="Calibri"/>
                <w:color w:val="000000"/>
              </w:rPr>
            </w:pPr>
            <w:r>
              <w:rPr>
                <w:rFonts w:ascii="Calibri" w:hAnsi="Calibri"/>
                <w:bCs/>
                <w:color w:val="000000"/>
                <w:kern w:val="24"/>
              </w:rPr>
              <w:t>115.99</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5785 Blood</w:t>
            </w:r>
          </w:p>
        </w:tc>
        <w:tc>
          <w:tcPr>
            <w:tcW w:w="1080" w:type="dxa"/>
            <w:vAlign w:val="bottom"/>
          </w:tcPr>
          <w:p w:rsidR="008E6A7D" w:rsidRDefault="008E6A7D" w:rsidP="0040531F">
            <w:pPr>
              <w:jc w:val="center"/>
              <w:rPr>
                <w:rFonts w:ascii="Calibri" w:hAnsi="Calibri"/>
                <w:color w:val="000000"/>
              </w:rPr>
            </w:pPr>
            <w:r>
              <w:rPr>
                <w:rFonts w:ascii="Calibri" w:hAnsi="Calibri"/>
                <w:color w:val="000000"/>
              </w:rPr>
              <w:t>0.25</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0.32</w:t>
            </w:r>
          </w:p>
        </w:tc>
        <w:tc>
          <w:tcPr>
            <w:tcW w:w="900" w:type="dxa"/>
            <w:vAlign w:val="bottom"/>
          </w:tcPr>
          <w:p w:rsidR="008E6A7D" w:rsidRDefault="008E6A7D" w:rsidP="0040531F">
            <w:pPr>
              <w:jc w:val="center"/>
              <w:rPr>
                <w:rFonts w:ascii="Calibri" w:hAnsi="Calibri"/>
                <w:color w:val="000000"/>
              </w:rPr>
            </w:pPr>
            <w:r>
              <w:rPr>
                <w:rFonts w:ascii="Calibri" w:hAnsi="Calibri"/>
                <w:color w:val="000000"/>
              </w:rPr>
              <w:t>14.31</w:t>
            </w:r>
          </w:p>
        </w:tc>
        <w:tc>
          <w:tcPr>
            <w:tcW w:w="810" w:type="dxa"/>
            <w:vAlign w:val="bottom"/>
          </w:tcPr>
          <w:p w:rsidR="008E6A7D" w:rsidRDefault="008E6A7D" w:rsidP="0040531F">
            <w:pPr>
              <w:jc w:val="center"/>
              <w:rPr>
                <w:rFonts w:ascii="Calibri" w:hAnsi="Calibri"/>
                <w:color w:val="000000"/>
              </w:rPr>
            </w:pPr>
            <w:r>
              <w:rPr>
                <w:rFonts w:ascii="Calibri" w:hAnsi="Calibri"/>
                <w:color w:val="000000"/>
              </w:rPr>
              <w:t>84.90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1313.00</w:t>
            </w:r>
          </w:p>
        </w:tc>
        <w:tc>
          <w:tcPr>
            <w:tcW w:w="1170" w:type="dxa"/>
            <w:vAlign w:val="center"/>
          </w:tcPr>
          <w:p w:rsidR="008E6A7D" w:rsidRDefault="008E6A7D" w:rsidP="0040531F">
            <w:pPr>
              <w:jc w:val="center"/>
              <w:rPr>
                <w:rFonts w:ascii="Calibri" w:hAnsi="Calibri"/>
                <w:color w:val="000000"/>
              </w:rPr>
            </w:pPr>
            <w:r>
              <w:rPr>
                <w:rFonts w:ascii="Calibri" w:hAnsi="Calibri"/>
                <w:bCs/>
                <w:color w:val="000000"/>
                <w:kern w:val="24"/>
              </w:rPr>
              <w:t>347.00</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5954LN</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0.12</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0.27</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16.78</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68.60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1230.00</w:t>
            </w:r>
          </w:p>
        </w:tc>
        <w:tc>
          <w:tcPr>
            <w:tcW w:w="1170" w:type="dxa"/>
            <w:vAlign w:val="center"/>
          </w:tcPr>
          <w:p w:rsidR="008E6A7D" w:rsidRDefault="008E6A7D" w:rsidP="0040531F">
            <w:pPr>
              <w:jc w:val="center"/>
              <w:rPr>
                <w:rFonts w:ascii="Calibri" w:hAnsi="Calibri"/>
                <w:color w:val="000000"/>
              </w:rPr>
            </w:pPr>
            <w:r>
              <w:rPr>
                <w:rFonts w:ascii="Calibri" w:hAnsi="Calibri"/>
                <w:bCs/>
                <w:color w:val="000000"/>
                <w:kern w:val="24"/>
              </w:rPr>
              <w:t>267.17</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5954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0.23</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0.29</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13.56</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77.00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1341.00</w:t>
            </w:r>
          </w:p>
        </w:tc>
        <w:tc>
          <w:tcPr>
            <w:tcW w:w="1170" w:type="dxa"/>
            <w:vAlign w:val="center"/>
          </w:tcPr>
          <w:p w:rsidR="008E6A7D" w:rsidRDefault="008E6A7D" w:rsidP="0040531F">
            <w:pPr>
              <w:jc w:val="center"/>
              <w:rPr>
                <w:rFonts w:ascii="Calibri" w:hAnsi="Calibri"/>
                <w:color w:val="000000"/>
              </w:rPr>
            </w:pPr>
            <w:r>
              <w:rPr>
                <w:rFonts w:ascii="Calibri" w:hAnsi="Calibri"/>
                <w:bCs/>
                <w:color w:val="000000"/>
                <w:kern w:val="24"/>
              </w:rPr>
              <w:t>321.37</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7122LN</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0.16</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0.26</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15.45</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83.20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1304.00</w:t>
            </w:r>
          </w:p>
        </w:tc>
        <w:tc>
          <w:tcPr>
            <w:tcW w:w="1170" w:type="dxa"/>
            <w:vAlign w:val="center"/>
          </w:tcPr>
          <w:p w:rsidR="008E6A7D" w:rsidRDefault="008E6A7D" w:rsidP="0040531F">
            <w:pPr>
              <w:jc w:val="center"/>
              <w:rPr>
                <w:rFonts w:ascii="Calibri" w:hAnsi="Calibri"/>
                <w:color w:val="000000"/>
              </w:rPr>
            </w:pPr>
            <w:r>
              <w:rPr>
                <w:rFonts w:ascii="Calibri" w:hAnsi="Calibri"/>
                <w:bCs/>
                <w:color w:val="000000"/>
                <w:kern w:val="24"/>
              </w:rPr>
              <w:t>341.70</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7122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0.27</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0.33</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14.52</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90.30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1106.00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311.48</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7309LN</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0.17</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0.29</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17.46</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71.50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947.00</w:t>
            </w:r>
          </w:p>
        </w:tc>
        <w:tc>
          <w:tcPr>
            <w:tcW w:w="1170" w:type="dxa"/>
            <w:vAlign w:val="center"/>
          </w:tcPr>
          <w:p w:rsidR="008E6A7D" w:rsidRDefault="008E6A7D" w:rsidP="0040531F">
            <w:pPr>
              <w:jc w:val="center"/>
              <w:rPr>
                <w:rFonts w:ascii="Calibri" w:hAnsi="Calibri"/>
                <w:color w:val="000000"/>
              </w:rPr>
            </w:pPr>
            <w:r>
              <w:rPr>
                <w:rFonts w:ascii="Calibri" w:hAnsi="Calibri"/>
                <w:bCs/>
                <w:color w:val="000000"/>
                <w:kern w:val="24"/>
              </w:rPr>
              <w:t>214.84</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7309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0.24</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0.29</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14.09</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82.00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1312.00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336.03</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7313LN</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0.22</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0.33</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15.73</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84.90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960.00</w:t>
            </w:r>
          </w:p>
        </w:tc>
        <w:tc>
          <w:tcPr>
            <w:tcW w:w="1170" w:type="dxa"/>
            <w:vAlign w:val="center"/>
          </w:tcPr>
          <w:p w:rsidR="008E6A7D" w:rsidRDefault="008E6A7D" w:rsidP="0040531F">
            <w:pPr>
              <w:jc w:val="center"/>
              <w:rPr>
                <w:rFonts w:ascii="Calibri" w:hAnsi="Calibri"/>
                <w:color w:val="000000"/>
              </w:rPr>
            </w:pPr>
            <w:r>
              <w:rPr>
                <w:rFonts w:ascii="Calibri" w:hAnsi="Calibri"/>
                <w:bCs/>
                <w:color w:val="000000"/>
                <w:kern w:val="24"/>
              </w:rPr>
              <w:t>257.95</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7313 Blood</w:t>
            </w:r>
          </w:p>
        </w:tc>
        <w:tc>
          <w:tcPr>
            <w:tcW w:w="1080" w:type="dxa"/>
            <w:vAlign w:val="center"/>
          </w:tcPr>
          <w:p w:rsidR="008E6A7D" w:rsidRDefault="008E6A7D" w:rsidP="0040531F">
            <w:pPr>
              <w:jc w:val="center"/>
              <w:rPr>
                <w:rFonts w:ascii="Calibri" w:hAnsi="Calibri"/>
                <w:color w:val="000000"/>
              </w:rPr>
            </w:pPr>
            <w:r>
              <w:rPr>
                <w:rFonts w:ascii="Calibri" w:hAnsi="Calibri" w:cs="Calibri"/>
                <w:color w:val="000000"/>
              </w:rPr>
              <w:t>0.26</w:t>
            </w:r>
          </w:p>
        </w:tc>
        <w:tc>
          <w:tcPr>
            <w:tcW w:w="1170" w:type="dxa"/>
            <w:vAlign w:val="center"/>
          </w:tcPr>
          <w:p w:rsidR="008E6A7D" w:rsidRDefault="008E6A7D" w:rsidP="0040531F">
            <w:pPr>
              <w:jc w:val="center"/>
              <w:rPr>
                <w:rFonts w:ascii="Calibri" w:hAnsi="Calibri"/>
                <w:color w:val="000000"/>
              </w:rPr>
            </w:pPr>
            <w:r>
              <w:rPr>
                <w:rFonts w:ascii="Calibri" w:hAnsi="Calibri" w:cs="Calibri"/>
                <w:color w:val="000000"/>
              </w:rPr>
              <w:t>0.30</w:t>
            </w:r>
          </w:p>
        </w:tc>
        <w:tc>
          <w:tcPr>
            <w:tcW w:w="900" w:type="dxa"/>
            <w:vAlign w:val="center"/>
          </w:tcPr>
          <w:p w:rsidR="008E6A7D" w:rsidRDefault="008E6A7D" w:rsidP="0040531F">
            <w:pPr>
              <w:jc w:val="center"/>
              <w:rPr>
                <w:rFonts w:ascii="Calibri" w:hAnsi="Calibri"/>
                <w:color w:val="000000"/>
              </w:rPr>
            </w:pPr>
            <w:r>
              <w:rPr>
                <w:rFonts w:ascii="Calibri" w:hAnsi="Calibri" w:cs="Calibri"/>
                <w:color w:val="000000"/>
              </w:rPr>
              <w:t>14.75</w:t>
            </w:r>
          </w:p>
        </w:tc>
        <w:tc>
          <w:tcPr>
            <w:tcW w:w="810" w:type="dxa"/>
            <w:vAlign w:val="center"/>
          </w:tcPr>
          <w:p w:rsidR="008E6A7D" w:rsidRDefault="008E6A7D" w:rsidP="0040531F">
            <w:pPr>
              <w:jc w:val="center"/>
              <w:rPr>
                <w:rFonts w:ascii="Calibri" w:hAnsi="Calibri"/>
                <w:color w:val="000000"/>
              </w:rPr>
            </w:pPr>
            <w:r>
              <w:rPr>
                <w:rFonts w:ascii="Calibri" w:hAnsi="Calibri" w:cs="Calibri"/>
                <w:color w:val="000000"/>
              </w:rPr>
              <w:t>87.60</w:t>
            </w:r>
          </w:p>
        </w:tc>
        <w:tc>
          <w:tcPr>
            <w:tcW w:w="1170" w:type="dxa"/>
            <w:vAlign w:val="center"/>
          </w:tcPr>
          <w:p w:rsidR="008E6A7D" w:rsidRDefault="008E6A7D" w:rsidP="0040531F">
            <w:pPr>
              <w:jc w:val="center"/>
              <w:rPr>
                <w:rFonts w:ascii="Calibri" w:hAnsi="Calibri"/>
                <w:color w:val="000000"/>
              </w:rPr>
            </w:pPr>
            <w:r>
              <w:rPr>
                <w:rFonts w:ascii="Calibri" w:hAnsi="Calibri" w:cs="Calibri"/>
                <w:color w:val="000000"/>
              </w:rPr>
              <w:t>1307.00</w:t>
            </w:r>
          </w:p>
        </w:tc>
        <w:tc>
          <w:tcPr>
            <w:tcW w:w="1170" w:type="dxa"/>
            <w:vAlign w:val="center"/>
          </w:tcPr>
          <w:p w:rsidR="008E6A7D" w:rsidRDefault="008E6A7D" w:rsidP="0040531F">
            <w:pPr>
              <w:jc w:val="center"/>
              <w:rPr>
                <w:rFonts w:ascii="Calibri" w:hAnsi="Calibri"/>
                <w:color w:val="000000"/>
              </w:rPr>
            </w:pPr>
            <w:r>
              <w:rPr>
                <w:rFonts w:ascii="Calibri" w:hAnsi="Calibri" w:cs="Calibri"/>
                <w:color w:val="000000"/>
              </w:rPr>
              <w:t>356.95</w:t>
            </w:r>
          </w:p>
        </w:tc>
      </w:tr>
      <w:tr w:rsidR="008E6A7D" w:rsidTr="0040531F">
        <w:tc>
          <w:tcPr>
            <w:tcW w:w="1710" w:type="dxa"/>
          </w:tcPr>
          <w:p w:rsidR="008E6A7D" w:rsidRPr="00856A3E" w:rsidRDefault="008E6A7D" w:rsidP="0040531F">
            <w:pPr>
              <w:rPr>
                <w:rFonts w:ascii="Calibri" w:hAnsi="Calibri" w:cs="Calibri"/>
              </w:rPr>
            </w:pPr>
            <w:r>
              <w:rPr>
                <w:rFonts w:ascii="Calibri" w:hAnsi="Calibri" w:cs="Calibri"/>
              </w:rPr>
              <w:t>7331LN</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0.17</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0.29</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16.62</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67.30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1235.00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146.87</w:t>
            </w:r>
          </w:p>
        </w:tc>
      </w:tr>
      <w:tr w:rsidR="008E6A7D" w:rsidTr="0040531F">
        <w:tc>
          <w:tcPr>
            <w:tcW w:w="1710" w:type="dxa"/>
          </w:tcPr>
          <w:p w:rsidR="008E6A7D" w:rsidRDefault="008E6A7D" w:rsidP="0040531F">
            <w:pPr>
              <w:rPr>
                <w:rFonts w:ascii="Calibri" w:hAnsi="Calibri" w:cs="Calibri"/>
              </w:rPr>
            </w:pPr>
            <w:r>
              <w:rPr>
                <w:rFonts w:ascii="Calibri" w:hAnsi="Calibri" w:cs="Calibri"/>
              </w:rPr>
              <w:t>7331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0.22</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0.28</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14.18</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78.00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1119.00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271.98</w:t>
            </w:r>
          </w:p>
        </w:tc>
      </w:tr>
      <w:tr w:rsidR="008E6A7D" w:rsidTr="0040531F">
        <w:tc>
          <w:tcPr>
            <w:tcW w:w="1710" w:type="dxa"/>
          </w:tcPr>
          <w:p w:rsidR="008E6A7D" w:rsidRDefault="008E6A7D" w:rsidP="0040531F">
            <w:pPr>
              <w:rPr>
                <w:rFonts w:ascii="Calibri" w:hAnsi="Calibri" w:cs="Calibri"/>
              </w:rPr>
            </w:pPr>
            <w:r>
              <w:rPr>
                <w:rFonts w:ascii="Calibri" w:hAnsi="Calibri" w:cs="Calibri"/>
              </w:rPr>
              <w:t>7387T</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0.16</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0.25</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16.27</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74.10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1922.71</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235.86</w:t>
            </w:r>
          </w:p>
        </w:tc>
      </w:tr>
      <w:tr w:rsidR="008E6A7D" w:rsidTr="0040531F">
        <w:tc>
          <w:tcPr>
            <w:tcW w:w="1710" w:type="dxa"/>
          </w:tcPr>
          <w:p w:rsidR="008E6A7D" w:rsidRDefault="008E6A7D" w:rsidP="0040531F">
            <w:pPr>
              <w:rPr>
                <w:rFonts w:ascii="Calibri" w:hAnsi="Calibri" w:cs="Calibri"/>
              </w:rPr>
            </w:pPr>
            <w:r>
              <w:rPr>
                <w:rFonts w:ascii="Calibri" w:hAnsi="Calibri" w:cs="Calibri"/>
              </w:rPr>
              <w:t>7387 Blood</w:t>
            </w:r>
          </w:p>
        </w:tc>
        <w:tc>
          <w:tcPr>
            <w:tcW w:w="1080" w:type="dxa"/>
            <w:vAlign w:val="center"/>
          </w:tcPr>
          <w:p w:rsidR="008E6A7D" w:rsidRDefault="008E6A7D" w:rsidP="0040531F">
            <w:pPr>
              <w:jc w:val="center"/>
              <w:rPr>
                <w:rFonts w:ascii="Calibri" w:hAnsi="Calibri"/>
                <w:color w:val="000000"/>
              </w:rPr>
            </w:pPr>
            <w:r>
              <w:rPr>
                <w:rFonts w:ascii="Calibri" w:hAnsi="Calibri"/>
                <w:color w:val="000000"/>
              </w:rPr>
              <w:t>0.24</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0.30</w:t>
            </w:r>
          </w:p>
        </w:tc>
        <w:tc>
          <w:tcPr>
            <w:tcW w:w="900" w:type="dxa"/>
            <w:vAlign w:val="center"/>
          </w:tcPr>
          <w:p w:rsidR="008E6A7D" w:rsidRDefault="008E6A7D" w:rsidP="0040531F">
            <w:pPr>
              <w:jc w:val="center"/>
              <w:rPr>
                <w:rFonts w:ascii="Calibri" w:hAnsi="Calibri"/>
                <w:color w:val="000000"/>
              </w:rPr>
            </w:pPr>
            <w:r>
              <w:rPr>
                <w:rFonts w:ascii="Calibri" w:hAnsi="Calibri"/>
                <w:color w:val="000000"/>
              </w:rPr>
              <w:t>15.37</w:t>
            </w:r>
          </w:p>
        </w:tc>
        <w:tc>
          <w:tcPr>
            <w:tcW w:w="810" w:type="dxa"/>
            <w:vAlign w:val="center"/>
          </w:tcPr>
          <w:p w:rsidR="008E6A7D" w:rsidRDefault="008E6A7D" w:rsidP="0040531F">
            <w:pPr>
              <w:jc w:val="center"/>
              <w:rPr>
                <w:rFonts w:ascii="Calibri" w:hAnsi="Calibri"/>
                <w:color w:val="000000"/>
              </w:rPr>
            </w:pPr>
            <w:r>
              <w:rPr>
                <w:rFonts w:ascii="Calibri" w:hAnsi="Calibri"/>
                <w:color w:val="000000"/>
              </w:rPr>
              <w:t>81.70</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806.93</w:t>
            </w:r>
          </w:p>
        </w:tc>
        <w:tc>
          <w:tcPr>
            <w:tcW w:w="1170" w:type="dxa"/>
            <w:vAlign w:val="center"/>
          </w:tcPr>
          <w:p w:rsidR="008E6A7D" w:rsidRDefault="008E6A7D" w:rsidP="0040531F">
            <w:pPr>
              <w:jc w:val="center"/>
              <w:rPr>
                <w:rFonts w:ascii="Calibri" w:hAnsi="Calibri"/>
                <w:color w:val="000000"/>
              </w:rPr>
            </w:pPr>
            <w:r>
              <w:rPr>
                <w:rFonts w:ascii="Calibri" w:hAnsi="Calibri"/>
                <w:color w:val="000000"/>
              </w:rPr>
              <w:t>153.23</w:t>
            </w:r>
          </w:p>
        </w:tc>
      </w:tr>
      <w:tr w:rsidR="008E6A7D" w:rsidTr="0040531F">
        <w:tc>
          <w:tcPr>
            <w:tcW w:w="1710" w:type="dxa"/>
          </w:tcPr>
          <w:p w:rsidR="008E6A7D" w:rsidRPr="00DB5672" w:rsidRDefault="008E6A7D" w:rsidP="0040531F">
            <w:pPr>
              <w:rPr>
                <w:rFonts w:ascii="Calibri" w:hAnsi="Calibri" w:cs="Calibri"/>
                <w:b/>
              </w:rPr>
            </w:pPr>
            <w:r w:rsidRPr="00DB5672">
              <w:rPr>
                <w:rFonts w:ascii="Calibri" w:hAnsi="Calibri" w:cs="Calibri"/>
                <w:b/>
              </w:rPr>
              <w:t>Average (all)</w:t>
            </w:r>
          </w:p>
        </w:tc>
        <w:tc>
          <w:tcPr>
            <w:tcW w:w="1080" w:type="dxa"/>
            <w:vAlign w:val="bottom"/>
          </w:tcPr>
          <w:p w:rsidR="008E6A7D" w:rsidRDefault="008E6A7D" w:rsidP="0040531F">
            <w:pPr>
              <w:jc w:val="center"/>
              <w:rPr>
                <w:rFonts w:ascii="Calibri" w:hAnsi="Calibri"/>
                <w:color w:val="000000"/>
              </w:rPr>
            </w:pPr>
            <w:r>
              <w:rPr>
                <w:rFonts w:ascii="Calibri" w:hAnsi="Calibri"/>
                <w:color w:val="000000"/>
              </w:rPr>
              <w:t>0.21</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0.29</w:t>
            </w:r>
          </w:p>
        </w:tc>
        <w:tc>
          <w:tcPr>
            <w:tcW w:w="900" w:type="dxa"/>
            <w:vAlign w:val="bottom"/>
          </w:tcPr>
          <w:p w:rsidR="008E6A7D" w:rsidRDefault="008E6A7D" w:rsidP="0040531F">
            <w:pPr>
              <w:jc w:val="center"/>
              <w:rPr>
                <w:rFonts w:ascii="Calibri" w:hAnsi="Calibri"/>
                <w:color w:val="000000"/>
              </w:rPr>
            </w:pPr>
            <w:r>
              <w:rPr>
                <w:rFonts w:ascii="Calibri" w:hAnsi="Calibri"/>
                <w:color w:val="000000"/>
              </w:rPr>
              <w:t>15.41</w:t>
            </w:r>
          </w:p>
        </w:tc>
        <w:tc>
          <w:tcPr>
            <w:tcW w:w="810" w:type="dxa"/>
            <w:vAlign w:val="bottom"/>
          </w:tcPr>
          <w:p w:rsidR="008E6A7D" w:rsidRDefault="008E6A7D" w:rsidP="0040531F">
            <w:pPr>
              <w:jc w:val="center"/>
              <w:rPr>
                <w:rFonts w:ascii="Calibri" w:hAnsi="Calibri"/>
                <w:color w:val="000000"/>
              </w:rPr>
            </w:pPr>
            <w:r>
              <w:rPr>
                <w:rFonts w:ascii="Calibri" w:hAnsi="Calibri"/>
                <w:color w:val="000000"/>
              </w:rPr>
              <w:t>78.46</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1089.35</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251.46</w:t>
            </w:r>
          </w:p>
        </w:tc>
      </w:tr>
      <w:tr w:rsidR="008E6A7D" w:rsidTr="0040531F">
        <w:tc>
          <w:tcPr>
            <w:tcW w:w="1710" w:type="dxa"/>
          </w:tcPr>
          <w:p w:rsidR="008E6A7D" w:rsidRPr="00DB5672" w:rsidRDefault="008E6A7D" w:rsidP="0040531F">
            <w:pPr>
              <w:rPr>
                <w:rFonts w:ascii="Calibri" w:hAnsi="Calibri" w:cs="Calibri"/>
                <w:b/>
              </w:rPr>
            </w:pPr>
            <w:r w:rsidRPr="00DB5672">
              <w:rPr>
                <w:rFonts w:ascii="Calibri" w:hAnsi="Calibri" w:cs="Calibri"/>
                <w:b/>
              </w:rPr>
              <w:t>Average (tissue)</w:t>
            </w:r>
          </w:p>
        </w:tc>
        <w:tc>
          <w:tcPr>
            <w:tcW w:w="1080" w:type="dxa"/>
            <w:vAlign w:val="bottom"/>
          </w:tcPr>
          <w:p w:rsidR="008E6A7D" w:rsidRDefault="008E6A7D" w:rsidP="0040531F">
            <w:pPr>
              <w:jc w:val="center"/>
              <w:rPr>
                <w:rFonts w:ascii="Calibri" w:hAnsi="Calibri"/>
                <w:color w:val="000000"/>
              </w:rPr>
            </w:pPr>
            <w:r>
              <w:rPr>
                <w:rFonts w:ascii="Calibri" w:hAnsi="Calibri"/>
                <w:color w:val="000000"/>
              </w:rPr>
              <w:t>0.18</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0.27</w:t>
            </w:r>
          </w:p>
        </w:tc>
        <w:tc>
          <w:tcPr>
            <w:tcW w:w="900" w:type="dxa"/>
            <w:vAlign w:val="bottom"/>
          </w:tcPr>
          <w:p w:rsidR="008E6A7D" w:rsidRDefault="008E6A7D" w:rsidP="0040531F">
            <w:pPr>
              <w:jc w:val="center"/>
              <w:rPr>
                <w:rFonts w:ascii="Calibri" w:hAnsi="Calibri"/>
                <w:color w:val="000000"/>
              </w:rPr>
            </w:pPr>
            <w:r>
              <w:rPr>
                <w:rFonts w:ascii="Calibri" w:hAnsi="Calibri"/>
                <w:color w:val="000000"/>
              </w:rPr>
              <w:t>16.12</w:t>
            </w:r>
          </w:p>
        </w:tc>
        <w:tc>
          <w:tcPr>
            <w:tcW w:w="810" w:type="dxa"/>
            <w:vAlign w:val="bottom"/>
          </w:tcPr>
          <w:p w:rsidR="008E6A7D" w:rsidRDefault="008E6A7D" w:rsidP="0040531F">
            <w:pPr>
              <w:jc w:val="center"/>
              <w:rPr>
                <w:rFonts w:ascii="Calibri" w:hAnsi="Calibri"/>
                <w:color w:val="000000"/>
              </w:rPr>
            </w:pPr>
            <w:r>
              <w:rPr>
                <w:rFonts w:ascii="Calibri" w:hAnsi="Calibri"/>
                <w:color w:val="000000"/>
              </w:rPr>
              <w:t>73.30</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995.41</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208.80</w:t>
            </w:r>
          </w:p>
        </w:tc>
      </w:tr>
      <w:tr w:rsidR="008E6A7D" w:rsidTr="0040531F">
        <w:tc>
          <w:tcPr>
            <w:tcW w:w="1710" w:type="dxa"/>
          </w:tcPr>
          <w:p w:rsidR="008E6A7D" w:rsidRPr="00DB5672" w:rsidRDefault="008E6A7D" w:rsidP="0040531F">
            <w:pPr>
              <w:rPr>
                <w:rFonts w:ascii="Calibri" w:hAnsi="Calibri" w:cs="Calibri"/>
                <w:b/>
              </w:rPr>
            </w:pPr>
            <w:r w:rsidRPr="00DB5672">
              <w:rPr>
                <w:rFonts w:ascii="Calibri" w:hAnsi="Calibri" w:cs="Calibri"/>
                <w:b/>
              </w:rPr>
              <w:t>Average (blood)</w:t>
            </w:r>
          </w:p>
        </w:tc>
        <w:tc>
          <w:tcPr>
            <w:tcW w:w="1080" w:type="dxa"/>
            <w:vAlign w:val="bottom"/>
          </w:tcPr>
          <w:p w:rsidR="008E6A7D" w:rsidRDefault="008E6A7D" w:rsidP="0040531F">
            <w:pPr>
              <w:jc w:val="center"/>
              <w:rPr>
                <w:rFonts w:ascii="Calibri" w:hAnsi="Calibri"/>
                <w:color w:val="000000"/>
              </w:rPr>
            </w:pPr>
            <w:r>
              <w:rPr>
                <w:rFonts w:ascii="Calibri" w:hAnsi="Calibri"/>
                <w:color w:val="000000"/>
              </w:rPr>
              <w:t>0.25</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0.30</w:t>
            </w:r>
          </w:p>
        </w:tc>
        <w:tc>
          <w:tcPr>
            <w:tcW w:w="900" w:type="dxa"/>
            <w:vAlign w:val="bottom"/>
          </w:tcPr>
          <w:p w:rsidR="008E6A7D" w:rsidRDefault="008E6A7D" w:rsidP="0040531F">
            <w:pPr>
              <w:jc w:val="center"/>
              <w:rPr>
                <w:rFonts w:ascii="Calibri" w:hAnsi="Calibri"/>
                <w:color w:val="000000"/>
              </w:rPr>
            </w:pPr>
            <w:r>
              <w:rPr>
                <w:rFonts w:ascii="Calibri" w:hAnsi="Calibri"/>
                <w:color w:val="000000"/>
              </w:rPr>
              <w:t>14.69</w:t>
            </w:r>
          </w:p>
        </w:tc>
        <w:tc>
          <w:tcPr>
            <w:tcW w:w="810" w:type="dxa"/>
            <w:vAlign w:val="bottom"/>
          </w:tcPr>
          <w:p w:rsidR="008E6A7D" w:rsidRDefault="008E6A7D" w:rsidP="0040531F">
            <w:pPr>
              <w:jc w:val="center"/>
              <w:rPr>
                <w:rFonts w:ascii="Calibri" w:hAnsi="Calibri"/>
                <w:color w:val="000000"/>
              </w:rPr>
            </w:pPr>
            <w:r>
              <w:rPr>
                <w:rFonts w:ascii="Calibri" w:hAnsi="Calibri"/>
                <w:color w:val="000000"/>
              </w:rPr>
              <w:t>83.63</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1183.29</w:t>
            </w:r>
          </w:p>
        </w:tc>
        <w:tc>
          <w:tcPr>
            <w:tcW w:w="1170" w:type="dxa"/>
            <w:vAlign w:val="bottom"/>
          </w:tcPr>
          <w:p w:rsidR="008E6A7D" w:rsidRDefault="008E6A7D" w:rsidP="0040531F">
            <w:pPr>
              <w:jc w:val="center"/>
              <w:rPr>
                <w:rFonts w:ascii="Calibri" w:hAnsi="Calibri"/>
                <w:color w:val="000000"/>
              </w:rPr>
            </w:pPr>
            <w:r>
              <w:rPr>
                <w:rFonts w:ascii="Calibri" w:hAnsi="Calibri"/>
                <w:color w:val="000000"/>
              </w:rPr>
              <w:t>298.00</w:t>
            </w:r>
          </w:p>
        </w:tc>
      </w:tr>
    </w:tbl>
    <w:p w:rsidR="008E6A7D" w:rsidRPr="00882C30" w:rsidRDefault="008E6A7D" w:rsidP="008E6A7D">
      <w:pPr>
        <w:rPr>
          <w:rFonts w:ascii="Times New Roman" w:hAnsi="Times New Roman" w:cs="Times New Roman"/>
          <w:sz w:val="24"/>
          <w:szCs w:val="24"/>
        </w:rPr>
      </w:pPr>
    </w:p>
    <w:p w:rsidR="008E6A7D" w:rsidRPr="009436B1" w:rsidRDefault="008E6A7D" w:rsidP="008E6A7D">
      <w:pPr>
        <w:rPr>
          <w:rFonts w:ascii="Times New Roman" w:hAnsi="Times New Roman" w:cs="Times New Roman"/>
          <w:sz w:val="24"/>
          <w:szCs w:val="24"/>
        </w:rPr>
      </w:pPr>
    </w:p>
    <w:p w:rsidR="008E6A7D" w:rsidRDefault="008E6A7D" w:rsidP="008E6A7D">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B. Whole genome Sequencing</w:t>
      </w:r>
    </w:p>
    <w:p w:rsidR="008E6A7D" w:rsidRDefault="008E6A7D" w:rsidP="008E6A7D">
      <w:pPr>
        <w:rPr>
          <w:rFonts w:ascii="Times New Roman" w:hAnsi="Times New Roman" w:cs="Times New Roman"/>
          <w:sz w:val="24"/>
          <w:szCs w:val="24"/>
        </w:rPr>
      </w:pPr>
    </w:p>
    <w:tbl>
      <w:tblPr>
        <w:tblStyle w:val="TableGrid"/>
        <w:tblW w:w="8820" w:type="dxa"/>
        <w:tblInd w:w="-5" w:type="dxa"/>
        <w:tblLayout w:type="fixed"/>
        <w:tblLook w:val="04A0" w:firstRow="1" w:lastRow="0" w:firstColumn="1" w:lastColumn="0" w:noHBand="0" w:noVBand="1"/>
      </w:tblPr>
      <w:tblGrid>
        <w:gridCol w:w="1710"/>
        <w:gridCol w:w="2070"/>
        <w:gridCol w:w="1530"/>
        <w:gridCol w:w="1170"/>
        <w:gridCol w:w="2340"/>
      </w:tblGrid>
      <w:tr w:rsidR="008E6A7D" w:rsidTr="0040531F">
        <w:tc>
          <w:tcPr>
            <w:tcW w:w="1710" w:type="dxa"/>
          </w:tcPr>
          <w:p w:rsidR="008E6A7D" w:rsidRPr="00A326F9" w:rsidRDefault="008E6A7D" w:rsidP="0040531F">
            <w:pPr>
              <w:rPr>
                <w:rFonts w:ascii="Calibri" w:hAnsi="Calibri" w:cs="Calibri"/>
                <w:b/>
              </w:rPr>
            </w:pPr>
            <w:r>
              <w:rPr>
                <w:rFonts w:ascii="Calibri" w:hAnsi="Calibri" w:cs="Calibri"/>
                <w:b/>
              </w:rPr>
              <w:t>Sample</w:t>
            </w:r>
          </w:p>
        </w:tc>
        <w:tc>
          <w:tcPr>
            <w:tcW w:w="2070" w:type="dxa"/>
          </w:tcPr>
          <w:p w:rsidR="008E6A7D" w:rsidRPr="00A326F9" w:rsidRDefault="008E6A7D" w:rsidP="0040531F">
            <w:pPr>
              <w:rPr>
                <w:rFonts w:ascii="Calibri" w:hAnsi="Calibri" w:cs="Calibri"/>
                <w:b/>
              </w:rPr>
            </w:pPr>
            <w:r>
              <w:rPr>
                <w:rFonts w:ascii="Calibri" w:hAnsi="Calibri" w:cs="Calibri"/>
                <w:b/>
              </w:rPr>
              <w:t>No. of Primary Reads</w:t>
            </w:r>
          </w:p>
        </w:tc>
        <w:tc>
          <w:tcPr>
            <w:tcW w:w="1530" w:type="dxa"/>
          </w:tcPr>
          <w:p w:rsidR="008E6A7D" w:rsidRPr="00A326F9" w:rsidRDefault="008E6A7D" w:rsidP="0040531F">
            <w:pPr>
              <w:rPr>
                <w:rFonts w:ascii="Calibri" w:hAnsi="Calibri" w:cs="Calibri"/>
                <w:b/>
              </w:rPr>
            </w:pPr>
            <w:r>
              <w:rPr>
                <w:rFonts w:ascii="Calibri" w:hAnsi="Calibri" w:cs="Calibri"/>
                <w:b/>
              </w:rPr>
              <w:t xml:space="preserve">Unique </w:t>
            </w:r>
            <w:r w:rsidRPr="00A326F9">
              <w:rPr>
                <w:rFonts w:ascii="Calibri" w:hAnsi="Calibri" w:cs="Calibri"/>
                <w:b/>
              </w:rPr>
              <w:t>Map Rate (%)</w:t>
            </w:r>
          </w:p>
        </w:tc>
        <w:tc>
          <w:tcPr>
            <w:tcW w:w="1170" w:type="dxa"/>
          </w:tcPr>
          <w:p w:rsidR="008E6A7D" w:rsidRPr="00A326F9" w:rsidRDefault="008E6A7D" w:rsidP="0040531F">
            <w:pPr>
              <w:rPr>
                <w:rFonts w:ascii="Calibri" w:hAnsi="Calibri" w:cs="Calibri"/>
                <w:b/>
              </w:rPr>
            </w:pPr>
            <w:r>
              <w:rPr>
                <w:rFonts w:ascii="Calibri" w:hAnsi="Calibri" w:cs="Calibri"/>
                <w:b/>
              </w:rPr>
              <w:t>Q30 (%)</w:t>
            </w:r>
          </w:p>
        </w:tc>
        <w:tc>
          <w:tcPr>
            <w:tcW w:w="2340" w:type="dxa"/>
          </w:tcPr>
          <w:p w:rsidR="008E6A7D" w:rsidRPr="00A326F9" w:rsidRDefault="008E6A7D" w:rsidP="0040531F">
            <w:pPr>
              <w:rPr>
                <w:rFonts w:ascii="Calibri" w:hAnsi="Calibri" w:cs="Calibri"/>
                <w:b/>
              </w:rPr>
            </w:pPr>
            <w:r w:rsidRPr="00A326F9">
              <w:rPr>
                <w:rFonts w:ascii="Calibri" w:hAnsi="Calibri" w:cs="Calibri"/>
                <w:b/>
              </w:rPr>
              <w:t>Effective Coverage</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20T</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738,396,370</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82.67</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94.88</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52.89x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20 Blood</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387,421,874</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83.26</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95.04</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27.79x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3718LN</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408,309,083</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90.89</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94.47</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30.38x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3718 Blood</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610,549,967</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89.23</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94.75</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46.21x</w:t>
            </w:r>
          </w:p>
        </w:tc>
      </w:tr>
      <w:tr w:rsidR="008E6A7D" w:rsidRPr="00814655" w:rsidTr="0040531F">
        <w:tc>
          <w:tcPr>
            <w:tcW w:w="1710" w:type="dxa"/>
            <w:vAlign w:val="center"/>
          </w:tcPr>
          <w:p w:rsidR="008E6A7D" w:rsidRPr="005F300D" w:rsidRDefault="008E6A7D" w:rsidP="0040531F">
            <w:pPr>
              <w:rPr>
                <w:rFonts w:ascii="Calibri" w:hAnsi="Calibri" w:cs="Calibri"/>
              </w:rPr>
            </w:pPr>
            <w:r w:rsidRPr="005F300D">
              <w:rPr>
                <w:rFonts w:ascii="Calibri" w:hAnsi="Calibri" w:cs="Calibri"/>
              </w:rPr>
              <w:t>3726T</w:t>
            </w:r>
          </w:p>
        </w:tc>
        <w:tc>
          <w:tcPr>
            <w:tcW w:w="2070" w:type="dxa"/>
            <w:vAlign w:val="center"/>
          </w:tcPr>
          <w:p w:rsidR="008E6A7D" w:rsidRPr="005F300D" w:rsidRDefault="008E6A7D" w:rsidP="0040531F">
            <w:pPr>
              <w:jc w:val="center"/>
              <w:rPr>
                <w:rFonts w:cstheme="minorHAnsi"/>
              </w:rPr>
            </w:pPr>
            <w:r w:rsidRPr="005F300D">
              <w:rPr>
                <w:rFonts w:cstheme="minorHAnsi"/>
              </w:rPr>
              <w:t>647,108,324</w:t>
            </w:r>
          </w:p>
        </w:tc>
        <w:tc>
          <w:tcPr>
            <w:tcW w:w="1530" w:type="dxa"/>
            <w:vAlign w:val="center"/>
          </w:tcPr>
          <w:p w:rsidR="008E6A7D" w:rsidRPr="005F300D" w:rsidRDefault="008E6A7D" w:rsidP="0040531F">
            <w:pPr>
              <w:jc w:val="center"/>
              <w:rPr>
                <w:rFonts w:cstheme="minorHAnsi"/>
              </w:rPr>
            </w:pPr>
            <w:r w:rsidRPr="005F300D">
              <w:rPr>
                <w:rFonts w:cstheme="minorHAnsi"/>
              </w:rPr>
              <w:t>70.00</w:t>
            </w:r>
          </w:p>
        </w:tc>
        <w:tc>
          <w:tcPr>
            <w:tcW w:w="1170" w:type="dxa"/>
            <w:vAlign w:val="center"/>
          </w:tcPr>
          <w:p w:rsidR="008E6A7D" w:rsidRPr="005F300D" w:rsidRDefault="008E6A7D" w:rsidP="0040531F">
            <w:pPr>
              <w:jc w:val="center"/>
              <w:rPr>
                <w:rFonts w:cstheme="minorHAnsi"/>
              </w:rPr>
            </w:pPr>
            <w:r w:rsidRPr="005F300D">
              <w:rPr>
                <w:rFonts w:cstheme="minorHAnsi"/>
              </w:rPr>
              <w:t>94.63</w:t>
            </w:r>
          </w:p>
        </w:tc>
        <w:tc>
          <w:tcPr>
            <w:tcW w:w="2340" w:type="dxa"/>
            <w:vAlign w:val="center"/>
          </w:tcPr>
          <w:p w:rsidR="008E6A7D" w:rsidRPr="005F300D" w:rsidRDefault="008E6A7D" w:rsidP="0040531F">
            <w:pPr>
              <w:jc w:val="center"/>
              <w:rPr>
                <w:rFonts w:cstheme="minorHAnsi"/>
              </w:rPr>
            </w:pPr>
            <w:r w:rsidRPr="005F300D">
              <w:rPr>
                <w:rFonts w:cstheme="minorHAnsi"/>
              </w:rPr>
              <w:t>39.08x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3726LN</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595,215,698</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74.22</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95.21</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38.17x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3726 Blood</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251,663,984</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73.88</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94.57</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16.23</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3922 LN</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543,081,256</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84.24</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94.00</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39.55x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3922 Blood</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415,898,602</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84.63</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95.18</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30.53x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3943T</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370,055,404</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91.59</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94.29</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27.98x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3943 Blood</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483,394,001</w:t>
            </w:r>
          </w:p>
        </w:tc>
        <w:tc>
          <w:tcPr>
            <w:tcW w:w="1530" w:type="dxa"/>
            <w:vAlign w:val="center"/>
          </w:tcPr>
          <w:p w:rsidR="008E6A7D" w:rsidRPr="005F300D" w:rsidRDefault="008E6A7D" w:rsidP="0040531F">
            <w:pPr>
              <w:jc w:val="center"/>
              <w:rPr>
                <w:rFonts w:cstheme="minorHAnsi"/>
                <w:color w:val="000000"/>
              </w:rPr>
            </w:pPr>
            <w:r w:rsidRPr="005F300D">
              <w:rPr>
                <w:rFonts w:cstheme="minorHAnsi"/>
                <w:color w:val="000000"/>
              </w:rPr>
              <w:t>90.09</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94.46</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37.07x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5785T</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554,128,188</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83.40</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94.47</w:t>
            </w:r>
          </w:p>
        </w:tc>
        <w:tc>
          <w:tcPr>
            <w:tcW w:w="234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bCs/>
                <w:kern w:val="24"/>
                <w:sz w:val="22"/>
                <w:szCs w:val="22"/>
              </w:rPr>
            </w:pPr>
            <w:r w:rsidRPr="005F300D">
              <w:rPr>
                <w:rFonts w:asciiTheme="minorHAnsi" w:hAnsiTheme="minorHAnsi" w:cstheme="minorHAnsi"/>
                <w:bCs/>
                <w:kern w:val="24"/>
                <w:sz w:val="22"/>
                <w:szCs w:val="22"/>
              </w:rPr>
              <w:t>40.11x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5785 Blood</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486,977,313</w:t>
            </w:r>
          </w:p>
        </w:tc>
        <w:tc>
          <w:tcPr>
            <w:tcW w:w="1530" w:type="dxa"/>
            <w:vAlign w:val="center"/>
          </w:tcPr>
          <w:p w:rsidR="008E6A7D" w:rsidRPr="005F300D" w:rsidRDefault="008E6A7D" w:rsidP="0040531F">
            <w:pPr>
              <w:pStyle w:val="NormalWeb"/>
              <w:spacing w:before="0" w:beforeAutospacing="0" w:after="0" w:afterAutospacing="0"/>
              <w:jc w:val="center"/>
              <w:textAlignment w:val="bottom"/>
              <w:rPr>
                <w:rFonts w:asciiTheme="minorHAnsi" w:hAnsiTheme="minorHAnsi" w:cstheme="minorHAnsi"/>
                <w:sz w:val="22"/>
                <w:szCs w:val="22"/>
              </w:rPr>
            </w:pPr>
            <w:r w:rsidRPr="005F300D">
              <w:rPr>
                <w:rFonts w:asciiTheme="minorHAnsi" w:hAnsiTheme="minorHAnsi" w:cstheme="minorHAnsi"/>
                <w:sz w:val="22"/>
                <w:szCs w:val="22"/>
              </w:rPr>
              <w:t>81.44</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95.34</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34.03x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5954LN</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399,616,394</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90.17</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93.94</w:t>
            </w:r>
          </w:p>
        </w:tc>
        <w:tc>
          <w:tcPr>
            <w:tcW w:w="234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bCs/>
                <w:kern w:val="24"/>
                <w:sz w:val="22"/>
                <w:szCs w:val="22"/>
              </w:rPr>
            </w:pPr>
            <w:r w:rsidRPr="005F300D">
              <w:rPr>
                <w:rFonts w:asciiTheme="minorHAnsi" w:hAnsiTheme="minorHAnsi" w:cstheme="minorHAnsi"/>
                <w:bCs/>
                <w:kern w:val="24"/>
                <w:sz w:val="22"/>
                <w:szCs w:val="22"/>
              </w:rPr>
              <w:t>29.89x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5954 Blood</w:t>
            </w:r>
          </w:p>
        </w:tc>
        <w:tc>
          <w:tcPr>
            <w:tcW w:w="2070" w:type="dxa"/>
            <w:vAlign w:val="center"/>
          </w:tcPr>
          <w:p w:rsidR="008E6A7D" w:rsidRPr="005F300D" w:rsidRDefault="008E6A7D" w:rsidP="0040531F">
            <w:pPr>
              <w:jc w:val="center"/>
              <w:rPr>
                <w:rFonts w:cstheme="minorHAnsi"/>
                <w:color w:val="000000"/>
              </w:rPr>
            </w:pPr>
            <w:r w:rsidRPr="005F300D">
              <w:rPr>
                <w:rFonts w:cstheme="minorHAnsi"/>
                <w:color w:val="000000"/>
              </w:rPr>
              <w:t>410,622,572</w:t>
            </w:r>
          </w:p>
        </w:tc>
        <w:tc>
          <w:tcPr>
            <w:tcW w:w="1530" w:type="dxa"/>
            <w:vAlign w:val="center"/>
          </w:tcPr>
          <w:p w:rsidR="008E6A7D" w:rsidRPr="005F300D" w:rsidRDefault="008E6A7D" w:rsidP="0040531F">
            <w:pPr>
              <w:pStyle w:val="NormalWeb"/>
              <w:spacing w:before="0" w:beforeAutospacing="0" w:after="0" w:afterAutospacing="0"/>
              <w:jc w:val="center"/>
              <w:textAlignment w:val="bottom"/>
              <w:rPr>
                <w:rFonts w:asciiTheme="minorHAnsi" w:hAnsiTheme="minorHAnsi" w:cstheme="minorHAnsi"/>
                <w:sz w:val="22"/>
                <w:szCs w:val="22"/>
              </w:rPr>
            </w:pPr>
            <w:r w:rsidRPr="005F300D">
              <w:rPr>
                <w:rFonts w:asciiTheme="minorHAnsi" w:hAnsiTheme="minorHAnsi" w:cstheme="minorHAnsi"/>
                <w:sz w:val="22"/>
                <w:szCs w:val="22"/>
              </w:rPr>
              <w:t>90.97</w:t>
            </w:r>
          </w:p>
        </w:tc>
        <w:tc>
          <w:tcPr>
            <w:tcW w:w="1170" w:type="dxa"/>
            <w:vAlign w:val="center"/>
          </w:tcPr>
          <w:p w:rsidR="008E6A7D" w:rsidRPr="005F300D" w:rsidRDefault="008E6A7D" w:rsidP="0040531F">
            <w:pPr>
              <w:jc w:val="center"/>
              <w:rPr>
                <w:rFonts w:cstheme="minorHAnsi"/>
                <w:color w:val="000000"/>
              </w:rPr>
            </w:pPr>
            <w:r w:rsidRPr="005F300D">
              <w:rPr>
                <w:rFonts w:cstheme="minorHAnsi"/>
                <w:color w:val="000000"/>
              </w:rPr>
              <w:t>94.46</w:t>
            </w:r>
          </w:p>
        </w:tc>
        <w:tc>
          <w:tcPr>
            <w:tcW w:w="234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bCs/>
                <w:kern w:val="24"/>
                <w:sz w:val="22"/>
                <w:szCs w:val="22"/>
              </w:rPr>
            </w:pPr>
            <w:r w:rsidRPr="005F300D">
              <w:rPr>
                <w:rFonts w:asciiTheme="minorHAnsi" w:hAnsiTheme="minorHAnsi" w:cstheme="minorHAnsi"/>
                <w:bCs/>
                <w:kern w:val="24"/>
                <w:sz w:val="22"/>
                <w:szCs w:val="22"/>
              </w:rPr>
              <w:t>31.63x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7122LN</w:t>
            </w:r>
          </w:p>
        </w:tc>
        <w:tc>
          <w:tcPr>
            <w:tcW w:w="20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473,467,888</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84.15</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94.64</w:t>
            </w:r>
          </w:p>
        </w:tc>
        <w:tc>
          <w:tcPr>
            <w:tcW w:w="234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bCs/>
                <w:kern w:val="24"/>
                <w:sz w:val="22"/>
                <w:szCs w:val="22"/>
              </w:rPr>
            </w:pPr>
            <w:r w:rsidRPr="005F300D">
              <w:rPr>
                <w:rFonts w:asciiTheme="minorHAnsi" w:hAnsiTheme="minorHAnsi" w:cstheme="minorHAnsi"/>
                <w:bCs/>
                <w:kern w:val="24"/>
                <w:sz w:val="22"/>
                <w:szCs w:val="22"/>
              </w:rPr>
              <w:t>33.95x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7122 Blood</w:t>
            </w:r>
          </w:p>
        </w:tc>
        <w:tc>
          <w:tcPr>
            <w:tcW w:w="20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605,397,144</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81.26</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95.33</w:t>
            </w:r>
          </w:p>
        </w:tc>
        <w:tc>
          <w:tcPr>
            <w:tcW w:w="234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bCs/>
                <w:color w:val="000000" w:themeColor="text1"/>
                <w:kern w:val="24"/>
                <w:sz w:val="22"/>
                <w:szCs w:val="22"/>
              </w:rPr>
            </w:pPr>
            <w:r w:rsidRPr="005F300D">
              <w:rPr>
                <w:rFonts w:asciiTheme="minorHAnsi" w:hAnsiTheme="minorHAnsi" w:cstheme="minorHAnsi"/>
                <w:bCs/>
                <w:color w:val="000000" w:themeColor="text1"/>
                <w:kern w:val="24"/>
                <w:sz w:val="22"/>
                <w:szCs w:val="22"/>
              </w:rPr>
              <w:t>42.04x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7309LN</w:t>
            </w:r>
          </w:p>
        </w:tc>
        <w:tc>
          <w:tcPr>
            <w:tcW w:w="20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479,227,100</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84.09</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94.97</w:t>
            </w:r>
          </w:p>
        </w:tc>
        <w:tc>
          <w:tcPr>
            <w:tcW w:w="234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bCs/>
                <w:kern w:val="24"/>
                <w:sz w:val="22"/>
                <w:szCs w:val="22"/>
              </w:rPr>
            </w:pPr>
            <w:r w:rsidRPr="005F300D">
              <w:rPr>
                <w:rFonts w:asciiTheme="minorHAnsi" w:hAnsiTheme="minorHAnsi" w:cstheme="minorHAnsi"/>
                <w:bCs/>
                <w:kern w:val="24"/>
                <w:sz w:val="22"/>
                <w:szCs w:val="22"/>
              </w:rPr>
              <w:t>33.76x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7309 Blood</w:t>
            </w:r>
          </w:p>
        </w:tc>
        <w:tc>
          <w:tcPr>
            <w:tcW w:w="20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501,664,150</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83.59</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93.95</w:t>
            </w:r>
          </w:p>
        </w:tc>
        <w:tc>
          <w:tcPr>
            <w:tcW w:w="2340" w:type="dxa"/>
            <w:vAlign w:val="center"/>
          </w:tcPr>
          <w:p w:rsidR="008E6A7D" w:rsidRPr="005F300D" w:rsidRDefault="008E6A7D" w:rsidP="0040531F">
            <w:pPr>
              <w:jc w:val="center"/>
              <w:rPr>
                <w:rFonts w:cstheme="minorHAnsi"/>
                <w:color w:val="000000"/>
              </w:rPr>
            </w:pPr>
            <w:r w:rsidRPr="005F300D">
              <w:rPr>
                <w:rFonts w:cstheme="minorHAnsi"/>
                <w:color w:val="000000"/>
              </w:rPr>
              <w:t>35.99x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7313LN</w:t>
            </w:r>
          </w:p>
        </w:tc>
        <w:tc>
          <w:tcPr>
            <w:tcW w:w="20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568,503,215</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83.82</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94.55</w:t>
            </w:r>
          </w:p>
        </w:tc>
        <w:tc>
          <w:tcPr>
            <w:tcW w:w="234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bCs/>
                <w:kern w:val="24"/>
                <w:sz w:val="22"/>
                <w:szCs w:val="22"/>
              </w:rPr>
            </w:pPr>
            <w:r w:rsidRPr="005F300D">
              <w:rPr>
                <w:rFonts w:asciiTheme="minorHAnsi" w:hAnsiTheme="minorHAnsi" w:cstheme="minorHAnsi"/>
                <w:bCs/>
                <w:kern w:val="24"/>
                <w:sz w:val="22"/>
                <w:szCs w:val="22"/>
              </w:rPr>
              <w:t>40.58x</w:t>
            </w:r>
          </w:p>
        </w:tc>
      </w:tr>
      <w:tr w:rsidR="008E6A7D" w:rsidTr="0040531F">
        <w:tc>
          <w:tcPr>
            <w:tcW w:w="1710" w:type="dxa"/>
            <w:vAlign w:val="center"/>
          </w:tcPr>
          <w:p w:rsidR="008E6A7D" w:rsidRPr="00870638" w:rsidRDefault="008E6A7D" w:rsidP="0040531F">
            <w:pPr>
              <w:rPr>
                <w:rFonts w:ascii="Calibri" w:hAnsi="Calibri" w:cs="Calibri"/>
              </w:rPr>
            </w:pPr>
            <w:r>
              <w:rPr>
                <w:rFonts w:ascii="Calibri" w:hAnsi="Calibri" w:cs="Calibri"/>
              </w:rPr>
              <w:t>7313 Blood</w:t>
            </w:r>
          </w:p>
        </w:tc>
        <w:tc>
          <w:tcPr>
            <w:tcW w:w="20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321,917,279</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85.89</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95.08</w:t>
            </w:r>
          </w:p>
        </w:tc>
        <w:tc>
          <w:tcPr>
            <w:tcW w:w="2340" w:type="dxa"/>
            <w:vAlign w:val="center"/>
          </w:tcPr>
          <w:p w:rsidR="008E6A7D" w:rsidRPr="005F300D" w:rsidRDefault="008E6A7D" w:rsidP="0040531F">
            <w:pPr>
              <w:jc w:val="center"/>
              <w:rPr>
                <w:rFonts w:cstheme="minorHAnsi"/>
              </w:rPr>
            </w:pPr>
            <w:r w:rsidRPr="005F300D">
              <w:rPr>
                <w:rFonts w:cstheme="minorHAnsi"/>
              </w:rPr>
              <w:t>24.0</w:t>
            </w:r>
            <w:r>
              <w:rPr>
                <w:rFonts w:cstheme="minorHAnsi"/>
              </w:rPr>
              <w:t>0</w:t>
            </w:r>
            <w:r w:rsidRPr="005F300D">
              <w:rPr>
                <w:rFonts w:cstheme="minorHAnsi"/>
              </w:rPr>
              <w:t>x</w:t>
            </w:r>
          </w:p>
        </w:tc>
      </w:tr>
      <w:tr w:rsidR="008E6A7D" w:rsidTr="0040531F">
        <w:tc>
          <w:tcPr>
            <w:tcW w:w="1710" w:type="dxa"/>
          </w:tcPr>
          <w:p w:rsidR="008E6A7D" w:rsidRPr="00856A3E" w:rsidRDefault="008E6A7D" w:rsidP="0040531F">
            <w:pPr>
              <w:rPr>
                <w:rFonts w:ascii="Calibri" w:hAnsi="Calibri" w:cs="Calibri"/>
              </w:rPr>
            </w:pPr>
            <w:r>
              <w:rPr>
                <w:rFonts w:ascii="Calibri" w:hAnsi="Calibri" w:cs="Calibri"/>
              </w:rPr>
              <w:t>7331LN</w:t>
            </w:r>
          </w:p>
        </w:tc>
        <w:tc>
          <w:tcPr>
            <w:tcW w:w="2070" w:type="dxa"/>
            <w:vAlign w:val="bottom"/>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490,075,862</w:t>
            </w:r>
          </w:p>
        </w:tc>
        <w:tc>
          <w:tcPr>
            <w:tcW w:w="1530" w:type="dxa"/>
            <w:vAlign w:val="bottom"/>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83.32</w:t>
            </w:r>
          </w:p>
        </w:tc>
        <w:tc>
          <w:tcPr>
            <w:tcW w:w="1170" w:type="dxa"/>
            <w:vAlign w:val="bottom"/>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95.39</w:t>
            </w:r>
          </w:p>
        </w:tc>
        <w:tc>
          <w:tcPr>
            <w:tcW w:w="2340" w:type="dxa"/>
            <w:vAlign w:val="bottom"/>
          </w:tcPr>
          <w:p w:rsidR="008E6A7D" w:rsidRPr="005F300D" w:rsidRDefault="008E6A7D" w:rsidP="0040531F">
            <w:pPr>
              <w:jc w:val="center"/>
              <w:rPr>
                <w:rFonts w:cstheme="minorHAnsi"/>
                <w:color w:val="000000"/>
              </w:rPr>
            </w:pPr>
            <w:r w:rsidRPr="005F300D">
              <w:rPr>
                <w:rFonts w:cstheme="minorHAnsi"/>
                <w:color w:val="000000"/>
              </w:rPr>
              <w:t>34.8</w:t>
            </w:r>
            <w:r>
              <w:rPr>
                <w:rFonts w:cstheme="minorHAnsi"/>
                <w:color w:val="000000"/>
              </w:rPr>
              <w:t>0</w:t>
            </w:r>
            <w:r w:rsidRPr="005F300D">
              <w:rPr>
                <w:rFonts w:cstheme="minorHAnsi"/>
                <w:color w:val="000000"/>
              </w:rPr>
              <w:t xml:space="preserve">x </w:t>
            </w:r>
          </w:p>
        </w:tc>
      </w:tr>
      <w:tr w:rsidR="008E6A7D" w:rsidTr="0040531F">
        <w:tc>
          <w:tcPr>
            <w:tcW w:w="1710" w:type="dxa"/>
          </w:tcPr>
          <w:p w:rsidR="008E6A7D" w:rsidRDefault="008E6A7D" w:rsidP="0040531F">
            <w:pPr>
              <w:rPr>
                <w:rFonts w:ascii="Calibri" w:hAnsi="Calibri" w:cs="Calibri"/>
              </w:rPr>
            </w:pPr>
            <w:r>
              <w:rPr>
                <w:rFonts w:ascii="Calibri" w:hAnsi="Calibri" w:cs="Calibri"/>
              </w:rPr>
              <w:t>7331 Blood</w:t>
            </w:r>
          </w:p>
        </w:tc>
        <w:tc>
          <w:tcPr>
            <w:tcW w:w="20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449,699,675</w:t>
            </w:r>
          </w:p>
        </w:tc>
        <w:tc>
          <w:tcPr>
            <w:tcW w:w="153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84.89</w:t>
            </w:r>
          </w:p>
        </w:tc>
        <w:tc>
          <w:tcPr>
            <w:tcW w:w="1170" w:type="dxa"/>
            <w:vAlign w:val="center"/>
          </w:tcPr>
          <w:p w:rsidR="008E6A7D" w:rsidRPr="005F300D" w:rsidRDefault="008E6A7D" w:rsidP="0040531F">
            <w:pPr>
              <w:pStyle w:val="NormalWeb"/>
              <w:spacing w:before="0" w:beforeAutospacing="0" w:after="0" w:afterAutospacing="0"/>
              <w:jc w:val="center"/>
              <w:rPr>
                <w:rFonts w:asciiTheme="minorHAnsi" w:hAnsiTheme="minorHAnsi" w:cstheme="minorHAnsi"/>
                <w:sz w:val="22"/>
                <w:szCs w:val="22"/>
              </w:rPr>
            </w:pPr>
            <w:r w:rsidRPr="005F300D">
              <w:rPr>
                <w:rFonts w:asciiTheme="minorHAnsi" w:hAnsiTheme="minorHAnsi" w:cstheme="minorHAnsi"/>
                <w:sz w:val="22"/>
                <w:szCs w:val="22"/>
              </w:rPr>
              <w:t>95.23</w:t>
            </w:r>
          </w:p>
        </w:tc>
        <w:tc>
          <w:tcPr>
            <w:tcW w:w="2340" w:type="dxa"/>
            <w:vAlign w:val="bottom"/>
          </w:tcPr>
          <w:p w:rsidR="008E6A7D" w:rsidRPr="005F300D" w:rsidRDefault="008E6A7D" w:rsidP="0040531F">
            <w:pPr>
              <w:jc w:val="center"/>
              <w:rPr>
                <w:rFonts w:cstheme="minorHAnsi"/>
                <w:color w:val="000000"/>
              </w:rPr>
            </w:pPr>
            <w:r w:rsidRPr="005F300D">
              <w:rPr>
                <w:rFonts w:cstheme="minorHAnsi"/>
                <w:color w:val="000000"/>
              </w:rPr>
              <w:t>32.72x</w:t>
            </w:r>
          </w:p>
        </w:tc>
      </w:tr>
      <w:tr w:rsidR="008E6A7D" w:rsidTr="0040531F">
        <w:tc>
          <w:tcPr>
            <w:tcW w:w="1710" w:type="dxa"/>
          </w:tcPr>
          <w:p w:rsidR="008E6A7D" w:rsidRDefault="008E6A7D" w:rsidP="0040531F">
            <w:pPr>
              <w:rPr>
                <w:rFonts w:ascii="Calibri" w:hAnsi="Calibri" w:cs="Calibri"/>
              </w:rPr>
            </w:pPr>
            <w:r>
              <w:rPr>
                <w:rFonts w:ascii="Calibri" w:hAnsi="Calibri" w:cs="Calibri"/>
              </w:rPr>
              <w:t>7387T</w:t>
            </w:r>
          </w:p>
        </w:tc>
        <w:tc>
          <w:tcPr>
            <w:tcW w:w="2070" w:type="dxa"/>
            <w:vAlign w:val="bottom"/>
          </w:tcPr>
          <w:p w:rsidR="008E6A7D" w:rsidRPr="005F300D" w:rsidRDefault="008E6A7D" w:rsidP="0040531F">
            <w:pPr>
              <w:jc w:val="center"/>
              <w:rPr>
                <w:rFonts w:cstheme="minorHAnsi"/>
                <w:color w:val="000000"/>
              </w:rPr>
            </w:pPr>
            <w:r w:rsidRPr="005F300D">
              <w:rPr>
                <w:rFonts w:cstheme="minorHAnsi"/>
                <w:color w:val="000000"/>
              </w:rPr>
              <w:t>252,570,746</w:t>
            </w:r>
          </w:p>
        </w:tc>
        <w:tc>
          <w:tcPr>
            <w:tcW w:w="1530" w:type="dxa"/>
            <w:vAlign w:val="bottom"/>
          </w:tcPr>
          <w:p w:rsidR="008E6A7D" w:rsidRPr="005F300D" w:rsidRDefault="008E6A7D" w:rsidP="0040531F">
            <w:pPr>
              <w:jc w:val="center"/>
              <w:rPr>
                <w:rFonts w:cstheme="minorHAnsi"/>
                <w:color w:val="000000"/>
              </w:rPr>
            </w:pPr>
            <w:r w:rsidRPr="005F300D">
              <w:rPr>
                <w:rFonts w:cstheme="minorHAnsi"/>
                <w:color w:val="000000"/>
              </w:rPr>
              <w:t>96.48</w:t>
            </w:r>
          </w:p>
        </w:tc>
        <w:tc>
          <w:tcPr>
            <w:tcW w:w="1170" w:type="dxa"/>
            <w:vAlign w:val="bottom"/>
          </w:tcPr>
          <w:p w:rsidR="008E6A7D" w:rsidRPr="005F300D" w:rsidRDefault="008E6A7D" w:rsidP="0040531F">
            <w:pPr>
              <w:jc w:val="center"/>
              <w:rPr>
                <w:rFonts w:cstheme="minorHAnsi"/>
                <w:color w:val="000000"/>
              </w:rPr>
            </w:pPr>
            <w:r w:rsidRPr="005F300D">
              <w:rPr>
                <w:rFonts w:cstheme="minorHAnsi"/>
                <w:color w:val="000000"/>
              </w:rPr>
              <w:t>94.67</w:t>
            </w:r>
          </w:p>
        </w:tc>
        <w:tc>
          <w:tcPr>
            <w:tcW w:w="2340" w:type="dxa"/>
            <w:vAlign w:val="bottom"/>
          </w:tcPr>
          <w:p w:rsidR="008E6A7D" w:rsidRPr="005F300D" w:rsidRDefault="008E6A7D" w:rsidP="0040531F">
            <w:pPr>
              <w:jc w:val="center"/>
              <w:rPr>
                <w:rFonts w:cstheme="minorHAnsi"/>
                <w:color w:val="000000"/>
              </w:rPr>
            </w:pPr>
            <w:r w:rsidRPr="005F300D">
              <w:rPr>
                <w:rFonts w:cstheme="minorHAnsi"/>
                <w:color w:val="000000"/>
              </w:rPr>
              <w:t>20.61x</w:t>
            </w:r>
          </w:p>
        </w:tc>
      </w:tr>
      <w:tr w:rsidR="008E6A7D" w:rsidTr="0040531F">
        <w:tc>
          <w:tcPr>
            <w:tcW w:w="1710" w:type="dxa"/>
          </w:tcPr>
          <w:p w:rsidR="008E6A7D" w:rsidRDefault="008E6A7D" w:rsidP="0040531F">
            <w:pPr>
              <w:rPr>
                <w:rFonts w:ascii="Calibri" w:hAnsi="Calibri" w:cs="Calibri"/>
              </w:rPr>
            </w:pPr>
            <w:r>
              <w:rPr>
                <w:rFonts w:ascii="Calibri" w:hAnsi="Calibri" w:cs="Calibri"/>
              </w:rPr>
              <w:t>7387 Blood</w:t>
            </w:r>
          </w:p>
        </w:tc>
        <w:tc>
          <w:tcPr>
            <w:tcW w:w="2070" w:type="dxa"/>
            <w:vAlign w:val="bottom"/>
          </w:tcPr>
          <w:p w:rsidR="008E6A7D" w:rsidRPr="005F300D" w:rsidRDefault="008E6A7D" w:rsidP="0040531F">
            <w:pPr>
              <w:jc w:val="center"/>
              <w:rPr>
                <w:rFonts w:cstheme="minorHAnsi"/>
                <w:color w:val="000000"/>
              </w:rPr>
            </w:pPr>
            <w:r w:rsidRPr="005F300D">
              <w:rPr>
                <w:rFonts w:cstheme="minorHAnsi"/>
                <w:color w:val="000000"/>
              </w:rPr>
              <w:t>328,752,272</w:t>
            </w:r>
          </w:p>
        </w:tc>
        <w:tc>
          <w:tcPr>
            <w:tcW w:w="1530" w:type="dxa"/>
            <w:vAlign w:val="bottom"/>
          </w:tcPr>
          <w:p w:rsidR="008E6A7D" w:rsidRPr="005F300D" w:rsidRDefault="008E6A7D" w:rsidP="0040531F">
            <w:pPr>
              <w:jc w:val="center"/>
              <w:rPr>
                <w:rFonts w:cstheme="minorHAnsi"/>
                <w:color w:val="000000"/>
              </w:rPr>
            </w:pPr>
            <w:r w:rsidRPr="005F300D">
              <w:rPr>
                <w:rFonts w:cstheme="minorHAnsi"/>
                <w:color w:val="000000"/>
              </w:rPr>
              <w:t>96.17</w:t>
            </w:r>
          </w:p>
        </w:tc>
        <w:tc>
          <w:tcPr>
            <w:tcW w:w="1170" w:type="dxa"/>
            <w:vAlign w:val="bottom"/>
          </w:tcPr>
          <w:p w:rsidR="008E6A7D" w:rsidRPr="005F300D" w:rsidRDefault="008E6A7D" w:rsidP="0040531F">
            <w:pPr>
              <w:jc w:val="center"/>
              <w:rPr>
                <w:rFonts w:cstheme="minorHAnsi"/>
                <w:color w:val="000000"/>
              </w:rPr>
            </w:pPr>
            <w:r w:rsidRPr="005F300D">
              <w:rPr>
                <w:rFonts w:cstheme="minorHAnsi"/>
                <w:color w:val="000000"/>
              </w:rPr>
              <w:t>95.31</w:t>
            </w:r>
          </w:p>
        </w:tc>
        <w:tc>
          <w:tcPr>
            <w:tcW w:w="2340" w:type="dxa"/>
            <w:vAlign w:val="bottom"/>
          </w:tcPr>
          <w:p w:rsidR="008E6A7D" w:rsidRPr="005F300D" w:rsidRDefault="008E6A7D" w:rsidP="0040531F">
            <w:pPr>
              <w:jc w:val="center"/>
              <w:rPr>
                <w:rFonts w:cstheme="minorHAnsi"/>
                <w:color w:val="000000"/>
              </w:rPr>
            </w:pPr>
            <w:r w:rsidRPr="005F300D">
              <w:rPr>
                <w:rFonts w:cstheme="minorHAnsi"/>
                <w:color w:val="000000"/>
              </w:rPr>
              <w:t>26.68x</w:t>
            </w:r>
          </w:p>
        </w:tc>
      </w:tr>
    </w:tbl>
    <w:p w:rsidR="008E6A7D" w:rsidRDefault="008E6A7D" w:rsidP="008E6A7D">
      <w:pPr>
        <w:rPr>
          <w:rFonts w:ascii="Times New Roman" w:hAnsi="Times New Roman" w:cs="Times New Roman"/>
          <w:sz w:val="24"/>
          <w:szCs w:val="24"/>
        </w:rPr>
      </w:pPr>
    </w:p>
    <w:p w:rsidR="008E6A7D" w:rsidRDefault="008E6A7D" w:rsidP="008E6A7D">
      <w:pPr>
        <w:rPr>
          <w:rFonts w:ascii="Times New Roman" w:hAnsi="Times New Roman" w:cs="Times New Roman"/>
          <w:b/>
          <w:sz w:val="24"/>
          <w:szCs w:val="24"/>
        </w:rPr>
      </w:pPr>
    </w:p>
    <w:p w:rsidR="008E6A7D" w:rsidRDefault="008E6A7D" w:rsidP="008E6A7D">
      <w:pPr>
        <w:rPr>
          <w:rFonts w:ascii="Times New Roman" w:hAnsi="Times New Roman" w:cs="Times New Roman"/>
          <w:b/>
          <w:sz w:val="24"/>
          <w:szCs w:val="24"/>
        </w:rPr>
      </w:pPr>
      <w:r>
        <w:rPr>
          <w:rFonts w:ascii="Times New Roman" w:hAnsi="Times New Roman" w:cs="Times New Roman"/>
          <w:b/>
          <w:sz w:val="24"/>
          <w:szCs w:val="24"/>
        </w:rPr>
        <w:br w:type="page"/>
      </w:r>
    </w:p>
    <w:p w:rsidR="009436B1" w:rsidRPr="008F2042" w:rsidRDefault="009436B1" w:rsidP="009436B1">
      <w:pPr>
        <w:rPr>
          <w:rFonts w:ascii="Times New Roman" w:hAnsi="Times New Roman" w:cs="Times New Roman"/>
          <w:b/>
          <w:sz w:val="24"/>
          <w:szCs w:val="24"/>
        </w:rPr>
      </w:pPr>
      <w:r w:rsidRPr="008F2042">
        <w:rPr>
          <w:rFonts w:ascii="Times New Roman" w:hAnsi="Times New Roman" w:cs="Times New Roman"/>
          <w:b/>
          <w:sz w:val="24"/>
          <w:szCs w:val="24"/>
        </w:rPr>
        <w:lastRenderedPageBreak/>
        <w:t xml:space="preserve">Table </w:t>
      </w:r>
      <w:r>
        <w:rPr>
          <w:rFonts w:ascii="Times New Roman" w:hAnsi="Times New Roman" w:cs="Times New Roman"/>
          <w:b/>
          <w:sz w:val="24"/>
          <w:szCs w:val="24"/>
        </w:rPr>
        <w:t>S</w:t>
      </w:r>
      <w:r w:rsidR="008E6A7D">
        <w:rPr>
          <w:rFonts w:ascii="Times New Roman" w:hAnsi="Times New Roman" w:cs="Times New Roman"/>
          <w:b/>
          <w:sz w:val="24"/>
          <w:szCs w:val="24"/>
        </w:rPr>
        <w:t>3</w:t>
      </w:r>
      <w:r w:rsidRPr="008F2042">
        <w:rPr>
          <w:rFonts w:ascii="Times New Roman" w:hAnsi="Times New Roman" w:cs="Times New Roman"/>
          <w:b/>
          <w:sz w:val="24"/>
          <w:szCs w:val="24"/>
        </w:rPr>
        <w:t>. Viral Copy Number</w:t>
      </w:r>
    </w:p>
    <w:p w:rsidR="009436B1" w:rsidRDefault="009436B1" w:rsidP="009436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28"/>
        <w:gridCol w:w="1467"/>
        <w:gridCol w:w="1510"/>
        <w:gridCol w:w="1440"/>
        <w:gridCol w:w="1350"/>
        <w:gridCol w:w="1440"/>
      </w:tblGrid>
      <w:tr w:rsidR="009436B1" w:rsidTr="00016053">
        <w:tc>
          <w:tcPr>
            <w:tcW w:w="1428"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Sample</w:t>
            </w:r>
          </w:p>
        </w:tc>
        <w:tc>
          <w:tcPr>
            <w:tcW w:w="1467"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Intact Copy</w:t>
            </w:r>
          </w:p>
        </w:tc>
        <w:tc>
          <w:tcPr>
            <w:tcW w:w="2950" w:type="dxa"/>
            <w:gridSpan w:val="2"/>
          </w:tcPr>
          <w:p w:rsidR="009436B1" w:rsidRDefault="009436B1" w:rsidP="00016053">
            <w:pPr>
              <w:jc w:val="center"/>
              <w:rPr>
                <w:rFonts w:ascii="Times New Roman" w:hAnsi="Times New Roman" w:cs="Times New Roman"/>
                <w:sz w:val="24"/>
                <w:szCs w:val="24"/>
              </w:rPr>
            </w:pPr>
            <w:r>
              <w:rPr>
                <w:rFonts w:ascii="Times New Roman" w:hAnsi="Times New Roman" w:cs="Times New Roman"/>
                <w:sz w:val="24"/>
                <w:szCs w:val="24"/>
              </w:rPr>
              <w:t>Fragment 1</w:t>
            </w:r>
          </w:p>
        </w:tc>
        <w:tc>
          <w:tcPr>
            <w:tcW w:w="2790" w:type="dxa"/>
            <w:gridSpan w:val="2"/>
          </w:tcPr>
          <w:p w:rsidR="009436B1" w:rsidRDefault="009436B1" w:rsidP="00016053">
            <w:pPr>
              <w:jc w:val="center"/>
              <w:rPr>
                <w:rFonts w:ascii="Times New Roman" w:hAnsi="Times New Roman" w:cs="Times New Roman"/>
                <w:sz w:val="24"/>
                <w:szCs w:val="24"/>
              </w:rPr>
            </w:pPr>
            <w:r>
              <w:rPr>
                <w:rFonts w:ascii="Times New Roman" w:hAnsi="Times New Roman" w:cs="Times New Roman"/>
                <w:sz w:val="24"/>
                <w:szCs w:val="24"/>
              </w:rPr>
              <w:t>Fragment 2</w:t>
            </w:r>
          </w:p>
        </w:tc>
      </w:tr>
      <w:tr w:rsidR="009436B1" w:rsidTr="00016053">
        <w:tc>
          <w:tcPr>
            <w:tcW w:w="1428" w:type="dxa"/>
          </w:tcPr>
          <w:p w:rsidR="009436B1" w:rsidRDefault="009436B1" w:rsidP="00016053">
            <w:pPr>
              <w:rPr>
                <w:rFonts w:ascii="Times New Roman" w:hAnsi="Times New Roman" w:cs="Times New Roman"/>
                <w:sz w:val="24"/>
                <w:szCs w:val="24"/>
              </w:rPr>
            </w:pPr>
          </w:p>
        </w:tc>
        <w:tc>
          <w:tcPr>
            <w:tcW w:w="1467"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Level</w:t>
            </w:r>
            <w:r w:rsidR="004E5045">
              <w:rPr>
                <w:rFonts w:ascii="Times New Roman" w:hAnsi="Times New Roman" w:cs="Times New Roman"/>
                <w:sz w:val="24"/>
                <w:szCs w:val="24"/>
              </w:rPr>
              <w:t>*</w:t>
            </w:r>
          </w:p>
        </w:tc>
        <w:tc>
          <w:tcPr>
            <w:tcW w:w="151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Level</w:t>
            </w:r>
            <w:r w:rsidR="006D5282">
              <w:rPr>
                <w:rFonts w:ascii="Times New Roman" w:hAnsi="Times New Roman" w:cs="Times New Roman"/>
                <w:sz w:val="24"/>
                <w:szCs w:val="24"/>
              </w:rPr>
              <w:t>†</w:t>
            </w:r>
          </w:p>
        </w:tc>
        <w:tc>
          <w:tcPr>
            <w:tcW w:w="144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Length</w:t>
            </w:r>
          </w:p>
        </w:tc>
        <w:tc>
          <w:tcPr>
            <w:tcW w:w="135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Level</w:t>
            </w:r>
            <w:r w:rsidR="006D5282">
              <w:rPr>
                <w:rFonts w:ascii="Times New Roman" w:hAnsi="Times New Roman" w:cs="Times New Roman"/>
                <w:sz w:val="24"/>
                <w:szCs w:val="24"/>
              </w:rPr>
              <w:t>†</w:t>
            </w:r>
          </w:p>
        </w:tc>
        <w:tc>
          <w:tcPr>
            <w:tcW w:w="144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Length</w:t>
            </w:r>
          </w:p>
        </w:tc>
      </w:tr>
      <w:tr w:rsidR="009436B1" w:rsidTr="00016053">
        <w:tc>
          <w:tcPr>
            <w:tcW w:w="1428" w:type="dxa"/>
          </w:tcPr>
          <w:p w:rsidR="009436B1" w:rsidRDefault="009436B1" w:rsidP="00016053">
            <w:pPr>
              <w:rPr>
                <w:rFonts w:ascii="Times New Roman" w:hAnsi="Times New Roman" w:cs="Times New Roman"/>
                <w:sz w:val="24"/>
                <w:szCs w:val="24"/>
              </w:rPr>
            </w:pPr>
          </w:p>
        </w:tc>
        <w:tc>
          <w:tcPr>
            <w:tcW w:w="1467" w:type="dxa"/>
          </w:tcPr>
          <w:p w:rsidR="009436B1" w:rsidRDefault="009436B1" w:rsidP="00016053">
            <w:pPr>
              <w:rPr>
                <w:rFonts w:ascii="Times New Roman" w:hAnsi="Times New Roman" w:cs="Times New Roman"/>
                <w:sz w:val="24"/>
                <w:szCs w:val="24"/>
              </w:rPr>
            </w:pPr>
          </w:p>
        </w:tc>
        <w:tc>
          <w:tcPr>
            <w:tcW w:w="1510" w:type="dxa"/>
          </w:tcPr>
          <w:p w:rsidR="009436B1" w:rsidRDefault="009436B1" w:rsidP="00016053">
            <w:pPr>
              <w:rPr>
                <w:rFonts w:ascii="Times New Roman" w:hAnsi="Times New Roman" w:cs="Times New Roman"/>
                <w:sz w:val="24"/>
                <w:szCs w:val="24"/>
              </w:rPr>
            </w:pPr>
          </w:p>
        </w:tc>
        <w:tc>
          <w:tcPr>
            <w:tcW w:w="1440" w:type="dxa"/>
          </w:tcPr>
          <w:p w:rsidR="009436B1" w:rsidRDefault="009436B1" w:rsidP="00016053">
            <w:pPr>
              <w:rPr>
                <w:rFonts w:ascii="Times New Roman" w:hAnsi="Times New Roman" w:cs="Times New Roman"/>
                <w:sz w:val="24"/>
                <w:szCs w:val="24"/>
              </w:rPr>
            </w:pPr>
          </w:p>
        </w:tc>
        <w:tc>
          <w:tcPr>
            <w:tcW w:w="1350" w:type="dxa"/>
          </w:tcPr>
          <w:p w:rsidR="009436B1" w:rsidRDefault="009436B1" w:rsidP="00016053">
            <w:pPr>
              <w:rPr>
                <w:rFonts w:ascii="Times New Roman" w:hAnsi="Times New Roman" w:cs="Times New Roman"/>
                <w:sz w:val="24"/>
                <w:szCs w:val="24"/>
              </w:rPr>
            </w:pPr>
          </w:p>
        </w:tc>
        <w:tc>
          <w:tcPr>
            <w:tcW w:w="1440" w:type="dxa"/>
          </w:tcPr>
          <w:p w:rsidR="009436B1" w:rsidRDefault="009436B1" w:rsidP="00016053">
            <w:pPr>
              <w:rPr>
                <w:rFonts w:ascii="Times New Roman" w:hAnsi="Times New Roman" w:cs="Times New Roman"/>
                <w:sz w:val="24"/>
                <w:szCs w:val="24"/>
              </w:rPr>
            </w:pPr>
          </w:p>
        </w:tc>
      </w:tr>
      <w:tr w:rsidR="009436B1" w:rsidTr="00016053">
        <w:tc>
          <w:tcPr>
            <w:tcW w:w="1428"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7387LN</w:t>
            </w:r>
          </w:p>
        </w:tc>
        <w:tc>
          <w:tcPr>
            <w:tcW w:w="1467" w:type="dxa"/>
          </w:tcPr>
          <w:p w:rsidR="009436B1" w:rsidRDefault="009436B1" w:rsidP="00016053">
            <w:pPr>
              <w:rPr>
                <w:rFonts w:ascii="Times New Roman" w:hAnsi="Times New Roman" w:cs="Times New Roman"/>
                <w:sz w:val="24"/>
                <w:szCs w:val="24"/>
              </w:rPr>
            </w:pPr>
          </w:p>
        </w:tc>
        <w:tc>
          <w:tcPr>
            <w:tcW w:w="151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6550</w:t>
            </w:r>
          </w:p>
        </w:tc>
        <w:tc>
          <w:tcPr>
            <w:tcW w:w="1350" w:type="dxa"/>
          </w:tcPr>
          <w:p w:rsidR="009436B1" w:rsidRDefault="009436B1" w:rsidP="00016053">
            <w:pPr>
              <w:rPr>
                <w:rFonts w:ascii="Times New Roman" w:hAnsi="Times New Roman" w:cs="Times New Roman"/>
                <w:sz w:val="24"/>
                <w:szCs w:val="24"/>
              </w:rPr>
            </w:pPr>
          </w:p>
        </w:tc>
        <w:tc>
          <w:tcPr>
            <w:tcW w:w="1440" w:type="dxa"/>
          </w:tcPr>
          <w:p w:rsidR="009436B1" w:rsidRDefault="009436B1" w:rsidP="00016053">
            <w:pPr>
              <w:rPr>
                <w:rFonts w:ascii="Times New Roman" w:hAnsi="Times New Roman" w:cs="Times New Roman"/>
                <w:sz w:val="24"/>
                <w:szCs w:val="24"/>
              </w:rPr>
            </w:pPr>
          </w:p>
        </w:tc>
      </w:tr>
      <w:tr w:rsidR="009436B1" w:rsidTr="00016053">
        <w:tc>
          <w:tcPr>
            <w:tcW w:w="1428"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20T</w:t>
            </w:r>
          </w:p>
        </w:tc>
        <w:tc>
          <w:tcPr>
            <w:tcW w:w="1467"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0.5</w:t>
            </w:r>
          </w:p>
        </w:tc>
        <w:tc>
          <w:tcPr>
            <w:tcW w:w="151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7250</w:t>
            </w:r>
          </w:p>
        </w:tc>
        <w:tc>
          <w:tcPr>
            <w:tcW w:w="1350" w:type="dxa"/>
          </w:tcPr>
          <w:p w:rsidR="009436B1" w:rsidRDefault="009436B1" w:rsidP="00016053">
            <w:pPr>
              <w:rPr>
                <w:rFonts w:ascii="Times New Roman" w:hAnsi="Times New Roman" w:cs="Times New Roman"/>
                <w:sz w:val="24"/>
                <w:szCs w:val="24"/>
              </w:rPr>
            </w:pPr>
          </w:p>
        </w:tc>
        <w:tc>
          <w:tcPr>
            <w:tcW w:w="1440" w:type="dxa"/>
          </w:tcPr>
          <w:p w:rsidR="009436B1" w:rsidRDefault="009436B1" w:rsidP="00016053">
            <w:pPr>
              <w:rPr>
                <w:rFonts w:ascii="Times New Roman" w:hAnsi="Times New Roman" w:cs="Times New Roman"/>
                <w:sz w:val="24"/>
                <w:szCs w:val="24"/>
              </w:rPr>
            </w:pPr>
          </w:p>
        </w:tc>
      </w:tr>
      <w:tr w:rsidR="009436B1" w:rsidTr="00016053">
        <w:tc>
          <w:tcPr>
            <w:tcW w:w="1428"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3718LN</w:t>
            </w:r>
          </w:p>
        </w:tc>
        <w:tc>
          <w:tcPr>
            <w:tcW w:w="1467"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0.1</w:t>
            </w:r>
          </w:p>
        </w:tc>
        <w:tc>
          <w:tcPr>
            <w:tcW w:w="151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6.0</w:t>
            </w:r>
          </w:p>
        </w:tc>
        <w:tc>
          <w:tcPr>
            <w:tcW w:w="144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6300</w:t>
            </w:r>
          </w:p>
        </w:tc>
        <w:tc>
          <w:tcPr>
            <w:tcW w:w="135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6.0</w:t>
            </w:r>
          </w:p>
        </w:tc>
        <w:tc>
          <w:tcPr>
            <w:tcW w:w="1440" w:type="dxa"/>
          </w:tcPr>
          <w:p w:rsidR="009436B1" w:rsidRDefault="009436B1" w:rsidP="00016053">
            <w:pPr>
              <w:rPr>
                <w:rFonts w:ascii="Times New Roman" w:hAnsi="Times New Roman" w:cs="Times New Roman"/>
                <w:sz w:val="24"/>
                <w:szCs w:val="24"/>
              </w:rPr>
            </w:pPr>
            <w:r>
              <w:rPr>
                <w:rFonts w:ascii="Times New Roman" w:hAnsi="Times New Roman" w:cs="Times New Roman"/>
                <w:sz w:val="24"/>
                <w:szCs w:val="24"/>
              </w:rPr>
              <w:t>2200</w:t>
            </w: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3726T</w:t>
            </w:r>
          </w:p>
        </w:tc>
        <w:tc>
          <w:tcPr>
            <w:tcW w:w="1467"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14.6</w:t>
            </w:r>
          </w:p>
        </w:tc>
        <w:tc>
          <w:tcPr>
            <w:tcW w:w="151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5.4</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4650</w:t>
            </w:r>
          </w:p>
        </w:tc>
        <w:tc>
          <w:tcPr>
            <w:tcW w:w="135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3922T</w:t>
            </w:r>
          </w:p>
        </w:tc>
        <w:tc>
          <w:tcPr>
            <w:tcW w:w="1467" w:type="dxa"/>
          </w:tcPr>
          <w:p w:rsidR="0098263A" w:rsidRDefault="0098263A" w:rsidP="0098263A">
            <w:pPr>
              <w:rPr>
                <w:rFonts w:ascii="Times New Roman" w:hAnsi="Times New Roman" w:cs="Times New Roman"/>
                <w:sz w:val="24"/>
                <w:szCs w:val="24"/>
              </w:rPr>
            </w:pPr>
          </w:p>
        </w:tc>
        <w:tc>
          <w:tcPr>
            <w:tcW w:w="151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0.6</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1050</w:t>
            </w:r>
          </w:p>
        </w:tc>
        <w:tc>
          <w:tcPr>
            <w:tcW w:w="135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5785T</w:t>
            </w:r>
          </w:p>
        </w:tc>
        <w:tc>
          <w:tcPr>
            <w:tcW w:w="1467"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4.3</w:t>
            </w:r>
          </w:p>
        </w:tc>
        <w:tc>
          <w:tcPr>
            <w:tcW w:w="151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450</w:t>
            </w:r>
          </w:p>
        </w:tc>
        <w:tc>
          <w:tcPr>
            <w:tcW w:w="135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5954LN</w:t>
            </w:r>
          </w:p>
        </w:tc>
        <w:tc>
          <w:tcPr>
            <w:tcW w:w="1467"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16.3</w:t>
            </w:r>
          </w:p>
        </w:tc>
        <w:tc>
          <w:tcPr>
            <w:tcW w:w="151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14</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2225</w:t>
            </w:r>
          </w:p>
        </w:tc>
        <w:tc>
          <w:tcPr>
            <w:tcW w:w="135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7122LN</w:t>
            </w:r>
          </w:p>
        </w:tc>
        <w:tc>
          <w:tcPr>
            <w:tcW w:w="1467" w:type="dxa"/>
          </w:tcPr>
          <w:p w:rsidR="0098263A" w:rsidRDefault="0098263A" w:rsidP="0098263A">
            <w:pPr>
              <w:rPr>
                <w:rFonts w:ascii="Times New Roman" w:hAnsi="Times New Roman" w:cs="Times New Roman"/>
                <w:sz w:val="24"/>
                <w:szCs w:val="24"/>
              </w:rPr>
            </w:pPr>
          </w:p>
        </w:tc>
        <w:tc>
          <w:tcPr>
            <w:tcW w:w="151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18</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5660</w:t>
            </w:r>
          </w:p>
        </w:tc>
        <w:tc>
          <w:tcPr>
            <w:tcW w:w="135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18</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1650</w:t>
            </w: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7331LN</w:t>
            </w:r>
          </w:p>
        </w:tc>
        <w:tc>
          <w:tcPr>
            <w:tcW w:w="1467"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4.3</w:t>
            </w:r>
          </w:p>
        </w:tc>
        <w:tc>
          <w:tcPr>
            <w:tcW w:w="151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4.3</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5700</w:t>
            </w:r>
          </w:p>
        </w:tc>
        <w:tc>
          <w:tcPr>
            <w:tcW w:w="135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3.8</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1000</w:t>
            </w:r>
          </w:p>
        </w:tc>
      </w:tr>
      <w:tr w:rsidR="0098263A" w:rsidTr="00016053">
        <w:tc>
          <w:tcPr>
            <w:tcW w:w="1428" w:type="dxa"/>
          </w:tcPr>
          <w:p w:rsidR="0098263A" w:rsidRDefault="0098263A" w:rsidP="0098263A">
            <w:pPr>
              <w:rPr>
                <w:rFonts w:ascii="Times New Roman" w:hAnsi="Times New Roman" w:cs="Times New Roman"/>
                <w:sz w:val="24"/>
                <w:szCs w:val="24"/>
              </w:rPr>
            </w:pPr>
          </w:p>
        </w:tc>
        <w:tc>
          <w:tcPr>
            <w:tcW w:w="1467" w:type="dxa"/>
          </w:tcPr>
          <w:p w:rsidR="0098263A" w:rsidRDefault="0098263A" w:rsidP="0098263A">
            <w:pPr>
              <w:rPr>
                <w:rFonts w:ascii="Times New Roman" w:hAnsi="Times New Roman" w:cs="Times New Roman"/>
                <w:sz w:val="24"/>
                <w:szCs w:val="24"/>
              </w:rPr>
            </w:pPr>
          </w:p>
        </w:tc>
        <w:tc>
          <w:tcPr>
            <w:tcW w:w="151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c>
          <w:tcPr>
            <w:tcW w:w="135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3943T</w:t>
            </w:r>
          </w:p>
        </w:tc>
        <w:tc>
          <w:tcPr>
            <w:tcW w:w="1467"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1.0</w:t>
            </w:r>
          </w:p>
        </w:tc>
        <w:tc>
          <w:tcPr>
            <w:tcW w:w="151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3480</w:t>
            </w:r>
          </w:p>
        </w:tc>
        <w:tc>
          <w:tcPr>
            <w:tcW w:w="135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7309LN</w:t>
            </w:r>
          </w:p>
        </w:tc>
        <w:tc>
          <w:tcPr>
            <w:tcW w:w="1467"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3.5</w:t>
            </w:r>
          </w:p>
        </w:tc>
        <w:tc>
          <w:tcPr>
            <w:tcW w:w="151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c>
          <w:tcPr>
            <w:tcW w:w="135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r>
      <w:tr w:rsidR="0098263A" w:rsidTr="00016053">
        <w:tc>
          <w:tcPr>
            <w:tcW w:w="1428"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7313LN</w:t>
            </w:r>
          </w:p>
        </w:tc>
        <w:tc>
          <w:tcPr>
            <w:tcW w:w="1467"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0.6</w:t>
            </w:r>
          </w:p>
        </w:tc>
        <w:tc>
          <w:tcPr>
            <w:tcW w:w="151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1.3</w:t>
            </w:r>
          </w:p>
        </w:tc>
        <w:tc>
          <w:tcPr>
            <w:tcW w:w="1440" w:type="dxa"/>
          </w:tcPr>
          <w:p w:rsidR="0098263A" w:rsidRDefault="0098263A" w:rsidP="0098263A">
            <w:pPr>
              <w:rPr>
                <w:rFonts w:ascii="Times New Roman" w:hAnsi="Times New Roman" w:cs="Times New Roman"/>
                <w:sz w:val="24"/>
                <w:szCs w:val="24"/>
              </w:rPr>
            </w:pPr>
            <w:r>
              <w:rPr>
                <w:rFonts w:ascii="Times New Roman" w:hAnsi="Times New Roman" w:cs="Times New Roman"/>
                <w:sz w:val="24"/>
                <w:szCs w:val="24"/>
              </w:rPr>
              <w:t>1400</w:t>
            </w:r>
          </w:p>
        </w:tc>
        <w:tc>
          <w:tcPr>
            <w:tcW w:w="1350" w:type="dxa"/>
          </w:tcPr>
          <w:p w:rsidR="0098263A" w:rsidRDefault="0098263A" w:rsidP="0098263A">
            <w:pPr>
              <w:rPr>
                <w:rFonts w:ascii="Times New Roman" w:hAnsi="Times New Roman" w:cs="Times New Roman"/>
                <w:sz w:val="24"/>
                <w:szCs w:val="24"/>
              </w:rPr>
            </w:pPr>
          </w:p>
        </w:tc>
        <w:tc>
          <w:tcPr>
            <w:tcW w:w="1440" w:type="dxa"/>
          </w:tcPr>
          <w:p w:rsidR="0098263A" w:rsidRDefault="0098263A" w:rsidP="0098263A">
            <w:pPr>
              <w:rPr>
                <w:rFonts w:ascii="Times New Roman" w:hAnsi="Times New Roman" w:cs="Times New Roman"/>
                <w:sz w:val="24"/>
                <w:szCs w:val="24"/>
              </w:rPr>
            </w:pPr>
          </w:p>
        </w:tc>
      </w:tr>
    </w:tbl>
    <w:p w:rsidR="009436B1" w:rsidRDefault="009436B1" w:rsidP="009436B1">
      <w:pPr>
        <w:rPr>
          <w:rFonts w:ascii="Times New Roman" w:hAnsi="Times New Roman" w:cs="Times New Roman"/>
          <w:sz w:val="24"/>
          <w:szCs w:val="24"/>
        </w:rPr>
      </w:pPr>
    </w:p>
    <w:p w:rsidR="004E5045" w:rsidRDefault="004E5045" w:rsidP="009436B1">
      <w:pPr>
        <w:rPr>
          <w:rFonts w:ascii="Times New Roman" w:hAnsi="Times New Roman" w:cs="Times New Roman"/>
          <w:sz w:val="24"/>
          <w:szCs w:val="24"/>
        </w:rPr>
      </w:pPr>
      <w:r>
        <w:rPr>
          <w:rFonts w:ascii="Times New Roman" w:hAnsi="Times New Roman" w:cs="Times New Roman"/>
          <w:sz w:val="24"/>
          <w:szCs w:val="24"/>
        </w:rPr>
        <w:t>*</w:t>
      </w:r>
      <w:r w:rsidR="006D5282">
        <w:rPr>
          <w:rFonts w:ascii="Times New Roman" w:hAnsi="Times New Roman" w:cs="Times New Roman"/>
          <w:sz w:val="24"/>
          <w:szCs w:val="24"/>
        </w:rPr>
        <w:t>Copy level was determined from data presented in Figure 1 by calculating the average coverage of the viral genome over its entire length,</w:t>
      </w:r>
      <w:r w:rsidR="004D382B">
        <w:rPr>
          <w:rFonts w:ascii="Times New Roman" w:hAnsi="Times New Roman" w:cs="Times New Roman"/>
          <w:sz w:val="24"/>
          <w:szCs w:val="24"/>
        </w:rPr>
        <w:t xml:space="preserve"> </w:t>
      </w:r>
      <w:r w:rsidR="006D5282">
        <w:rPr>
          <w:rFonts w:ascii="Times New Roman" w:hAnsi="Times New Roman" w:cs="Times New Roman"/>
          <w:sz w:val="24"/>
          <w:szCs w:val="24"/>
        </w:rPr>
        <w:t>if the coverage was uniform across the entire length, or of only that region with uniformly lower coverage.</w:t>
      </w:r>
      <w:r w:rsidR="004D382B" w:rsidRPr="004D382B">
        <w:rPr>
          <w:rFonts w:ascii="Times New Roman" w:hAnsi="Times New Roman" w:cs="Times New Roman"/>
          <w:sz w:val="24"/>
          <w:szCs w:val="24"/>
        </w:rPr>
        <w:t xml:space="preserve"> </w:t>
      </w:r>
      <w:r w:rsidR="004D382B">
        <w:rPr>
          <w:rFonts w:ascii="Times New Roman" w:hAnsi="Times New Roman" w:cs="Times New Roman"/>
          <w:sz w:val="24"/>
          <w:szCs w:val="24"/>
        </w:rPr>
        <w:t xml:space="preserve">Values were normalized to the average coverage of single copy human sequences in the same sequenced sample. </w:t>
      </w:r>
    </w:p>
    <w:p w:rsidR="004D382B" w:rsidRDefault="004D382B" w:rsidP="009436B1">
      <w:pPr>
        <w:rPr>
          <w:rFonts w:ascii="Times New Roman" w:hAnsi="Times New Roman" w:cs="Times New Roman"/>
          <w:sz w:val="24"/>
          <w:szCs w:val="24"/>
        </w:rPr>
      </w:pPr>
    </w:p>
    <w:p w:rsidR="006D5282" w:rsidRPr="008F2042" w:rsidRDefault="004D382B" w:rsidP="009436B1">
      <w:pPr>
        <w:rPr>
          <w:rFonts w:ascii="Times New Roman" w:hAnsi="Times New Roman" w:cs="Times New Roman"/>
          <w:sz w:val="24"/>
          <w:szCs w:val="24"/>
        </w:rPr>
      </w:pPr>
      <w:r>
        <w:rPr>
          <w:rFonts w:ascii="Times New Roman" w:hAnsi="Times New Roman" w:cs="Times New Roman"/>
          <w:sz w:val="24"/>
          <w:szCs w:val="24"/>
        </w:rPr>
        <w:t xml:space="preserve">†Fragments were defined as the region between discontinuities in sequence coverage across the viral genome. Copy levels were determined by calculating the average coverage between those discontinuities, relative to single copy human sequences in the same sample, after subtracting the level of the intact virus, if present, and any larger </w:t>
      </w:r>
      <w:proofErr w:type="spellStart"/>
      <w:r>
        <w:rPr>
          <w:rFonts w:ascii="Times New Roman" w:hAnsi="Times New Roman" w:cs="Times New Roman"/>
          <w:sz w:val="24"/>
          <w:szCs w:val="24"/>
        </w:rPr>
        <w:t>subgenomic</w:t>
      </w:r>
      <w:proofErr w:type="spellEnd"/>
      <w:r>
        <w:rPr>
          <w:rFonts w:ascii="Times New Roman" w:hAnsi="Times New Roman" w:cs="Times New Roman"/>
          <w:sz w:val="24"/>
          <w:szCs w:val="24"/>
        </w:rPr>
        <w:t xml:space="preserve"> fragment subsuming the fragment in question. </w:t>
      </w:r>
    </w:p>
    <w:p w:rsidR="009436B1" w:rsidRDefault="009436B1" w:rsidP="009436B1">
      <w:pPr>
        <w:rPr>
          <w:rFonts w:ascii="Times New Roman" w:hAnsi="Times New Roman" w:cs="Times New Roman"/>
          <w:b/>
          <w:sz w:val="24"/>
          <w:szCs w:val="24"/>
        </w:rPr>
      </w:pPr>
      <w:r>
        <w:rPr>
          <w:rFonts w:ascii="Times New Roman" w:hAnsi="Times New Roman" w:cs="Times New Roman"/>
          <w:b/>
          <w:sz w:val="24"/>
          <w:szCs w:val="24"/>
        </w:rPr>
        <w:br w:type="page"/>
      </w:r>
    </w:p>
    <w:p w:rsidR="009436B1" w:rsidRDefault="009436B1" w:rsidP="009436B1">
      <w:pPr>
        <w:rPr>
          <w:rFonts w:ascii="Times New Roman" w:hAnsi="Times New Roman" w:cs="Times New Roman"/>
          <w:b/>
          <w:sz w:val="24"/>
          <w:szCs w:val="24"/>
        </w:rPr>
      </w:pPr>
      <w:r>
        <w:rPr>
          <w:rFonts w:ascii="Times New Roman" w:hAnsi="Times New Roman" w:cs="Times New Roman"/>
          <w:b/>
          <w:sz w:val="24"/>
          <w:szCs w:val="24"/>
        </w:rPr>
        <w:lastRenderedPageBreak/>
        <w:t>Table S</w:t>
      </w:r>
      <w:r w:rsidR="008E6A7D">
        <w:rPr>
          <w:rFonts w:ascii="Times New Roman" w:hAnsi="Times New Roman" w:cs="Times New Roman"/>
          <w:b/>
          <w:sz w:val="24"/>
          <w:szCs w:val="24"/>
        </w:rPr>
        <w:t>4</w:t>
      </w:r>
      <w:r>
        <w:rPr>
          <w:rFonts w:ascii="Times New Roman" w:hAnsi="Times New Roman" w:cs="Times New Roman"/>
          <w:b/>
          <w:sz w:val="24"/>
          <w:szCs w:val="24"/>
        </w:rPr>
        <w:t>. Viral Integration Sites</w:t>
      </w:r>
    </w:p>
    <w:p w:rsidR="009436B1" w:rsidRDefault="009436B1" w:rsidP="009436B1">
      <w:pPr>
        <w:rPr>
          <w:rFonts w:ascii="Times New Roman" w:hAnsi="Times New Roman" w:cs="Times New Roman"/>
          <w:b/>
          <w:sz w:val="24"/>
          <w:szCs w:val="24"/>
        </w:rPr>
      </w:pPr>
    </w:p>
    <w:tbl>
      <w:tblPr>
        <w:tblStyle w:val="GridTable3"/>
        <w:tblpPr w:leftFromText="180" w:rightFromText="180" w:vertAnchor="page" w:horzAnchor="margin" w:tblpXSpec="center" w:tblpY="1960"/>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95"/>
        <w:gridCol w:w="720"/>
        <w:gridCol w:w="1170"/>
        <w:gridCol w:w="900"/>
        <w:gridCol w:w="990"/>
        <w:gridCol w:w="1170"/>
        <w:gridCol w:w="990"/>
        <w:gridCol w:w="900"/>
        <w:gridCol w:w="1530"/>
        <w:gridCol w:w="900"/>
      </w:tblGrid>
      <w:tr w:rsidR="009436B1" w:rsidRPr="005C3B43" w:rsidTr="009436B1">
        <w:trPr>
          <w:trHeight w:val="495"/>
        </w:trPr>
        <w:tc>
          <w:tcPr>
            <w:tcW w:w="895" w:type="dxa"/>
            <w:shd w:val="clear" w:color="auto" w:fill="auto"/>
            <w:vAlign w:val="center"/>
          </w:tcPr>
          <w:p w:rsidR="009436B1" w:rsidRPr="005C3B43" w:rsidRDefault="009436B1" w:rsidP="00016053">
            <w:pPr>
              <w:jc w:val="center"/>
              <w:rPr>
                <w:b/>
                <w:sz w:val="20"/>
                <w:szCs w:val="20"/>
              </w:rPr>
            </w:pPr>
            <w:r w:rsidRPr="005C3B43">
              <w:rPr>
                <w:b/>
                <w:sz w:val="20"/>
                <w:szCs w:val="20"/>
              </w:rPr>
              <w:t>Sample</w:t>
            </w:r>
          </w:p>
        </w:tc>
        <w:tc>
          <w:tcPr>
            <w:tcW w:w="720" w:type="dxa"/>
            <w:shd w:val="clear" w:color="auto" w:fill="auto"/>
            <w:vAlign w:val="center"/>
            <w:hideMark/>
          </w:tcPr>
          <w:p w:rsidR="009436B1" w:rsidRPr="005C3B43" w:rsidRDefault="009436B1" w:rsidP="00016053">
            <w:pPr>
              <w:jc w:val="center"/>
              <w:rPr>
                <w:b/>
                <w:sz w:val="20"/>
                <w:szCs w:val="20"/>
              </w:rPr>
            </w:pPr>
            <w:proofErr w:type="spellStart"/>
            <w:r w:rsidRPr="005C3B43">
              <w:rPr>
                <w:b/>
                <w:sz w:val="20"/>
                <w:szCs w:val="20"/>
              </w:rPr>
              <w:t>Hchr</w:t>
            </w:r>
            <w:proofErr w:type="spellEnd"/>
          </w:p>
        </w:tc>
        <w:tc>
          <w:tcPr>
            <w:tcW w:w="1170" w:type="dxa"/>
            <w:shd w:val="clear" w:color="auto" w:fill="auto"/>
            <w:vAlign w:val="center"/>
            <w:hideMark/>
          </w:tcPr>
          <w:p w:rsidR="009436B1" w:rsidRPr="005C3B43" w:rsidRDefault="009436B1" w:rsidP="00016053">
            <w:pPr>
              <w:jc w:val="center"/>
              <w:rPr>
                <w:rFonts w:ascii="Calibri" w:hAnsi="Calibri" w:cs="Calibri"/>
                <w:color w:val="000000"/>
                <w:sz w:val="20"/>
                <w:szCs w:val="20"/>
              </w:rPr>
            </w:pPr>
            <w:proofErr w:type="spellStart"/>
            <w:r>
              <w:rPr>
                <w:b/>
                <w:sz w:val="20"/>
                <w:szCs w:val="20"/>
              </w:rPr>
              <w:t>HInteg</w:t>
            </w:r>
            <w:r w:rsidRPr="005C3B43">
              <w:rPr>
                <w:b/>
                <w:sz w:val="20"/>
                <w:szCs w:val="20"/>
              </w:rPr>
              <w:t>Pos</w:t>
            </w:r>
            <w:proofErr w:type="spellEnd"/>
          </w:p>
          <w:p w:rsidR="009436B1" w:rsidRPr="005C3B43" w:rsidRDefault="009436B1" w:rsidP="00016053">
            <w:pPr>
              <w:jc w:val="center"/>
              <w:rPr>
                <w:b/>
                <w:sz w:val="20"/>
                <w:szCs w:val="20"/>
              </w:rPr>
            </w:pPr>
          </w:p>
        </w:tc>
        <w:tc>
          <w:tcPr>
            <w:tcW w:w="900" w:type="dxa"/>
            <w:shd w:val="clear" w:color="auto" w:fill="auto"/>
            <w:vAlign w:val="center"/>
            <w:hideMark/>
          </w:tcPr>
          <w:p w:rsidR="009436B1" w:rsidRPr="005C3B43" w:rsidRDefault="009436B1" w:rsidP="00016053">
            <w:pPr>
              <w:jc w:val="center"/>
              <w:rPr>
                <w:b/>
                <w:sz w:val="20"/>
                <w:szCs w:val="20"/>
              </w:rPr>
            </w:pPr>
            <w:proofErr w:type="spellStart"/>
            <w:r w:rsidRPr="005C3B43">
              <w:rPr>
                <w:b/>
                <w:sz w:val="20"/>
                <w:szCs w:val="20"/>
              </w:rPr>
              <w:t>VirusID</w:t>
            </w:r>
            <w:proofErr w:type="spellEnd"/>
          </w:p>
        </w:tc>
        <w:tc>
          <w:tcPr>
            <w:tcW w:w="990" w:type="dxa"/>
            <w:shd w:val="clear" w:color="auto" w:fill="auto"/>
            <w:vAlign w:val="center"/>
            <w:hideMark/>
          </w:tcPr>
          <w:p w:rsidR="009436B1" w:rsidRPr="005C3B43" w:rsidRDefault="009436B1" w:rsidP="00016053">
            <w:pPr>
              <w:jc w:val="center"/>
              <w:rPr>
                <w:b/>
                <w:sz w:val="20"/>
                <w:szCs w:val="20"/>
              </w:rPr>
            </w:pPr>
            <w:proofErr w:type="spellStart"/>
            <w:r w:rsidRPr="005C3B43">
              <w:rPr>
                <w:b/>
                <w:sz w:val="20"/>
                <w:szCs w:val="20"/>
              </w:rPr>
              <w:t>V</w:t>
            </w:r>
            <w:r>
              <w:rPr>
                <w:b/>
                <w:sz w:val="20"/>
                <w:szCs w:val="20"/>
              </w:rPr>
              <w:t>IntePos</w:t>
            </w:r>
            <w:proofErr w:type="spellEnd"/>
          </w:p>
        </w:tc>
        <w:tc>
          <w:tcPr>
            <w:tcW w:w="1170" w:type="dxa"/>
            <w:shd w:val="clear" w:color="auto" w:fill="auto"/>
            <w:vAlign w:val="center"/>
            <w:hideMark/>
          </w:tcPr>
          <w:p w:rsidR="009436B1" w:rsidRPr="005C3B43" w:rsidRDefault="009436B1" w:rsidP="00016053">
            <w:pPr>
              <w:jc w:val="center"/>
              <w:rPr>
                <w:b/>
                <w:sz w:val="20"/>
                <w:szCs w:val="20"/>
              </w:rPr>
            </w:pPr>
            <w:r w:rsidRPr="005C3B43">
              <w:rPr>
                <w:b/>
                <w:sz w:val="20"/>
                <w:szCs w:val="20"/>
              </w:rPr>
              <w:t>Discordant Reads</w:t>
            </w:r>
          </w:p>
        </w:tc>
        <w:tc>
          <w:tcPr>
            <w:tcW w:w="990" w:type="dxa"/>
            <w:vAlign w:val="center"/>
          </w:tcPr>
          <w:p w:rsidR="009436B1" w:rsidRPr="005C3B43" w:rsidRDefault="009436B1" w:rsidP="00016053">
            <w:pPr>
              <w:jc w:val="center"/>
              <w:rPr>
                <w:b/>
                <w:sz w:val="20"/>
                <w:szCs w:val="20"/>
              </w:rPr>
            </w:pPr>
            <w:proofErr w:type="spellStart"/>
            <w:r w:rsidRPr="005C3B43">
              <w:rPr>
                <w:b/>
                <w:sz w:val="20"/>
                <w:szCs w:val="20"/>
              </w:rPr>
              <w:t>Softclip</w:t>
            </w:r>
            <w:proofErr w:type="spellEnd"/>
            <w:r>
              <w:rPr>
                <w:b/>
                <w:sz w:val="20"/>
                <w:szCs w:val="20"/>
              </w:rPr>
              <w:t xml:space="preserve"> </w:t>
            </w:r>
            <w:r w:rsidRPr="005C3B43">
              <w:rPr>
                <w:b/>
                <w:sz w:val="20"/>
                <w:szCs w:val="20"/>
              </w:rPr>
              <w:t>Loc</w:t>
            </w:r>
            <w:r>
              <w:rPr>
                <w:b/>
                <w:sz w:val="20"/>
                <w:szCs w:val="20"/>
              </w:rPr>
              <w:t>ation</w:t>
            </w:r>
            <w:r w:rsidRPr="005C3B43">
              <w:rPr>
                <w:b/>
                <w:sz w:val="20"/>
                <w:szCs w:val="20"/>
              </w:rPr>
              <w:t xml:space="preserve"> Reads</w:t>
            </w:r>
          </w:p>
        </w:tc>
        <w:tc>
          <w:tcPr>
            <w:tcW w:w="900" w:type="dxa"/>
            <w:shd w:val="clear" w:color="auto" w:fill="auto"/>
            <w:vAlign w:val="center"/>
            <w:hideMark/>
          </w:tcPr>
          <w:p w:rsidR="009436B1" w:rsidRPr="005C3B43" w:rsidRDefault="009436B1" w:rsidP="00016053">
            <w:pPr>
              <w:jc w:val="center"/>
              <w:rPr>
                <w:b/>
                <w:sz w:val="20"/>
                <w:szCs w:val="20"/>
              </w:rPr>
            </w:pPr>
            <w:proofErr w:type="spellStart"/>
            <w:r>
              <w:rPr>
                <w:b/>
                <w:sz w:val="20"/>
                <w:szCs w:val="20"/>
              </w:rPr>
              <w:t>Softclip</w:t>
            </w:r>
            <w:proofErr w:type="spellEnd"/>
            <w:r w:rsidRPr="005C3B43">
              <w:rPr>
                <w:b/>
                <w:sz w:val="20"/>
                <w:szCs w:val="20"/>
              </w:rPr>
              <w:t xml:space="preserve"> Total Reads</w:t>
            </w:r>
          </w:p>
        </w:tc>
        <w:tc>
          <w:tcPr>
            <w:tcW w:w="1530" w:type="dxa"/>
          </w:tcPr>
          <w:p w:rsidR="009436B1" w:rsidRPr="00406034" w:rsidRDefault="009436B1" w:rsidP="00016053">
            <w:pPr>
              <w:jc w:val="center"/>
              <w:rPr>
                <w:b/>
                <w:sz w:val="20"/>
                <w:szCs w:val="20"/>
              </w:rPr>
            </w:pPr>
            <w:r w:rsidRPr="00406034">
              <w:rPr>
                <w:b/>
                <w:sz w:val="20"/>
                <w:szCs w:val="20"/>
              </w:rPr>
              <w:t>Nearest Gene</w:t>
            </w:r>
          </w:p>
          <w:p w:rsidR="009436B1" w:rsidRDefault="009436B1" w:rsidP="00016053">
            <w:pPr>
              <w:jc w:val="center"/>
              <w:rPr>
                <w:b/>
                <w:sz w:val="20"/>
                <w:szCs w:val="20"/>
              </w:rPr>
            </w:pPr>
          </w:p>
        </w:tc>
        <w:tc>
          <w:tcPr>
            <w:tcW w:w="900" w:type="dxa"/>
          </w:tcPr>
          <w:p w:rsidR="009436B1" w:rsidRDefault="009436B1" w:rsidP="00016053">
            <w:pPr>
              <w:jc w:val="center"/>
              <w:rPr>
                <w:b/>
                <w:sz w:val="20"/>
                <w:szCs w:val="20"/>
              </w:rPr>
            </w:pPr>
            <w:proofErr w:type="spellStart"/>
            <w:r w:rsidRPr="00406034">
              <w:rPr>
                <w:b/>
                <w:sz w:val="20"/>
                <w:szCs w:val="20"/>
              </w:rPr>
              <w:t>Dist</w:t>
            </w:r>
            <w:proofErr w:type="spellEnd"/>
            <w:r w:rsidR="0040531F">
              <w:rPr>
                <w:b/>
                <w:sz w:val="20"/>
                <w:szCs w:val="20"/>
              </w:rPr>
              <w:t xml:space="preserve"> to</w:t>
            </w:r>
            <w:bookmarkStart w:id="0" w:name="_GoBack"/>
            <w:bookmarkEnd w:id="0"/>
            <w:r w:rsidR="0040531F">
              <w:rPr>
                <w:b/>
                <w:sz w:val="20"/>
                <w:szCs w:val="20"/>
              </w:rPr>
              <w:t xml:space="preserve"> </w:t>
            </w:r>
            <w:r w:rsidRPr="00406034">
              <w:rPr>
                <w:b/>
                <w:sz w:val="20"/>
                <w:szCs w:val="20"/>
              </w:rPr>
              <w:t>Gene</w:t>
            </w:r>
          </w:p>
        </w:tc>
      </w:tr>
      <w:tr w:rsidR="009436B1" w:rsidRPr="00406034" w:rsidTr="009436B1">
        <w:trPr>
          <w:trHeight w:val="292"/>
        </w:trPr>
        <w:tc>
          <w:tcPr>
            <w:tcW w:w="895" w:type="dxa"/>
            <w:vMerge w:val="restart"/>
            <w:shd w:val="clear" w:color="auto" w:fill="auto"/>
            <w:vAlign w:val="center"/>
          </w:tcPr>
          <w:p w:rsidR="009436B1" w:rsidRPr="005C3B43" w:rsidRDefault="009436B1" w:rsidP="00016053">
            <w:pPr>
              <w:jc w:val="center"/>
              <w:rPr>
                <w:b/>
                <w:sz w:val="20"/>
                <w:szCs w:val="20"/>
              </w:rPr>
            </w:pPr>
            <w:r w:rsidRPr="005C3B43">
              <w:rPr>
                <w:b/>
                <w:sz w:val="20"/>
                <w:szCs w:val="20"/>
              </w:rPr>
              <w:t>3922LN</w:t>
            </w:r>
          </w:p>
        </w:tc>
        <w:tc>
          <w:tcPr>
            <w:tcW w:w="720" w:type="dxa"/>
            <w:shd w:val="clear" w:color="auto" w:fill="auto"/>
            <w:vAlign w:val="center"/>
            <w:hideMark/>
          </w:tcPr>
          <w:p w:rsidR="009436B1" w:rsidRPr="005C3B43" w:rsidRDefault="009436B1" w:rsidP="00016053">
            <w:pPr>
              <w:jc w:val="center"/>
              <w:rPr>
                <w:sz w:val="20"/>
                <w:szCs w:val="20"/>
              </w:rPr>
            </w:pPr>
            <w:r w:rsidRPr="005C3B43">
              <w:rPr>
                <w:sz w:val="20"/>
                <w:szCs w:val="20"/>
              </w:rPr>
              <w:t>chr11</w:t>
            </w:r>
          </w:p>
        </w:tc>
        <w:tc>
          <w:tcPr>
            <w:tcW w:w="1170" w:type="dxa"/>
            <w:shd w:val="clear" w:color="auto" w:fill="auto"/>
            <w:vAlign w:val="center"/>
            <w:hideMark/>
          </w:tcPr>
          <w:p w:rsidR="009436B1" w:rsidRPr="005C3B43" w:rsidRDefault="009436B1" w:rsidP="00016053">
            <w:pPr>
              <w:jc w:val="center"/>
              <w:rPr>
                <w:rFonts w:ascii="Calibri" w:hAnsi="Calibri" w:cs="Calibri"/>
                <w:color w:val="000000"/>
                <w:sz w:val="20"/>
                <w:szCs w:val="20"/>
              </w:rPr>
            </w:pPr>
            <w:r w:rsidRPr="005C3B43">
              <w:rPr>
                <w:rFonts w:ascii="Calibri" w:hAnsi="Calibri" w:cs="Calibri"/>
                <w:color w:val="000000"/>
                <w:sz w:val="20"/>
                <w:szCs w:val="20"/>
              </w:rPr>
              <w:t>94527997</w:t>
            </w:r>
          </w:p>
        </w:tc>
        <w:tc>
          <w:tcPr>
            <w:tcW w:w="900" w:type="dxa"/>
            <w:shd w:val="clear" w:color="auto" w:fill="auto"/>
            <w:vAlign w:val="center"/>
            <w:hideMark/>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hideMark/>
          </w:tcPr>
          <w:p w:rsidR="009436B1" w:rsidRPr="005C3B43" w:rsidRDefault="009436B1" w:rsidP="00016053">
            <w:pPr>
              <w:jc w:val="center"/>
              <w:rPr>
                <w:sz w:val="20"/>
                <w:szCs w:val="20"/>
              </w:rPr>
            </w:pPr>
            <w:r>
              <w:rPr>
                <w:sz w:val="20"/>
                <w:szCs w:val="20"/>
              </w:rPr>
              <w:t>296</w:t>
            </w:r>
          </w:p>
        </w:tc>
        <w:tc>
          <w:tcPr>
            <w:tcW w:w="1170" w:type="dxa"/>
            <w:shd w:val="clear" w:color="auto" w:fill="auto"/>
            <w:vAlign w:val="center"/>
            <w:hideMark/>
          </w:tcPr>
          <w:p w:rsidR="009436B1" w:rsidRPr="005C3B43" w:rsidRDefault="009436B1" w:rsidP="00016053">
            <w:pPr>
              <w:jc w:val="center"/>
              <w:rPr>
                <w:sz w:val="20"/>
                <w:szCs w:val="20"/>
              </w:rPr>
            </w:pPr>
            <w:r w:rsidRPr="005C3B43">
              <w:rPr>
                <w:sz w:val="20"/>
                <w:szCs w:val="20"/>
              </w:rPr>
              <w:t>16</w:t>
            </w:r>
          </w:p>
        </w:tc>
        <w:tc>
          <w:tcPr>
            <w:tcW w:w="990" w:type="dxa"/>
            <w:vAlign w:val="center"/>
          </w:tcPr>
          <w:p w:rsidR="009436B1" w:rsidRPr="005C3B43" w:rsidRDefault="009436B1" w:rsidP="00016053">
            <w:pPr>
              <w:jc w:val="center"/>
              <w:rPr>
                <w:sz w:val="20"/>
                <w:szCs w:val="20"/>
              </w:rPr>
            </w:pPr>
            <w:r w:rsidRPr="005C3B43">
              <w:rPr>
                <w:sz w:val="20"/>
                <w:szCs w:val="20"/>
              </w:rPr>
              <w:t>6</w:t>
            </w:r>
          </w:p>
        </w:tc>
        <w:tc>
          <w:tcPr>
            <w:tcW w:w="900" w:type="dxa"/>
            <w:shd w:val="clear" w:color="auto" w:fill="auto"/>
            <w:vAlign w:val="center"/>
            <w:hideMark/>
          </w:tcPr>
          <w:p w:rsidR="009436B1" w:rsidRPr="005C3B43" w:rsidRDefault="009436B1" w:rsidP="00016053">
            <w:pPr>
              <w:jc w:val="center"/>
              <w:rPr>
                <w:sz w:val="20"/>
                <w:szCs w:val="20"/>
              </w:rPr>
            </w:pPr>
            <w:r w:rsidRPr="005C3B43">
              <w:rPr>
                <w:sz w:val="20"/>
                <w:szCs w:val="20"/>
              </w:rPr>
              <w:t>12</w:t>
            </w:r>
          </w:p>
        </w:tc>
        <w:tc>
          <w:tcPr>
            <w:tcW w:w="1530" w:type="dxa"/>
          </w:tcPr>
          <w:p w:rsidR="009436B1" w:rsidRPr="00406034" w:rsidRDefault="009436B1" w:rsidP="00016053">
            <w:pPr>
              <w:jc w:val="center"/>
              <w:rPr>
                <w:sz w:val="20"/>
                <w:szCs w:val="20"/>
              </w:rPr>
            </w:pPr>
            <w:r w:rsidRPr="00406034">
              <w:rPr>
                <w:sz w:val="20"/>
                <w:szCs w:val="20"/>
              </w:rPr>
              <w:t>C11orf97</w:t>
            </w:r>
          </w:p>
        </w:tc>
        <w:tc>
          <w:tcPr>
            <w:tcW w:w="900" w:type="dxa"/>
          </w:tcPr>
          <w:p w:rsidR="009436B1" w:rsidRPr="00F90F60" w:rsidRDefault="009436B1" w:rsidP="00016053">
            <w:pPr>
              <w:jc w:val="center"/>
              <w:rPr>
                <w:sz w:val="20"/>
                <w:szCs w:val="20"/>
              </w:rPr>
            </w:pPr>
            <w:r w:rsidRPr="00F90F60">
              <w:rPr>
                <w:sz w:val="20"/>
                <w:szCs w:val="20"/>
              </w:rPr>
              <w:t>0</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jc w:val="center"/>
              <w:rPr>
                <w:sz w:val="20"/>
                <w:szCs w:val="20"/>
              </w:rPr>
            </w:pPr>
            <w:r w:rsidRPr="005C3B43">
              <w:rPr>
                <w:sz w:val="20"/>
                <w:szCs w:val="20"/>
              </w:rPr>
              <w:t>chr11</w:t>
            </w:r>
          </w:p>
        </w:tc>
        <w:tc>
          <w:tcPr>
            <w:tcW w:w="1170" w:type="dxa"/>
            <w:shd w:val="clear" w:color="auto" w:fill="auto"/>
            <w:vAlign w:val="center"/>
          </w:tcPr>
          <w:p w:rsidR="009436B1" w:rsidRPr="005C3B43" w:rsidRDefault="009436B1" w:rsidP="00016053">
            <w:pPr>
              <w:jc w:val="center"/>
              <w:rPr>
                <w:rFonts w:ascii="Calibri" w:hAnsi="Calibri" w:cs="Calibri"/>
                <w:color w:val="000000"/>
                <w:sz w:val="20"/>
                <w:szCs w:val="20"/>
              </w:rPr>
            </w:pPr>
            <w:r w:rsidRPr="005C3B43">
              <w:rPr>
                <w:rFonts w:ascii="Calibri" w:hAnsi="Calibri" w:cs="Calibri"/>
                <w:color w:val="000000"/>
                <w:sz w:val="20"/>
                <w:szCs w:val="20"/>
              </w:rPr>
              <w:t>94528460</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jc w:val="center"/>
              <w:rPr>
                <w:sz w:val="20"/>
                <w:szCs w:val="20"/>
              </w:rPr>
            </w:pPr>
            <w:r>
              <w:rPr>
                <w:sz w:val="20"/>
                <w:szCs w:val="20"/>
              </w:rPr>
              <w:t>296</w:t>
            </w:r>
          </w:p>
        </w:tc>
        <w:tc>
          <w:tcPr>
            <w:tcW w:w="1170" w:type="dxa"/>
            <w:shd w:val="clear" w:color="auto" w:fill="auto"/>
            <w:vAlign w:val="center"/>
          </w:tcPr>
          <w:p w:rsidR="009436B1" w:rsidRPr="005C3B43" w:rsidRDefault="009436B1" w:rsidP="00016053">
            <w:pPr>
              <w:jc w:val="center"/>
              <w:rPr>
                <w:sz w:val="20"/>
                <w:szCs w:val="20"/>
              </w:rPr>
            </w:pPr>
            <w:r w:rsidRPr="005C3B43">
              <w:rPr>
                <w:sz w:val="20"/>
                <w:szCs w:val="20"/>
              </w:rPr>
              <w:t>6</w:t>
            </w:r>
          </w:p>
        </w:tc>
        <w:tc>
          <w:tcPr>
            <w:tcW w:w="990" w:type="dxa"/>
            <w:vAlign w:val="center"/>
          </w:tcPr>
          <w:p w:rsidR="009436B1" w:rsidRPr="005C3B43" w:rsidRDefault="009436B1" w:rsidP="00016053">
            <w:pPr>
              <w:jc w:val="center"/>
              <w:rPr>
                <w:sz w:val="20"/>
                <w:szCs w:val="20"/>
              </w:rPr>
            </w:pPr>
            <w:r w:rsidRPr="005C3B43">
              <w:rPr>
                <w:sz w:val="20"/>
                <w:szCs w:val="20"/>
              </w:rPr>
              <w:t>6</w:t>
            </w:r>
          </w:p>
        </w:tc>
        <w:tc>
          <w:tcPr>
            <w:tcW w:w="900" w:type="dxa"/>
            <w:shd w:val="clear" w:color="auto" w:fill="auto"/>
            <w:vAlign w:val="center"/>
          </w:tcPr>
          <w:p w:rsidR="009436B1" w:rsidRPr="005C3B43" w:rsidRDefault="009436B1" w:rsidP="00016053">
            <w:pPr>
              <w:jc w:val="center"/>
              <w:rPr>
                <w:sz w:val="20"/>
                <w:szCs w:val="20"/>
              </w:rPr>
            </w:pPr>
            <w:r w:rsidRPr="005C3B43">
              <w:rPr>
                <w:sz w:val="20"/>
                <w:szCs w:val="20"/>
              </w:rPr>
              <w:t>11</w:t>
            </w:r>
          </w:p>
        </w:tc>
        <w:tc>
          <w:tcPr>
            <w:tcW w:w="1530" w:type="dxa"/>
          </w:tcPr>
          <w:p w:rsidR="009436B1" w:rsidRPr="00F90F60" w:rsidRDefault="009436B1" w:rsidP="00016053">
            <w:pPr>
              <w:jc w:val="center"/>
              <w:rPr>
                <w:sz w:val="20"/>
                <w:szCs w:val="20"/>
              </w:rPr>
            </w:pPr>
            <w:r w:rsidRPr="00406034">
              <w:rPr>
                <w:sz w:val="20"/>
                <w:szCs w:val="20"/>
              </w:rPr>
              <w:t>C11orf97</w:t>
            </w:r>
          </w:p>
        </w:tc>
        <w:tc>
          <w:tcPr>
            <w:tcW w:w="900" w:type="dxa"/>
          </w:tcPr>
          <w:p w:rsidR="009436B1" w:rsidRPr="00F90F60" w:rsidRDefault="009436B1" w:rsidP="00016053">
            <w:pPr>
              <w:jc w:val="center"/>
              <w:rPr>
                <w:sz w:val="20"/>
                <w:szCs w:val="20"/>
              </w:rPr>
            </w:pPr>
            <w:r w:rsidRPr="00F90F60">
              <w:rPr>
                <w:sz w:val="20"/>
                <w:szCs w:val="20"/>
              </w:rPr>
              <w:t>0</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jc w:val="center"/>
              <w:rPr>
                <w:sz w:val="20"/>
                <w:szCs w:val="20"/>
              </w:rPr>
            </w:pPr>
            <w:r w:rsidRPr="005C3B43">
              <w:rPr>
                <w:sz w:val="20"/>
                <w:szCs w:val="20"/>
              </w:rPr>
              <w:t>chr8</w:t>
            </w:r>
          </w:p>
        </w:tc>
        <w:tc>
          <w:tcPr>
            <w:tcW w:w="1170" w:type="dxa"/>
            <w:shd w:val="clear" w:color="auto" w:fill="auto"/>
            <w:vAlign w:val="center"/>
          </w:tcPr>
          <w:p w:rsidR="009436B1" w:rsidRPr="005C3B43" w:rsidRDefault="009436B1" w:rsidP="00016053">
            <w:pPr>
              <w:jc w:val="center"/>
              <w:rPr>
                <w:rFonts w:ascii="Calibri" w:hAnsi="Calibri" w:cs="Calibri"/>
                <w:color w:val="000000"/>
                <w:sz w:val="20"/>
                <w:szCs w:val="20"/>
              </w:rPr>
            </w:pPr>
            <w:r w:rsidRPr="005C3B43">
              <w:rPr>
                <w:rFonts w:ascii="Calibri" w:hAnsi="Calibri" w:cs="Calibri"/>
                <w:color w:val="000000"/>
                <w:sz w:val="20"/>
                <w:szCs w:val="20"/>
              </w:rPr>
              <w:t>133013568</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jc w:val="center"/>
              <w:rPr>
                <w:sz w:val="20"/>
                <w:szCs w:val="20"/>
              </w:rPr>
            </w:pPr>
            <w:r w:rsidRPr="005C3B43">
              <w:rPr>
                <w:sz w:val="20"/>
                <w:szCs w:val="20"/>
              </w:rPr>
              <w:t>619</w:t>
            </w:r>
            <w:r>
              <w:rPr>
                <w:sz w:val="20"/>
                <w:szCs w:val="20"/>
              </w:rPr>
              <w:t>6</w:t>
            </w:r>
          </w:p>
        </w:tc>
        <w:tc>
          <w:tcPr>
            <w:tcW w:w="1170" w:type="dxa"/>
            <w:shd w:val="clear" w:color="auto" w:fill="auto"/>
            <w:vAlign w:val="center"/>
          </w:tcPr>
          <w:p w:rsidR="009436B1" w:rsidRPr="005C3B43" w:rsidRDefault="009436B1" w:rsidP="00016053">
            <w:pPr>
              <w:jc w:val="center"/>
              <w:rPr>
                <w:sz w:val="20"/>
                <w:szCs w:val="20"/>
              </w:rPr>
            </w:pPr>
            <w:r w:rsidRPr="005C3B43">
              <w:rPr>
                <w:sz w:val="20"/>
                <w:szCs w:val="20"/>
              </w:rPr>
              <w:t>10</w:t>
            </w:r>
          </w:p>
        </w:tc>
        <w:tc>
          <w:tcPr>
            <w:tcW w:w="990" w:type="dxa"/>
            <w:vAlign w:val="center"/>
          </w:tcPr>
          <w:p w:rsidR="009436B1" w:rsidRPr="005C3B43" w:rsidRDefault="009436B1" w:rsidP="00016053">
            <w:pPr>
              <w:jc w:val="center"/>
              <w:rPr>
                <w:sz w:val="20"/>
                <w:szCs w:val="20"/>
              </w:rPr>
            </w:pPr>
            <w:r w:rsidRPr="005C3B43">
              <w:rPr>
                <w:sz w:val="20"/>
                <w:szCs w:val="20"/>
              </w:rPr>
              <w:t>6</w:t>
            </w:r>
          </w:p>
        </w:tc>
        <w:tc>
          <w:tcPr>
            <w:tcW w:w="900" w:type="dxa"/>
            <w:shd w:val="clear" w:color="auto" w:fill="auto"/>
            <w:vAlign w:val="center"/>
          </w:tcPr>
          <w:p w:rsidR="009436B1" w:rsidRPr="005C3B43" w:rsidRDefault="009436B1" w:rsidP="00016053">
            <w:pPr>
              <w:jc w:val="center"/>
              <w:rPr>
                <w:sz w:val="20"/>
                <w:szCs w:val="20"/>
              </w:rPr>
            </w:pPr>
            <w:r w:rsidRPr="005C3B43">
              <w:rPr>
                <w:sz w:val="20"/>
                <w:szCs w:val="20"/>
              </w:rPr>
              <w:t>213</w:t>
            </w:r>
          </w:p>
        </w:tc>
        <w:tc>
          <w:tcPr>
            <w:tcW w:w="1530" w:type="dxa"/>
          </w:tcPr>
          <w:p w:rsidR="009436B1" w:rsidRPr="00F90F60" w:rsidRDefault="009436B1" w:rsidP="00016053">
            <w:pPr>
              <w:jc w:val="center"/>
              <w:rPr>
                <w:sz w:val="20"/>
                <w:szCs w:val="20"/>
              </w:rPr>
            </w:pPr>
            <w:r w:rsidRPr="00F90F60">
              <w:rPr>
                <w:sz w:val="20"/>
                <w:szCs w:val="20"/>
              </w:rPr>
              <w:t>TG</w:t>
            </w:r>
          </w:p>
        </w:tc>
        <w:tc>
          <w:tcPr>
            <w:tcW w:w="900" w:type="dxa"/>
          </w:tcPr>
          <w:p w:rsidR="009436B1" w:rsidRPr="00F90F60" w:rsidRDefault="009436B1" w:rsidP="00016053">
            <w:pPr>
              <w:jc w:val="center"/>
              <w:rPr>
                <w:sz w:val="20"/>
                <w:szCs w:val="20"/>
              </w:rPr>
            </w:pPr>
            <w:r w:rsidRPr="00F90F60">
              <w:rPr>
                <w:sz w:val="20"/>
                <w:szCs w:val="20"/>
              </w:rPr>
              <w:t>0</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hideMark/>
          </w:tcPr>
          <w:p w:rsidR="009436B1" w:rsidRPr="005C3B43" w:rsidRDefault="009436B1" w:rsidP="00016053">
            <w:pPr>
              <w:jc w:val="center"/>
              <w:rPr>
                <w:sz w:val="20"/>
                <w:szCs w:val="20"/>
              </w:rPr>
            </w:pPr>
            <w:r>
              <w:rPr>
                <w:sz w:val="20"/>
                <w:szCs w:val="20"/>
              </w:rPr>
              <w:t>c</w:t>
            </w:r>
            <w:r w:rsidRPr="005C3B43">
              <w:rPr>
                <w:sz w:val="20"/>
                <w:szCs w:val="20"/>
              </w:rPr>
              <w:t>hr2</w:t>
            </w:r>
          </w:p>
        </w:tc>
        <w:tc>
          <w:tcPr>
            <w:tcW w:w="1170" w:type="dxa"/>
            <w:shd w:val="clear" w:color="auto" w:fill="auto"/>
            <w:vAlign w:val="center"/>
            <w:hideMark/>
          </w:tcPr>
          <w:p w:rsidR="009436B1" w:rsidRPr="005C3B43" w:rsidRDefault="009436B1" w:rsidP="00016053">
            <w:pPr>
              <w:jc w:val="center"/>
              <w:rPr>
                <w:rFonts w:ascii="Calibri" w:hAnsi="Calibri" w:cs="Calibri"/>
                <w:color w:val="000000"/>
                <w:sz w:val="20"/>
                <w:szCs w:val="20"/>
              </w:rPr>
            </w:pPr>
            <w:r w:rsidRPr="005C3B43">
              <w:rPr>
                <w:rFonts w:ascii="Calibri" w:hAnsi="Calibri" w:cs="Calibri"/>
                <w:color w:val="000000"/>
                <w:sz w:val="20"/>
                <w:szCs w:val="20"/>
              </w:rPr>
              <w:t>32916251</w:t>
            </w:r>
          </w:p>
        </w:tc>
        <w:tc>
          <w:tcPr>
            <w:tcW w:w="900" w:type="dxa"/>
            <w:shd w:val="clear" w:color="auto" w:fill="auto"/>
            <w:hideMark/>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hideMark/>
          </w:tcPr>
          <w:p w:rsidR="009436B1" w:rsidRPr="005C3B43" w:rsidRDefault="009436B1" w:rsidP="00016053">
            <w:pPr>
              <w:jc w:val="center"/>
              <w:rPr>
                <w:sz w:val="20"/>
                <w:szCs w:val="20"/>
              </w:rPr>
            </w:pPr>
            <w:r>
              <w:rPr>
                <w:sz w:val="20"/>
                <w:szCs w:val="20"/>
              </w:rPr>
              <w:t>296</w:t>
            </w:r>
          </w:p>
        </w:tc>
        <w:tc>
          <w:tcPr>
            <w:tcW w:w="1170" w:type="dxa"/>
            <w:shd w:val="clear" w:color="auto" w:fill="auto"/>
            <w:vAlign w:val="center"/>
            <w:hideMark/>
          </w:tcPr>
          <w:p w:rsidR="009436B1" w:rsidRPr="005C3B43" w:rsidRDefault="009436B1" w:rsidP="00016053">
            <w:pPr>
              <w:jc w:val="center"/>
              <w:rPr>
                <w:sz w:val="20"/>
                <w:szCs w:val="20"/>
              </w:rPr>
            </w:pPr>
            <w:r w:rsidRPr="005C3B43">
              <w:rPr>
                <w:sz w:val="20"/>
                <w:szCs w:val="20"/>
              </w:rPr>
              <w:t>4</w:t>
            </w:r>
          </w:p>
        </w:tc>
        <w:tc>
          <w:tcPr>
            <w:tcW w:w="990" w:type="dxa"/>
            <w:vAlign w:val="center"/>
          </w:tcPr>
          <w:p w:rsidR="009436B1" w:rsidRPr="005C3B43" w:rsidRDefault="009436B1" w:rsidP="00016053">
            <w:pPr>
              <w:jc w:val="center"/>
              <w:rPr>
                <w:sz w:val="20"/>
                <w:szCs w:val="20"/>
              </w:rPr>
            </w:pPr>
            <w:r w:rsidRPr="005C3B43">
              <w:rPr>
                <w:sz w:val="20"/>
                <w:szCs w:val="20"/>
              </w:rPr>
              <w:t>17</w:t>
            </w:r>
          </w:p>
        </w:tc>
        <w:tc>
          <w:tcPr>
            <w:tcW w:w="900" w:type="dxa"/>
            <w:shd w:val="clear" w:color="auto" w:fill="auto"/>
            <w:vAlign w:val="center"/>
            <w:hideMark/>
          </w:tcPr>
          <w:p w:rsidR="009436B1" w:rsidRPr="005C3B43" w:rsidRDefault="009436B1" w:rsidP="00016053">
            <w:pPr>
              <w:jc w:val="center"/>
              <w:rPr>
                <w:sz w:val="20"/>
                <w:szCs w:val="20"/>
              </w:rPr>
            </w:pPr>
            <w:r w:rsidRPr="005C3B43">
              <w:rPr>
                <w:sz w:val="20"/>
                <w:szCs w:val="20"/>
              </w:rPr>
              <w:t>20</w:t>
            </w:r>
          </w:p>
        </w:tc>
        <w:tc>
          <w:tcPr>
            <w:tcW w:w="1530" w:type="dxa"/>
          </w:tcPr>
          <w:p w:rsidR="009436B1" w:rsidRPr="00F90F60" w:rsidRDefault="009436B1" w:rsidP="00016053">
            <w:pPr>
              <w:jc w:val="center"/>
              <w:rPr>
                <w:sz w:val="20"/>
                <w:szCs w:val="20"/>
              </w:rPr>
            </w:pPr>
            <w:r w:rsidRPr="00F90F60">
              <w:rPr>
                <w:sz w:val="20"/>
                <w:szCs w:val="20"/>
              </w:rPr>
              <w:t>LINC00486</w:t>
            </w:r>
          </w:p>
        </w:tc>
        <w:tc>
          <w:tcPr>
            <w:tcW w:w="900" w:type="dxa"/>
          </w:tcPr>
          <w:p w:rsidR="009436B1" w:rsidRPr="00F90F60" w:rsidRDefault="009436B1" w:rsidP="00016053">
            <w:pPr>
              <w:jc w:val="center"/>
              <w:rPr>
                <w:sz w:val="20"/>
                <w:szCs w:val="20"/>
              </w:rPr>
            </w:pPr>
            <w:r w:rsidRPr="00F90F60">
              <w:rPr>
                <w:sz w:val="20"/>
                <w:szCs w:val="20"/>
              </w:rPr>
              <w:t>0</w:t>
            </w:r>
          </w:p>
        </w:tc>
      </w:tr>
      <w:tr w:rsidR="009436B1" w:rsidRPr="00406034" w:rsidTr="009436B1">
        <w:trPr>
          <w:trHeight w:val="292"/>
        </w:trPr>
        <w:tc>
          <w:tcPr>
            <w:tcW w:w="895" w:type="dxa"/>
            <w:vMerge w:val="restart"/>
            <w:shd w:val="clear" w:color="auto" w:fill="auto"/>
            <w:vAlign w:val="center"/>
          </w:tcPr>
          <w:p w:rsidR="009436B1" w:rsidRPr="005C3B43" w:rsidRDefault="009436B1" w:rsidP="00016053">
            <w:pPr>
              <w:jc w:val="center"/>
              <w:rPr>
                <w:b/>
                <w:sz w:val="20"/>
                <w:szCs w:val="20"/>
              </w:rPr>
            </w:pPr>
            <w:r w:rsidRPr="005C3B43">
              <w:rPr>
                <w:b/>
                <w:sz w:val="20"/>
                <w:szCs w:val="20"/>
              </w:rPr>
              <w:t>20T</w:t>
            </w: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chr14</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660948">
              <w:rPr>
                <w:rFonts w:ascii="Calibri" w:hAnsi="Calibri" w:cs="Calibri"/>
                <w:color w:val="000000" w:themeColor="dark1"/>
                <w:kern w:val="24"/>
                <w:sz w:val="20"/>
                <w:szCs w:val="20"/>
              </w:rPr>
              <w:t>68722498</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1595</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28</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14</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19</w:t>
            </w:r>
          </w:p>
        </w:tc>
        <w:tc>
          <w:tcPr>
            <w:tcW w:w="1530" w:type="dxa"/>
          </w:tcPr>
          <w:p w:rsidR="009436B1" w:rsidRPr="00406034" w:rsidRDefault="009436B1" w:rsidP="00016053">
            <w:pPr>
              <w:jc w:val="center"/>
              <w:rPr>
                <w:sz w:val="20"/>
                <w:szCs w:val="20"/>
              </w:rPr>
            </w:pPr>
            <w:r w:rsidRPr="00F90F60">
              <w:rPr>
                <w:sz w:val="20"/>
                <w:szCs w:val="20"/>
              </w:rPr>
              <w:t>RAD51B</w:t>
            </w:r>
          </w:p>
        </w:tc>
        <w:tc>
          <w:tcPr>
            <w:tcW w:w="900" w:type="dxa"/>
          </w:tcPr>
          <w:p w:rsidR="009436B1" w:rsidRPr="00406034" w:rsidRDefault="009436B1" w:rsidP="00016053">
            <w:pPr>
              <w:jc w:val="center"/>
              <w:rPr>
                <w:sz w:val="20"/>
                <w:szCs w:val="20"/>
              </w:rPr>
            </w:pPr>
            <w:r w:rsidRPr="00F90F60">
              <w:rPr>
                <w:sz w:val="20"/>
                <w:szCs w:val="20"/>
              </w:rPr>
              <w:t>39392</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chr14</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660948">
              <w:rPr>
                <w:rFonts w:ascii="Calibri" w:hAnsi="Calibri" w:cs="Calibri"/>
                <w:color w:val="000000" w:themeColor="dark1"/>
                <w:kern w:val="24"/>
                <w:sz w:val="20"/>
                <w:szCs w:val="20"/>
              </w:rPr>
              <w:t>68719238</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2358</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25</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21</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40</w:t>
            </w:r>
          </w:p>
        </w:tc>
        <w:tc>
          <w:tcPr>
            <w:tcW w:w="1530" w:type="dxa"/>
          </w:tcPr>
          <w:p w:rsidR="009436B1" w:rsidRPr="00406034" w:rsidRDefault="009436B1" w:rsidP="00016053">
            <w:pPr>
              <w:jc w:val="center"/>
              <w:rPr>
                <w:sz w:val="20"/>
                <w:szCs w:val="20"/>
              </w:rPr>
            </w:pPr>
            <w:r w:rsidRPr="00F90F60">
              <w:rPr>
                <w:sz w:val="20"/>
                <w:szCs w:val="20"/>
              </w:rPr>
              <w:t>RAD51B</w:t>
            </w:r>
          </w:p>
        </w:tc>
        <w:tc>
          <w:tcPr>
            <w:tcW w:w="900" w:type="dxa"/>
          </w:tcPr>
          <w:p w:rsidR="009436B1" w:rsidRPr="00406034" w:rsidRDefault="009436B1" w:rsidP="00016053">
            <w:pPr>
              <w:jc w:val="center"/>
              <w:rPr>
                <w:sz w:val="20"/>
                <w:szCs w:val="20"/>
              </w:rPr>
            </w:pPr>
            <w:r w:rsidRPr="00F90F60">
              <w:rPr>
                <w:sz w:val="20"/>
                <w:szCs w:val="20"/>
              </w:rPr>
              <w:t>36132</w:t>
            </w:r>
          </w:p>
        </w:tc>
      </w:tr>
      <w:tr w:rsidR="009436B1" w:rsidRPr="00406034" w:rsidTr="009436B1">
        <w:trPr>
          <w:trHeight w:val="292"/>
        </w:trPr>
        <w:tc>
          <w:tcPr>
            <w:tcW w:w="895" w:type="dxa"/>
            <w:vMerge w:val="restart"/>
            <w:shd w:val="clear" w:color="auto" w:fill="auto"/>
            <w:vAlign w:val="center"/>
          </w:tcPr>
          <w:p w:rsidR="009436B1" w:rsidRPr="005C3B43" w:rsidRDefault="009436B1" w:rsidP="00016053">
            <w:pPr>
              <w:jc w:val="center"/>
              <w:rPr>
                <w:b/>
                <w:sz w:val="20"/>
                <w:szCs w:val="20"/>
              </w:rPr>
            </w:pPr>
            <w:r w:rsidRPr="005C3B43">
              <w:rPr>
                <w:b/>
                <w:sz w:val="20"/>
                <w:szCs w:val="20"/>
              </w:rPr>
              <w:t>7331LN</w:t>
            </w: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chr8</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FA66B2">
              <w:rPr>
                <w:rFonts w:ascii="Calibri" w:hAnsi="Calibri" w:cs="Calibri"/>
                <w:color w:val="000000" w:themeColor="dark1"/>
                <w:kern w:val="24"/>
                <w:sz w:val="20"/>
                <w:szCs w:val="20"/>
              </w:rPr>
              <w:t>11855901</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6835</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159</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1</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2</w:t>
            </w:r>
          </w:p>
        </w:tc>
        <w:tc>
          <w:tcPr>
            <w:tcW w:w="1530" w:type="dxa"/>
            <w:vAlign w:val="bottom"/>
          </w:tcPr>
          <w:p w:rsidR="009436B1" w:rsidRPr="00406034" w:rsidRDefault="009436B1" w:rsidP="00016053">
            <w:pPr>
              <w:jc w:val="center"/>
              <w:rPr>
                <w:sz w:val="20"/>
                <w:szCs w:val="20"/>
              </w:rPr>
            </w:pPr>
            <w:r w:rsidRPr="00F90F60">
              <w:rPr>
                <w:sz w:val="20"/>
                <w:szCs w:val="20"/>
              </w:rPr>
              <w:t>CTSB</w:t>
            </w:r>
          </w:p>
        </w:tc>
        <w:tc>
          <w:tcPr>
            <w:tcW w:w="900" w:type="dxa"/>
            <w:vAlign w:val="bottom"/>
          </w:tcPr>
          <w:p w:rsidR="009436B1" w:rsidRPr="00406034" w:rsidRDefault="009436B1" w:rsidP="00016053">
            <w:pPr>
              <w:jc w:val="center"/>
              <w:rPr>
                <w:sz w:val="20"/>
                <w:szCs w:val="20"/>
              </w:rPr>
            </w:pPr>
            <w:r w:rsidRPr="00F90F60">
              <w:rPr>
                <w:sz w:val="20"/>
                <w:szCs w:val="20"/>
              </w:rPr>
              <w:t>0</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chr8</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FA66B2">
              <w:rPr>
                <w:rFonts w:ascii="Calibri" w:hAnsi="Calibri" w:cs="Calibri"/>
                <w:color w:val="000000" w:themeColor="dark1"/>
                <w:kern w:val="24"/>
                <w:sz w:val="20"/>
                <w:szCs w:val="20"/>
              </w:rPr>
              <w:t>11858153</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FA66B2">
              <w:rPr>
                <w:rFonts w:ascii="Calibri" w:hAnsi="Calibri" w:cs="Calibri"/>
                <w:color w:val="000000" w:themeColor="dark1"/>
                <w:kern w:val="24"/>
                <w:sz w:val="20"/>
                <w:szCs w:val="20"/>
              </w:rPr>
              <w:t>4142</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2</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14</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14</w:t>
            </w:r>
          </w:p>
        </w:tc>
        <w:tc>
          <w:tcPr>
            <w:tcW w:w="1530" w:type="dxa"/>
            <w:vAlign w:val="bottom"/>
          </w:tcPr>
          <w:p w:rsidR="009436B1" w:rsidRPr="00406034" w:rsidRDefault="009436B1" w:rsidP="00016053">
            <w:pPr>
              <w:jc w:val="center"/>
              <w:rPr>
                <w:sz w:val="20"/>
                <w:szCs w:val="20"/>
              </w:rPr>
            </w:pPr>
            <w:r w:rsidRPr="00F90F60">
              <w:rPr>
                <w:sz w:val="20"/>
                <w:szCs w:val="20"/>
              </w:rPr>
              <w:t>CTSB</w:t>
            </w:r>
          </w:p>
        </w:tc>
        <w:tc>
          <w:tcPr>
            <w:tcW w:w="900" w:type="dxa"/>
            <w:vAlign w:val="bottom"/>
          </w:tcPr>
          <w:p w:rsidR="009436B1" w:rsidRPr="00406034" w:rsidRDefault="009436B1" w:rsidP="00016053">
            <w:pPr>
              <w:jc w:val="center"/>
              <w:rPr>
                <w:sz w:val="20"/>
                <w:szCs w:val="20"/>
              </w:rPr>
            </w:pPr>
            <w:r w:rsidRPr="00F90F60">
              <w:rPr>
                <w:sz w:val="20"/>
                <w:szCs w:val="20"/>
              </w:rPr>
              <w:t>0</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chr8</w:t>
            </w:r>
          </w:p>
        </w:tc>
        <w:tc>
          <w:tcPr>
            <w:tcW w:w="1170" w:type="dxa"/>
            <w:shd w:val="clear" w:color="auto" w:fill="auto"/>
            <w:vAlign w:val="center"/>
          </w:tcPr>
          <w:p w:rsidR="009436B1" w:rsidRPr="00FA66B2"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FA66B2">
              <w:rPr>
                <w:rFonts w:ascii="Calibri" w:hAnsi="Calibri" w:cs="Calibri"/>
                <w:color w:val="000000" w:themeColor="dark1"/>
                <w:kern w:val="24"/>
                <w:sz w:val="20"/>
                <w:szCs w:val="20"/>
              </w:rPr>
              <w:t>11828568</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EB20DA">
              <w:rPr>
                <w:rFonts w:ascii="Calibri" w:hAnsi="Calibri" w:cs="Calibri"/>
                <w:color w:val="000000" w:themeColor="dark1"/>
                <w:kern w:val="24"/>
                <w:sz w:val="20"/>
                <w:szCs w:val="20"/>
              </w:rPr>
              <w:t>5762</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12</w:t>
            </w:r>
          </w:p>
        </w:tc>
        <w:tc>
          <w:tcPr>
            <w:tcW w:w="990" w:type="dxa"/>
            <w:vAlign w:val="center"/>
          </w:tcPr>
          <w:p w:rsidR="009436B1"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4</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7</w:t>
            </w:r>
          </w:p>
        </w:tc>
        <w:tc>
          <w:tcPr>
            <w:tcW w:w="1530" w:type="dxa"/>
            <w:vAlign w:val="bottom"/>
          </w:tcPr>
          <w:p w:rsidR="009436B1" w:rsidRPr="00406034" w:rsidRDefault="009436B1" w:rsidP="00016053">
            <w:pPr>
              <w:jc w:val="center"/>
              <w:rPr>
                <w:sz w:val="20"/>
                <w:szCs w:val="20"/>
              </w:rPr>
            </w:pPr>
            <w:r w:rsidRPr="00F90F60">
              <w:rPr>
                <w:sz w:val="20"/>
                <w:szCs w:val="20"/>
              </w:rPr>
              <w:t>FDFT1</w:t>
            </w:r>
          </w:p>
        </w:tc>
        <w:tc>
          <w:tcPr>
            <w:tcW w:w="900" w:type="dxa"/>
            <w:vAlign w:val="bottom"/>
          </w:tcPr>
          <w:p w:rsidR="009436B1" w:rsidRPr="00406034" w:rsidRDefault="009436B1" w:rsidP="00016053">
            <w:pPr>
              <w:jc w:val="center"/>
              <w:rPr>
                <w:sz w:val="20"/>
                <w:szCs w:val="20"/>
              </w:rPr>
            </w:pPr>
            <w:r w:rsidRPr="00F90F60">
              <w:rPr>
                <w:sz w:val="20"/>
                <w:szCs w:val="20"/>
              </w:rPr>
              <w:t>0</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chr19</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FA66B2">
              <w:rPr>
                <w:rFonts w:ascii="Calibri" w:hAnsi="Calibri" w:cs="Calibri"/>
                <w:color w:val="000000" w:themeColor="dark1"/>
                <w:kern w:val="24"/>
                <w:sz w:val="20"/>
                <w:szCs w:val="20"/>
              </w:rPr>
              <w:t>28377176</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3972</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22</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17</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18</w:t>
            </w:r>
          </w:p>
        </w:tc>
        <w:tc>
          <w:tcPr>
            <w:tcW w:w="1530" w:type="dxa"/>
            <w:vAlign w:val="bottom"/>
          </w:tcPr>
          <w:p w:rsidR="009436B1" w:rsidRPr="00406034" w:rsidRDefault="009436B1" w:rsidP="00016053">
            <w:pPr>
              <w:jc w:val="center"/>
              <w:rPr>
                <w:sz w:val="20"/>
                <w:szCs w:val="20"/>
              </w:rPr>
            </w:pPr>
            <w:r w:rsidRPr="00F90F60">
              <w:rPr>
                <w:sz w:val="20"/>
                <w:szCs w:val="20"/>
              </w:rPr>
              <w:t>LOC100420587</w:t>
            </w:r>
          </w:p>
        </w:tc>
        <w:tc>
          <w:tcPr>
            <w:tcW w:w="900" w:type="dxa"/>
            <w:vAlign w:val="bottom"/>
          </w:tcPr>
          <w:p w:rsidR="009436B1" w:rsidRPr="00406034" w:rsidRDefault="009436B1" w:rsidP="00016053">
            <w:pPr>
              <w:jc w:val="center"/>
              <w:rPr>
                <w:sz w:val="20"/>
                <w:szCs w:val="20"/>
              </w:rPr>
            </w:pPr>
            <w:r w:rsidRPr="00F90F60">
              <w:rPr>
                <w:sz w:val="20"/>
                <w:szCs w:val="20"/>
              </w:rPr>
              <w:t>58212</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chr19</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FA66B2">
              <w:rPr>
                <w:rFonts w:ascii="Calibri" w:hAnsi="Calibri" w:cs="Calibri"/>
                <w:color w:val="000000" w:themeColor="dark1"/>
                <w:kern w:val="24"/>
                <w:sz w:val="20"/>
                <w:szCs w:val="20"/>
              </w:rPr>
              <w:t>28377585</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4061</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15</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13</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17</w:t>
            </w:r>
          </w:p>
        </w:tc>
        <w:tc>
          <w:tcPr>
            <w:tcW w:w="1530" w:type="dxa"/>
            <w:vAlign w:val="bottom"/>
          </w:tcPr>
          <w:p w:rsidR="009436B1" w:rsidRPr="00406034" w:rsidRDefault="009436B1" w:rsidP="00016053">
            <w:pPr>
              <w:jc w:val="center"/>
              <w:rPr>
                <w:sz w:val="20"/>
                <w:szCs w:val="20"/>
              </w:rPr>
            </w:pPr>
            <w:r w:rsidRPr="00F90F60">
              <w:rPr>
                <w:sz w:val="20"/>
                <w:szCs w:val="20"/>
              </w:rPr>
              <w:t>LOC100420587</w:t>
            </w:r>
          </w:p>
        </w:tc>
        <w:tc>
          <w:tcPr>
            <w:tcW w:w="900" w:type="dxa"/>
            <w:vAlign w:val="bottom"/>
          </w:tcPr>
          <w:p w:rsidR="009436B1" w:rsidRPr="00406034" w:rsidRDefault="009436B1" w:rsidP="00016053">
            <w:pPr>
              <w:jc w:val="center"/>
              <w:rPr>
                <w:sz w:val="20"/>
                <w:szCs w:val="20"/>
              </w:rPr>
            </w:pPr>
            <w:r w:rsidRPr="00A868F7">
              <w:rPr>
                <w:sz w:val="20"/>
                <w:szCs w:val="20"/>
              </w:rPr>
              <w:t>57803</w:t>
            </w:r>
          </w:p>
        </w:tc>
      </w:tr>
      <w:tr w:rsidR="009436B1" w:rsidRPr="00406034" w:rsidTr="009436B1">
        <w:trPr>
          <w:trHeight w:val="292"/>
        </w:trPr>
        <w:tc>
          <w:tcPr>
            <w:tcW w:w="895" w:type="dxa"/>
            <w:vMerge w:val="restart"/>
            <w:shd w:val="clear" w:color="auto" w:fill="auto"/>
            <w:vAlign w:val="center"/>
          </w:tcPr>
          <w:p w:rsidR="009436B1" w:rsidRPr="005C3B43" w:rsidRDefault="009436B1" w:rsidP="00016053">
            <w:pPr>
              <w:jc w:val="center"/>
              <w:rPr>
                <w:b/>
                <w:sz w:val="20"/>
                <w:szCs w:val="20"/>
              </w:rPr>
            </w:pPr>
            <w:r w:rsidRPr="005C3B43">
              <w:rPr>
                <w:b/>
                <w:sz w:val="20"/>
                <w:szCs w:val="20"/>
              </w:rPr>
              <w:t>7122LN</w:t>
            </w: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chr18</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633E8B">
              <w:rPr>
                <w:rFonts w:ascii="Calibri" w:hAnsi="Calibri" w:cs="Calibri"/>
                <w:color w:val="000000" w:themeColor="dark1"/>
                <w:kern w:val="24"/>
                <w:sz w:val="20"/>
                <w:szCs w:val="20"/>
              </w:rPr>
              <w:t>3474193</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30</w:t>
            </w:r>
            <w:r>
              <w:rPr>
                <w:rFonts w:ascii="Calibri" w:hAnsi="Calibri" w:cs="Calibri"/>
                <w:color w:val="000000" w:themeColor="dark1"/>
                <w:kern w:val="24"/>
                <w:sz w:val="20"/>
                <w:szCs w:val="20"/>
              </w:rPr>
              <w:t>59</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283</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183</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299</w:t>
            </w:r>
          </w:p>
        </w:tc>
        <w:tc>
          <w:tcPr>
            <w:tcW w:w="1530" w:type="dxa"/>
            <w:vAlign w:val="bottom"/>
          </w:tcPr>
          <w:p w:rsidR="009436B1" w:rsidRPr="00406034" w:rsidRDefault="009436B1" w:rsidP="00016053">
            <w:pPr>
              <w:jc w:val="center"/>
              <w:rPr>
                <w:sz w:val="20"/>
                <w:szCs w:val="20"/>
              </w:rPr>
            </w:pPr>
            <w:r w:rsidRPr="00E360D3">
              <w:rPr>
                <w:sz w:val="20"/>
                <w:szCs w:val="20"/>
              </w:rPr>
              <w:t>GAPLINC</w:t>
            </w:r>
          </w:p>
        </w:tc>
        <w:tc>
          <w:tcPr>
            <w:tcW w:w="900" w:type="dxa"/>
            <w:vAlign w:val="bottom"/>
          </w:tcPr>
          <w:p w:rsidR="009436B1" w:rsidRPr="00406034" w:rsidRDefault="009436B1" w:rsidP="00016053">
            <w:pPr>
              <w:jc w:val="center"/>
              <w:rPr>
                <w:sz w:val="20"/>
                <w:szCs w:val="20"/>
              </w:rPr>
            </w:pPr>
            <w:r w:rsidRPr="00E360D3">
              <w:rPr>
                <w:sz w:val="20"/>
                <w:szCs w:val="20"/>
              </w:rPr>
              <w:t>0</w:t>
            </w:r>
          </w:p>
        </w:tc>
      </w:tr>
      <w:tr w:rsidR="009436B1" w:rsidRPr="00406034"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chr18</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633E8B">
              <w:rPr>
                <w:rFonts w:ascii="Calibri" w:hAnsi="Calibri" w:cs="Calibri"/>
                <w:color w:val="000000" w:themeColor="dark1"/>
                <w:kern w:val="24"/>
                <w:sz w:val="20"/>
                <w:szCs w:val="20"/>
              </w:rPr>
              <w:t>3802328</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4</w:t>
            </w:r>
            <w:r>
              <w:rPr>
                <w:rFonts w:ascii="Calibri" w:hAnsi="Calibri" w:cs="Calibri"/>
                <w:color w:val="000000" w:themeColor="dark1"/>
                <w:kern w:val="24"/>
                <w:sz w:val="20"/>
                <w:szCs w:val="20"/>
              </w:rPr>
              <w:t>92</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241</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308</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401</w:t>
            </w:r>
          </w:p>
        </w:tc>
        <w:tc>
          <w:tcPr>
            <w:tcW w:w="1530" w:type="dxa"/>
            <w:vAlign w:val="bottom"/>
          </w:tcPr>
          <w:p w:rsidR="009436B1" w:rsidRPr="00406034" w:rsidRDefault="009436B1" w:rsidP="00016053">
            <w:pPr>
              <w:jc w:val="center"/>
              <w:rPr>
                <w:sz w:val="20"/>
                <w:szCs w:val="20"/>
              </w:rPr>
            </w:pPr>
            <w:r w:rsidRPr="00E360D3">
              <w:rPr>
                <w:sz w:val="20"/>
                <w:szCs w:val="20"/>
              </w:rPr>
              <w:t>DLGAP1</w:t>
            </w:r>
          </w:p>
        </w:tc>
        <w:tc>
          <w:tcPr>
            <w:tcW w:w="900" w:type="dxa"/>
            <w:vAlign w:val="bottom"/>
          </w:tcPr>
          <w:p w:rsidR="009436B1" w:rsidRPr="00406034" w:rsidRDefault="009436B1" w:rsidP="00016053">
            <w:pPr>
              <w:jc w:val="center"/>
              <w:rPr>
                <w:sz w:val="20"/>
                <w:szCs w:val="20"/>
              </w:rPr>
            </w:pPr>
            <w:r w:rsidRPr="00E360D3">
              <w:rPr>
                <w:sz w:val="20"/>
                <w:szCs w:val="20"/>
              </w:rPr>
              <w:t>0</w:t>
            </w:r>
          </w:p>
        </w:tc>
      </w:tr>
      <w:tr w:rsidR="009436B1" w:rsidRPr="00406034" w:rsidTr="009436B1">
        <w:trPr>
          <w:trHeight w:val="292"/>
        </w:trPr>
        <w:tc>
          <w:tcPr>
            <w:tcW w:w="895" w:type="dxa"/>
            <w:vMerge/>
            <w:tcBorders>
              <w:bottom w:val="single" w:sz="4" w:space="0" w:color="auto"/>
            </w:tcBorders>
            <w:shd w:val="clear" w:color="auto" w:fill="auto"/>
            <w:vAlign w:val="center"/>
          </w:tcPr>
          <w:p w:rsidR="009436B1" w:rsidRPr="005C3B43" w:rsidRDefault="009436B1" w:rsidP="00016053">
            <w:pPr>
              <w:jc w:val="center"/>
              <w:rPr>
                <w:b/>
                <w:sz w:val="20"/>
                <w:szCs w:val="20"/>
              </w:rPr>
            </w:pPr>
          </w:p>
        </w:tc>
        <w:tc>
          <w:tcPr>
            <w:tcW w:w="72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chr18</w:t>
            </w:r>
          </w:p>
        </w:tc>
        <w:tc>
          <w:tcPr>
            <w:tcW w:w="117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633E8B">
              <w:rPr>
                <w:rFonts w:ascii="Calibri" w:hAnsi="Calibri" w:cs="Calibri"/>
                <w:color w:val="000000" w:themeColor="dark1"/>
                <w:kern w:val="24"/>
                <w:sz w:val="20"/>
                <w:szCs w:val="20"/>
              </w:rPr>
              <w:t>3802129</w:t>
            </w:r>
          </w:p>
        </w:tc>
        <w:tc>
          <w:tcPr>
            <w:tcW w:w="900" w:type="dxa"/>
            <w:tcBorders>
              <w:bottom w:val="single" w:sz="4" w:space="0" w:color="auto"/>
            </w:tcBorders>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366</w:t>
            </w:r>
          </w:p>
        </w:tc>
        <w:tc>
          <w:tcPr>
            <w:tcW w:w="117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92</w:t>
            </w:r>
          </w:p>
        </w:tc>
        <w:tc>
          <w:tcPr>
            <w:tcW w:w="990" w:type="dxa"/>
            <w:tcBorders>
              <w:bottom w:val="single" w:sz="4" w:space="0" w:color="auto"/>
            </w:tcBorders>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3</w:t>
            </w:r>
          </w:p>
        </w:tc>
        <w:tc>
          <w:tcPr>
            <w:tcW w:w="90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369</w:t>
            </w:r>
          </w:p>
        </w:tc>
        <w:tc>
          <w:tcPr>
            <w:tcW w:w="1530" w:type="dxa"/>
            <w:tcBorders>
              <w:bottom w:val="single" w:sz="4" w:space="0" w:color="auto"/>
            </w:tcBorders>
            <w:vAlign w:val="bottom"/>
          </w:tcPr>
          <w:p w:rsidR="009436B1" w:rsidRPr="00406034" w:rsidRDefault="009436B1" w:rsidP="00016053">
            <w:pPr>
              <w:jc w:val="center"/>
              <w:rPr>
                <w:sz w:val="20"/>
                <w:szCs w:val="20"/>
              </w:rPr>
            </w:pPr>
            <w:r w:rsidRPr="00E360D3">
              <w:rPr>
                <w:sz w:val="20"/>
                <w:szCs w:val="20"/>
              </w:rPr>
              <w:t>DLGAP1</w:t>
            </w:r>
          </w:p>
        </w:tc>
        <w:tc>
          <w:tcPr>
            <w:tcW w:w="900" w:type="dxa"/>
            <w:tcBorders>
              <w:bottom w:val="single" w:sz="4" w:space="0" w:color="auto"/>
            </w:tcBorders>
            <w:vAlign w:val="bottom"/>
          </w:tcPr>
          <w:p w:rsidR="009436B1" w:rsidRPr="00406034" w:rsidRDefault="009436B1" w:rsidP="00016053">
            <w:pPr>
              <w:jc w:val="center"/>
              <w:rPr>
                <w:sz w:val="20"/>
                <w:szCs w:val="20"/>
              </w:rPr>
            </w:pPr>
            <w:r w:rsidRPr="00E360D3">
              <w:rPr>
                <w:sz w:val="20"/>
                <w:szCs w:val="20"/>
              </w:rPr>
              <w:t>0</w:t>
            </w:r>
          </w:p>
        </w:tc>
      </w:tr>
      <w:tr w:rsidR="009436B1" w:rsidRPr="00406034" w:rsidTr="009436B1">
        <w:trPr>
          <w:trHeight w:val="292"/>
        </w:trPr>
        <w:tc>
          <w:tcPr>
            <w:tcW w:w="895" w:type="dxa"/>
            <w:vMerge w:val="restart"/>
            <w:tcBorders>
              <w:top w:val="single" w:sz="4" w:space="0" w:color="auto"/>
              <w:left w:val="single" w:sz="4" w:space="0" w:color="auto"/>
            </w:tcBorders>
            <w:shd w:val="clear" w:color="auto" w:fill="auto"/>
            <w:vAlign w:val="center"/>
          </w:tcPr>
          <w:p w:rsidR="009436B1" w:rsidRPr="005C3B43" w:rsidRDefault="009436B1" w:rsidP="00016053">
            <w:pPr>
              <w:jc w:val="center"/>
              <w:rPr>
                <w:b/>
                <w:sz w:val="20"/>
                <w:szCs w:val="20"/>
              </w:rPr>
            </w:pPr>
            <w:r w:rsidRPr="005C3B43">
              <w:rPr>
                <w:b/>
                <w:sz w:val="20"/>
                <w:szCs w:val="20"/>
              </w:rPr>
              <w:t>5785T</w:t>
            </w:r>
          </w:p>
        </w:tc>
        <w:tc>
          <w:tcPr>
            <w:tcW w:w="720" w:type="dxa"/>
            <w:tcBorders>
              <w:top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c</w:t>
            </w:r>
            <w:r w:rsidRPr="005C3B43">
              <w:rPr>
                <w:rFonts w:ascii="Calibri" w:hAnsi="Calibri" w:cs="Calibri"/>
                <w:color w:val="000000" w:themeColor="dark1"/>
                <w:kern w:val="24"/>
                <w:sz w:val="20"/>
                <w:szCs w:val="20"/>
              </w:rPr>
              <w:t>hr</w:t>
            </w:r>
            <w:r>
              <w:rPr>
                <w:rFonts w:ascii="Calibri" w:hAnsi="Calibri" w:cs="Calibri"/>
                <w:color w:val="000000" w:themeColor="dark1"/>
                <w:kern w:val="24"/>
                <w:sz w:val="20"/>
                <w:szCs w:val="20"/>
              </w:rPr>
              <w:t>1</w:t>
            </w:r>
          </w:p>
        </w:tc>
        <w:tc>
          <w:tcPr>
            <w:tcW w:w="1170" w:type="dxa"/>
            <w:tcBorders>
              <w:top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633E8B">
              <w:rPr>
                <w:rFonts w:ascii="Calibri" w:hAnsi="Calibri" w:cs="Calibri"/>
                <w:color w:val="000000" w:themeColor="dark1"/>
                <w:kern w:val="24"/>
                <w:sz w:val="20"/>
                <w:szCs w:val="20"/>
              </w:rPr>
              <w:t>143264527</w:t>
            </w:r>
          </w:p>
        </w:tc>
        <w:tc>
          <w:tcPr>
            <w:tcW w:w="900" w:type="dxa"/>
            <w:tcBorders>
              <w:top w:val="single" w:sz="4" w:space="0" w:color="auto"/>
            </w:tcBorders>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tcBorders>
              <w:top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633E8B">
              <w:rPr>
                <w:rFonts w:ascii="Calibri" w:hAnsi="Calibri" w:cs="Calibri"/>
                <w:color w:val="000000" w:themeColor="dark1"/>
                <w:kern w:val="24"/>
                <w:sz w:val="20"/>
                <w:szCs w:val="20"/>
              </w:rPr>
              <w:t>1449</w:t>
            </w:r>
          </w:p>
        </w:tc>
        <w:tc>
          <w:tcPr>
            <w:tcW w:w="1170" w:type="dxa"/>
            <w:tcBorders>
              <w:top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4</w:t>
            </w:r>
          </w:p>
        </w:tc>
        <w:tc>
          <w:tcPr>
            <w:tcW w:w="990" w:type="dxa"/>
            <w:tcBorders>
              <w:top w:val="single" w:sz="4" w:space="0" w:color="auto"/>
            </w:tcBorders>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58</w:t>
            </w:r>
          </w:p>
        </w:tc>
        <w:tc>
          <w:tcPr>
            <w:tcW w:w="900" w:type="dxa"/>
            <w:tcBorders>
              <w:top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947</w:t>
            </w:r>
          </w:p>
        </w:tc>
        <w:tc>
          <w:tcPr>
            <w:tcW w:w="1530" w:type="dxa"/>
            <w:tcBorders>
              <w:top w:val="single" w:sz="4" w:space="0" w:color="auto"/>
            </w:tcBorders>
            <w:vAlign w:val="bottom"/>
          </w:tcPr>
          <w:p w:rsidR="009436B1" w:rsidRPr="00406034" w:rsidRDefault="009436B1" w:rsidP="00016053">
            <w:pPr>
              <w:jc w:val="center"/>
              <w:rPr>
                <w:sz w:val="20"/>
                <w:szCs w:val="20"/>
              </w:rPr>
            </w:pPr>
            <w:r w:rsidRPr="00394464">
              <w:rPr>
                <w:sz w:val="20"/>
                <w:szCs w:val="20"/>
              </w:rPr>
              <w:t>LSP1P5</w:t>
            </w:r>
          </w:p>
        </w:tc>
        <w:tc>
          <w:tcPr>
            <w:tcW w:w="900" w:type="dxa"/>
            <w:tcBorders>
              <w:top w:val="single" w:sz="4" w:space="0" w:color="auto"/>
              <w:right w:val="single" w:sz="4" w:space="0" w:color="auto"/>
            </w:tcBorders>
            <w:vAlign w:val="bottom"/>
          </w:tcPr>
          <w:p w:rsidR="009436B1" w:rsidRPr="00406034" w:rsidRDefault="009436B1" w:rsidP="00016053">
            <w:pPr>
              <w:jc w:val="center"/>
              <w:rPr>
                <w:sz w:val="20"/>
                <w:szCs w:val="20"/>
              </w:rPr>
            </w:pPr>
            <w:r w:rsidRPr="00394464">
              <w:rPr>
                <w:sz w:val="20"/>
                <w:szCs w:val="20"/>
              </w:rPr>
              <w:t>135443</w:t>
            </w:r>
          </w:p>
        </w:tc>
      </w:tr>
      <w:tr w:rsidR="009436B1" w:rsidRPr="00406034" w:rsidTr="009436B1">
        <w:trPr>
          <w:trHeight w:val="292"/>
        </w:trPr>
        <w:tc>
          <w:tcPr>
            <w:tcW w:w="895" w:type="dxa"/>
            <w:vMerge/>
            <w:tcBorders>
              <w:left w:val="single" w:sz="4" w:space="0" w:color="auto"/>
            </w:tcBorders>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chr5</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633E8B">
              <w:rPr>
                <w:rFonts w:ascii="Calibri" w:hAnsi="Calibri" w:cs="Calibri"/>
                <w:color w:val="000000" w:themeColor="dark1"/>
                <w:kern w:val="24"/>
                <w:sz w:val="20"/>
                <w:szCs w:val="20"/>
              </w:rPr>
              <w:t>135034828</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1157</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3</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6</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7</w:t>
            </w:r>
          </w:p>
        </w:tc>
        <w:tc>
          <w:tcPr>
            <w:tcW w:w="1530" w:type="dxa"/>
            <w:vAlign w:val="bottom"/>
          </w:tcPr>
          <w:p w:rsidR="009436B1" w:rsidRPr="00406034" w:rsidRDefault="009436B1" w:rsidP="00016053">
            <w:pPr>
              <w:jc w:val="center"/>
              <w:rPr>
                <w:sz w:val="20"/>
                <w:szCs w:val="20"/>
              </w:rPr>
            </w:pPr>
            <w:r w:rsidRPr="00394464">
              <w:rPr>
                <w:sz w:val="20"/>
                <w:szCs w:val="20"/>
              </w:rPr>
              <w:t>C5orf66</w:t>
            </w:r>
          </w:p>
        </w:tc>
        <w:tc>
          <w:tcPr>
            <w:tcW w:w="900" w:type="dxa"/>
            <w:tcBorders>
              <w:right w:val="single" w:sz="4" w:space="0" w:color="auto"/>
            </w:tcBorders>
            <w:vAlign w:val="bottom"/>
          </w:tcPr>
          <w:p w:rsidR="009436B1" w:rsidRPr="00406034" w:rsidRDefault="009436B1" w:rsidP="00016053">
            <w:pPr>
              <w:jc w:val="center"/>
              <w:rPr>
                <w:sz w:val="20"/>
                <w:szCs w:val="20"/>
              </w:rPr>
            </w:pPr>
            <w:r w:rsidRPr="00394464">
              <w:rPr>
                <w:sz w:val="20"/>
                <w:szCs w:val="20"/>
              </w:rPr>
              <w:t>0</w:t>
            </w:r>
          </w:p>
        </w:tc>
      </w:tr>
      <w:tr w:rsidR="009436B1" w:rsidRPr="00406034" w:rsidTr="009436B1">
        <w:trPr>
          <w:trHeight w:val="292"/>
        </w:trPr>
        <w:tc>
          <w:tcPr>
            <w:tcW w:w="895" w:type="dxa"/>
            <w:vMerge/>
            <w:tcBorders>
              <w:left w:val="single" w:sz="4" w:space="0" w:color="auto"/>
            </w:tcBorders>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chr5</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633E8B">
              <w:rPr>
                <w:rFonts w:ascii="Calibri" w:hAnsi="Calibri" w:cs="Calibri"/>
                <w:color w:val="000000" w:themeColor="dark1"/>
                <w:kern w:val="24"/>
                <w:sz w:val="20"/>
                <w:szCs w:val="20"/>
              </w:rPr>
              <w:t>135027888</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6154</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2</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5</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6</w:t>
            </w:r>
          </w:p>
        </w:tc>
        <w:tc>
          <w:tcPr>
            <w:tcW w:w="1530" w:type="dxa"/>
            <w:vAlign w:val="bottom"/>
          </w:tcPr>
          <w:p w:rsidR="009436B1" w:rsidRPr="00406034" w:rsidRDefault="009436B1" w:rsidP="00016053">
            <w:pPr>
              <w:jc w:val="center"/>
              <w:rPr>
                <w:sz w:val="20"/>
                <w:szCs w:val="20"/>
              </w:rPr>
            </w:pPr>
            <w:r w:rsidRPr="00394464">
              <w:rPr>
                <w:sz w:val="20"/>
                <w:szCs w:val="20"/>
              </w:rPr>
              <w:t>PITX1</w:t>
            </w:r>
          </w:p>
        </w:tc>
        <w:tc>
          <w:tcPr>
            <w:tcW w:w="900" w:type="dxa"/>
            <w:tcBorders>
              <w:right w:val="single" w:sz="4" w:space="0" w:color="auto"/>
            </w:tcBorders>
            <w:vAlign w:val="bottom"/>
          </w:tcPr>
          <w:p w:rsidR="009436B1" w:rsidRPr="00406034" w:rsidRDefault="009436B1" w:rsidP="00016053">
            <w:pPr>
              <w:jc w:val="center"/>
              <w:rPr>
                <w:sz w:val="20"/>
                <w:szCs w:val="20"/>
              </w:rPr>
            </w:pPr>
            <w:r w:rsidRPr="00394464">
              <w:rPr>
                <w:sz w:val="20"/>
                <w:szCs w:val="20"/>
              </w:rPr>
              <w:t>0</w:t>
            </w:r>
          </w:p>
        </w:tc>
      </w:tr>
      <w:tr w:rsidR="009436B1" w:rsidRPr="00406034" w:rsidTr="009436B1">
        <w:trPr>
          <w:trHeight w:val="292"/>
        </w:trPr>
        <w:tc>
          <w:tcPr>
            <w:tcW w:w="895" w:type="dxa"/>
            <w:vMerge/>
            <w:tcBorders>
              <w:left w:val="single" w:sz="4" w:space="0" w:color="auto"/>
              <w:bottom w:val="single" w:sz="4" w:space="0" w:color="auto"/>
            </w:tcBorders>
            <w:shd w:val="clear" w:color="auto" w:fill="auto"/>
            <w:vAlign w:val="center"/>
          </w:tcPr>
          <w:p w:rsidR="009436B1" w:rsidRPr="005C3B43" w:rsidRDefault="009436B1" w:rsidP="00016053">
            <w:pPr>
              <w:jc w:val="center"/>
              <w:rPr>
                <w:b/>
                <w:sz w:val="20"/>
                <w:szCs w:val="20"/>
              </w:rPr>
            </w:pPr>
          </w:p>
        </w:tc>
        <w:tc>
          <w:tcPr>
            <w:tcW w:w="72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chr5</w:t>
            </w:r>
          </w:p>
        </w:tc>
        <w:tc>
          <w:tcPr>
            <w:tcW w:w="117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135035424</w:t>
            </w:r>
          </w:p>
        </w:tc>
        <w:tc>
          <w:tcPr>
            <w:tcW w:w="900" w:type="dxa"/>
            <w:tcBorders>
              <w:bottom w:val="single" w:sz="4" w:space="0" w:color="auto"/>
            </w:tcBorders>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1392</w:t>
            </w:r>
          </w:p>
        </w:tc>
        <w:tc>
          <w:tcPr>
            <w:tcW w:w="117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w:t>
            </w:r>
          </w:p>
        </w:tc>
        <w:tc>
          <w:tcPr>
            <w:tcW w:w="990" w:type="dxa"/>
            <w:tcBorders>
              <w:bottom w:val="single" w:sz="4" w:space="0" w:color="auto"/>
            </w:tcBorders>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0</w:t>
            </w:r>
          </w:p>
        </w:tc>
        <w:tc>
          <w:tcPr>
            <w:tcW w:w="90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0</w:t>
            </w:r>
          </w:p>
        </w:tc>
        <w:tc>
          <w:tcPr>
            <w:tcW w:w="1530" w:type="dxa"/>
            <w:tcBorders>
              <w:bottom w:val="single" w:sz="4" w:space="0" w:color="auto"/>
            </w:tcBorders>
            <w:vAlign w:val="bottom"/>
          </w:tcPr>
          <w:p w:rsidR="009436B1" w:rsidRPr="00406034" w:rsidRDefault="009436B1" w:rsidP="00016053">
            <w:pPr>
              <w:jc w:val="center"/>
              <w:rPr>
                <w:sz w:val="20"/>
                <w:szCs w:val="20"/>
              </w:rPr>
            </w:pPr>
            <w:r w:rsidRPr="00394464">
              <w:rPr>
                <w:sz w:val="20"/>
                <w:szCs w:val="20"/>
              </w:rPr>
              <w:t>C5orf66</w:t>
            </w:r>
          </w:p>
        </w:tc>
        <w:tc>
          <w:tcPr>
            <w:tcW w:w="900" w:type="dxa"/>
            <w:tcBorders>
              <w:bottom w:val="single" w:sz="4" w:space="0" w:color="auto"/>
              <w:right w:val="single" w:sz="4" w:space="0" w:color="auto"/>
            </w:tcBorders>
            <w:vAlign w:val="bottom"/>
          </w:tcPr>
          <w:p w:rsidR="009436B1" w:rsidRPr="00406034" w:rsidRDefault="009436B1" w:rsidP="00016053">
            <w:pPr>
              <w:jc w:val="center"/>
              <w:rPr>
                <w:sz w:val="20"/>
                <w:szCs w:val="20"/>
              </w:rPr>
            </w:pPr>
            <w:r w:rsidRPr="00394464">
              <w:rPr>
                <w:sz w:val="20"/>
                <w:szCs w:val="20"/>
              </w:rPr>
              <w:t>0</w:t>
            </w:r>
          </w:p>
        </w:tc>
      </w:tr>
      <w:tr w:rsidR="009436B1" w:rsidRPr="00406034" w:rsidTr="009436B1">
        <w:trPr>
          <w:trHeight w:val="292"/>
        </w:trPr>
        <w:tc>
          <w:tcPr>
            <w:tcW w:w="895" w:type="dxa"/>
            <w:vMerge w:val="restart"/>
            <w:tcBorders>
              <w:top w:val="single" w:sz="4" w:space="0" w:color="auto"/>
            </w:tcBorders>
            <w:shd w:val="clear" w:color="auto" w:fill="auto"/>
            <w:vAlign w:val="center"/>
          </w:tcPr>
          <w:p w:rsidR="009436B1" w:rsidRPr="005C3B43" w:rsidRDefault="009436B1" w:rsidP="00016053">
            <w:pPr>
              <w:jc w:val="center"/>
              <w:rPr>
                <w:b/>
                <w:sz w:val="20"/>
                <w:szCs w:val="20"/>
              </w:rPr>
            </w:pPr>
            <w:r w:rsidRPr="005C3B43">
              <w:rPr>
                <w:b/>
                <w:sz w:val="20"/>
                <w:szCs w:val="20"/>
              </w:rPr>
              <w:t>5954LN</w:t>
            </w:r>
          </w:p>
        </w:tc>
        <w:tc>
          <w:tcPr>
            <w:tcW w:w="720" w:type="dxa"/>
            <w:tcBorders>
              <w:top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chr14</w:t>
            </w:r>
          </w:p>
        </w:tc>
        <w:tc>
          <w:tcPr>
            <w:tcW w:w="1170" w:type="dxa"/>
            <w:tcBorders>
              <w:top w:val="single" w:sz="4" w:space="0" w:color="auto"/>
            </w:tcBorders>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51103716</w:t>
            </w:r>
          </w:p>
        </w:tc>
        <w:tc>
          <w:tcPr>
            <w:tcW w:w="900" w:type="dxa"/>
            <w:tcBorders>
              <w:top w:val="single" w:sz="4" w:space="0" w:color="auto"/>
            </w:tcBorders>
            <w:shd w:val="clear" w:color="auto" w:fill="auto"/>
          </w:tcPr>
          <w:p w:rsidR="009436B1" w:rsidRPr="00CD186F" w:rsidRDefault="009436B1" w:rsidP="00016053">
            <w:pPr>
              <w:jc w:val="center"/>
              <w:rPr>
                <w:rFonts w:ascii="Calibri" w:hAnsi="Calibri" w:cs="Calibri"/>
                <w:color w:val="000000"/>
                <w:sz w:val="20"/>
                <w:szCs w:val="20"/>
              </w:rPr>
            </w:pPr>
            <w:r w:rsidRPr="00CD186F">
              <w:rPr>
                <w:rFonts w:ascii="Calibri" w:hAnsi="Calibri" w:cs="Calibri"/>
                <w:color w:val="000000"/>
                <w:sz w:val="20"/>
                <w:szCs w:val="20"/>
              </w:rPr>
              <w:t>HPV16</w:t>
            </w:r>
          </w:p>
        </w:tc>
        <w:tc>
          <w:tcPr>
            <w:tcW w:w="990" w:type="dxa"/>
            <w:tcBorders>
              <w:top w:val="single" w:sz="4" w:space="0" w:color="auto"/>
            </w:tcBorders>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5794</w:t>
            </w:r>
          </w:p>
        </w:tc>
        <w:tc>
          <w:tcPr>
            <w:tcW w:w="1170" w:type="dxa"/>
            <w:tcBorders>
              <w:top w:val="single" w:sz="4" w:space="0" w:color="auto"/>
            </w:tcBorders>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9</w:t>
            </w:r>
          </w:p>
        </w:tc>
        <w:tc>
          <w:tcPr>
            <w:tcW w:w="990" w:type="dxa"/>
            <w:tcBorders>
              <w:top w:val="single" w:sz="4" w:space="0" w:color="auto"/>
            </w:tcBorders>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2</w:t>
            </w:r>
          </w:p>
        </w:tc>
        <w:tc>
          <w:tcPr>
            <w:tcW w:w="900" w:type="dxa"/>
            <w:tcBorders>
              <w:top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133</w:t>
            </w:r>
          </w:p>
        </w:tc>
        <w:tc>
          <w:tcPr>
            <w:tcW w:w="1530" w:type="dxa"/>
            <w:tcBorders>
              <w:top w:val="single" w:sz="4" w:space="0" w:color="auto"/>
            </w:tcBorders>
            <w:vAlign w:val="bottom"/>
          </w:tcPr>
          <w:p w:rsidR="009436B1" w:rsidRPr="00406034" w:rsidRDefault="009436B1" w:rsidP="00016053">
            <w:pPr>
              <w:jc w:val="center"/>
              <w:rPr>
                <w:sz w:val="20"/>
                <w:szCs w:val="20"/>
              </w:rPr>
            </w:pPr>
            <w:r w:rsidRPr="005E0AF7">
              <w:rPr>
                <w:sz w:val="20"/>
                <w:szCs w:val="20"/>
              </w:rPr>
              <w:t>TRIM9</w:t>
            </w:r>
          </w:p>
        </w:tc>
        <w:tc>
          <w:tcPr>
            <w:tcW w:w="900" w:type="dxa"/>
            <w:tcBorders>
              <w:top w:val="single" w:sz="4" w:space="0" w:color="auto"/>
            </w:tcBorders>
            <w:vAlign w:val="bottom"/>
          </w:tcPr>
          <w:p w:rsidR="009436B1" w:rsidRPr="00406034" w:rsidRDefault="009436B1" w:rsidP="00016053">
            <w:pPr>
              <w:jc w:val="center"/>
              <w:rPr>
                <w:sz w:val="20"/>
                <w:szCs w:val="20"/>
              </w:rPr>
            </w:pPr>
            <w:r w:rsidRPr="005E0AF7">
              <w:rPr>
                <w:sz w:val="20"/>
                <w:szCs w:val="20"/>
              </w:rPr>
              <w:t>8567</w:t>
            </w:r>
          </w:p>
        </w:tc>
      </w:tr>
      <w:tr w:rsidR="009436B1" w:rsidRPr="005C3B43"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chr14</w:t>
            </w:r>
          </w:p>
        </w:tc>
        <w:tc>
          <w:tcPr>
            <w:tcW w:w="117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51104271</w:t>
            </w:r>
          </w:p>
        </w:tc>
        <w:tc>
          <w:tcPr>
            <w:tcW w:w="900" w:type="dxa"/>
            <w:shd w:val="clear" w:color="auto" w:fill="auto"/>
          </w:tcPr>
          <w:p w:rsidR="009436B1" w:rsidRPr="00CD186F" w:rsidRDefault="009436B1" w:rsidP="00016053">
            <w:pPr>
              <w:jc w:val="center"/>
              <w:rPr>
                <w:rFonts w:ascii="Calibri" w:hAnsi="Calibri" w:cs="Calibri"/>
                <w:color w:val="000000"/>
                <w:sz w:val="20"/>
                <w:szCs w:val="20"/>
              </w:rPr>
            </w:pPr>
            <w:r w:rsidRPr="00CD186F">
              <w:rPr>
                <w:rFonts w:ascii="Calibri" w:hAnsi="Calibri" w:cs="Calibri"/>
                <w:color w:val="000000"/>
                <w:sz w:val="20"/>
                <w:szCs w:val="20"/>
              </w:rPr>
              <w:t>HPV16</w:t>
            </w:r>
          </w:p>
        </w:tc>
        <w:tc>
          <w:tcPr>
            <w:tcW w:w="99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5564</w:t>
            </w:r>
          </w:p>
        </w:tc>
        <w:tc>
          <w:tcPr>
            <w:tcW w:w="117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14</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95</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115</w:t>
            </w:r>
          </w:p>
        </w:tc>
        <w:tc>
          <w:tcPr>
            <w:tcW w:w="1530" w:type="dxa"/>
            <w:vAlign w:val="bottom"/>
          </w:tcPr>
          <w:p w:rsidR="009436B1" w:rsidRPr="005E0AF7" w:rsidRDefault="009436B1" w:rsidP="00016053">
            <w:pPr>
              <w:jc w:val="center"/>
              <w:rPr>
                <w:sz w:val="20"/>
                <w:szCs w:val="20"/>
              </w:rPr>
            </w:pPr>
            <w:r w:rsidRPr="005E0AF7">
              <w:rPr>
                <w:sz w:val="20"/>
                <w:szCs w:val="20"/>
              </w:rPr>
              <w:t>TRIM9</w:t>
            </w:r>
          </w:p>
        </w:tc>
        <w:tc>
          <w:tcPr>
            <w:tcW w:w="900" w:type="dxa"/>
            <w:vAlign w:val="bottom"/>
          </w:tcPr>
          <w:p w:rsidR="009436B1" w:rsidRPr="005E0AF7" w:rsidRDefault="009436B1" w:rsidP="00016053">
            <w:pPr>
              <w:jc w:val="center"/>
              <w:rPr>
                <w:sz w:val="20"/>
                <w:szCs w:val="20"/>
              </w:rPr>
            </w:pPr>
            <w:r w:rsidRPr="005E0AF7">
              <w:rPr>
                <w:sz w:val="20"/>
                <w:szCs w:val="20"/>
              </w:rPr>
              <w:t>8567</w:t>
            </w:r>
          </w:p>
        </w:tc>
      </w:tr>
      <w:tr w:rsidR="009436B1" w:rsidRPr="005C3B43"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chr14</w:t>
            </w:r>
          </w:p>
        </w:tc>
        <w:tc>
          <w:tcPr>
            <w:tcW w:w="117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51106903</w:t>
            </w:r>
          </w:p>
        </w:tc>
        <w:tc>
          <w:tcPr>
            <w:tcW w:w="900" w:type="dxa"/>
            <w:shd w:val="clear" w:color="auto" w:fill="auto"/>
          </w:tcPr>
          <w:p w:rsidR="009436B1" w:rsidRPr="00CD186F" w:rsidRDefault="009436B1" w:rsidP="00016053">
            <w:pPr>
              <w:jc w:val="center"/>
              <w:rPr>
                <w:rFonts w:ascii="Calibri" w:hAnsi="Calibri" w:cs="Calibri"/>
                <w:color w:val="000000"/>
                <w:sz w:val="20"/>
                <w:szCs w:val="20"/>
              </w:rPr>
            </w:pPr>
            <w:r w:rsidRPr="00CD186F">
              <w:rPr>
                <w:rFonts w:ascii="Calibri" w:hAnsi="Calibri" w:cs="Calibri"/>
                <w:color w:val="000000"/>
                <w:sz w:val="20"/>
                <w:szCs w:val="20"/>
              </w:rPr>
              <w:t>HPV16</w:t>
            </w:r>
          </w:p>
        </w:tc>
        <w:tc>
          <w:tcPr>
            <w:tcW w:w="99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5564</w:t>
            </w:r>
          </w:p>
        </w:tc>
        <w:tc>
          <w:tcPr>
            <w:tcW w:w="117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82</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43</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84</w:t>
            </w:r>
          </w:p>
        </w:tc>
        <w:tc>
          <w:tcPr>
            <w:tcW w:w="1530" w:type="dxa"/>
            <w:vAlign w:val="bottom"/>
          </w:tcPr>
          <w:p w:rsidR="009436B1" w:rsidRPr="005E0AF7" w:rsidRDefault="009436B1" w:rsidP="00016053">
            <w:pPr>
              <w:jc w:val="center"/>
              <w:rPr>
                <w:sz w:val="20"/>
                <w:szCs w:val="20"/>
              </w:rPr>
            </w:pPr>
            <w:r w:rsidRPr="005E0AF7">
              <w:rPr>
                <w:sz w:val="20"/>
                <w:szCs w:val="20"/>
              </w:rPr>
              <w:t>TRIM9</w:t>
            </w:r>
          </w:p>
        </w:tc>
        <w:tc>
          <w:tcPr>
            <w:tcW w:w="900" w:type="dxa"/>
            <w:vAlign w:val="bottom"/>
          </w:tcPr>
          <w:p w:rsidR="009436B1" w:rsidRPr="005E0AF7" w:rsidRDefault="009436B1" w:rsidP="00016053">
            <w:pPr>
              <w:jc w:val="center"/>
              <w:rPr>
                <w:sz w:val="20"/>
                <w:szCs w:val="20"/>
              </w:rPr>
            </w:pPr>
            <w:r w:rsidRPr="005E0AF7">
              <w:rPr>
                <w:sz w:val="20"/>
                <w:szCs w:val="20"/>
              </w:rPr>
              <w:t>11199</w:t>
            </w:r>
          </w:p>
        </w:tc>
      </w:tr>
      <w:tr w:rsidR="009436B1" w:rsidRPr="005C3B43"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chr14</w:t>
            </w:r>
          </w:p>
        </w:tc>
        <w:tc>
          <w:tcPr>
            <w:tcW w:w="117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CD186F">
              <w:rPr>
                <w:rFonts w:ascii="Calibri" w:hAnsi="Calibri" w:cs="Calibri"/>
                <w:color w:val="000000" w:themeColor="dark1"/>
                <w:kern w:val="24"/>
                <w:sz w:val="20"/>
                <w:szCs w:val="20"/>
              </w:rPr>
              <w:t>51101387</w:t>
            </w:r>
          </w:p>
        </w:tc>
        <w:tc>
          <w:tcPr>
            <w:tcW w:w="900" w:type="dxa"/>
            <w:shd w:val="clear" w:color="auto" w:fill="auto"/>
          </w:tcPr>
          <w:p w:rsidR="009436B1" w:rsidRPr="00CD186F" w:rsidRDefault="009436B1" w:rsidP="00016053">
            <w:pPr>
              <w:jc w:val="center"/>
              <w:rPr>
                <w:rFonts w:ascii="Calibri" w:hAnsi="Calibri" w:cs="Calibri"/>
                <w:color w:val="000000"/>
                <w:sz w:val="20"/>
                <w:szCs w:val="20"/>
              </w:rPr>
            </w:pPr>
            <w:r w:rsidRPr="00CD186F">
              <w:rPr>
                <w:rFonts w:ascii="Calibri" w:hAnsi="Calibri" w:cs="Calibri"/>
                <w:color w:val="000000"/>
                <w:sz w:val="20"/>
                <w:szCs w:val="20"/>
              </w:rPr>
              <w:t>HPV16</w:t>
            </w:r>
          </w:p>
        </w:tc>
        <w:tc>
          <w:tcPr>
            <w:tcW w:w="99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CD186F">
              <w:rPr>
                <w:rFonts w:ascii="Calibri" w:hAnsi="Calibri" w:cs="Calibri"/>
                <w:color w:val="000000" w:themeColor="dark1"/>
                <w:kern w:val="24"/>
                <w:sz w:val="20"/>
                <w:szCs w:val="20"/>
              </w:rPr>
              <w:t>4829</w:t>
            </w:r>
          </w:p>
        </w:tc>
        <w:tc>
          <w:tcPr>
            <w:tcW w:w="117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CD186F">
              <w:rPr>
                <w:rFonts w:ascii="Calibri" w:hAnsi="Calibri" w:cs="Calibri"/>
                <w:color w:val="000000" w:themeColor="dark1"/>
                <w:kern w:val="24"/>
                <w:sz w:val="20"/>
                <w:szCs w:val="20"/>
              </w:rPr>
              <w:t>15</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4</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21</w:t>
            </w:r>
          </w:p>
        </w:tc>
        <w:tc>
          <w:tcPr>
            <w:tcW w:w="1530" w:type="dxa"/>
            <w:vAlign w:val="bottom"/>
          </w:tcPr>
          <w:p w:rsidR="009436B1" w:rsidRPr="005E0AF7" w:rsidRDefault="009436B1" w:rsidP="00016053">
            <w:pPr>
              <w:jc w:val="center"/>
              <w:rPr>
                <w:sz w:val="20"/>
                <w:szCs w:val="20"/>
              </w:rPr>
            </w:pPr>
            <w:r w:rsidRPr="005E0AF7">
              <w:rPr>
                <w:sz w:val="20"/>
                <w:szCs w:val="20"/>
              </w:rPr>
              <w:t>TRIM9</w:t>
            </w:r>
          </w:p>
        </w:tc>
        <w:tc>
          <w:tcPr>
            <w:tcW w:w="900" w:type="dxa"/>
            <w:vAlign w:val="bottom"/>
          </w:tcPr>
          <w:p w:rsidR="009436B1" w:rsidRPr="005E0AF7" w:rsidRDefault="009436B1" w:rsidP="00016053">
            <w:pPr>
              <w:jc w:val="center"/>
              <w:rPr>
                <w:sz w:val="20"/>
                <w:szCs w:val="20"/>
              </w:rPr>
            </w:pPr>
            <w:r w:rsidRPr="005E0AF7">
              <w:rPr>
                <w:sz w:val="20"/>
                <w:szCs w:val="20"/>
              </w:rPr>
              <w:t>5683</w:t>
            </w:r>
          </w:p>
        </w:tc>
      </w:tr>
      <w:tr w:rsidR="009436B1" w:rsidRPr="005C3B43"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chr14</w:t>
            </w:r>
          </w:p>
        </w:tc>
        <w:tc>
          <w:tcPr>
            <w:tcW w:w="117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CD186F">
              <w:rPr>
                <w:rFonts w:ascii="Calibri" w:hAnsi="Calibri" w:cs="Calibri"/>
                <w:color w:val="000000" w:themeColor="dark1"/>
                <w:kern w:val="24"/>
                <w:sz w:val="20"/>
                <w:szCs w:val="20"/>
              </w:rPr>
              <w:t>51101721</w:t>
            </w:r>
          </w:p>
        </w:tc>
        <w:tc>
          <w:tcPr>
            <w:tcW w:w="900" w:type="dxa"/>
            <w:shd w:val="clear" w:color="auto" w:fill="auto"/>
          </w:tcPr>
          <w:p w:rsidR="009436B1" w:rsidRPr="00CD186F"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CD186F">
              <w:rPr>
                <w:rFonts w:ascii="Calibri" w:hAnsi="Calibri" w:cs="Calibri"/>
                <w:color w:val="000000" w:themeColor="dark1"/>
                <w:kern w:val="24"/>
                <w:sz w:val="20"/>
                <w:szCs w:val="20"/>
              </w:rPr>
              <w:t>HPV16</w:t>
            </w:r>
          </w:p>
        </w:tc>
        <w:tc>
          <w:tcPr>
            <w:tcW w:w="99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4829</w:t>
            </w:r>
          </w:p>
        </w:tc>
        <w:tc>
          <w:tcPr>
            <w:tcW w:w="1170" w:type="dxa"/>
            <w:shd w:val="clear" w:color="auto" w:fill="auto"/>
            <w:vAlign w:val="center"/>
          </w:tcPr>
          <w:p w:rsidR="009436B1" w:rsidRPr="00CD186F" w:rsidRDefault="009436B1" w:rsidP="00016053">
            <w:pPr>
              <w:pStyle w:val="NormalWeb"/>
              <w:spacing w:before="0" w:beforeAutospacing="0" w:after="0" w:afterAutospacing="0"/>
              <w:jc w:val="center"/>
              <w:textAlignment w:val="bottom"/>
              <w:rPr>
                <w:rFonts w:ascii="Arial" w:hAnsi="Arial" w:cs="Arial"/>
                <w:sz w:val="20"/>
                <w:szCs w:val="20"/>
              </w:rPr>
            </w:pPr>
            <w:r w:rsidRPr="00CD186F">
              <w:rPr>
                <w:rFonts w:ascii="Calibri" w:hAnsi="Calibri" w:cs="Calibri"/>
                <w:color w:val="000000" w:themeColor="dark1"/>
                <w:kern w:val="24"/>
                <w:sz w:val="20"/>
                <w:szCs w:val="20"/>
              </w:rPr>
              <w:t>4</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2</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5</w:t>
            </w:r>
          </w:p>
        </w:tc>
        <w:tc>
          <w:tcPr>
            <w:tcW w:w="1530" w:type="dxa"/>
            <w:vAlign w:val="bottom"/>
          </w:tcPr>
          <w:p w:rsidR="009436B1" w:rsidRPr="005E0AF7" w:rsidRDefault="009436B1" w:rsidP="00016053">
            <w:pPr>
              <w:jc w:val="center"/>
              <w:rPr>
                <w:sz w:val="20"/>
                <w:szCs w:val="20"/>
              </w:rPr>
            </w:pPr>
            <w:r w:rsidRPr="005E0AF7">
              <w:rPr>
                <w:sz w:val="20"/>
                <w:szCs w:val="20"/>
              </w:rPr>
              <w:t>TRIM9</w:t>
            </w:r>
          </w:p>
        </w:tc>
        <w:tc>
          <w:tcPr>
            <w:tcW w:w="900" w:type="dxa"/>
            <w:vAlign w:val="bottom"/>
          </w:tcPr>
          <w:p w:rsidR="009436B1" w:rsidRPr="005E0AF7" w:rsidRDefault="009436B1" w:rsidP="00016053">
            <w:pPr>
              <w:jc w:val="center"/>
              <w:rPr>
                <w:sz w:val="20"/>
                <w:szCs w:val="20"/>
              </w:rPr>
            </w:pPr>
            <w:r w:rsidRPr="005E0AF7">
              <w:rPr>
                <w:sz w:val="20"/>
                <w:szCs w:val="20"/>
              </w:rPr>
              <w:t>6017</w:t>
            </w:r>
          </w:p>
        </w:tc>
      </w:tr>
      <w:tr w:rsidR="009436B1" w:rsidRPr="005C3B43" w:rsidTr="009436B1">
        <w:trPr>
          <w:trHeight w:val="292"/>
        </w:trPr>
        <w:tc>
          <w:tcPr>
            <w:tcW w:w="895" w:type="dxa"/>
            <w:vMerge w:val="restart"/>
            <w:shd w:val="clear" w:color="auto" w:fill="auto"/>
            <w:vAlign w:val="center"/>
          </w:tcPr>
          <w:p w:rsidR="009436B1" w:rsidRPr="005C3B43" w:rsidRDefault="009436B1" w:rsidP="00016053">
            <w:pPr>
              <w:jc w:val="center"/>
              <w:rPr>
                <w:b/>
                <w:sz w:val="20"/>
                <w:szCs w:val="20"/>
              </w:rPr>
            </w:pPr>
            <w:r w:rsidRPr="005C3B43">
              <w:rPr>
                <w:b/>
                <w:sz w:val="20"/>
                <w:szCs w:val="20"/>
              </w:rPr>
              <w:t>3718LN</w:t>
            </w: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chr20</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B74B5E">
              <w:rPr>
                <w:rFonts w:ascii="Calibri" w:hAnsi="Calibri" w:cs="Calibri"/>
                <w:color w:val="000000" w:themeColor="dark1"/>
                <w:kern w:val="24"/>
                <w:sz w:val="20"/>
                <w:szCs w:val="20"/>
              </w:rPr>
              <w:t>11105927</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46</w:t>
            </w:r>
            <w:r>
              <w:rPr>
                <w:rFonts w:ascii="Calibri" w:hAnsi="Calibri" w:cs="Calibri"/>
                <w:color w:val="000000" w:themeColor="dark1"/>
                <w:kern w:val="24"/>
                <w:sz w:val="20"/>
                <w:szCs w:val="20"/>
              </w:rPr>
              <w:t>26</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45</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29</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5C3B43">
              <w:rPr>
                <w:rFonts w:ascii="Calibri" w:hAnsi="Calibri" w:cs="Calibri"/>
                <w:color w:val="000000" w:themeColor="dark1"/>
                <w:kern w:val="24"/>
                <w:sz w:val="20"/>
                <w:szCs w:val="20"/>
              </w:rPr>
              <w:t>34</w:t>
            </w:r>
          </w:p>
        </w:tc>
        <w:tc>
          <w:tcPr>
            <w:tcW w:w="1530" w:type="dxa"/>
            <w:vAlign w:val="bottom"/>
          </w:tcPr>
          <w:p w:rsidR="009436B1" w:rsidRPr="00DA4D15" w:rsidRDefault="009436B1" w:rsidP="00016053">
            <w:pPr>
              <w:jc w:val="center"/>
              <w:rPr>
                <w:sz w:val="20"/>
                <w:szCs w:val="20"/>
              </w:rPr>
            </w:pPr>
            <w:r w:rsidRPr="00DA4D15">
              <w:rPr>
                <w:sz w:val="20"/>
                <w:szCs w:val="20"/>
              </w:rPr>
              <w:t>C20orf187</w:t>
            </w:r>
          </w:p>
        </w:tc>
        <w:tc>
          <w:tcPr>
            <w:tcW w:w="900" w:type="dxa"/>
            <w:vAlign w:val="bottom"/>
          </w:tcPr>
          <w:p w:rsidR="009436B1" w:rsidRPr="00DA4D15" w:rsidRDefault="009436B1" w:rsidP="00016053">
            <w:pPr>
              <w:jc w:val="center"/>
              <w:rPr>
                <w:sz w:val="20"/>
                <w:szCs w:val="20"/>
              </w:rPr>
            </w:pPr>
            <w:r w:rsidRPr="00DA4D15">
              <w:rPr>
                <w:sz w:val="20"/>
                <w:szCs w:val="20"/>
              </w:rPr>
              <w:t>76561</w:t>
            </w:r>
          </w:p>
        </w:tc>
      </w:tr>
      <w:tr w:rsidR="009436B1" w:rsidRPr="005C3B43"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chr20</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B74B5E">
              <w:rPr>
                <w:rFonts w:ascii="Calibri" w:hAnsi="Calibri" w:cs="Calibri"/>
                <w:color w:val="000000" w:themeColor="dark1"/>
                <w:kern w:val="24"/>
                <w:sz w:val="20"/>
                <w:szCs w:val="20"/>
              </w:rPr>
              <w:t>11453956</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2298</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87</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41</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5C3B43">
              <w:rPr>
                <w:rFonts w:ascii="Calibri" w:hAnsi="Calibri" w:cs="Calibri"/>
                <w:color w:val="000000" w:themeColor="dark1"/>
                <w:kern w:val="24"/>
                <w:sz w:val="20"/>
                <w:szCs w:val="20"/>
              </w:rPr>
              <w:t>42</w:t>
            </w:r>
          </w:p>
        </w:tc>
        <w:tc>
          <w:tcPr>
            <w:tcW w:w="1530" w:type="dxa"/>
            <w:vAlign w:val="bottom"/>
          </w:tcPr>
          <w:p w:rsidR="009436B1" w:rsidRPr="00DA4D15" w:rsidRDefault="009436B1" w:rsidP="00016053">
            <w:pPr>
              <w:jc w:val="center"/>
              <w:rPr>
                <w:sz w:val="20"/>
                <w:szCs w:val="20"/>
              </w:rPr>
            </w:pPr>
            <w:r w:rsidRPr="00DA4D15">
              <w:rPr>
                <w:sz w:val="20"/>
                <w:szCs w:val="20"/>
              </w:rPr>
              <w:t>LOC339593</w:t>
            </w:r>
          </w:p>
        </w:tc>
        <w:tc>
          <w:tcPr>
            <w:tcW w:w="900" w:type="dxa"/>
            <w:vAlign w:val="bottom"/>
          </w:tcPr>
          <w:p w:rsidR="009436B1" w:rsidRPr="00DA4D15" w:rsidRDefault="009436B1" w:rsidP="00016053">
            <w:pPr>
              <w:jc w:val="center"/>
              <w:rPr>
                <w:sz w:val="20"/>
                <w:szCs w:val="20"/>
              </w:rPr>
            </w:pPr>
            <w:r w:rsidRPr="00DA4D15">
              <w:rPr>
                <w:sz w:val="20"/>
                <w:szCs w:val="20"/>
              </w:rPr>
              <w:t>180573</w:t>
            </w:r>
          </w:p>
        </w:tc>
      </w:tr>
      <w:tr w:rsidR="009436B1" w:rsidRPr="005C3B43" w:rsidTr="009436B1">
        <w:trPr>
          <w:trHeight w:val="292"/>
        </w:trPr>
        <w:tc>
          <w:tcPr>
            <w:tcW w:w="895" w:type="dxa"/>
            <w:vMerge/>
            <w:shd w:val="clear" w:color="auto" w:fill="auto"/>
            <w:vAlign w:val="center"/>
          </w:tcPr>
          <w:p w:rsidR="009436B1" w:rsidRPr="005C3B43" w:rsidRDefault="009436B1" w:rsidP="00016053">
            <w:pPr>
              <w:jc w:val="center"/>
              <w:rPr>
                <w:b/>
                <w:sz w:val="20"/>
                <w:szCs w:val="20"/>
              </w:rPr>
            </w:pPr>
          </w:p>
        </w:tc>
        <w:tc>
          <w:tcPr>
            <w:tcW w:w="72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B74B5E">
              <w:rPr>
                <w:rFonts w:ascii="Calibri" w:hAnsi="Calibri" w:cs="Calibri"/>
                <w:color w:val="000000" w:themeColor="dark1"/>
                <w:kern w:val="24"/>
                <w:sz w:val="20"/>
                <w:szCs w:val="20"/>
              </w:rPr>
              <w:t>chr11</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B74B5E">
              <w:rPr>
                <w:rFonts w:ascii="Calibri" w:hAnsi="Calibri" w:cs="Calibri"/>
                <w:color w:val="000000" w:themeColor="dark1"/>
                <w:kern w:val="24"/>
                <w:sz w:val="20"/>
                <w:szCs w:val="20"/>
              </w:rPr>
              <w:t>67598149</w:t>
            </w:r>
          </w:p>
        </w:tc>
        <w:tc>
          <w:tcPr>
            <w:tcW w:w="900" w:type="dxa"/>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sidRPr="00B74B5E">
              <w:rPr>
                <w:rFonts w:ascii="Calibri" w:hAnsi="Calibri" w:cs="Calibri"/>
                <w:color w:val="000000" w:themeColor="dark1"/>
                <w:kern w:val="24"/>
                <w:sz w:val="20"/>
                <w:szCs w:val="20"/>
              </w:rPr>
              <w:t>2594</w:t>
            </w:r>
          </w:p>
        </w:tc>
        <w:tc>
          <w:tcPr>
            <w:tcW w:w="117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5</w:t>
            </w:r>
          </w:p>
        </w:tc>
        <w:tc>
          <w:tcPr>
            <w:tcW w:w="990" w:type="dxa"/>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4</w:t>
            </w:r>
          </w:p>
        </w:tc>
        <w:tc>
          <w:tcPr>
            <w:tcW w:w="900" w:type="dxa"/>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6</w:t>
            </w:r>
          </w:p>
        </w:tc>
        <w:tc>
          <w:tcPr>
            <w:tcW w:w="1530" w:type="dxa"/>
            <w:vAlign w:val="bottom"/>
          </w:tcPr>
          <w:p w:rsidR="009436B1" w:rsidRPr="00DA4D15" w:rsidRDefault="009436B1" w:rsidP="00016053">
            <w:pPr>
              <w:jc w:val="center"/>
              <w:rPr>
                <w:sz w:val="20"/>
                <w:szCs w:val="20"/>
              </w:rPr>
            </w:pPr>
            <w:r w:rsidRPr="00DA4D15">
              <w:rPr>
                <w:sz w:val="20"/>
                <w:szCs w:val="20"/>
              </w:rPr>
              <w:t>C11orf72</w:t>
            </w:r>
          </w:p>
        </w:tc>
        <w:tc>
          <w:tcPr>
            <w:tcW w:w="900" w:type="dxa"/>
            <w:vAlign w:val="bottom"/>
          </w:tcPr>
          <w:p w:rsidR="009436B1" w:rsidRPr="00DA4D15" w:rsidRDefault="009436B1" w:rsidP="00016053">
            <w:pPr>
              <w:jc w:val="center"/>
              <w:rPr>
                <w:sz w:val="20"/>
                <w:szCs w:val="20"/>
              </w:rPr>
            </w:pPr>
            <w:r w:rsidRPr="00DA4D15">
              <w:rPr>
                <w:sz w:val="20"/>
                <w:szCs w:val="20"/>
              </w:rPr>
              <w:t>4730</w:t>
            </w:r>
          </w:p>
        </w:tc>
      </w:tr>
      <w:tr w:rsidR="009436B1" w:rsidRPr="005C3B43" w:rsidTr="005F300D">
        <w:trPr>
          <w:trHeight w:val="292"/>
        </w:trPr>
        <w:tc>
          <w:tcPr>
            <w:tcW w:w="895" w:type="dxa"/>
            <w:vMerge/>
            <w:tcBorders>
              <w:bottom w:val="single" w:sz="4" w:space="0" w:color="auto"/>
            </w:tcBorders>
            <w:shd w:val="clear" w:color="auto" w:fill="auto"/>
            <w:vAlign w:val="center"/>
          </w:tcPr>
          <w:p w:rsidR="009436B1" w:rsidRPr="005C3B43" w:rsidRDefault="009436B1" w:rsidP="00016053">
            <w:pPr>
              <w:jc w:val="center"/>
              <w:rPr>
                <w:b/>
                <w:sz w:val="20"/>
                <w:szCs w:val="20"/>
              </w:rPr>
            </w:pPr>
          </w:p>
        </w:tc>
        <w:tc>
          <w:tcPr>
            <w:tcW w:w="72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B74B5E">
              <w:rPr>
                <w:rFonts w:ascii="Calibri" w:hAnsi="Calibri" w:cs="Calibri"/>
                <w:color w:val="000000" w:themeColor="dark1"/>
                <w:kern w:val="24"/>
                <w:sz w:val="20"/>
                <w:szCs w:val="20"/>
              </w:rPr>
              <w:t>chr11</w:t>
            </w:r>
          </w:p>
        </w:tc>
        <w:tc>
          <w:tcPr>
            <w:tcW w:w="117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B74B5E">
              <w:rPr>
                <w:rFonts w:ascii="Calibri" w:hAnsi="Calibri" w:cs="Calibri"/>
                <w:color w:val="000000" w:themeColor="dark1"/>
                <w:kern w:val="24"/>
                <w:sz w:val="20"/>
                <w:szCs w:val="20"/>
              </w:rPr>
              <w:t>67607927</w:t>
            </w:r>
          </w:p>
        </w:tc>
        <w:tc>
          <w:tcPr>
            <w:tcW w:w="900" w:type="dxa"/>
            <w:tcBorders>
              <w:bottom w:val="single" w:sz="4" w:space="0" w:color="auto"/>
            </w:tcBorders>
            <w:shd w:val="clear" w:color="auto" w:fill="auto"/>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HPV16</w:t>
            </w:r>
          </w:p>
        </w:tc>
        <w:tc>
          <w:tcPr>
            <w:tcW w:w="99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sidRPr="00B74B5E">
              <w:rPr>
                <w:rFonts w:ascii="Calibri" w:hAnsi="Calibri" w:cs="Calibri"/>
                <w:color w:val="000000" w:themeColor="dark1"/>
                <w:kern w:val="24"/>
                <w:sz w:val="20"/>
                <w:szCs w:val="20"/>
              </w:rPr>
              <w:t>5767</w:t>
            </w:r>
          </w:p>
        </w:tc>
        <w:tc>
          <w:tcPr>
            <w:tcW w:w="117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5</w:t>
            </w:r>
          </w:p>
        </w:tc>
        <w:tc>
          <w:tcPr>
            <w:tcW w:w="990" w:type="dxa"/>
            <w:tcBorders>
              <w:bottom w:val="single" w:sz="4" w:space="0" w:color="auto"/>
            </w:tcBorders>
            <w:vAlign w:val="center"/>
          </w:tcPr>
          <w:p w:rsidR="009436B1" w:rsidRPr="005C3B43" w:rsidRDefault="009436B1" w:rsidP="00016053">
            <w:pPr>
              <w:pStyle w:val="NormalWeb"/>
              <w:spacing w:before="0" w:beforeAutospacing="0" w:after="0" w:afterAutospacing="0"/>
              <w:jc w:val="center"/>
              <w:textAlignment w:val="bottom"/>
              <w:rPr>
                <w:rFonts w:ascii="Calibri" w:hAnsi="Calibri" w:cs="Calibri"/>
                <w:color w:val="000000" w:themeColor="dark1"/>
                <w:kern w:val="24"/>
                <w:sz w:val="20"/>
                <w:szCs w:val="20"/>
              </w:rPr>
            </w:pPr>
            <w:r>
              <w:rPr>
                <w:rFonts w:ascii="Calibri" w:hAnsi="Calibri" w:cs="Calibri"/>
                <w:color w:val="000000" w:themeColor="dark1"/>
                <w:kern w:val="24"/>
                <w:sz w:val="20"/>
                <w:szCs w:val="20"/>
              </w:rPr>
              <w:t>9</w:t>
            </w:r>
          </w:p>
        </w:tc>
        <w:tc>
          <w:tcPr>
            <w:tcW w:w="900" w:type="dxa"/>
            <w:tcBorders>
              <w:bottom w:val="single" w:sz="4" w:space="0" w:color="auto"/>
            </w:tcBorders>
            <w:shd w:val="clear" w:color="auto" w:fill="auto"/>
            <w:vAlign w:val="center"/>
          </w:tcPr>
          <w:p w:rsidR="009436B1" w:rsidRPr="005C3B43" w:rsidRDefault="009436B1" w:rsidP="00016053">
            <w:pPr>
              <w:pStyle w:val="NormalWeb"/>
              <w:spacing w:before="0" w:beforeAutospacing="0" w:after="0" w:afterAutospacing="0"/>
              <w:jc w:val="center"/>
              <w:textAlignment w:val="bottom"/>
              <w:rPr>
                <w:rFonts w:ascii="Arial" w:hAnsi="Arial" w:cs="Arial"/>
                <w:sz w:val="20"/>
                <w:szCs w:val="20"/>
              </w:rPr>
            </w:pPr>
            <w:r>
              <w:rPr>
                <w:rFonts w:ascii="Calibri" w:hAnsi="Calibri" w:cs="Calibri"/>
                <w:color w:val="000000" w:themeColor="dark1"/>
                <w:kern w:val="24"/>
                <w:sz w:val="20"/>
                <w:szCs w:val="20"/>
              </w:rPr>
              <w:t>9</w:t>
            </w:r>
          </w:p>
        </w:tc>
        <w:tc>
          <w:tcPr>
            <w:tcW w:w="1530" w:type="dxa"/>
            <w:tcBorders>
              <w:bottom w:val="single" w:sz="4" w:space="0" w:color="auto"/>
            </w:tcBorders>
            <w:vAlign w:val="bottom"/>
          </w:tcPr>
          <w:p w:rsidR="009436B1" w:rsidRPr="00DA4D15" w:rsidRDefault="009436B1" w:rsidP="00016053">
            <w:pPr>
              <w:jc w:val="center"/>
              <w:rPr>
                <w:sz w:val="20"/>
                <w:szCs w:val="20"/>
              </w:rPr>
            </w:pPr>
            <w:r w:rsidRPr="00DA4D15">
              <w:rPr>
                <w:sz w:val="20"/>
                <w:szCs w:val="20"/>
              </w:rPr>
              <w:t>NDUFV1</w:t>
            </w:r>
          </w:p>
        </w:tc>
        <w:tc>
          <w:tcPr>
            <w:tcW w:w="900" w:type="dxa"/>
            <w:tcBorders>
              <w:bottom w:val="single" w:sz="4" w:space="0" w:color="auto"/>
            </w:tcBorders>
            <w:vAlign w:val="bottom"/>
          </w:tcPr>
          <w:p w:rsidR="009436B1" w:rsidRPr="00DA4D15" w:rsidRDefault="009436B1" w:rsidP="00016053">
            <w:pPr>
              <w:jc w:val="center"/>
              <w:rPr>
                <w:sz w:val="20"/>
                <w:szCs w:val="20"/>
              </w:rPr>
            </w:pPr>
            <w:r w:rsidRPr="00DA4D15">
              <w:rPr>
                <w:sz w:val="20"/>
                <w:szCs w:val="20"/>
              </w:rPr>
              <w:t>0</w:t>
            </w:r>
          </w:p>
        </w:tc>
      </w:tr>
      <w:tr w:rsidR="005F300D" w:rsidRPr="005C3B43" w:rsidTr="005F300D">
        <w:trPr>
          <w:trHeight w:val="292"/>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36B1" w:rsidRPr="005C3B43" w:rsidRDefault="009436B1" w:rsidP="00016053">
            <w:pPr>
              <w:jc w:val="center"/>
              <w:rPr>
                <w:b/>
                <w:sz w:val="20"/>
                <w:szCs w:val="20"/>
              </w:rPr>
            </w:pPr>
            <w:r w:rsidRPr="005C3B43">
              <w:rPr>
                <w:b/>
                <w:sz w:val="20"/>
                <w:szCs w:val="20"/>
              </w:rPr>
              <w:t>7387LN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chr15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4A7208">
              <w:rPr>
                <w:rFonts w:ascii="Calibri" w:hAnsi="Calibri" w:cs="Calibri"/>
                <w:color w:val="000000"/>
                <w:sz w:val="20"/>
                <w:szCs w:val="20"/>
              </w:rPr>
              <w:t>92910685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HPV33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5139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Calibri" w:hAnsi="Calibri" w:cs="Calibri"/>
                <w:color w:val="000000"/>
                <w:sz w:val="20"/>
                <w:szCs w:val="20"/>
              </w:rPr>
            </w:pPr>
            <w:r>
              <w:rPr>
                <w:rFonts w:ascii="Calibri" w:hAnsi="Calibri" w:cs="Calibri"/>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3</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9436B1" w:rsidRPr="00FB5E9B" w:rsidRDefault="009436B1" w:rsidP="00016053">
            <w:pPr>
              <w:jc w:val="center"/>
              <w:rPr>
                <w:sz w:val="20"/>
                <w:szCs w:val="20"/>
              </w:rPr>
            </w:pPr>
            <w:r w:rsidRPr="00FB5E9B">
              <w:rPr>
                <w:sz w:val="20"/>
                <w:szCs w:val="20"/>
              </w:rPr>
              <w:t>CHD2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9436B1" w:rsidRPr="00FB5E9B" w:rsidRDefault="009436B1" w:rsidP="00016053">
            <w:pPr>
              <w:jc w:val="center"/>
              <w:rPr>
                <w:sz w:val="20"/>
                <w:szCs w:val="20"/>
              </w:rPr>
            </w:pPr>
            <w:r w:rsidRPr="00FB5E9B">
              <w:rPr>
                <w:sz w:val="20"/>
                <w:szCs w:val="20"/>
              </w:rPr>
              <w:t>0</w:t>
            </w:r>
          </w:p>
        </w:tc>
      </w:tr>
      <w:tr w:rsidR="005F300D" w:rsidRPr="005C3B43" w:rsidTr="005F300D">
        <w:trPr>
          <w:trHeight w:val="292"/>
        </w:trPr>
        <w:tc>
          <w:tcPr>
            <w:tcW w:w="8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36B1" w:rsidRPr="005C3B43" w:rsidRDefault="009436B1" w:rsidP="00016053">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chr15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4A7208">
              <w:rPr>
                <w:rFonts w:ascii="Calibri" w:hAnsi="Calibri" w:cs="Calibri"/>
                <w:color w:val="000000"/>
                <w:sz w:val="20"/>
                <w:szCs w:val="20"/>
              </w:rPr>
              <w:t>92911786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HPV33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4904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11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Calibri" w:hAnsi="Calibri" w:cs="Calibri"/>
                <w:color w:val="000000"/>
                <w:sz w:val="20"/>
                <w:szCs w:val="20"/>
              </w:rPr>
            </w:pPr>
            <w:r>
              <w:rPr>
                <w:rFonts w:ascii="Calibri" w:hAnsi="Calibri" w:cs="Calibri"/>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10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9436B1" w:rsidRDefault="009436B1" w:rsidP="00016053">
            <w:pPr>
              <w:jc w:val="center"/>
              <w:rPr>
                <w:rFonts w:ascii="Calibri" w:hAnsi="Calibri" w:cs="Calibri"/>
                <w:color w:val="000000"/>
                <w:sz w:val="20"/>
                <w:szCs w:val="20"/>
              </w:rPr>
            </w:pPr>
            <w:r w:rsidRPr="00FB5E9B">
              <w:rPr>
                <w:sz w:val="20"/>
                <w:szCs w:val="20"/>
              </w:rPr>
              <w:t>CHD2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9436B1" w:rsidRDefault="009436B1" w:rsidP="00016053">
            <w:pPr>
              <w:jc w:val="center"/>
              <w:rPr>
                <w:rFonts w:ascii="Calibri" w:hAnsi="Calibri" w:cs="Calibri"/>
                <w:color w:val="000000"/>
                <w:sz w:val="20"/>
                <w:szCs w:val="20"/>
              </w:rPr>
            </w:pPr>
            <w:r w:rsidRPr="00FB5E9B">
              <w:rPr>
                <w:sz w:val="20"/>
                <w:szCs w:val="20"/>
              </w:rPr>
              <w:t>0</w:t>
            </w:r>
          </w:p>
        </w:tc>
      </w:tr>
      <w:tr w:rsidR="005F300D" w:rsidRPr="005C3B43" w:rsidTr="005F300D">
        <w:trPr>
          <w:trHeight w:val="292"/>
        </w:trPr>
        <w:tc>
          <w:tcPr>
            <w:tcW w:w="8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36B1" w:rsidRPr="005C3B43" w:rsidRDefault="009436B1" w:rsidP="00016053">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chr15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4A7208">
              <w:rPr>
                <w:rFonts w:ascii="Calibri" w:hAnsi="Calibri" w:cs="Calibri"/>
                <w:color w:val="000000"/>
                <w:sz w:val="20"/>
                <w:szCs w:val="20"/>
              </w:rPr>
              <w:t>92912334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436B1" w:rsidRPr="00E079AE" w:rsidRDefault="009436B1" w:rsidP="00016053">
            <w:pPr>
              <w:jc w:val="center"/>
              <w:rPr>
                <w:rFonts w:ascii="Calibri" w:hAnsi="Calibri" w:cs="Calibri"/>
                <w:color w:val="000000"/>
                <w:sz w:val="20"/>
                <w:szCs w:val="20"/>
              </w:rPr>
            </w:pPr>
            <w:r w:rsidRPr="00E079AE">
              <w:rPr>
                <w:rFonts w:ascii="Calibri" w:hAnsi="Calibri" w:cs="Calibri"/>
                <w:color w:val="000000"/>
                <w:sz w:val="20"/>
                <w:szCs w:val="20"/>
              </w:rPr>
              <w:t>HPV33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Pr>
                <w:rFonts w:ascii="Calibri" w:hAnsi="Calibri" w:cs="Calibri"/>
                <w:color w:val="000000"/>
                <w:sz w:val="20"/>
                <w:szCs w:val="20"/>
              </w:rPr>
              <w:t>34</w:t>
            </w:r>
            <w:r w:rsidRPr="005C3B43">
              <w:rPr>
                <w:rFonts w:ascii="Calibri" w:hAnsi="Calibri" w:cs="Calibri"/>
                <w:color w:val="000000"/>
                <w:sz w:val="20"/>
                <w:szCs w:val="20"/>
              </w:rPr>
              <w:t>55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Calibri" w:hAnsi="Calibri" w:cs="Calibri"/>
                <w:color w:val="000000"/>
                <w:sz w:val="20"/>
                <w:szCs w:val="20"/>
              </w:rPr>
            </w:pPr>
            <w:r>
              <w:rPr>
                <w:rFonts w:ascii="Calibri" w:hAnsi="Calibri" w:cs="Calibri"/>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36B1" w:rsidRPr="005C3B43" w:rsidRDefault="009436B1" w:rsidP="00016053">
            <w:pPr>
              <w:jc w:val="center"/>
              <w:rPr>
                <w:rFonts w:ascii="Tahoma" w:hAnsi="Tahoma" w:cs="Tahoma"/>
                <w:color w:val="212121"/>
                <w:sz w:val="20"/>
                <w:szCs w:val="20"/>
              </w:rPr>
            </w:pPr>
            <w:r w:rsidRPr="005C3B43">
              <w:rPr>
                <w:rFonts w:ascii="Calibri" w:hAnsi="Calibri" w:cs="Calibri"/>
                <w:color w:val="000000"/>
                <w:sz w:val="20"/>
                <w:szCs w:val="20"/>
              </w:rPr>
              <w:t>20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9436B1" w:rsidRPr="004C0902" w:rsidRDefault="009436B1" w:rsidP="00016053">
            <w:pPr>
              <w:jc w:val="center"/>
              <w:rPr>
                <w:sz w:val="20"/>
                <w:szCs w:val="20"/>
              </w:rPr>
            </w:pPr>
            <w:r w:rsidRPr="00FB5E9B">
              <w:rPr>
                <w:sz w:val="20"/>
                <w:szCs w:val="20"/>
              </w:rPr>
              <w:t>CHD2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9436B1" w:rsidRPr="004C0902" w:rsidRDefault="009436B1" w:rsidP="00016053">
            <w:pPr>
              <w:jc w:val="center"/>
              <w:rPr>
                <w:sz w:val="20"/>
                <w:szCs w:val="20"/>
              </w:rPr>
            </w:pPr>
            <w:r w:rsidRPr="00FB5E9B">
              <w:rPr>
                <w:sz w:val="20"/>
                <w:szCs w:val="20"/>
              </w:rPr>
              <w:t>0</w:t>
            </w:r>
          </w:p>
        </w:tc>
      </w:tr>
    </w:tbl>
    <w:p w:rsidR="009436B1" w:rsidRDefault="009436B1" w:rsidP="009436B1">
      <w:pPr>
        <w:rPr>
          <w:rFonts w:ascii="Times New Roman" w:hAnsi="Times New Roman" w:cs="Times New Roman"/>
          <w:b/>
          <w:sz w:val="24"/>
          <w:szCs w:val="24"/>
        </w:rPr>
      </w:pPr>
    </w:p>
    <w:p w:rsidR="00F1478F" w:rsidRDefault="00F1478F">
      <w:pPr>
        <w:rPr>
          <w:rFonts w:ascii="Times New Roman" w:hAnsi="Times New Roman" w:cs="Times New Roman"/>
          <w:b/>
          <w:sz w:val="24"/>
          <w:szCs w:val="24"/>
        </w:rPr>
      </w:pPr>
      <w:r>
        <w:rPr>
          <w:rFonts w:ascii="Times New Roman" w:hAnsi="Times New Roman" w:cs="Times New Roman"/>
          <w:b/>
          <w:sz w:val="24"/>
          <w:szCs w:val="24"/>
        </w:rPr>
        <w:br w:type="page"/>
      </w:r>
    </w:p>
    <w:p w:rsidR="00F1478F" w:rsidRPr="00F1478F" w:rsidRDefault="00F1478F" w:rsidP="00F1478F">
      <w:pPr>
        <w:spacing w:line="259" w:lineRule="auto"/>
        <w:rPr>
          <w:rFonts w:ascii="Times New Roman" w:hAnsi="Times New Roman" w:cs="Times New Roman"/>
          <w:b/>
          <w:sz w:val="24"/>
          <w:szCs w:val="24"/>
        </w:rPr>
      </w:pPr>
      <w:r w:rsidRPr="00F1478F">
        <w:rPr>
          <w:rFonts w:ascii="Times New Roman" w:hAnsi="Times New Roman" w:cs="Times New Roman"/>
          <w:b/>
          <w:sz w:val="24"/>
          <w:szCs w:val="24"/>
        </w:rPr>
        <w:lastRenderedPageBreak/>
        <w:t xml:space="preserve">Table </w:t>
      </w:r>
      <w:r>
        <w:rPr>
          <w:rFonts w:ascii="Times New Roman" w:hAnsi="Times New Roman" w:cs="Times New Roman"/>
          <w:b/>
          <w:sz w:val="24"/>
          <w:szCs w:val="24"/>
        </w:rPr>
        <w:t>S</w:t>
      </w:r>
      <w:r w:rsidR="008E6A7D">
        <w:rPr>
          <w:rFonts w:ascii="Times New Roman" w:hAnsi="Times New Roman" w:cs="Times New Roman"/>
          <w:b/>
          <w:sz w:val="24"/>
          <w:szCs w:val="24"/>
        </w:rPr>
        <w:t>5</w:t>
      </w:r>
      <w:r w:rsidRPr="00F1478F">
        <w:rPr>
          <w:rFonts w:ascii="Times New Roman" w:hAnsi="Times New Roman" w:cs="Times New Roman"/>
          <w:b/>
          <w:sz w:val="24"/>
          <w:szCs w:val="24"/>
        </w:rPr>
        <w:t xml:space="preserve">. </w:t>
      </w:r>
      <w:r w:rsidR="00B13C3F" w:rsidRPr="00F1478F">
        <w:rPr>
          <w:rFonts w:ascii="Times New Roman" w:hAnsi="Times New Roman" w:cs="Times New Roman"/>
          <w:b/>
          <w:sz w:val="24"/>
          <w:szCs w:val="24"/>
        </w:rPr>
        <w:t xml:space="preserve">Cancer Relevant Genes </w:t>
      </w:r>
      <w:r w:rsidR="00B13C3F">
        <w:rPr>
          <w:rFonts w:ascii="Times New Roman" w:hAnsi="Times New Roman" w:cs="Times New Roman"/>
          <w:b/>
          <w:sz w:val="24"/>
          <w:szCs w:val="24"/>
        </w:rPr>
        <w:t xml:space="preserve">Affected by </w:t>
      </w:r>
      <w:r w:rsidRPr="00F1478F">
        <w:rPr>
          <w:rFonts w:ascii="Times New Roman" w:hAnsi="Times New Roman" w:cs="Times New Roman"/>
          <w:b/>
          <w:sz w:val="24"/>
          <w:szCs w:val="24"/>
        </w:rPr>
        <w:t xml:space="preserve">Structural Variants </w:t>
      </w:r>
    </w:p>
    <w:p w:rsidR="00F1478F" w:rsidRDefault="00F1478F" w:rsidP="006F6EF4">
      <w:pPr>
        <w:spacing w:line="259" w:lineRule="auto"/>
        <w:rPr>
          <w:rFonts w:ascii="Times New Roman" w:hAnsi="Times New Roman" w:cs="Times New Roman"/>
          <w:b/>
          <w:sz w:val="24"/>
          <w:szCs w:val="24"/>
        </w:rPr>
      </w:pPr>
    </w:p>
    <w:p w:rsidR="006F6EF4" w:rsidRDefault="006F6EF4" w:rsidP="006F6EF4">
      <w:pPr>
        <w:spacing w:line="259" w:lineRule="auto"/>
        <w:rPr>
          <w:rFonts w:ascii="Times New Roman" w:hAnsi="Times New Roman" w:cs="Times New Roman"/>
          <w:b/>
          <w:sz w:val="24"/>
          <w:szCs w:val="24"/>
        </w:rPr>
      </w:pPr>
    </w:p>
    <w:p w:rsidR="006F6EF4" w:rsidRPr="00F1478F" w:rsidRDefault="006F6EF4" w:rsidP="006F6EF4">
      <w:pPr>
        <w:spacing w:line="259"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2337"/>
        <w:gridCol w:w="2071"/>
        <w:gridCol w:w="2605"/>
      </w:tblGrid>
      <w:tr w:rsidR="00F1478F" w:rsidRPr="006F6EF4" w:rsidTr="00F1478F">
        <w:tc>
          <w:tcPr>
            <w:tcW w:w="2337" w:type="dxa"/>
          </w:tcPr>
          <w:p w:rsidR="00F1478F" w:rsidRPr="006F6EF4" w:rsidRDefault="00F1478F" w:rsidP="006F6EF4">
            <w:pPr>
              <w:rPr>
                <w:rFonts w:ascii="Times New Roman" w:hAnsi="Times New Roman" w:cs="Times New Roman"/>
                <w:b/>
                <w:sz w:val="24"/>
                <w:szCs w:val="24"/>
              </w:rPr>
            </w:pPr>
            <w:r w:rsidRPr="006F6EF4">
              <w:rPr>
                <w:rFonts w:ascii="Times New Roman" w:hAnsi="Times New Roman" w:cs="Times New Roman"/>
                <w:b/>
                <w:sz w:val="24"/>
                <w:szCs w:val="24"/>
              </w:rPr>
              <w:t>Sample</w:t>
            </w:r>
          </w:p>
        </w:tc>
        <w:tc>
          <w:tcPr>
            <w:tcW w:w="2337" w:type="dxa"/>
          </w:tcPr>
          <w:p w:rsidR="00F1478F" w:rsidRPr="006F6EF4" w:rsidRDefault="00F1478F" w:rsidP="006F6EF4">
            <w:pPr>
              <w:rPr>
                <w:rFonts w:ascii="Times New Roman" w:hAnsi="Times New Roman" w:cs="Times New Roman"/>
                <w:b/>
                <w:sz w:val="24"/>
                <w:szCs w:val="24"/>
              </w:rPr>
            </w:pPr>
            <w:r w:rsidRPr="006F6EF4">
              <w:rPr>
                <w:rFonts w:ascii="Times New Roman" w:hAnsi="Times New Roman" w:cs="Times New Roman"/>
                <w:b/>
                <w:sz w:val="24"/>
                <w:szCs w:val="24"/>
              </w:rPr>
              <w:t>Oncogene</w:t>
            </w:r>
          </w:p>
        </w:tc>
        <w:tc>
          <w:tcPr>
            <w:tcW w:w="2071" w:type="dxa"/>
          </w:tcPr>
          <w:p w:rsidR="00F1478F" w:rsidRPr="006F6EF4" w:rsidRDefault="00F1478F" w:rsidP="006F6EF4">
            <w:pPr>
              <w:rPr>
                <w:rFonts w:ascii="Times New Roman" w:hAnsi="Times New Roman" w:cs="Times New Roman"/>
                <w:b/>
                <w:sz w:val="24"/>
                <w:szCs w:val="24"/>
              </w:rPr>
            </w:pPr>
            <w:r w:rsidRPr="006F6EF4">
              <w:rPr>
                <w:rFonts w:ascii="Times New Roman" w:hAnsi="Times New Roman" w:cs="Times New Roman"/>
                <w:b/>
                <w:sz w:val="24"/>
                <w:szCs w:val="24"/>
              </w:rPr>
              <w:t>Tumor Suppressor</w:t>
            </w:r>
          </w:p>
          <w:p w:rsidR="00F1478F" w:rsidRPr="006F6EF4" w:rsidRDefault="00F1478F" w:rsidP="006F6EF4">
            <w:pPr>
              <w:rPr>
                <w:rFonts w:ascii="Times New Roman" w:hAnsi="Times New Roman" w:cs="Times New Roman"/>
                <w:b/>
                <w:sz w:val="24"/>
                <w:szCs w:val="24"/>
              </w:rPr>
            </w:pPr>
          </w:p>
        </w:tc>
        <w:tc>
          <w:tcPr>
            <w:tcW w:w="2605" w:type="dxa"/>
          </w:tcPr>
          <w:p w:rsidR="00F1478F" w:rsidRPr="006F6EF4" w:rsidRDefault="00F1478F" w:rsidP="006F6EF4">
            <w:pPr>
              <w:rPr>
                <w:rFonts w:ascii="Times New Roman" w:hAnsi="Times New Roman" w:cs="Times New Roman"/>
                <w:b/>
                <w:sz w:val="24"/>
                <w:szCs w:val="24"/>
              </w:rPr>
            </w:pPr>
            <w:r w:rsidRPr="006F6EF4">
              <w:rPr>
                <w:rFonts w:ascii="Times New Roman" w:hAnsi="Times New Roman" w:cs="Times New Roman"/>
                <w:b/>
                <w:sz w:val="24"/>
                <w:szCs w:val="24"/>
              </w:rPr>
              <w:t>Gene Fusion</w:t>
            </w:r>
          </w:p>
        </w:tc>
      </w:tr>
      <w:tr w:rsidR="00F1478F" w:rsidRPr="006F6EF4" w:rsidTr="00F1478F">
        <w:tc>
          <w:tcPr>
            <w:tcW w:w="2337" w:type="dxa"/>
            <w:vAlign w:val="center"/>
          </w:tcPr>
          <w:p w:rsidR="00F1478F" w:rsidRPr="006F6EF4" w:rsidRDefault="00F1478F" w:rsidP="006F6EF4">
            <w:pPr>
              <w:rPr>
                <w:rFonts w:ascii="Times New Roman" w:hAnsi="Times New Roman" w:cs="Times New Roman"/>
                <w:sz w:val="24"/>
                <w:szCs w:val="24"/>
              </w:rPr>
            </w:pPr>
            <w:r w:rsidRPr="006F6EF4">
              <w:rPr>
                <w:rFonts w:ascii="Times New Roman" w:hAnsi="Times New Roman" w:cs="Times New Roman"/>
                <w:sz w:val="24"/>
                <w:szCs w:val="24"/>
              </w:rPr>
              <w:t>20T</w:t>
            </w:r>
          </w:p>
        </w:tc>
        <w:tc>
          <w:tcPr>
            <w:tcW w:w="2337" w:type="dxa"/>
            <w:vAlign w:val="center"/>
          </w:tcPr>
          <w:p w:rsidR="00F1478F" w:rsidRPr="006F6EF4" w:rsidRDefault="00F1478F" w:rsidP="006F6EF4">
            <w:pPr>
              <w:rPr>
                <w:rFonts w:ascii="Times New Roman" w:hAnsi="Times New Roman" w:cs="Times New Roman"/>
                <w:sz w:val="24"/>
                <w:szCs w:val="24"/>
              </w:rPr>
            </w:pPr>
          </w:p>
        </w:tc>
        <w:tc>
          <w:tcPr>
            <w:tcW w:w="2071" w:type="dxa"/>
            <w:vAlign w:val="center"/>
          </w:tcPr>
          <w:p w:rsidR="00F1478F" w:rsidRPr="006F6EF4" w:rsidRDefault="00F1478F" w:rsidP="006F6EF4">
            <w:pPr>
              <w:rPr>
                <w:rFonts w:ascii="Times New Roman" w:hAnsi="Times New Roman" w:cs="Times New Roman"/>
                <w:sz w:val="24"/>
                <w:szCs w:val="24"/>
              </w:rPr>
            </w:pPr>
            <w:r w:rsidRPr="006F6EF4">
              <w:rPr>
                <w:rFonts w:ascii="Times New Roman" w:hAnsi="Times New Roman" w:cs="Times New Roman"/>
                <w:sz w:val="24"/>
                <w:szCs w:val="24"/>
              </w:rPr>
              <w:t>PTEN (</w:t>
            </w:r>
            <w:r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vAlign w:val="center"/>
          </w:tcPr>
          <w:p w:rsidR="00F1478F" w:rsidRPr="006F6EF4" w:rsidRDefault="00F1478F" w:rsidP="006F6EF4">
            <w:pPr>
              <w:rPr>
                <w:rFonts w:ascii="Times New Roman" w:hAnsi="Times New Roman" w:cs="Times New Roman"/>
                <w:sz w:val="24"/>
                <w:szCs w:val="24"/>
              </w:rPr>
            </w:pPr>
            <w:r w:rsidRPr="006F6EF4">
              <w:rPr>
                <w:rFonts w:ascii="Times New Roman" w:hAnsi="Times New Roman" w:cs="Times New Roman"/>
                <w:sz w:val="24"/>
                <w:szCs w:val="24"/>
              </w:rPr>
              <w:t>PTEN-RNLS</w:t>
            </w:r>
          </w:p>
        </w:tc>
      </w:tr>
      <w:tr w:rsidR="00F1478F" w:rsidRPr="006F6EF4" w:rsidTr="00F1478F">
        <w:tc>
          <w:tcPr>
            <w:tcW w:w="2337" w:type="dxa"/>
            <w:vAlign w:val="center"/>
          </w:tcPr>
          <w:p w:rsidR="00F1478F" w:rsidRPr="006F6EF4" w:rsidRDefault="00F1478F" w:rsidP="006F6EF4">
            <w:pPr>
              <w:rPr>
                <w:rFonts w:ascii="Times New Roman" w:hAnsi="Times New Roman" w:cs="Times New Roman"/>
                <w:sz w:val="24"/>
                <w:szCs w:val="24"/>
              </w:rPr>
            </w:pPr>
          </w:p>
        </w:tc>
        <w:tc>
          <w:tcPr>
            <w:tcW w:w="2337" w:type="dxa"/>
            <w:vAlign w:val="center"/>
          </w:tcPr>
          <w:p w:rsidR="00F1478F" w:rsidRPr="006F6EF4" w:rsidRDefault="00F1478F" w:rsidP="006F6EF4">
            <w:pPr>
              <w:rPr>
                <w:rFonts w:ascii="Times New Roman" w:hAnsi="Times New Roman" w:cs="Times New Roman"/>
                <w:sz w:val="24"/>
                <w:szCs w:val="24"/>
              </w:rPr>
            </w:pPr>
          </w:p>
        </w:tc>
        <w:tc>
          <w:tcPr>
            <w:tcW w:w="2071" w:type="dxa"/>
            <w:vAlign w:val="center"/>
          </w:tcPr>
          <w:p w:rsidR="00F1478F" w:rsidRPr="006F6EF4" w:rsidRDefault="00F1478F" w:rsidP="006F6EF4">
            <w:pPr>
              <w:rPr>
                <w:rFonts w:ascii="Times New Roman" w:hAnsi="Times New Roman" w:cs="Times New Roman"/>
                <w:sz w:val="24"/>
                <w:szCs w:val="24"/>
              </w:rPr>
            </w:pPr>
            <w:r w:rsidRPr="006F6EF4">
              <w:rPr>
                <w:rFonts w:ascii="Times New Roman" w:hAnsi="Times New Roman" w:cs="Times New Roman"/>
                <w:sz w:val="24"/>
                <w:szCs w:val="24"/>
              </w:rPr>
              <w:t>ARID1A (T)</w:t>
            </w:r>
          </w:p>
        </w:tc>
        <w:tc>
          <w:tcPr>
            <w:tcW w:w="2605" w:type="dxa"/>
            <w:vAlign w:val="center"/>
          </w:tcPr>
          <w:p w:rsidR="00F1478F" w:rsidRPr="006F6EF4" w:rsidRDefault="00F1478F" w:rsidP="006F6EF4">
            <w:pPr>
              <w:rPr>
                <w:rFonts w:ascii="Times New Roman" w:hAnsi="Times New Roman" w:cs="Times New Roman"/>
                <w:sz w:val="24"/>
                <w:szCs w:val="24"/>
              </w:rPr>
            </w:pPr>
            <w:r w:rsidRPr="006F6EF4">
              <w:rPr>
                <w:rFonts w:ascii="Times New Roman" w:hAnsi="Times New Roman" w:cs="Times New Roman"/>
                <w:sz w:val="24"/>
                <w:szCs w:val="24"/>
              </w:rPr>
              <w:t>ARID1</w:t>
            </w:r>
            <w:r w:rsidR="006F6EF4">
              <w:rPr>
                <w:rFonts w:ascii="Times New Roman" w:hAnsi="Times New Roman" w:cs="Times New Roman"/>
                <w:sz w:val="24"/>
                <w:szCs w:val="24"/>
              </w:rPr>
              <w:t>A</w:t>
            </w:r>
            <w:r w:rsidRPr="006F6EF4">
              <w:rPr>
                <w:rFonts w:ascii="Times New Roman" w:hAnsi="Times New Roman" w:cs="Times New Roman"/>
                <w:sz w:val="24"/>
                <w:szCs w:val="24"/>
              </w:rPr>
              <w:t>-RAB3GAP2</w:t>
            </w:r>
          </w:p>
        </w:tc>
      </w:tr>
      <w:tr w:rsidR="00F1478F" w:rsidRPr="006F6EF4" w:rsidTr="00F1478F">
        <w:tc>
          <w:tcPr>
            <w:tcW w:w="2337" w:type="dxa"/>
            <w:vAlign w:val="center"/>
          </w:tcPr>
          <w:p w:rsidR="00F1478F" w:rsidRPr="006F6EF4" w:rsidRDefault="00F1478F" w:rsidP="006F6EF4">
            <w:pPr>
              <w:rPr>
                <w:rFonts w:ascii="Times New Roman" w:hAnsi="Times New Roman" w:cs="Times New Roman"/>
                <w:sz w:val="24"/>
                <w:szCs w:val="24"/>
              </w:rPr>
            </w:pPr>
          </w:p>
        </w:tc>
        <w:tc>
          <w:tcPr>
            <w:tcW w:w="2337" w:type="dxa"/>
            <w:vAlign w:val="center"/>
          </w:tcPr>
          <w:p w:rsidR="00F1478F" w:rsidRPr="006F6EF4" w:rsidRDefault="00F1478F" w:rsidP="006F6EF4">
            <w:pPr>
              <w:rPr>
                <w:rFonts w:ascii="Times New Roman" w:hAnsi="Times New Roman" w:cs="Times New Roman"/>
                <w:sz w:val="24"/>
                <w:szCs w:val="24"/>
              </w:rPr>
            </w:pPr>
          </w:p>
        </w:tc>
        <w:tc>
          <w:tcPr>
            <w:tcW w:w="2071" w:type="dxa"/>
            <w:vAlign w:val="center"/>
          </w:tcPr>
          <w:p w:rsidR="00F1478F" w:rsidRPr="006F6EF4" w:rsidRDefault="00F1478F" w:rsidP="006F6EF4">
            <w:pPr>
              <w:rPr>
                <w:rFonts w:ascii="Times New Roman" w:hAnsi="Times New Roman" w:cs="Times New Roman"/>
                <w:sz w:val="24"/>
                <w:szCs w:val="24"/>
              </w:rPr>
            </w:pPr>
          </w:p>
        </w:tc>
        <w:tc>
          <w:tcPr>
            <w:tcW w:w="2605" w:type="dxa"/>
            <w:vAlign w:val="center"/>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vAlign w:val="center"/>
          </w:tcPr>
          <w:p w:rsidR="00F1478F" w:rsidRPr="006F6EF4" w:rsidRDefault="00F1478F" w:rsidP="006F6EF4">
            <w:pPr>
              <w:rPr>
                <w:rFonts w:ascii="Times New Roman" w:hAnsi="Times New Roman" w:cs="Times New Roman"/>
                <w:sz w:val="24"/>
                <w:szCs w:val="24"/>
              </w:rPr>
            </w:pPr>
            <w:r w:rsidRPr="006F6EF4">
              <w:rPr>
                <w:rFonts w:ascii="Times New Roman" w:hAnsi="Times New Roman" w:cs="Times New Roman"/>
                <w:sz w:val="24"/>
                <w:szCs w:val="24"/>
              </w:rPr>
              <w:t>3922LN</w:t>
            </w:r>
          </w:p>
        </w:tc>
        <w:tc>
          <w:tcPr>
            <w:tcW w:w="2337" w:type="dxa"/>
            <w:vAlign w:val="center"/>
          </w:tcPr>
          <w:p w:rsidR="00F1478F" w:rsidRPr="006F6EF4" w:rsidRDefault="00F1478F" w:rsidP="006F6EF4">
            <w:pPr>
              <w:rPr>
                <w:rFonts w:ascii="Times New Roman" w:hAnsi="Times New Roman" w:cs="Times New Roman"/>
                <w:sz w:val="24"/>
                <w:szCs w:val="24"/>
              </w:rPr>
            </w:pPr>
          </w:p>
        </w:tc>
        <w:tc>
          <w:tcPr>
            <w:tcW w:w="2071" w:type="dxa"/>
            <w:vAlign w:val="center"/>
          </w:tcPr>
          <w:p w:rsidR="00F1478F" w:rsidRPr="006F6EF4" w:rsidRDefault="00F1478F" w:rsidP="006F6EF4">
            <w:pPr>
              <w:rPr>
                <w:rFonts w:ascii="Times New Roman" w:hAnsi="Times New Roman" w:cs="Times New Roman"/>
                <w:sz w:val="24"/>
                <w:szCs w:val="24"/>
              </w:rPr>
            </w:pPr>
            <w:r w:rsidRPr="006F6EF4">
              <w:rPr>
                <w:rFonts w:ascii="Times New Roman" w:hAnsi="Times New Roman" w:cs="Times New Roman"/>
                <w:sz w:val="24"/>
                <w:szCs w:val="24"/>
              </w:rPr>
              <w:t>SDHAF2</w:t>
            </w:r>
            <w:r w:rsidR="00FB7FF8" w:rsidRPr="006F6EF4">
              <w:rPr>
                <w:rFonts w:ascii="Times New Roman" w:hAnsi="Times New Roman" w:cs="Times New Roman"/>
                <w:sz w:val="24"/>
                <w:szCs w:val="24"/>
              </w:rPr>
              <w:t xml:space="preserve"> (</w:t>
            </w:r>
            <w:r w:rsidR="006F6EF4" w:rsidRPr="006F6EF4">
              <w:rPr>
                <w:rFonts w:ascii="Symbol" w:hAnsi="Symbol" w:cs="Times New Roman"/>
                <w:sz w:val="24"/>
                <w:szCs w:val="24"/>
              </w:rPr>
              <w:t></w:t>
            </w:r>
            <w:r w:rsidR="00FB7FF8" w:rsidRPr="006F6EF4">
              <w:rPr>
                <w:rFonts w:ascii="Times New Roman" w:hAnsi="Times New Roman" w:cs="Times New Roman"/>
                <w:sz w:val="24"/>
                <w:szCs w:val="24"/>
              </w:rPr>
              <w:t>)</w:t>
            </w:r>
          </w:p>
        </w:tc>
        <w:tc>
          <w:tcPr>
            <w:tcW w:w="2605" w:type="dxa"/>
            <w:vAlign w:val="center"/>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vAlign w:val="center"/>
          </w:tcPr>
          <w:p w:rsidR="00F1478F" w:rsidRPr="006F6EF4" w:rsidRDefault="00F1478F" w:rsidP="006F6EF4">
            <w:pPr>
              <w:rPr>
                <w:rFonts w:ascii="Times New Roman" w:hAnsi="Times New Roman" w:cs="Times New Roman"/>
                <w:sz w:val="24"/>
                <w:szCs w:val="24"/>
              </w:rPr>
            </w:pPr>
          </w:p>
        </w:tc>
        <w:tc>
          <w:tcPr>
            <w:tcW w:w="2337" w:type="dxa"/>
            <w:vAlign w:val="center"/>
          </w:tcPr>
          <w:p w:rsidR="00F1478F" w:rsidRPr="006F6EF4" w:rsidRDefault="00F1478F" w:rsidP="006F6EF4">
            <w:pPr>
              <w:rPr>
                <w:rFonts w:ascii="Times New Roman" w:hAnsi="Times New Roman" w:cs="Times New Roman"/>
                <w:sz w:val="24"/>
                <w:szCs w:val="24"/>
              </w:rPr>
            </w:pPr>
          </w:p>
        </w:tc>
        <w:tc>
          <w:tcPr>
            <w:tcW w:w="2071" w:type="dxa"/>
            <w:vAlign w:val="center"/>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FEN1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vAlign w:val="center"/>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vAlign w:val="center"/>
          </w:tcPr>
          <w:p w:rsidR="00F1478F" w:rsidRPr="006F6EF4" w:rsidRDefault="00F1478F" w:rsidP="006F6EF4">
            <w:pPr>
              <w:rPr>
                <w:rFonts w:ascii="Times New Roman" w:hAnsi="Times New Roman" w:cs="Times New Roman"/>
                <w:sz w:val="24"/>
                <w:szCs w:val="24"/>
              </w:rPr>
            </w:pPr>
          </w:p>
        </w:tc>
        <w:tc>
          <w:tcPr>
            <w:tcW w:w="2337" w:type="dxa"/>
            <w:vAlign w:val="center"/>
          </w:tcPr>
          <w:p w:rsidR="00F1478F" w:rsidRPr="006F6EF4" w:rsidRDefault="00F1478F" w:rsidP="006F6EF4">
            <w:pPr>
              <w:rPr>
                <w:rFonts w:ascii="Times New Roman" w:hAnsi="Times New Roman" w:cs="Times New Roman"/>
                <w:sz w:val="24"/>
                <w:szCs w:val="24"/>
              </w:rPr>
            </w:pPr>
          </w:p>
        </w:tc>
        <w:tc>
          <w:tcPr>
            <w:tcW w:w="2071" w:type="dxa"/>
            <w:vAlign w:val="center"/>
          </w:tcPr>
          <w:p w:rsidR="00F1478F" w:rsidRPr="006F6EF4" w:rsidRDefault="00F1478F" w:rsidP="006F6EF4">
            <w:pPr>
              <w:rPr>
                <w:rFonts w:ascii="Times New Roman" w:hAnsi="Times New Roman" w:cs="Times New Roman"/>
                <w:sz w:val="24"/>
                <w:szCs w:val="24"/>
              </w:rPr>
            </w:pPr>
          </w:p>
        </w:tc>
        <w:tc>
          <w:tcPr>
            <w:tcW w:w="2605" w:type="dxa"/>
            <w:vAlign w:val="center"/>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vAlign w:val="center"/>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5785T</w:t>
            </w:r>
          </w:p>
        </w:tc>
        <w:tc>
          <w:tcPr>
            <w:tcW w:w="2337" w:type="dxa"/>
            <w:vAlign w:val="center"/>
          </w:tcPr>
          <w:p w:rsidR="00F1478F" w:rsidRPr="006F6EF4" w:rsidRDefault="00F1478F" w:rsidP="006F6EF4">
            <w:pPr>
              <w:rPr>
                <w:rFonts w:ascii="Times New Roman" w:hAnsi="Times New Roman" w:cs="Times New Roman"/>
                <w:sz w:val="24"/>
                <w:szCs w:val="24"/>
              </w:rPr>
            </w:pPr>
          </w:p>
        </w:tc>
        <w:tc>
          <w:tcPr>
            <w:tcW w:w="2071" w:type="dxa"/>
            <w:vAlign w:val="center"/>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LEPROTL1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vAlign w:val="center"/>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WRN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NRG1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ARHGEF12 (T)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1478F" w:rsidP="006F6EF4">
            <w:pPr>
              <w:rPr>
                <w:rFonts w:ascii="Times New Roman" w:hAnsi="Times New Roman" w:cs="Times New Roman"/>
                <w:sz w:val="24"/>
                <w:szCs w:val="24"/>
              </w:rPr>
            </w:pP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5954LN</w:t>
            </w: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RAD51B (T)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1478F" w:rsidP="006F6EF4">
            <w:pPr>
              <w:rPr>
                <w:rFonts w:ascii="Times New Roman" w:hAnsi="Times New Roman" w:cs="Times New Roman"/>
                <w:sz w:val="24"/>
                <w:szCs w:val="24"/>
              </w:rPr>
            </w:pP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7122LN</w:t>
            </w:r>
          </w:p>
        </w:tc>
        <w:tc>
          <w:tcPr>
            <w:tcW w:w="2337"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NFE2L2 (D)</w:t>
            </w:r>
            <w:r w:rsidR="00840E61" w:rsidRPr="006F6EF4">
              <w:rPr>
                <w:rFonts w:ascii="Times New Roman" w:hAnsi="Times New Roman" w:cs="Times New Roman"/>
                <w:sz w:val="24"/>
                <w:szCs w:val="24"/>
              </w:rPr>
              <w:t>*</w:t>
            </w:r>
          </w:p>
        </w:tc>
        <w:tc>
          <w:tcPr>
            <w:tcW w:w="2071" w:type="dxa"/>
          </w:tcPr>
          <w:p w:rsidR="00F1478F" w:rsidRPr="006F6EF4" w:rsidRDefault="00F1478F" w:rsidP="006F6EF4">
            <w:pPr>
              <w:rPr>
                <w:rFonts w:ascii="Times New Roman" w:hAnsi="Times New Roman" w:cs="Times New Roman"/>
                <w:sz w:val="24"/>
                <w:szCs w:val="24"/>
              </w:rPr>
            </w:pPr>
          </w:p>
        </w:tc>
        <w:tc>
          <w:tcPr>
            <w:tcW w:w="2605"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STOX1-BCL7A</w:t>
            </w: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CYLD (T)</w:t>
            </w:r>
          </w:p>
        </w:tc>
        <w:tc>
          <w:tcPr>
            <w:tcW w:w="2605"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CYLD-ZNF778</w:t>
            </w: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1478F" w:rsidP="006F6EF4">
            <w:pPr>
              <w:rPr>
                <w:rFonts w:ascii="Times New Roman" w:hAnsi="Times New Roman" w:cs="Times New Roman"/>
                <w:sz w:val="24"/>
                <w:szCs w:val="24"/>
              </w:rPr>
            </w:pP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7331LN</w:t>
            </w: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LRP1B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GPC5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B7FF8" w:rsidP="006F6EF4">
            <w:pPr>
              <w:rPr>
                <w:rFonts w:ascii="Times New Roman" w:hAnsi="Times New Roman" w:cs="Times New Roman"/>
                <w:sz w:val="24"/>
                <w:szCs w:val="24"/>
              </w:rPr>
            </w:pPr>
            <w:r w:rsidRPr="006F6EF4">
              <w:rPr>
                <w:rFonts w:ascii="Times New Roman" w:hAnsi="Times New Roman" w:cs="Times New Roman"/>
                <w:sz w:val="24"/>
                <w:szCs w:val="24"/>
              </w:rPr>
              <w:t>PTPRT (</w:t>
            </w:r>
            <w:r w:rsidR="006F6EF4" w:rsidRPr="006F6EF4">
              <w:rPr>
                <w:rFonts w:ascii="Symbol" w:hAnsi="Symbol" w:cs="Times New Roman"/>
                <w:sz w:val="24"/>
                <w:szCs w:val="24"/>
              </w:rPr>
              <w:t></w:t>
            </w:r>
            <w:r w:rsidRPr="006F6EF4">
              <w:rPr>
                <w:rFonts w:ascii="Times New Roman" w:hAnsi="Times New Roman" w:cs="Times New Roman"/>
                <w:sz w:val="24"/>
                <w:szCs w:val="24"/>
              </w:rPr>
              <w:t>)</w:t>
            </w:r>
            <w:r w:rsidR="00840E61" w:rsidRPr="006F6EF4">
              <w:rPr>
                <w:rFonts w:ascii="Times New Roman" w:hAnsi="Times New Roman" w:cs="Times New Roman"/>
                <w:sz w:val="24"/>
                <w:szCs w:val="24"/>
              </w:rPr>
              <w: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1478F" w:rsidP="006F6EF4">
            <w:pPr>
              <w:rPr>
                <w:rFonts w:ascii="Times New Roman" w:hAnsi="Times New Roman" w:cs="Times New Roman"/>
                <w:sz w:val="24"/>
                <w:szCs w:val="24"/>
              </w:rPr>
            </w:pPr>
          </w:p>
        </w:tc>
        <w:tc>
          <w:tcPr>
            <w:tcW w:w="2605" w:type="dxa"/>
          </w:tcPr>
          <w:p w:rsidR="00F1478F" w:rsidRPr="006F6EF4" w:rsidRDefault="00840E61" w:rsidP="006F6EF4">
            <w:pPr>
              <w:rPr>
                <w:rFonts w:ascii="Times New Roman" w:hAnsi="Times New Roman" w:cs="Times New Roman"/>
                <w:sz w:val="24"/>
                <w:szCs w:val="24"/>
              </w:rPr>
            </w:pPr>
            <w:r w:rsidRPr="006F6EF4">
              <w:rPr>
                <w:rFonts w:ascii="Times New Roman" w:hAnsi="Times New Roman" w:cs="Times New Roman"/>
                <w:sz w:val="24"/>
                <w:szCs w:val="24"/>
              </w:rPr>
              <w:t>PALM2-AKAP2-DCC</w:t>
            </w: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F1478F" w:rsidP="006F6EF4">
            <w:pPr>
              <w:rPr>
                <w:rFonts w:ascii="Times New Roman" w:hAnsi="Times New Roman" w:cs="Times New Roman"/>
                <w:sz w:val="24"/>
                <w:szCs w:val="24"/>
              </w:rPr>
            </w:pP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840E61" w:rsidP="006F6EF4">
            <w:pPr>
              <w:rPr>
                <w:rFonts w:ascii="Times New Roman" w:hAnsi="Times New Roman" w:cs="Times New Roman"/>
                <w:sz w:val="24"/>
                <w:szCs w:val="24"/>
              </w:rPr>
            </w:pPr>
            <w:r w:rsidRPr="006F6EF4">
              <w:rPr>
                <w:rFonts w:ascii="Times New Roman" w:hAnsi="Times New Roman" w:cs="Times New Roman"/>
                <w:sz w:val="24"/>
                <w:szCs w:val="24"/>
              </w:rPr>
              <w:t>7387T</w:t>
            </w: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840E61" w:rsidP="006F6EF4">
            <w:pPr>
              <w:rPr>
                <w:rFonts w:ascii="Times New Roman" w:hAnsi="Times New Roman" w:cs="Times New Roman"/>
                <w:sz w:val="24"/>
                <w:szCs w:val="24"/>
              </w:rPr>
            </w:pPr>
            <w:r w:rsidRPr="006F6EF4">
              <w:rPr>
                <w:rFonts w:ascii="Times New Roman" w:hAnsi="Times New Roman" w:cs="Times New Roman"/>
                <w:sz w:val="24"/>
                <w:szCs w:val="24"/>
              </w:rPr>
              <w:t>TNFAIP3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840E61" w:rsidP="006F6EF4">
            <w:pPr>
              <w:rPr>
                <w:rFonts w:ascii="Times New Roman" w:hAnsi="Times New Roman" w:cs="Times New Roman"/>
                <w:sz w:val="24"/>
                <w:szCs w:val="24"/>
              </w:rPr>
            </w:pPr>
            <w:r w:rsidRPr="006F6EF4">
              <w:rPr>
                <w:rFonts w:ascii="Times New Roman" w:hAnsi="Times New Roman" w:cs="Times New Roman"/>
                <w:sz w:val="24"/>
                <w:szCs w:val="24"/>
              </w:rPr>
              <w:t>PTEN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F1478F" w:rsidP="006F6EF4">
            <w:pPr>
              <w:rPr>
                <w:rFonts w:ascii="Times New Roman" w:hAnsi="Times New Roman" w:cs="Times New Roman"/>
                <w:sz w:val="24"/>
                <w:szCs w:val="24"/>
              </w:rPr>
            </w:pPr>
          </w:p>
        </w:tc>
        <w:tc>
          <w:tcPr>
            <w:tcW w:w="2071" w:type="dxa"/>
          </w:tcPr>
          <w:p w:rsidR="00F1478F" w:rsidRPr="006F6EF4" w:rsidRDefault="00840E61" w:rsidP="006F6EF4">
            <w:pPr>
              <w:rPr>
                <w:rFonts w:ascii="Times New Roman" w:hAnsi="Times New Roman" w:cs="Times New Roman"/>
                <w:sz w:val="24"/>
                <w:szCs w:val="24"/>
              </w:rPr>
            </w:pPr>
            <w:r w:rsidRPr="006F6EF4">
              <w:rPr>
                <w:rFonts w:ascii="Times New Roman" w:hAnsi="Times New Roman" w:cs="Times New Roman"/>
                <w:sz w:val="24"/>
                <w:szCs w:val="24"/>
              </w:rPr>
              <w:t>RB1 (</w:t>
            </w:r>
            <w:r w:rsidR="006F6EF4" w:rsidRPr="006F6EF4">
              <w:rPr>
                <w:rFonts w:ascii="Symbol" w:hAnsi="Symbol" w:cs="Times New Roman"/>
                <w:sz w:val="24"/>
                <w:szCs w:val="24"/>
              </w:rPr>
              <w:t></w:t>
            </w:r>
            <w:r w:rsidRPr="006F6EF4">
              <w:rPr>
                <w:rFonts w:ascii="Times New Roman" w:hAnsi="Times New Roman" w:cs="Times New Roman"/>
                <w:sz w:val="24"/>
                <w:szCs w:val="24"/>
              </w:rPr>
              <w:t>)</w:t>
            </w:r>
          </w:p>
        </w:tc>
        <w:tc>
          <w:tcPr>
            <w:tcW w:w="2605" w:type="dxa"/>
          </w:tcPr>
          <w:p w:rsidR="00F1478F" w:rsidRPr="006F6EF4" w:rsidRDefault="00F1478F" w:rsidP="006F6EF4">
            <w:pPr>
              <w:rPr>
                <w:rFonts w:ascii="Times New Roman" w:hAnsi="Times New Roman" w:cs="Times New Roman"/>
                <w:sz w:val="24"/>
                <w:szCs w:val="24"/>
              </w:rPr>
            </w:pPr>
          </w:p>
        </w:tc>
      </w:tr>
      <w:tr w:rsidR="00F1478F" w:rsidRPr="006F6EF4" w:rsidTr="00F1478F">
        <w:tc>
          <w:tcPr>
            <w:tcW w:w="2337" w:type="dxa"/>
          </w:tcPr>
          <w:p w:rsidR="00F1478F" w:rsidRPr="006F6EF4" w:rsidRDefault="00F1478F" w:rsidP="006F6EF4">
            <w:pPr>
              <w:rPr>
                <w:rFonts w:ascii="Times New Roman" w:hAnsi="Times New Roman" w:cs="Times New Roman"/>
                <w:sz w:val="24"/>
                <w:szCs w:val="24"/>
              </w:rPr>
            </w:pPr>
          </w:p>
        </w:tc>
        <w:tc>
          <w:tcPr>
            <w:tcW w:w="2337" w:type="dxa"/>
          </w:tcPr>
          <w:p w:rsidR="00F1478F" w:rsidRPr="006F6EF4" w:rsidRDefault="00840E61" w:rsidP="006F6EF4">
            <w:pPr>
              <w:rPr>
                <w:rFonts w:ascii="Times New Roman" w:hAnsi="Times New Roman" w:cs="Times New Roman"/>
                <w:sz w:val="24"/>
                <w:szCs w:val="24"/>
              </w:rPr>
            </w:pPr>
            <w:r w:rsidRPr="006F6EF4">
              <w:rPr>
                <w:rFonts w:ascii="Times New Roman" w:hAnsi="Times New Roman" w:cs="Times New Roman"/>
                <w:sz w:val="24"/>
                <w:szCs w:val="24"/>
              </w:rPr>
              <w:t>SYK (D)</w:t>
            </w:r>
          </w:p>
        </w:tc>
        <w:tc>
          <w:tcPr>
            <w:tcW w:w="2071" w:type="dxa"/>
          </w:tcPr>
          <w:p w:rsidR="00F1478F" w:rsidRPr="006F6EF4" w:rsidRDefault="00840E61" w:rsidP="006F6EF4">
            <w:pPr>
              <w:rPr>
                <w:rFonts w:ascii="Times New Roman" w:hAnsi="Times New Roman" w:cs="Times New Roman"/>
                <w:sz w:val="24"/>
                <w:szCs w:val="24"/>
              </w:rPr>
            </w:pPr>
            <w:r w:rsidRPr="006F6EF4">
              <w:rPr>
                <w:rFonts w:ascii="Times New Roman" w:hAnsi="Times New Roman" w:cs="Times New Roman"/>
                <w:sz w:val="24"/>
                <w:szCs w:val="24"/>
              </w:rPr>
              <w:t>CHD2 (I)</w:t>
            </w:r>
          </w:p>
        </w:tc>
        <w:tc>
          <w:tcPr>
            <w:tcW w:w="2605" w:type="dxa"/>
          </w:tcPr>
          <w:p w:rsidR="00F1478F" w:rsidRPr="006F6EF4" w:rsidRDefault="00F1478F" w:rsidP="006F6EF4">
            <w:pPr>
              <w:rPr>
                <w:rFonts w:ascii="Times New Roman" w:hAnsi="Times New Roman" w:cs="Times New Roman"/>
                <w:sz w:val="24"/>
                <w:szCs w:val="24"/>
              </w:rPr>
            </w:pPr>
          </w:p>
        </w:tc>
      </w:tr>
    </w:tbl>
    <w:p w:rsidR="006F6EF4" w:rsidRDefault="006F6EF4" w:rsidP="006F6EF4">
      <w:pPr>
        <w:rPr>
          <w:rFonts w:ascii="Times New Roman" w:hAnsi="Times New Roman" w:cs="Times New Roman"/>
          <w:sz w:val="24"/>
          <w:szCs w:val="24"/>
        </w:rPr>
      </w:pPr>
    </w:p>
    <w:p w:rsidR="00F1478F" w:rsidRDefault="00840E61" w:rsidP="006F6EF4">
      <w:pPr>
        <w:spacing w:line="360" w:lineRule="auto"/>
        <w:rPr>
          <w:rFonts w:ascii="Times New Roman" w:hAnsi="Times New Roman" w:cs="Times New Roman"/>
          <w:sz w:val="24"/>
          <w:szCs w:val="24"/>
        </w:rPr>
      </w:pPr>
      <w:r>
        <w:rPr>
          <w:rFonts w:ascii="Times New Roman" w:hAnsi="Times New Roman" w:cs="Times New Roman"/>
          <w:sz w:val="24"/>
          <w:szCs w:val="24"/>
        </w:rPr>
        <w:t>(</w:t>
      </w:r>
      <w:r w:rsidRPr="00F1478F">
        <w:rPr>
          <w:rFonts w:ascii="Symbol" w:hAnsi="Symbol" w:cs="Times New Roman"/>
          <w:sz w:val="24"/>
          <w:szCs w:val="24"/>
        </w:rPr>
        <w:t></w:t>
      </w:r>
      <w:r>
        <w:rPr>
          <w:rFonts w:ascii="Times New Roman" w:hAnsi="Times New Roman" w:cs="Times New Roman"/>
          <w:sz w:val="24"/>
          <w:szCs w:val="24"/>
        </w:rPr>
        <w:t>), deletion; T, translocation; D, duplication; *previously associated with HNSCC</w:t>
      </w:r>
    </w:p>
    <w:p w:rsidR="003F34CD" w:rsidRDefault="005F300D" w:rsidP="008E6A7D">
      <w:pPr>
        <w:rPr>
          <w:rFonts w:ascii="Times New Roman" w:hAnsi="Times New Roman" w:cs="Times New Roman"/>
          <w:sz w:val="24"/>
          <w:szCs w:val="24"/>
        </w:rPr>
      </w:pPr>
      <w:r>
        <w:rPr>
          <w:rFonts w:ascii="Times New Roman" w:hAnsi="Times New Roman" w:cs="Times New Roman"/>
          <w:sz w:val="24"/>
          <w:szCs w:val="24"/>
        </w:rPr>
        <w:br w:type="page"/>
      </w:r>
    </w:p>
    <w:p w:rsidR="003F34CD" w:rsidRDefault="003F34CD" w:rsidP="003F34CD">
      <w:pPr>
        <w:rPr>
          <w:rFonts w:ascii="Times New Roman" w:hAnsi="Times New Roman" w:cs="Times New Roman"/>
          <w:sz w:val="24"/>
          <w:szCs w:val="24"/>
        </w:rPr>
      </w:pPr>
    </w:p>
    <w:p w:rsidR="005F300D" w:rsidRDefault="005F300D">
      <w:pPr>
        <w:rPr>
          <w:rFonts w:ascii="Times New Roman" w:hAnsi="Times New Roman" w:cs="Times New Roman"/>
          <w:sz w:val="24"/>
          <w:szCs w:val="24"/>
        </w:rPr>
      </w:pPr>
    </w:p>
    <w:p w:rsidR="00964E06" w:rsidRPr="00964E06" w:rsidRDefault="00964E06" w:rsidP="00964E06">
      <w:pPr>
        <w:rPr>
          <w:rFonts w:ascii="Times New Roman" w:hAnsi="Times New Roman" w:cs="Times New Roman"/>
          <w:b/>
          <w:sz w:val="24"/>
          <w:szCs w:val="24"/>
        </w:rPr>
      </w:pPr>
      <w:r w:rsidRPr="00964E06">
        <w:rPr>
          <w:rFonts w:ascii="Times New Roman" w:hAnsi="Times New Roman" w:cs="Times New Roman"/>
          <w:b/>
          <w:sz w:val="24"/>
          <w:szCs w:val="24"/>
        </w:rPr>
        <w:t>Figure S1. Genome Copy Number Alterations in HPV Tumors</w:t>
      </w:r>
    </w:p>
    <w:p w:rsidR="00964E06" w:rsidRDefault="00964E06" w:rsidP="00964E06">
      <w:pPr>
        <w:rPr>
          <w:rFonts w:ascii="Times New Roman" w:hAnsi="Times New Roman" w:cs="Times New Roman"/>
          <w:sz w:val="24"/>
          <w:szCs w:val="24"/>
        </w:rPr>
      </w:pPr>
    </w:p>
    <w:p w:rsidR="00964E06" w:rsidRDefault="00964E06" w:rsidP="00964E06">
      <w:pPr>
        <w:rPr>
          <w:rFonts w:ascii="Times New Roman" w:hAnsi="Times New Roman" w:cs="Times New Roman"/>
          <w:sz w:val="24"/>
          <w:szCs w:val="24"/>
        </w:rPr>
      </w:pPr>
      <w:r w:rsidRPr="00964E06">
        <w:rPr>
          <w:rFonts w:ascii="Times New Roman" w:hAnsi="Times New Roman" w:cs="Times New Roman"/>
          <w:noProof/>
          <w:sz w:val="24"/>
          <w:szCs w:val="24"/>
        </w:rPr>
        <w:drawing>
          <wp:inline distT="0" distB="0" distL="0" distR="0">
            <wp:extent cx="4872736" cy="66393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449" cy="6647177"/>
                    </a:xfrm>
                    <a:prstGeom prst="rect">
                      <a:avLst/>
                    </a:prstGeom>
                    <a:noFill/>
                    <a:ln>
                      <a:noFill/>
                    </a:ln>
                  </pic:spPr>
                </pic:pic>
              </a:graphicData>
            </a:graphic>
          </wp:inline>
        </w:drawing>
      </w:r>
    </w:p>
    <w:p w:rsidR="00964E06" w:rsidRDefault="00191460" w:rsidP="00964E06">
      <w:pPr>
        <w:rPr>
          <w:rFonts w:ascii="Times New Roman" w:hAnsi="Times New Roman" w:cs="Times New Roman"/>
          <w:sz w:val="24"/>
          <w:szCs w:val="24"/>
        </w:rPr>
      </w:pPr>
      <w:r>
        <w:rPr>
          <w:rFonts w:ascii="Times New Roman" w:hAnsi="Times New Roman" w:cs="Times New Roman"/>
          <w:sz w:val="24"/>
          <w:szCs w:val="24"/>
        </w:rPr>
        <w:t>Segmental chromosomal copy number alterations are indicated by chromosomal position for each of the OPSCC samples. The fractional increased (red) or decreased (blue) copy number relative to the patient’s normal genome are indicated by color intensity.</w:t>
      </w:r>
    </w:p>
    <w:p w:rsidR="00964E06" w:rsidRDefault="00964E06" w:rsidP="00964E06">
      <w:pPr>
        <w:rPr>
          <w:rFonts w:ascii="Times New Roman" w:hAnsi="Times New Roman" w:cs="Times New Roman"/>
          <w:sz w:val="24"/>
          <w:szCs w:val="24"/>
        </w:rPr>
      </w:pPr>
    </w:p>
    <w:p w:rsidR="00964E06" w:rsidRDefault="00964E06">
      <w:pPr>
        <w:rPr>
          <w:rFonts w:ascii="Times New Roman" w:hAnsi="Times New Roman" w:cs="Times New Roman"/>
          <w:b/>
          <w:sz w:val="24"/>
          <w:szCs w:val="24"/>
        </w:rPr>
      </w:pPr>
      <w:r>
        <w:rPr>
          <w:rFonts w:ascii="Times New Roman" w:hAnsi="Times New Roman" w:cs="Times New Roman"/>
          <w:b/>
          <w:sz w:val="24"/>
          <w:szCs w:val="24"/>
        </w:rPr>
        <w:br w:type="page"/>
      </w:r>
    </w:p>
    <w:p w:rsidR="005F300D" w:rsidRDefault="005F300D" w:rsidP="006F6EF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Figure S</w:t>
      </w:r>
      <w:r w:rsidR="00964E06">
        <w:rPr>
          <w:rFonts w:ascii="Times New Roman" w:hAnsi="Times New Roman" w:cs="Times New Roman"/>
          <w:b/>
          <w:sz w:val="24"/>
          <w:szCs w:val="24"/>
        </w:rPr>
        <w:t>2</w:t>
      </w:r>
      <w:r>
        <w:rPr>
          <w:rFonts w:ascii="Times New Roman" w:hAnsi="Times New Roman" w:cs="Times New Roman"/>
          <w:b/>
          <w:sz w:val="24"/>
          <w:szCs w:val="24"/>
        </w:rPr>
        <w:t>. Somatic Mutational Burden of HPV Tumors.</w:t>
      </w:r>
    </w:p>
    <w:p w:rsidR="00985AB1" w:rsidRDefault="00985AB1" w:rsidP="006F6EF4">
      <w:pPr>
        <w:spacing w:line="360" w:lineRule="auto"/>
        <w:rPr>
          <w:rFonts w:ascii="Times New Roman" w:hAnsi="Times New Roman" w:cs="Times New Roman"/>
          <w:b/>
          <w:sz w:val="24"/>
          <w:szCs w:val="24"/>
        </w:rPr>
      </w:pPr>
    </w:p>
    <w:p w:rsidR="005F300D" w:rsidRDefault="00985AB1" w:rsidP="006F6EF4">
      <w:pPr>
        <w:spacing w:line="360" w:lineRule="auto"/>
        <w:rPr>
          <w:rFonts w:ascii="Times New Roman" w:hAnsi="Times New Roman" w:cs="Times New Roman"/>
          <w:sz w:val="24"/>
          <w:szCs w:val="24"/>
        </w:rPr>
      </w:pPr>
      <w:r w:rsidRPr="00985AB1">
        <w:rPr>
          <w:rFonts w:ascii="Times New Roman" w:hAnsi="Times New Roman" w:cs="Times New Roman"/>
          <w:noProof/>
          <w:sz w:val="24"/>
          <w:szCs w:val="24"/>
        </w:rPr>
        <w:drawing>
          <wp:inline distT="0" distB="0" distL="0" distR="0">
            <wp:extent cx="3090540" cy="4824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7098" cy="4834615"/>
                    </a:xfrm>
                    <a:prstGeom prst="rect">
                      <a:avLst/>
                    </a:prstGeom>
                    <a:noFill/>
                    <a:ln>
                      <a:noFill/>
                    </a:ln>
                  </pic:spPr>
                </pic:pic>
              </a:graphicData>
            </a:graphic>
          </wp:inline>
        </w:drawing>
      </w:r>
    </w:p>
    <w:p w:rsidR="006D748D" w:rsidRDefault="006D748D" w:rsidP="00B0659F">
      <w:pPr>
        <w:rPr>
          <w:rFonts w:ascii="Times New Roman" w:hAnsi="Times New Roman" w:cs="Times New Roman"/>
          <w:sz w:val="24"/>
          <w:szCs w:val="24"/>
        </w:rPr>
      </w:pPr>
      <w:r>
        <w:rPr>
          <w:rFonts w:ascii="Times New Roman" w:hAnsi="Times New Roman" w:cs="Times New Roman"/>
          <w:sz w:val="24"/>
          <w:szCs w:val="24"/>
        </w:rPr>
        <w:t>Point</w:t>
      </w:r>
      <w:r w:rsidR="00B0659F">
        <w:rPr>
          <w:rFonts w:ascii="Times New Roman" w:hAnsi="Times New Roman" w:cs="Times New Roman"/>
          <w:sz w:val="24"/>
          <w:szCs w:val="24"/>
        </w:rPr>
        <w:t>s</w:t>
      </w:r>
      <w:r>
        <w:rPr>
          <w:rFonts w:ascii="Times New Roman" w:hAnsi="Times New Roman" w:cs="Times New Roman"/>
          <w:sz w:val="24"/>
          <w:szCs w:val="24"/>
        </w:rPr>
        <w:t xml:space="preserve"> on the left hand graph show the mutational frequency in exomes in </w:t>
      </w:r>
      <w:r w:rsidR="00B0659F">
        <w:rPr>
          <w:rFonts w:ascii="Times New Roman" w:hAnsi="Times New Roman" w:cs="Times New Roman"/>
          <w:sz w:val="24"/>
          <w:szCs w:val="24"/>
        </w:rPr>
        <w:t xml:space="preserve">512 </w:t>
      </w:r>
      <w:r>
        <w:rPr>
          <w:rFonts w:ascii="Times New Roman" w:hAnsi="Times New Roman" w:cs="Times New Roman"/>
          <w:sz w:val="24"/>
          <w:szCs w:val="24"/>
        </w:rPr>
        <w:t xml:space="preserve">individual Head and Neck </w:t>
      </w:r>
      <w:r w:rsidR="00B0659F">
        <w:rPr>
          <w:rFonts w:ascii="Times New Roman" w:hAnsi="Times New Roman" w:cs="Times New Roman"/>
          <w:sz w:val="24"/>
          <w:szCs w:val="24"/>
        </w:rPr>
        <w:t xml:space="preserve">Squamous Cell Carcinoma </w:t>
      </w:r>
      <w:r>
        <w:rPr>
          <w:rFonts w:ascii="Times New Roman" w:hAnsi="Times New Roman" w:cs="Times New Roman"/>
          <w:sz w:val="24"/>
          <w:szCs w:val="24"/>
        </w:rPr>
        <w:t>tumor-normal pairs (</w:t>
      </w:r>
      <w:r w:rsidR="00B0659F" w:rsidRPr="00B0659F">
        <w:rPr>
          <w:rFonts w:ascii="Times New Roman" w:hAnsi="Times New Roman" w:cs="Times New Roman"/>
          <w:sz w:val="24"/>
          <w:szCs w:val="24"/>
        </w:rPr>
        <w:t xml:space="preserve">Kyle </w:t>
      </w:r>
      <w:proofErr w:type="spellStart"/>
      <w:r w:rsidR="00B0659F" w:rsidRPr="00B0659F">
        <w:rPr>
          <w:rFonts w:ascii="Times New Roman" w:hAnsi="Times New Roman" w:cs="Times New Roman"/>
          <w:sz w:val="24"/>
          <w:szCs w:val="24"/>
        </w:rPr>
        <w:t>Ellrott</w:t>
      </w:r>
      <w:proofErr w:type="spellEnd"/>
      <w:r w:rsidR="00B0659F" w:rsidRPr="00B0659F">
        <w:rPr>
          <w:rFonts w:ascii="Times New Roman" w:hAnsi="Times New Roman" w:cs="Times New Roman"/>
          <w:sz w:val="24"/>
          <w:szCs w:val="24"/>
        </w:rPr>
        <w:t xml:space="preserve">, Matthew H. Bailey, Gordon </w:t>
      </w:r>
      <w:proofErr w:type="spellStart"/>
      <w:r w:rsidR="00B0659F" w:rsidRPr="00B0659F">
        <w:rPr>
          <w:rFonts w:ascii="Times New Roman" w:hAnsi="Times New Roman" w:cs="Times New Roman"/>
          <w:sz w:val="24"/>
          <w:szCs w:val="24"/>
        </w:rPr>
        <w:t>Saksena</w:t>
      </w:r>
      <w:proofErr w:type="spellEnd"/>
      <w:r w:rsidR="00B0659F" w:rsidRPr="00B0659F">
        <w:rPr>
          <w:rFonts w:ascii="Times New Roman" w:hAnsi="Times New Roman" w:cs="Times New Roman"/>
          <w:sz w:val="24"/>
          <w:szCs w:val="24"/>
        </w:rPr>
        <w:t>, et. al. Scalable Open Science Approach for Mutation Calling of Tumor Exomes Using</w:t>
      </w:r>
      <w:r w:rsidR="00B0659F">
        <w:rPr>
          <w:rFonts w:ascii="Times New Roman" w:hAnsi="Times New Roman" w:cs="Times New Roman"/>
          <w:sz w:val="24"/>
          <w:szCs w:val="24"/>
        </w:rPr>
        <w:t xml:space="preserve"> Multiple Genomic Pipelines. </w:t>
      </w:r>
      <w:r w:rsidR="00B0659F" w:rsidRPr="00B0659F">
        <w:rPr>
          <w:rFonts w:ascii="Times New Roman" w:hAnsi="Times New Roman" w:cs="Times New Roman"/>
          <w:sz w:val="24"/>
          <w:szCs w:val="24"/>
        </w:rPr>
        <w:t xml:space="preserve">Cell Syst. 2018 Mar 28; 6(3): 271–281.e7. </w:t>
      </w:r>
      <w:hyperlink r:id="rId7" w:history="1">
        <w:r w:rsidR="00B0659F" w:rsidRPr="00B0659F">
          <w:rPr>
            <w:rStyle w:val="Hyperlink"/>
            <w:rFonts w:ascii="Times New Roman" w:hAnsi="Times New Roman" w:cs="Times New Roman"/>
            <w:sz w:val="24"/>
            <w:szCs w:val="24"/>
          </w:rPr>
          <w:t>https://doi.org/10.1016/j.cels.2018.03.002</w:t>
        </w:r>
      </w:hyperlink>
      <w:r>
        <w:rPr>
          <w:rFonts w:ascii="Times New Roman" w:hAnsi="Times New Roman" w:cs="Times New Roman"/>
          <w:sz w:val="24"/>
          <w:szCs w:val="24"/>
        </w:rPr>
        <w:t xml:space="preserve">). The same data is shown on the right for the samples reported in this study. Green dots represent samples in which HPV is present only as an </w:t>
      </w:r>
      <w:proofErr w:type="spellStart"/>
      <w:r>
        <w:rPr>
          <w:rFonts w:ascii="Times New Roman" w:hAnsi="Times New Roman" w:cs="Times New Roman"/>
          <w:sz w:val="24"/>
          <w:szCs w:val="24"/>
        </w:rPr>
        <w:t>episome</w:t>
      </w:r>
      <w:proofErr w:type="spellEnd"/>
      <w:r>
        <w:rPr>
          <w:rFonts w:ascii="Times New Roman" w:hAnsi="Times New Roman" w:cs="Times New Roman"/>
          <w:sz w:val="24"/>
          <w:szCs w:val="24"/>
        </w:rPr>
        <w:t>. Red bars indicate me</w:t>
      </w:r>
      <w:r w:rsidR="007D5457">
        <w:rPr>
          <w:rFonts w:ascii="Times New Roman" w:hAnsi="Times New Roman" w:cs="Times New Roman"/>
          <w:sz w:val="24"/>
          <w:szCs w:val="24"/>
        </w:rPr>
        <w:t>dia</w:t>
      </w:r>
      <w:r>
        <w:rPr>
          <w:rFonts w:ascii="Times New Roman" w:hAnsi="Times New Roman" w:cs="Times New Roman"/>
          <w:sz w:val="24"/>
          <w:szCs w:val="24"/>
        </w:rPr>
        <w:t>n values.</w:t>
      </w:r>
    </w:p>
    <w:p w:rsidR="00A11D1C" w:rsidRDefault="00A11D1C" w:rsidP="00B0659F">
      <w:pPr>
        <w:rPr>
          <w:rFonts w:ascii="Times New Roman" w:hAnsi="Times New Roman" w:cs="Times New Roman"/>
          <w:sz w:val="24"/>
          <w:szCs w:val="24"/>
        </w:rPr>
      </w:pPr>
    </w:p>
    <w:p w:rsidR="00A11D1C" w:rsidRDefault="00A11D1C">
      <w:pPr>
        <w:rPr>
          <w:rFonts w:ascii="Times New Roman" w:hAnsi="Times New Roman" w:cs="Times New Roman"/>
          <w:sz w:val="24"/>
          <w:szCs w:val="24"/>
        </w:rPr>
      </w:pPr>
    </w:p>
    <w:sectPr w:rsidR="00A1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A18"/>
    <w:multiLevelType w:val="hybridMultilevel"/>
    <w:tmpl w:val="8A1009FC"/>
    <w:lvl w:ilvl="0" w:tplc="0B144E84">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B1"/>
    <w:rsid w:val="00003575"/>
    <w:rsid w:val="00016053"/>
    <w:rsid w:val="000543F9"/>
    <w:rsid w:val="000817C5"/>
    <w:rsid w:val="00152E0C"/>
    <w:rsid w:val="00153299"/>
    <w:rsid w:val="00191460"/>
    <w:rsid w:val="001C460F"/>
    <w:rsid w:val="00226B71"/>
    <w:rsid w:val="002E32FC"/>
    <w:rsid w:val="002F7BC1"/>
    <w:rsid w:val="0037400E"/>
    <w:rsid w:val="003F34CD"/>
    <w:rsid w:val="0040531F"/>
    <w:rsid w:val="00427152"/>
    <w:rsid w:val="004421D4"/>
    <w:rsid w:val="004D382B"/>
    <w:rsid w:val="004E5045"/>
    <w:rsid w:val="00515E2F"/>
    <w:rsid w:val="005F300D"/>
    <w:rsid w:val="00673772"/>
    <w:rsid w:val="006D5282"/>
    <w:rsid w:val="006D748D"/>
    <w:rsid w:val="006F6EF4"/>
    <w:rsid w:val="00732664"/>
    <w:rsid w:val="007A1080"/>
    <w:rsid w:val="007D5457"/>
    <w:rsid w:val="007D6365"/>
    <w:rsid w:val="00840E61"/>
    <w:rsid w:val="008E2E4D"/>
    <w:rsid w:val="008E6A7D"/>
    <w:rsid w:val="009436B1"/>
    <w:rsid w:val="00964E06"/>
    <w:rsid w:val="0098263A"/>
    <w:rsid w:val="00985AB1"/>
    <w:rsid w:val="009E3A75"/>
    <w:rsid w:val="009E6F92"/>
    <w:rsid w:val="00A11D1C"/>
    <w:rsid w:val="00A85A2C"/>
    <w:rsid w:val="00AF469A"/>
    <w:rsid w:val="00B0659F"/>
    <w:rsid w:val="00B13C3F"/>
    <w:rsid w:val="00B46F59"/>
    <w:rsid w:val="00B575CC"/>
    <w:rsid w:val="00BB25B4"/>
    <w:rsid w:val="00CD3B84"/>
    <w:rsid w:val="00D01000"/>
    <w:rsid w:val="00D34F33"/>
    <w:rsid w:val="00D41D32"/>
    <w:rsid w:val="00E44F34"/>
    <w:rsid w:val="00E6119A"/>
    <w:rsid w:val="00E637EB"/>
    <w:rsid w:val="00F1478F"/>
    <w:rsid w:val="00F95629"/>
    <w:rsid w:val="00FB7FF8"/>
    <w:rsid w:val="00FF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D776"/>
  <w15:chartTrackingRefBased/>
  <w15:docId w15:val="{0E0AFAED-CC1A-4164-B18A-8476D569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36B1"/>
    <w:pPr>
      <w:spacing w:before="100" w:beforeAutospacing="1" w:after="100" w:afterAutospacing="1"/>
    </w:pPr>
    <w:rPr>
      <w:rFonts w:ascii="Times New Roman" w:eastAsia="Times New Roman" w:hAnsi="Times New Roman" w:cs="Times New Roman"/>
      <w:sz w:val="24"/>
      <w:szCs w:val="24"/>
    </w:rPr>
  </w:style>
  <w:style w:type="table" w:styleId="GridTable3">
    <w:name w:val="Grid Table 3"/>
    <w:basedOn w:val="TableNormal"/>
    <w:uiPriority w:val="48"/>
    <w:rsid w:val="009436B1"/>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9436B1"/>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D6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65"/>
    <w:rPr>
      <w:rFonts w:ascii="Segoe UI" w:hAnsi="Segoe UI" w:cs="Segoe UI"/>
      <w:sz w:val="18"/>
      <w:szCs w:val="18"/>
    </w:rPr>
  </w:style>
  <w:style w:type="paragraph" w:styleId="ListParagraph">
    <w:name w:val="List Paragraph"/>
    <w:basedOn w:val="Normal"/>
    <w:uiPriority w:val="34"/>
    <w:qFormat/>
    <w:rsid w:val="00840E61"/>
    <w:pPr>
      <w:ind w:left="720"/>
      <w:contextualSpacing/>
    </w:pPr>
  </w:style>
  <w:style w:type="character" w:styleId="Hyperlink">
    <w:name w:val="Hyperlink"/>
    <w:basedOn w:val="DefaultParagraphFont"/>
    <w:uiPriority w:val="99"/>
    <w:unhideWhenUsed/>
    <w:rsid w:val="00B06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20603">
      <w:bodyDiv w:val="1"/>
      <w:marLeft w:val="0"/>
      <w:marRight w:val="0"/>
      <w:marTop w:val="0"/>
      <w:marBottom w:val="0"/>
      <w:divBdr>
        <w:top w:val="none" w:sz="0" w:space="0" w:color="auto"/>
        <w:left w:val="none" w:sz="0" w:space="0" w:color="auto"/>
        <w:bottom w:val="none" w:sz="0" w:space="0" w:color="auto"/>
        <w:right w:val="none" w:sz="0" w:space="0" w:color="auto"/>
      </w:divBdr>
    </w:div>
    <w:div w:id="17133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cels.2018.03.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12</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Broach, James</cp:lastModifiedBy>
  <cp:revision>26</cp:revision>
  <cp:lastPrinted>2020-11-30T21:59:00Z</cp:lastPrinted>
  <dcterms:created xsi:type="dcterms:W3CDTF">2020-11-24T15:43:00Z</dcterms:created>
  <dcterms:modified xsi:type="dcterms:W3CDTF">2022-04-20T21:47:00Z</dcterms:modified>
</cp:coreProperties>
</file>