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B1B123" w14:textId="7850086B" w:rsidR="0002191B" w:rsidRDefault="0002191B">
      <w:pPr>
        <w:rPr>
          <w:b/>
          <w:bCs/>
          <w:u w:val="single"/>
        </w:rPr>
      </w:pPr>
      <w:r w:rsidRPr="0002191B">
        <w:rPr>
          <w:b/>
          <w:bCs/>
          <w:u w:val="single"/>
        </w:rPr>
        <w:t>SUPPLEMENTARY FIGURES AND TABLES</w:t>
      </w:r>
    </w:p>
    <w:p w14:paraId="30B7A304" w14:textId="77777777" w:rsidR="00C219FF" w:rsidRDefault="00C219FF" w:rsidP="009215DE">
      <w:pPr>
        <w:keepNext/>
      </w:pPr>
      <w:r>
        <w:rPr>
          <w:b/>
          <w:bCs/>
          <w:noProof/>
          <w:u w:val="single"/>
        </w:rPr>
        <w:drawing>
          <wp:inline distT="0" distB="0" distL="0" distR="0" wp14:anchorId="7903CFDB" wp14:editId="0AB6E907">
            <wp:extent cx="5086350" cy="184686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949" cy="1849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2F2902" w14:textId="2B8677BF" w:rsidR="00C219FF" w:rsidRPr="009F70D5" w:rsidRDefault="00C219FF" w:rsidP="0051285A">
      <w:pPr>
        <w:pStyle w:val="Caption"/>
        <w:rPr>
          <w:color w:val="000000" w:themeColor="text1"/>
        </w:rPr>
      </w:pPr>
      <w:r w:rsidRPr="009F70D5">
        <w:rPr>
          <w:b/>
          <w:bCs/>
          <w:color w:val="000000" w:themeColor="text1"/>
        </w:rPr>
        <w:t xml:space="preserve">Supplementary Figure 1. </w:t>
      </w:r>
      <w:r w:rsidR="00B53BE1" w:rsidRPr="009F70D5">
        <w:rPr>
          <w:b/>
          <w:bCs/>
          <w:i w:val="0"/>
          <w:iCs w:val="0"/>
          <w:color w:val="000000" w:themeColor="text1"/>
        </w:rPr>
        <w:t xml:space="preserve">Mutational profile for key genes in the cell lines studied. </w:t>
      </w:r>
      <w:proofErr w:type="spellStart"/>
      <w:r w:rsidR="00B53BE1" w:rsidRPr="009F70D5">
        <w:rPr>
          <w:i w:val="0"/>
          <w:iCs w:val="0"/>
          <w:color w:val="000000" w:themeColor="text1"/>
        </w:rPr>
        <w:t>Oncoprint</w:t>
      </w:r>
      <w:proofErr w:type="spellEnd"/>
      <w:r w:rsidR="00B53BE1" w:rsidRPr="009F70D5">
        <w:rPr>
          <w:i w:val="0"/>
          <w:iCs w:val="0"/>
          <w:color w:val="000000" w:themeColor="text1"/>
        </w:rPr>
        <w:t xml:space="preserve"> was generated using </w:t>
      </w:r>
      <w:proofErr w:type="spellStart"/>
      <w:r w:rsidR="00B53BE1" w:rsidRPr="009F70D5">
        <w:rPr>
          <w:i w:val="0"/>
          <w:iCs w:val="0"/>
          <w:color w:val="000000" w:themeColor="text1"/>
        </w:rPr>
        <w:t>cBioportal</w:t>
      </w:r>
      <w:proofErr w:type="spellEnd"/>
      <w:r w:rsidR="00B53BE1" w:rsidRPr="009F70D5">
        <w:rPr>
          <w:i w:val="0"/>
          <w:iCs w:val="0"/>
          <w:color w:val="000000" w:themeColor="text1"/>
        </w:rPr>
        <w:t xml:space="preserve">. </w:t>
      </w:r>
    </w:p>
    <w:p w14:paraId="71966644" w14:textId="77777777" w:rsidR="00C219FF" w:rsidRDefault="00C219FF">
      <w:pPr>
        <w:rPr>
          <w:b/>
          <w:bCs/>
          <w:u w:val="single"/>
        </w:rPr>
      </w:pPr>
    </w:p>
    <w:p w14:paraId="18D9FB80" w14:textId="77777777" w:rsidR="000B3699" w:rsidRPr="006B5755" w:rsidRDefault="000B3699" w:rsidP="000B3699">
      <w:pPr>
        <w:keepNext/>
        <w:autoSpaceDE w:val="0"/>
        <w:autoSpaceDN w:val="0"/>
        <w:adjustRightInd w:val="0"/>
        <w:spacing w:line="360" w:lineRule="auto"/>
        <w:jc w:val="both"/>
        <w:rPr>
          <w:rFonts w:ascii="Calibri" w:hAnsi="Calibri" w:cs="Calibri"/>
        </w:rPr>
      </w:pPr>
      <w:r w:rsidRPr="006B5755">
        <w:rPr>
          <w:rFonts w:ascii="Calibri" w:hAnsi="Calibri" w:cs="Calibri"/>
          <w:noProof/>
        </w:rPr>
        <w:drawing>
          <wp:inline distT="0" distB="0" distL="0" distR="0" wp14:anchorId="675FFB77" wp14:editId="683EEFC0">
            <wp:extent cx="5943600" cy="3981199"/>
            <wp:effectExtent l="0" t="0" r="0" b="0"/>
            <wp:docPr id="16" name="Picture 16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, scatter chart&#10;&#10;Description automatically generated"/>
                    <pic:cNvPicPr/>
                  </pic:nvPicPr>
                  <pic:blipFill rotWithShape="1">
                    <a:blip r:embed="rId5"/>
                    <a:srcRect t="4587"/>
                    <a:stretch/>
                  </pic:blipFill>
                  <pic:spPr bwMode="auto">
                    <a:xfrm>
                      <a:off x="0" y="0"/>
                      <a:ext cx="5943600" cy="3981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20F40" w14:textId="60ACA550" w:rsidR="000B3699" w:rsidRPr="00A50ADD" w:rsidRDefault="000B3699" w:rsidP="000B3699">
      <w:pPr>
        <w:pStyle w:val="Caption"/>
        <w:spacing w:line="360" w:lineRule="auto"/>
        <w:jc w:val="both"/>
        <w:rPr>
          <w:rFonts w:ascii="Calibri" w:hAnsi="Calibri" w:cs="Calibri"/>
          <w:i w:val="0"/>
          <w:iCs w:val="0"/>
          <w:color w:val="auto"/>
        </w:rPr>
      </w:pPr>
      <w:r w:rsidRPr="006B5755">
        <w:rPr>
          <w:rFonts w:ascii="Calibri" w:hAnsi="Calibri" w:cs="Calibri"/>
          <w:b/>
          <w:bCs/>
          <w:i w:val="0"/>
          <w:iCs w:val="0"/>
          <w:color w:val="auto"/>
        </w:rPr>
        <w:t xml:space="preserve">Supplementary Figure </w:t>
      </w:r>
      <w:r w:rsidR="00C219FF">
        <w:rPr>
          <w:rFonts w:ascii="Calibri" w:hAnsi="Calibri" w:cs="Calibri"/>
          <w:b/>
          <w:bCs/>
          <w:i w:val="0"/>
          <w:iCs w:val="0"/>
          <w:color w:val="auto"/>
        </w:rPr>
        <w:t>2</w:t>
      </w:r>
      <w:r w:rsidRPr="006B5755">
        <w:rPr>
          <w:rFonts w:ascii="Calibri" w:hAnsi="Calibri" w:cs="Calibri"/>
          <w:b/>
          <w:bCs/>
          <w:i w:val="0"/>
          <w:iCs w:val="0"/>
          <w:color w:val="auto"/>
        </w:rPr>
        <w:t>.</w:t>
      </w:r>
      <w:r w:rsidRPr="006B5755">
        <w:rPr>
          <w:rFonts w:ascii="Calibri" w:hAnsi="Calibri" w:cs="Calibri"/>
        </w:rPr>
        <w:t xml:space="preserve"> </w:t>
      </w:r>
      <w:r w:rsidRPr="006B5755">
        <w:rPr>
          <w:rFonts w:ascii="Calibri" w:hAnsi="Calibri" w:cs="Calibri"/>
          <w:b/>
          <w:bCs/>
          <w:i w:val="0"/>
          <w:iCs w:val="0"/>
          <w:color w:val="auto"/>
        </w:rPr>
        <w:t>Volcano plot of proteins altered by mechanical stress.</w:t>
      </w:r>
      <w:r>
        <w:rPr>
          <w:rFonts w:ascii="Calibri" w:hAnsi="Calibri" w:cs="Calibri"/>
          <w:b/>
          <w:bCs/>
          <w:i w:val="0"/>
          <w:iCs w:val="0"/>
          <w:color w:val="auto"/>
        </w:rPr>
        <w:t xml:space="preserve"> </w:t>
      </w:r>
      <w:r w:rsidRPr="00A50ADD">
        <w:rPr>
          <w:rFonts w:ascii="Calibri" w:hAnsi="Calibri" w:cs="Calibri"/>
          <w:i w:val="0"/>
          <w:iCs w:val="0"/>
          <w:color w:val="auto"/>
        </w:rPr>
        <w:t>Values represent the log2-ratio (compressed/uncompressed) of expression level for each protein in each condition (n=3; 3 biological replicates). All proteins are depicted in this plot, with black color for no significant change, red for increase (&gt;20%) and blue for decrease (&lt;</w:t>
      </w:r>
      <w:r>
        <w:rPr>
          <w:rFonts w:ascii="Calibri" w:hAnsi="Calibri" w:cs="Calibri"/>
          <w:i w:val="0"/>
          <w:iCs w:val="0"/>
          <w:color w:val="auto"/>
        </w:rPr>
        <w:t>20%).</w:t>
      </w:r>
      <w:r w:rsidRPr="00866293">
        <w:rPr>
          <w:rFonts w:ascii="Calibri" w:hAnsi="Calibri" w:cs="Calibri"/>
          <w:i w:val="0"/>
          <w:iCs w:val="0"/>
          <w:color w:val="auto"/>
        </w:rPr>
        <w:t xml:space="preserve"> </w:t>
      </w:r>
    </w:p>
    <w:p w14:paraId="5ADCC219" w14:textId="32751C13" w:rsidR="000B3699" w:rsidRPr="006B5755" w:rsidRDefault="008E561A" w:rsidP="000B3699">
      <w:pPr>
        <w:keepNext/>
        <w:autoSpaceDE w:val="0"/>
        <w:autoSpaceDN w:val="0"/>
        <w:adjustRightInd w:val="0"/>
        <w:spacing w:line="360" w:lineRule="auto"/>
        <w:jc w:val="center"/>
        <w:rPr>
          <w:rFonts w:ascii="Calibri" w:hAnsi="Calibri" w:cs="Calibri"/>
        </w:rPr>
      </w:pPr>
      <w:r>
        <w:rPr>
          <w:noProof/>
        </w:rPr>
        <w:lastRenderedPageBreak/>
        <w:drawing>
          <wp:inline distT="0" distB="0" distL="0" distR="0" wp14:anchorId="7378613F" wp14:editId="566E05E4">
            <wp:extent cx="5697220" cy="1531620"/>
            <wp:effectExtent l="0" t="0" r="0" b="0"/>
            <wp:docPr id="78" name="Picture 78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44" b="46945"/>
                    <a:stretch/>
                  </pic:blipFill>
                  <pic:spPr bwMode="auto">
                    <a:xfrm>
                      <a:off x="0" y="0"/>
                      <a:ext cx="569722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F1145" w14:textId="3995FABC" w:rsidR="000B3699" w:rsidRPr="00E32288" w:rsidRDefault="000B3699" w:rsidP="0051285A">
      <w:pPr>
        <w:pStyle w:val="Caption"/>
        <w:spacing w:line="360" w:lineRule="auto"/>
        <w:rPr>
          <w:rFonts w:ascii="Calibri" w:hAnsi="Calibri" w:cs="Calibri"/>
          <w:b/>
          <w:bCs/>
          <w:i w:val="0"/>
          <w:iCs w:val="0"/>
          <w:color w:val="auto"/>
        </w:rPr>
      </w:pPr>
      <w:r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Supplement Figure </w:t>
      </w:r>
      <w:r w:rsidR="00C219FF" w:rsidRPr="00E32288">
        <w:rPr>
          <w:rFonts w:ascii="Calibri" w:hAnsi="Calibri" w:cs="Calibri"/>
          <w:b/>
          <w:bCs/>
          <w:i w:val="0"/>
          <w:iCs w:val="0"/>
          <w:color w:val="auto"/>
        </w:rPr>
        <w:t>3</w:t>
      </w:r>
      <w:r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. </w:t>
      </w:r>
      <w:r w:rsidR="006C4B95" w:rsidRPr="00E32288">
        <w:rPr>
          <w:rFonts w:ascii="Calibri" w:hAnsi="Calibri" w:cs="Calibri"/>
          <w:b/>
          <w:bCs/>
          <w:i w:val="0"/>
          <w:iCs w:val="0"/>
          <w:color w:val="auto"/>
        </w:rPr>
        <w:t>Immunoblotting</w:t>
      </w:r>
      <w:r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 showing activated JNK (Thr183/Tyr185) in control and compressed MIA PaCa-2 cells.</w:t>
      </w:r>
      <w:r w:rsidR="0059020A" w:rsidRPr="00E32288">
        <w:rPr>
          <w:rFonts w:ascii="Calibri" w:hAnsi="Calibri" w:cs="Calibri"/>
          <w:bCs/>
          <w:i w:val="0"/>
          <w:iCs w:val="0"/>
          <w:color w:val="auto"/>
        </w:rPr>
        <w:t xml:space="preserve"> </w:t>
      </w:r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 xml:space="preserve">Quantification of </w:t>
      </w:r>
      <w:proofErr w:type="spellStart"/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>pJNK</w:t>
      </w:r>
      <w:proofErr w:type="spellEnd"/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 xml:space="preserve"> compared to </w:t>
      </w:r>
      <w:r w:rsidR="007A52F1" w:rsidRPr="00E32288">
        <w:rPr>
          <w:rFonts w:ascii="Calibri" w:hAnsi="Calibri" w:cs="Calibri"/>
          <w:bCs/>
          <w:i w:val="0"/>
          <w:iCs w:val="0"/>
          <w:color w:val="auto"/>
          <w:lang w:val="el-GR"/>
        </w:rPr>
        <w:t>β</w:t>
      </w:r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>-tubulin</w:t>
      </w:r>
      <w:r w:rsidR="0059020A" w:rsidRPr="00E32288">
        <w:rPr>
          <w:rFonts w:ascii="Calibri" w:hAnsi="Calibri" w:cs="Calibri"/>
          <w:bCs/>
          <w:i w:val="0"/>
          <w:iCs w:val="0"/>
          <w:color w:val="auto"/>
        </w:rPr>
        <w:t>, with fold changes indicated</w:t>
      </w:r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 xml:space="preserve"> in grey</w:t>
      </w:r>
      <w:r w:rsidR="00A57010" w:rsidRPr="00E32288">
        <w:rPr>
          <w:rFonts w:ascii="Calibri" w:hAnsi="Calibri" w:cs="Calibri"/>
          <w:bCs/>
          <w:i w:val="0"/>
          <w:iCs w:val="0"/>
          <w:color w:val="auto"/>
        </w:rPr>
        <w:t xml:space="preserve"> </w:t>
      </w:r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>font.</w:t>
      </w:r>
    </w:p>
    <w:p w14:paraId="77167C40" w14:textId="77777777" w:rsidR="000B3699" w:rsidRPr="006B5755" w:rsidRDefault="000B3699" w:rsidP="000B3699">
      <w:pPr>
        <w:spacing w:line="360" w:lineRule="auto"/>
        <w:rPr>
          <w:rFonts w:ascii="Calibri" w:hAnsi="Calibri" w:cs="Calibri"/>
        </w:rPr>
      </w:pPr>
      <w:r w:rsidRPr="002C0FDA">
        <w:rPr>
          <w:rFonts w:ascii="Calibri" w:hAnsi="Calibri" w:cs="Calibri"/>
          <w:noProof/>
        </w:rPr>
        <w:drawing>
          <wp:inline distT="0" distB="0" distL="0" distR="0" wp14:anchorId="351A7370" wp14:editId="52CB6E19">
            <wp:extent cx="2898394" cy="2037563"/>
            <wp:effectExtent l="0" t="0" r="0" b="0"/>
            <wp:docPr id="29" name="Picture 4" descr="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7842838-2389-594E-8EDC-BB018A26E8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Chart&#10;&#10;Description automatically generated">
                      <a:extLst>
                        <a:ext uri="{FF2B5EF4-FFF2-40B4-BE49-F238E27FC236}">
                          <a16:creationId xmlns:a16="http://schemas.microsoft.com/office/drawing/2014/main" id="{47842838-2389-594E-8EDC-BB018A26E8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22586" cy="20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FDA">
        <w:rPr>
          <w:rFonts w:ascii="Calibri" w:hAnsi="Calibri" w:cs="Calibri"/>
          <w:noProof/>
        </w:rPr>
        <w:drawing>
          <wp:inline distT="0" distB="0" distL="0" distR="0" wp14:anchorId="614B89D3" wp14:editId="29F34E34">
            <wp:extent cx="2969972" cy="2087882"/>
            <wp:effectExtent l="0" t="0" r="1905" b="0"/>
            <wp:docPr id="71" name="Picture 6" descr="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68D1D74-D415-2547-A66E-4F5334EFB7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6" descr="Chart&#10;&#10;Description automatically generated">
                      <a:extLst>
                        <a:ext uri="{FF2B5EF4-FFF2-40B4-BE49-F238E27FC236}">
                          <a16:creationId xmlns:a16="http://schemas.microsoft.com/office/drawing/2014/main" id="{E68D1D74-D415-2547-A66E-4F5334EFB7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69972" cy="2087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98A94" w14:textId="23876452" w:rsidR="000B3699" w:rsidRDefault="000B3699" w:rsidP="000B3699">
      <w:pPr>
        <w:pStyle w:val="Caption"/>
        <w:spacing w:line="360" w:lineRule="auto"/>
        <w:jc w:val="both"/>
        <w:rPr>
          <w:rFonts w:ascii="Calibri" w:hAnsi="Calibri" w:cs="Calibri"/>
          <w:i w:val="0"/>
          <w:iCs w:val="0"/>
          <w:color w:val="auto"/>
        </w:rPr>
      </w:pPr>
      <w:r w:rsidRPr="00A50ADD">
        <w:rPr>
          <w:rFonts w:ascii="Calibri" w:hAnsi="Calibri" w:cs="Calibri"/>
          <w:b/>
          <w:bCs/>
          <w:i w:val="0"/>
          <w:iCs w:val="0"/>
          <w:color w:val="auto"/>
        </w:rPr>
        <w:t xml:space="preserve">Supplement Figure </w:t>
      </w:r>
      <w:r w:rsidR="00C219FF">
        <w:rPr>
          <w:rFonts w:ascii="Calibri" w:hAnsi="Calibri" w:cs="Calibri"/>
          <w:b/>
          <w:bCs/>
          <w:i w:val="0"/>
          <w:iCs w:val="0"/>
          <w:color w:val="auto"/>
        </w:rPr>
        <w:t>4</w:t>
      </w:r>
      <w:r w:rsidRPr="00A50ADD">
        <w:rPr>
          <w:rFonts w:ascii="Calibri" w:hAnsi="Calibri" w:cs="Calibri"/>
          <w:b/>
          <w:bCs/>
          <w:i w:val="0"/>
          <w:iCs w:val="0"/>
          <w:color w:val="auto"/>
        </w:rPr>
        <w:t>. Mechanical stress upregulates the RAS/MAPK and downregulates the TSC/mTOR pathway.</w:t>
      </w:r>
      <w:r w:rsidRPr="00A50ADD">
        <w:rPr>
          <w:rFonts w:ascii="Calibri" w:hAnsi="Calibri" w:cs="Calibri"/>
          <w:i w:val="0"/>
          <w:iCs w:val="0"/>
          <w:color w:val="auto"/>
        </w:rPr>
        <w:t xml:space="preserve"> Heatmaps showing the expression level of each protein member in the selected pathways. Values in the heatmap represent the log2-ratio (compressed/uncompressed) of expression level for each protein in each condition (n=3; 3 biological replicates).</w:t>
      </w:r>
      <w:r w:rsidRPr="00A50ADD">
        <w:rPr>
          <w:rFonts w:ascii="Calibri" w:hAnsi="Calibri" w:cs="Calibri"/>
          <w:color w:val="auto"/>
        </w:rPr>
        <w:t xml:space="preserve"> </w:t>
      </w:r>
      <w:r w:rsidRPr="00A50ADD">
        <w:rPr>
          <w:rFonts w:ascii="Calibri" w:hAnsi="Calibri" w:cs="Calibri"/>
          <w:i w:val="0"/>
          <w:iCs w:val="0"/>
          <w:color w:val="auto"/>
        </w:rPr>
        <w:t xml:space="preserve"> Red: increase vs. blue: decrease</w:t>
      </w:r>
      <w:r w:rsidR="00146621">
        <w:rPr>
          <w:rFonts w:ascii="Calibri" w:hAnsi="Calibri" w:cs="Calibri"/>
          <w:i w:val="0"/>
          <w:iCs w:val="0"/>
          <w:color w:val="auto"/>
        </w:rPr>
        <w:t>.</w:t>
      </w:r>
    </w:p>
    <w:p w14:paraId="55995B39" w14:textId="77777777" w:rsidR="00146621" w:rsidRPr="00146621" w:rsidRDefault="00146621" w:rsidP="00146621"/>
    <w:p w14:paraId="79F41753" w14:textId="78B2EBC5" w:rsidR="000B3699" w:rsidRPr="006B5755" w:rsidRDefault="000B3699" w:rsidP="000B3699">
      <w:pPr>
        <w:keepNext/>
        <w:autoSpaceDE w:val="0"/>
        <w:autoSpaceDN w:val="0"/>
        <w:adjustRightInd w:val="0"/>
        <w:spacing w:line="360" w:lineRule="auto"/>
        <w:jc w:val="center"/>
        <w:rPr>
          <w:rFonts w:ascii="Calibri" w:hAnsi="Calibri" w:cs="Calibri"/>
        </w:rPr>
      </w:pPr>
    </w:p>
    <w:p w14:paraId="1248FE30" w14:textId="57300D8D" w:rsidR="00274323" w:rsidRDefault="00E24429" w:rsidP="007D59F6">
      <w:pPr>
        <w:keepNext/>
        <w:autoSpaceDE w:val="0"/>
        <w:autoSpaceDN w:val="0"/>
        <w:adjustRightInd w:val="0"/>
        <w:spacing w:line="360" w:lineRule="auto"/>
        <w:jc w:val="center"/>
      </w:pPr>
      <w:r w:rsidRPr="00E24429">
        <w:t xml:space="preserve"> </w:t>
      </w:r>
      <w:r>
        <w:rPr>
          <w:noProof/>
        </w:rPr>
        <w:drawing>
          <wp:inline distT="0" distB="0" distL="0" distR="0" wp14:anchorId="75207DBA" wp14:editId="47CAD103">
            <wp:extent cx="4790440" cy="4126228"/>
            <wp:effectExtent l="0" t="0" r="0" b="8255"/>
            <wp:docPr id="76" name="Picture 76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Ch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370"/>
                    <a:stretch/>
                  </pic:blipFill>
                  <pic:spPr bwMode="auto">
                    <a:xfrm>
                      <a:off x="0" y="0"/>
                      <a:ext cx="4791778" cy="412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96873" w14:textId="188A506B" w:rsidR="00274323" w:rsidRDefault="00274323" w:rsidP="007D59F6">
      <w:pPr>
        <w:pStyle w:val="Caption"/>
        <w:jc w:val="both"/>
        <w:rPr>
          <w:rFonts w:ascii="Calibri" w:hAnsi="Calibri" w:cs="Calibri"/>
          <w:i w:val="0"/>
          <w:iCs w:val="0"/>
          <w:color w:val="auto"/>
        </w:rPr>
      </w:pPr>
      <w:r w:rsidRPr="00E32288">
        <w:rPr>
          <w:b/>
          <w:bCs/>
          <w:i w:val="0"/>
          <w:iCs w:val="0"/>
          <w:color w:val="auto"/>
        </w:rPr>
        <w:t xml:space="preserve">Supplementary Figure </w:t>
      </w:r>
      <w:r w:rsidR="00C219FF" w:rsidRPr="00E32288">
        <w:rPr>
          <w:b/>
          <w:bCs/>
          <w:i w:val="0"/>
          <w:iCs w:val="0"/>
          <w:color w:val="auto"/>
        </w:rPr>
        <w:t>5</w:t>
      </w:r>
      <w:r w:rsidRPr="00E32288">
        <w:rPr>
          <w:color w:val="auto"/>
        </w:rPr>
        <w:t xml:space="preserve">. </w:t>
      </w:r>
      <w:r w:rsidRPr="00E32288">
        <w:rPr>
          <w:b/>
          <w:bCs/>
          <w:i w:val="0"/>
          <w:iCs w:val="0"/>
          <w:color w:val="auto"/>
        </w:rPr>
        <w:t>A-B</w:t>
      </w:r>
      <w:r w:rsidR="009F1F93" w:rsidRPr="00E32288">
        <w:rPr>
          <w:i w:val="0"/>
          <w:iCs w:val="0"/>
          <w:color w:val="auto"/>
        </w:rPr>
        <w:t>,</w:t>
      </w:r>
      <w:r w:rsidRPr="00E32288">
        <w:rPr>
          <w:i w:val="0"/>
          <w:iCs w:val="0"/>
          <w:color w:val="auto"/>
        </w:rPr>
        <w:t xml:space="preserve"> </w:t>
      </w:r>
      <w:proofErr w:type="gramStart"/>
      <w:r w:rsidR="009F1F93" w:rsidRPr="00E32288">
        <w:rPr>
          <w:i w:val="0"/>
          <w:iCs w:val="0"/>
          <w:color w:val="auto"/>
        </w:rPr>
        <w:t>The</w:t>
      </w:r>
      <w:proofErr w:type="gramEnd"/>
      <w:r w:rsidR="009F1F93" w:rsidRPr="00E32288">
        <w:rPr>
          <w:i w:val="0"/>
          <w:iCs w:val="0"/>
          <w:color w:val="auto"/>
        </w:rPr>
        <w:t xml:space="preserve"> average cell circularity (</w:t>
      </w:r>
      <w:r w:rsidR="009F1F93" w:rsidRPr="00E32288">
        <w:rPr>
          <w:b/>
          <w:bCs/>
          <w:i w:val="0"/>
          <w:iCs w:val="0"/>
          <w:color w:val="auto"/>
        </w:rPr>
        <w:t>A</w:t>
      </w:r>
      <w:r w:rsidR="009F1F93" w:rsidRPr="00E32288">
        <w:rPr>
          <w:i w:val="0"/>
          <w:iCs w:val="0"/>
          <w:color w:val="auto"/>
        </w:rPr>
        <w:t xml:space="preserve">) and aspect ratio </w:t>
      </w:r>
      <w:r w:rsidR="009F1F93" w:rsidRPr="00E32288">
        <w:rPr>
          <w:b/>
          <w:bCs/>
          <w:i w:val="0"/>
          <w:iCs w:val="0"/>
          <w:color w:val="auto"/>
        </w:rPr>
        <w:t>(B)</w:t>
      </w:r>
      <w:r w:rsidR="009F1F93" w:rsidRPr="00E32288">
        <w:rPr>
          <w:i w:val="0"/>
          <w:iCs w:val="0"/>
          <w:color w:val="auto"/>
        </w:rPr>
        <w:t xml:space="preserve"> (major/minor axis of the cell) was quantified </w:t>
      </w:r>
      <w:r w:rsidR="005C65D6" w:rsidRPr="00E32288">
        <w:rPr>
          <w:i w:val="0"/>
          <w:iCs w:val="0"/>
          <w:color w:val="auto"/>
        </w:rPr>
        <w:t>using</w:t>
      </w:r>
      <w:r w:rsidR="009F1F93" w:rsidRPr="00E32288">
        <w:rPr>
          <w:i w:val="0"/>
          <w:iCs w:val="0"/>
          <w:color w:val="auto"/>
        </w:rPr>
        <w:t xml:space="preserve"> ImageJ. For cell circularity</w:t>
      </w:r>
      <w:r w:rsidR="005C65D6" w:rsidRPr="00E32288">
        <w:rPr>
          <w:i w:val="0"/>
          <w:iCs w:val="0"/>
          <w:color w:val="auto"/>
        </w:rPr>
        <w:t>,</w:t>
      </w:r>
      <w:r w:rsidR="009F1F93" w:rsidRPr="00E32288">
        <w:rPr>
          <w:i w:val="0"/>
          <w:iCs w:val="0"/>
          <w:color w:val="auto"/>
        </w:rPr>
        <w:t xml:space="preserve"> a value of 1.0 indicates a perfect circle.</w:t>
      </w:r>
      <w:r w:rsidR="009F1F93" w:rsidRPr="00E32288">
        <w:rPr>
          <w:color w:val="auto"/>
        </w:rPr>
        <w:t xml:space="preserve"> </w:t>
      </w:r>
      <w:r w:rsidR="009F1F93" w:rsidRPr="00E32288">
        <w:rPr>
          <w:rFonts w:ascii="Calibri" w:hAnsi="Calibri" w:cs="Calibri"/>
          <w:i w:val="0"/>
          <w:iCs w:val="0"/>
          <w:color w:val="auto"/>
        </w:rPr>
        <w:t>Asterisk (*) indicates a statistically significant difference (p&lt;0.05 in student’s t test</w:t>
      </w:r>
      <w:r w:rsidR="009974F1" w:rsidRPr="00E32288">
        <w:rPr>
          <w:rFonts w:ascii="Calibri" w:hAnsi="Calibri" w:cs="Calibri"/>
          <w:i w:val="0"/>
          <w:iCs w:val="0"/>
          <w:color w:val="auto"/>
        </w:rPr>
        <w:t>, n≥25</w:t>
      </w:r>
      <w:r w:rsidR="009F1F93" w:rsidRPr="00E32288">
        <w:rPr>
          <w:rFonts w:ascii="Calibri" w:hAnsi="Calibri" w:cs="Calibri"/>
          <w:i w:val="0"/>
          <w:iCs w:val="0"/>
          <w:color w:val="auto"/>
        </w:rPr>
        <w:t>).</w:t>
      </w:r>
      <w:r w:rsidR="009974F1" w:rsidRPr="00E32288">
        <w:rPr>
          <w:rFonts w:ascii="Calibri" w:hAnsi="Calibri" w:cs="Calibri"/>
          <w:i w:val="0"/>
          <w:iCs w:val="0"/>
          <w:color w:val="auto"/>
        </w:rPr>
        <w:t xml:space="preserve"> </w:t>
      </w:r>
      <w:r w:rsidR="009F1F93" w:rsidRPr="00E32288">
        <w:rPr>
          <w:rFonts w:ascii="Calibri" w:hAnsi="Calibri" w:cs="Calibri"/>
          <w:b/>
          <w:bCs/>
          <w:i w:val="0"/>
          <w:iCs w:val="0"/>
          <w:color w:val="auto"/>
        </w:rPr>
        <w:t>C-D</w:t>
      </w:r>
      <w:r w:rsidR="009F1F93" w:rsidRPr="00E32288">
        <w:rPr>
          <w:rFonts w:ascii="Calibri" w:hAnsi="Calibri" w:cs="Calibri"/>
          <w:i w:val="0"/>
          <w:iCs w:val="0"/>
          <w:color w:val="auto"/>
        </w:rPr>
        <w:t xml:space="preserve">, </w:t>
      </w:r>
      <w:proofErr w:type="gramStart"/>
      <w:r w:rsidR="007D59F6" w:rsidRPr="00E32288">
        <w:rPr>
          <w:i w:val="0"/>
          <w:iCs w:val="0"/>
          <w:color w:val="auto"/>
        </w:rPr>
        <w:t>The</w:t>
      </w:r>
      <w:proofErr w:type="gramEnd"/>
      <w:r w:rsidR="007D59F6" w:rsidRPr="00E32288">
        <w:rPr>
          <w:i w:val="0"/>
          <w:iCs w:val="0"/>
          <w:color w:val="auto"/>
        </w:rPr>
        <w:t xml:space="preserve"> average of </w:t>
      </w:r>
      <w:r w:rsidRPr="00E32288">
        <w:rPr>
          <w:i w:val="0"/>
          <w:iCs w:val="0"/>
          <w:color w:val="auto"/>
        </w:rPr>
        <w:t>p-Myosin II</w:t>
      </w:r>
      <w:r w:rsidR="007D59F6" w:rsidRPr="00E32288">
        <w:rPr>
          <w:i w:val="0"/>
          <w:iCs w:val="0"/>
          <w:color w:val="auto"/>
        </w:rPr>
        <w:t xml:space="preserve"> </w:t>
      </w:r>
      <w:r w:rsidR="007D59F6" w:rsidRPr="00E32288">
        <w:rPr>
          <w:b/>
          <w:bCs/>
          <w:i w:val="0"/>
          <w:iCs w:val="0"/>
          <w:color w:val="auto"/>
        </w:rPr>
        <w:t>(</w:t>
      </w:r>
      <w:r w:rsidR="009F1F93" w:rsidRPr="00E32288">
        <w:rPr>
          <w:b/>
          <w:bCs/>
          <w:i w:val="0"/>
          <w:iCs w:val="0"/>
          <w:color w:val="auto"/>
        </w:rPr>
        <w:t>C</w:t>
      </w:r>
      <w:r w:rsidR="007D59F6" w:rsidRPr="00E32288">
        <w:rPr>
          <w:b/>
          <w:bCs/>
          <w:i w:val="0"/>
          <w:iCs w:val="0"/>
          <w:color w:val="auto"/>
        </w:rPr>
        <w:t>)</w:t>
      </w:r>
      <w:r w:rsidR="007D59F6" w:rsidRPr="00E32288">
        <w:rPr>
          <w:i w:val="0"/>
          <w:iCs w:val="0"/>
          <w:color w:val="auto"/>
        </w:rPr>
        <w:t xml:space="preserve"> and p-Myosin II</w:t>
      </w:r>
      <w:r w:rsidR="00344C31">
        <w:rPr>
          <w:i w:val="0"/>
          <w:iCs w:val="0"/>
          <w:color w:val="auto"/>
        </w:rPr>
        <w:t xml:space="preserve"> </w:t>
      </w:r>
      <w:r w:rsidR="007D59F6" w:rsidRPr="00E32288">
        <w:rPr>
          <w:i w:val="0"/>
          <w:iCs w:val="0"/>
          <w:color w:val="auto"/>
        </w:rPr>
        <w:t>+</w:t>
      </w:r>
      <w:r w:rsidR="00344C31">
        <w:rPr>
          <w:i w:val="0"/>
          <w:iCs w:val="0"/>
          <w:color w:val="auto"/>
        </w:rPr>
        <w:t xml:space="preserve"> </w:t>
      </w:r>
      <w:r w:rsidR="007D59F6" w:rsidRPr="00E32288">
        <w:rPr>
          <w:i w:val="0"/>
          <w:iCs w:val="0"/>
          <w:color w:val="auto"/>
        </w:rPr>
        <w:t>phalloidin</w:t>
      </w:r>
      <w:r w:rsidR="00327D39" w:rsidRPr="00E32288">
        <w:rPr>
          <w:i w:val="0"/>
          <w:iCs w:val="0"/>
          <w:color w:val="auto"/>
        </w:rPr>
        <w:t xml:space="preserve"> (D)</w:t>
      </w:r>
      <w:r w:rsidR="00E24429" w:rsidRPr="00E32288">
        <w:rPr>
          <w:i w:val="0"/>
          <w:iCs w:val="0"/>
          <w:color w:val="auto"/>
        </w:rPr>
        <w:t xml:space="preserve"> area fraction normalized to </w:t>
      </w:r>
      <w:r w:rsidR="007D59F6" w:rsidRPr="00E32288">
        <w:rPr>
          <w:i w:val="0"/>
          <w:iCs w:val="0"/>
          <w:color w:val="auto"/>
        </w:rPr>
        <w:t>DAPI</w:t>
      </w:r>
      <w:r w:rsidR="00327D39" w:rsidRPr="00E32288">
        <w:rPr>
          <w:i w:val="0"/>
          <w:iCs w:val="0"/>
          <w:color w:val="auto"/>
        </w:rPr>
        <w:t xml:space="preserve"> </w:t>
      </w:r>
      <w:r w:rsidR="007D59F6" w:rsidRPr="00E32288">
        <w:rPr>
          <w:i w:val="0"/>
          <w:iCs w:val="0"/>
          <w:color w:val="auto"/>
        </w:rPr>
        <w:t xml:space="preserve">fraction </w:t>
      </w:r>
      <w:r w:rsidRPr="00E32288">
        <w:rPr>
          <w:i w:val="0"/>
          <w:iCs w:val="0"/>
          <w:color w:val="auto"/>
        </w:rPr>
        <w:t>in control and compressed cells</w:t>
      </w:r>
      <w:r w:rsidR="007D59F6" w:rsidRPr="00E32288">
        <w:rPr>
          <w:i w:val="0"/>
          <w:iCs w:val="0"/>
          <w:color w:val="auto"/>
        </w:rPr>
        <w:t xml:space="preserve"> </w:t>
      </w:r>
      <w:r w:rsidR="007D59F6" w:rsidRPr="00E32288">
        <w:rPr>
          <w:rFonts w:ascii="Calibri" w:hAnsi="Calibri" w:cs="Calibri"/>
          <w:i w:val="0"/>
          <w:iCs w:val="0"/>
          <w:color w:val="auto"/>
        </w:rPr>
        <w:t>was quantified automatically using an in-house code in MATLAB</w:t>
      </w:r>
      <w:r w:rsidRPr="00E32288">
        <w:rPr>
          <w:i w:val="0"/>
          <w:iCs w:val="0"/>
          <w:color w:val="auto"/>
        </w:rPr>
        <w:t xml:space="preserve">. </w:t>
      </w:r>
      <w:r w:rsidR="00327D39" w:rsidRPr="00E32288">
        <w:rPr>
          <w:rFonts w:ascii="Calibri" w:hAnsi="Calibri" w:cs="Calibri"/>
          <w:i w:val="0"/>
          <w:iCs w:val="0"/>
          <w:color w:val="auto"/>
        </w:rPr>
        <w:t>Asterisk (*) indicates a statistically significant difference (p&lt;0.05 in student’s t test).</w:t>
      </w:r>
    </w:p>
    <w:p w14:paraId="0D3BC9CD" w14:textId="49B98867" w:rsidR="00344C31" w:rsidRDefault="00344C31">
      <w:r>
        <w:br w:type="page"/>
      </w:r>
    </w:p>
    <w:p w14:paraId="6DB2A378" w14:textId="77777777" w:rsidR="00344C31" w:rsidRPr="009F70D5" w:rsidRDefault="00344C31" w:rsidP="009F70D5">
      <w:pPr>
        <w:rPr>
          <w:i/>
          <w:iCs/>
        </w:rPr>
      </w:pPr>
    </w:p>
    <w:p w14:paraId="5B030BE8" w14:textId="59074809" w:rsidR="009546F2" w:rsidRDefault="009546F2" w:rsidP="009546F2">
      <w:r w:rsidRPr="006B5755">
        <w:rPr>
          <w:rFonts w:ascii="Calibri" w:hAnsi="Calibri" w:cs="Calibri"/>
          <w:noProof/>
        </w:rPr>
        <w:drawing>
          <wp:inline distT="0" distB="0" distL="0" distR="0" wp14:anchorId="24C05A80" wp14:editId="025CAE94">
            <wp:extent cx="4541520" cy="3425881"/>
            <wp:effectExtent l="0" t="0" r="0" b="3175"/>
            <wp:docPr id="93" name="Picture 93" descr="Chart, bar chart, waterfall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Chart, bar chart, waterfall ch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5" b="42963"/>
                    <a:stretch/>
                  </pic:blipFill>
                  <pic:spPr bwMode="auto">
                    <a:xfrm>
                      <a:off x="0" y="0"/>
                      <a:ext cx="4547645" cy="343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4186E0" w14:textId="15098EE8" w:rsidR="009546F2" w:rsidRPr="00E32288" w:rsidRDefault="009546F2" w:rsidP="009546F2">
      <w:pPr>
        <w:autoSpaceDE w:val="0"/>
        <w:autoSpaceDN w:val="0"/>
        <w:adjustRightInd w:val="0"/>
        <w:spacing w:line="360" w:lineRule="auto"/>
        <w:jc w:val="both"/>
        <w:rPr>
          <w:rFonts w:ascii="Calibri" w:hAnsi="Calibri" w:cs="Calibri"/>
          <w:sz w:val="18"/>
          <w:szCs w:val="18"/>
        </w:rPr>
      </w:pPr>
      <w:r w:rsidRPr="00E32288">
        <w:rPr>
          <w:rFonts w:ascii="Calibri" w:hAnsi="Calibri" w:cs="Calibri"/>
          <w:b/>
          <w:bCs/>
          <w:sz w:val="18"/>
          <w:szCs w:val="18"/>
        </w:rPr>
        <w:t xml:space="preserve">Supplementary Figure </w:t>
      </w:r>
      <w:r w:rsidR="00C219FF" w:rsidRPr="00E32288">
        <w:rPr>
          <w:rFonts w:ascii="Calibri" w:hAnsi="Calibri" w:cs="Calibri"/>
          <w:b/>
          <w:bCs/>
          <w:sz w:val="18"/>
          <w:szCs w:val="18"/>
        </w:rPr>
        <w:t>6</w:t>
      </w:r>
      <w:r w:rsidRPr="00E32288">
        <w:rPr>
          <w:rFonts w:ascii="Calibri" w:hAnsi="Calibri" w:cs="Calibri"/>
          <w:b/>
          <w:bCs/>
          <w:sz w:val="18"/>
          <w:szCs w:val="18"/>
        </w:rPr>
        <w:t xml:space="preserve">. The effect of mechanical stress on the </w:t>
      </w:r>
      <w:r w:rsidR="00B53BE1" w:rsidRPr="00E32288">
        <w:rPr>
          <w:rFonts w:ascii="Calibri" w:hAnsi="Calibri" w:cs="Calibri"/>
          <w:b/>
          <w:bCs/>
          <w:sz w:val="18"/>
          <w:szCs w:val="18"/>
        </w:rPr>
        <w:t xml:space="preserve">viability and </w:t>
      </w:r>
      <w:r w:rsidRPr="00E32288">
        <w:rPr>
          <w:rFonts w:ascii="Calibri" w:hAnsi="Calibri" w:cs="Calibri"/>
          <w:b/>
          <w:bCs/>
          <w:sz w:val="18"/>
          <w:szCs w:val="18"/>
        </w:rPr>
        <w:t xml:space="preserve">proliferation of pancreatic cancer cells. A-B, </w:t>
      </w:r>
      <w:r w:rsidRPr="00E32288">
        <w:rPr>
          <w:rFonts w:ascii="Calibri" w:hAnsi="Calibri" w:cs="Calibri"/>
          <w:sz w:val="18"/>
          <w:szCs w:val="18"/>
        </w:rPr>
        <w:t xml:space="preserve">MIA PaCa-2 and PANC-1 cells were subjected to 0.0 (agarose cushion only) or 4.0 mmHg compressive stress for 16 hours, and </w:t>
      </w:r>
      <w:proofErr w:type="spellStart"/>
      <w:r w:rsidRPr="00E32288">
        <w:rPr>
          <w:rFonts w:ascii="Calibri" w:hAnsi="Calibri" w:cs="Calibri"/>
          <w:sz w:val="18"/>
          <w:szCs w:val="18"/>
        </w:rPr>
        <w:t>AlamarBlue</w:t>
      </w:r>
      <w:proofErr w:type="spellEnd"/>
      <w:r w:rsidRPr="00E32288">
        <w:rPr>
          <w:rFonts w:ascii="Calibri" w:hAnsi="Calibri" w:cs="Calibri"/>
          <w:sz w:val="18"/>
          <w:szCs w:val="18"/>
        </w:rPr>
        <w:t xml:space="preserve"> assay was performed pr</w:t>
      </w:r>
      <w:r w:rsidR="005C65D6" w:rsidRPr="00E32288">
        <w:rPr>
          <w:rFonts w:ascii="Calibri" w:hAnsi="Calibri" w:cs="Calibri"/>
          <w:sz w:val="18"/>
          <w:szCs w:val="18"/>
        </w:rPr>
        <w:t>e</w:t>
      </w:r>
      <w:r w:rsidRPr="00E32288">
        <w:rPr>
          <w:rFonts w:ascii="Calibri" w:hAnsi="Calibri" w:cs="Calibri"/>
          <w:sz w:val="18"/>
          <w:szCs w:val="18"/>
        </w:rPr>
        <w:t xml:space="preserve">- and post-compression. The absorbance measured by </w:t>
      </w:r>
      <w:proofErr w:type="spellStart"/>
      <w:r w:rsidRPr="00E32288">
        <w:rPr>
          <w:rFonts w:ascii="Calibri" w:hAnsi="Calibri" w:cs="Calibri"/>
          <w:sz w:val="18"/>
          <w:szCs w:val="18"/>
        </w:rPr>
        <w:t>AlamarBlue</w:t>
      </w:r>
      <w:proofErr w:type="spellEnd"/>
      <w:r w:rsidRPr="00E32288">
        <w:rPr>
          <w:rFonts w:ascii="Calibri" w:hAnsi="Calibri" w:cs="Calibri"/>
          <w:sz w:val="18"/>
          <w:szCs w:val="18"/>
        </w:rPr>
        <w:t xml:space="preserve"> reagent represents the metabolic activity of the cells, and thus it was used as an indicator for cell viability. Graphs represent the average % difference ±SE in </w:t>
      </w:r>
      <w:proofErr w:type="spellStart"/>
      <w:r w:rsidRPr="00E32288">
        <w:rPr>
          <w:rFonts w:ascii="Calibri" w:hAnsi="Calibri" w:cs="Calibri"/>
          <w:sz w:val="18"/>
          <w:szCs w:val="18"/>
        </w:rPr>
        <w:t>AlamarBlue</w:t>
      </w:r>
      <w:proofErr w:type="spellEnd"/>
      <w:r w:rsidRPr="00E32288">
        <w:rPr>
          <w:rFonts w:ascii="Calibri" w:hAnsi="Calibri" w:cs="Calibri"/>
          <w:sz w:val="18"/>
          <w:szCs w:val="18"/>
        </w:rPr>
        <w:t xml:space="preserve"> reduction pr</w:t>
      </w:r>
      <w:r w:rsidR="005C65D6" w:rsidRPr="00E32288">
        <w:rPr>
          <w:rFonts w:ascii="Calibri" w:hAnsi="Calibri" w:cs="Calibri"/>
          <w:sz w:val="18"/>
          <w:szCs w:val="18"/>
        </w:rPr>
        <w:t>e</w:t>
      </w:r>
      <w:r w:rsidRPr="00E32288">
        <w:rPr>
          <w:rFonts w:ascii="Calibri" w:hAnsi="Calibri" w:cs="Calibri"/>
          <w:sz w:val="18"/>
          <w:szCs w:val="18"/>
        </w:rPr>
        <w:t xml:space="preserve">-and post-compression in control and compressed cells. No statistically significant differences were observed in compressed cells as compared to the control (2 biological </w:t>
      </w:r>
      <w:proofErr w:type="gramStart"/>
      <w:r w:rsidRPr="00E32288">
        <w:rPr>
          <w:rFonts w:ascii="Calibri" w:hAnsi="Calibri" w:cs="Calibri"/>
          <w:sz w:val="18"/>
          <w:szCs w:val="18"/>
        </w:rPr>
        <w:t>replicates;</w:t>
      </w:r>
      <w:proofErr w:type="gramEnd"/>
      <w:r w:rsidRPr="00E32288">
        <w:rPr>
          <w:rFonts w:ascii="Calibri" w:hAnsi="Calibri" w:cs="Calibri"/>
          <w:sz w:val="18"/>
          <w:szCs w:val="18"/>
        </w:rPr>
        <w:t xml:space="preserve"> n=6, *p&lt;0.05 in student’s t test). </w:t>
      </w:r>
      <w:r w:rsidRPr="00E32288">
        <w:rPr>
          <w:rFonts w:ascii="Calibri" w:hAnsi="Calibri" w:cs="Calibri"/>
          <w:b/>
          <w:bCs/>
          <w:sz w:val="18"/>
          <w:szCs w:val="18"/>
        </w:rPr>
        <w:t>C-D</w:t>
      </w:r>
      <w:r w:rsidRPr="00E32288">
        <w:rPr>
          <w:rFonts w:ascii="Calibri" w:hAnsi="Calibri" w:cs="Calibri"/>
          <w:sz w:val="18"/>
          <w:szCs w:val="18"/>
        </w:rPr>
        <w:t>, MIA PaCa-2 and PANC-1 cells were compressed for 16 and 48 hours and then were stained with Ki67, a marker for proliferation. The average Ki67 area fraction from at least 8 different fields/condition from two biological replicates was quantified automatically using an in-house code in MATLAB. Asterisk (*) indicates a statistically significant difference (p&lt;0.05 in student’s t test).</w:t>
      </w:r>
    </w:p>
    <w:p w14:paraId="07635BC9" w14:textId="77777777" w:rsidR="009546F2" w:rsidRPr="009546F2" w:rsidRDefault="009546F2" w:rsidP="009546F2"/>
    <w:p w14:paraId="4E2A4C6F" w14:textId="19E25C8D" w:rsidR="000B3699" w:rsidRPr="000B3699" w:rsidRDefault="00626189" w:rsidP="000B3699">
      <w:pPr>
        <w:keepNext/>
        <w:autoSpaceDE w:val="0"/>
        <w:autoSpaceDN w:val="0"/>
        <w:adjustRightInd w:val="0"/>
        <w:spacing w:line="360" w:lineRule="auto"/>
        <w:jc w:val="center"/>
        <w:rPr>
          <w:rFonts w:ascii="Calibri" w:hAnsi="Calibri" w:cs="Calibri"/>
          <w:sz w:val="18"/>
          <w:szCs w:val="18"/>
        </w:rPr>
      </w:pPr>
      <w:r w:rsidRPr="00626189">
        <w:lastRenderedPageBreak/>
        <w:t xml:space="preserve"> </w:t>
      </w:r>
      <w:r>
        <w:rPr>
          <w:noProof/>
        </w:rPr>
        <w:drawing>
          <wp:inline distT="0" distB="0" distL="0" distR="0" wp14:anchorId="3826EFAE" wp14:editId="6C00AFF4">
            <wp:extent cx="5729591" cy="6690057"/>
            <wp:effectExtent l="0" t="0" r="0" b="3175"/>
            <wp:docPr id="84" name="Picture 84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Char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167"/>
                    <a:stretch/>
                  </pic:blipFill>
                  <pic:spPr bwMode="auto">
                    <a:xfrm>
                      <a:off x="0" y="0"/>
                      <a:ext cx="5756418" cy="672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36927B" w14:textId="0694478C" w:rsidR="00D72211" w:rsidRPr="00751DB0" w:rsidRDefault="000B3699" w:rsidP="00751DB0">
      <w:pPr>
        <w:pStyle w:val="Caption"/>
        <w:spacing w:line="360" w:lineRule="auto"/>
        <w:jc w:val="both"/>
        <w:rPr>
          <w:rFonts w:ascii="Calibri" w:hAnsi="Calibri" w:cs="Calibri"/>
          <w:i w:val="0"/>
          <w:iCs w:val="0"/>
          <w:color w:val="auto"/>
        </w:rPr>
      </w:pPr>
      <w:r w:rsidRPr="000B3699">
        <w:rPr>
          <w:rFonts w:ascii="Calibri" w:hAnsi="Calibri" w:cs="Calibri"/>
          <w:b/>
          <w:bCs/>
          <w:i w:val="0"/>
          <w:iCs w:val="0"/>
          <w:color w:val="auto"/>
        </w:rPr>
        <w:t>Supplementary Figu</w:t>
      </w:r>
      <w:r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re </w:t>
      </w:r>
      <w:r w:rsidR="00C219FF" w:rsidRPr="00E32288">
        <w:rPr>
          <w:rFonts w:ascii="Calibri" w:hAnsi="Calibri" w:cs="Calibri"/>
          <w:b/>
          <w:bCs/>
          <w:i w:val="0"/>
          <w:iCs w:val="0"/>
          <w:color w:val="auto"/>
        </w:rPr>
        <w:t>7</w:t>
      </w:r>
      <w:r w:rsidRPr="00E32288">
        <w:rPr>
          <w:rFonts w:ascii="Calibri" w:hAnsi="Calibri" w:cs="Calibri"/>
          <w:color w:val="auto"/>
        </w:rPr>
        <w:t xml:space="preserve"> </w:t>
      </w:r>
      <w:r w:rsidRPr="00E32288">
        <w:rPr>
          <w:rFonts w:ascii="Calibri" w:hAnsi="Calibri" w:cs="Calibri"/>
          <w:b/>
          <w:bCs/>
          <w:i w:val="0"/>
          <w:iCs w:val="0"/>
          <w:color w:val="auto"/>
        </w:rPr>
        <w:t>A</w:t>
      </w:r>
      <w:r w:rsidRPr="00E32288">
        <w:rPr>
          <w:rFonts w:ascii="Calibri" w:hAnsi="Calibri" w:cs="Calibri"/>
          <w:i w:val="0"/>
          <w:iCs w:val="0"/>
          <w:color w:val="auto"/>
        </w:rPr>
        <w:t xml:space="preserve">, </w:t>
      </w:r>
      <w:r w:rsidRPr="00E32288">
        <w:rPr>
          <w:rFonts w:ascii="Calibri" w:hAnsi="Calibri" w:cs="Calibri"/>
          <w:bCs/>
          <w:i w:val="0"/>
          <w:iCs w:val="0"/>
          <w:color w:val="auto"/>
        </w:rPr>
        <w:t xml:space="preserve">Representative </w:t>
      </w:r>
      <w:r w:rsidR="006C4B95" w:rsidRPr="00E32288">
        <w:rPr>
          <w:rFonts w:ascii="Calibri" w:hAnsi="Calibri" w:cs="Calibri"/>
          <w:bCs/>
          <w:i w:val="0"/>
          <w:iCs w:val="0"/>
          <w:color w:val="auto"/>
        </w:rPr>
        <w:t>Immunoblotting</w:t>
      </w:r>
      <w:r w:rsidRPr="00E32288">
        <w:rPr>
          <w:rFonts w:ascii="Calibri" w:hAnsi="Calibri" w:cs="Calibri"/>
          <w:bCs/>
          <w:i w:val="0"/>
          <w:iCs w:val="0"/>
          <w:color w:val="auto"/>
        </w:rPr>
        <w:t xml:space="preserve"> </w:t>
      </w:r>
      <w:r w:rsidRPr="000B3699">
        <w:rPr>
          <w:rFonts w:ascii="Calibri" w:hAnsi="Calibri" w:cs="Calibri"/>
          <w:bCs/>
          <w:i w:val="0"/>
          <w:iCs w:val="0"/>
          <w:color w:val="auto"/>
        </w:rPr>
        <w:t>showing phosphorylated HSP27 (Ser 82) and c-Jun (S73) in control and</w:t>
      </w:r>
      <w:r w:rsidRPr="000B3699">
        <w:rPr>
          <w:rFonts w:ascii="Calibri" w:hAnsi="Calibri" w:cs="Calibri"/>
          <w:b/>
          <w:bCs/>
          <w:i w:val="0"/>
          <w:iCs w:val="0"/>
          <w:color w:val="auto"/>
        </w:rPr>
        <w:t xml:space="preserve"> </w:t>
      </w:r>
      <w:r w:rsidRPr="000B3699">
        <w:rPr>
          <w:rFonts w:ascii="Calibri" w:hAnsi="Calibri" w:cs="Calibri"/>
          <w:bCs/>
          <w:i w:val="0"/>
          <w:iCs w:val="0"/>
          <w:color w:val="auto"/>
        </w:rPr>
        <w:t xml:space="preserve">compressed PANC-1 cells treated with 15 </w:t>
      </w:r>
      <w:r w:rsidRPr="000B3699">
        <w:rPr>
          <w:rFonts w:ascii="Calibri" w:hAnsi="Calibri" w:cs="Calibri"/>
          <w:bCs/>
          <w:i w:val="0"/>
          <w:iCs w:val="0"/>
          <w:color w:val="auto"/>
          <w:lang w:val="el-GR"/>
        </w:rPr>
        <w:t>μΜ</w:t>
      </w:r>
      <w:r w:rsidRPr="000B3699">
        <w:rPr>
          <w:rFonts w:ascii="Calibri" w:hAnsi="Calibri" w:cs="Calibri"/>
          <w:bCs/>
          <w:i w:val="0"/>
          <w:iCs w:val="0"/>
          <w:color w:val="auto"/>
        </w:rPr>
        <w:t xml:space="preserve"> of each inhibitor or equal volume of DMSO. Antibody against </w:t>
      </w:r>
      <w:r w:rsidRPr="000B3699">
        <w:rPr>
          <w:rFonts w:ascii="Calibri" w:hAnsi="Calibri" w:cs="Calibri"/>
          <w:bCs/>
          <w:i w:val="0"/>
          <w:iCs w:val="0"/>
          <w:color w:val="auto"/>
          <w:lang w:val="el-GR"/>
        </w:rPr>
        <w:t>β</w:t>
      </w:r>
      <w:r w:rsidRPr="000B3699">
        <w:rPr>
          <w:rFonts w:ascii="Calibri" w:hAnsi="Calibri" w:cs="Calibri"/>
          <w:bCs/>
          <w:i w:val="0"/>
          <w:iCs w:val="0"/>
          <w:color w:val="auto"/>
        </w:rPr>
        <w:t>-actin was used as a loading control.</w:t>
      </w:r>
      <w:r w:rsidRPr="000B3699">
        <w:rPr>
          <w:rFonts w:ascii="Calibri" w:hAnsi="Calibri" w:cs="Calibri"/>
          <w:bCs/>
          <w:color w:val="auto"/>
        </w:rPr>
        <w:t xml:space="preserve"> </w:t>
      </w:r>
      <w:r w:rsidRPr="000B3699">
        <w:rPr>
          <w:rFonts w:ascii="Calibri" w:hAnsi="Calibri" w:cs="Calibri"/>
          <w:bCs/>
          <w:i w:val="0"/>
          <w:iCs w:val="0"/>
          <w:color w:val="auto"/>
        </w:rPr>
        <w:t>Quantification of each antibody compared to loading control was quantified by ImageJ and it is indicated by numbers in grey font.</w:t>
      </w:r>
      <w:r w:rsidRPr="000B3699">
        <w:rPr>
          <w:rFonts w:ascii="Calibri" w:hAnsi="Calibri" w:cs="Calibri"/>
          <w:bCs/>
          <w:color w:val="auto"/>
        </w:rPr>
        <w:t xml:space="preserve"> </w:t>
      </w:r>
      <w:r w:rsidRPr="000B3699">
        <w:rPr>
          <w:rFonts w:ascii="Calibri" w:hAnsi="Calibri" w:cs="Calibri"/>
          <w:bCs/>
          <w:i w:val="0"/>
          <w:iCs w:val="0"/>
          <w:color w:val="auto"/>
        </w:rPr>
        <w:t xml:space="preserve"> </w:t>
      </w:r>
      <w:r w:rsidRPr="000B3699">
        <w:rPr>
          <w:rFonts w:ascii="Calibri" w:hAnsi="Calibri" w:cs="Calibri"/>
          <w:b/>
          <w:i w:val="0"/>
          <w:iCs w:val="0"/>
          <w:color w:val="auto"/>
        </w:rPr>
        <w:t>B-C</w:t>
      </w:r>
      <w:r w:rsidRPr="000B3699">
        <w:rPr>
          <w:rFonts w:ascii="Calibri" w:hAnsi="Calibri" w:cs="Calibri"/>
          <w:bCs/>
          <w:i w:val="0"/>
          <w:iCs w:val="0"/>
          <w:color w:val="auto"/>
        </w:rPr>
        <w:t xml:space="preserve">, qPCR was used to quantify the mRNA levels of EMT markers in compressed MIA PaCa-2 (B) and PANC-1 (C) cells treated with 15 </w:t>
      </w:r>
      <w:r w:rsidRPr="000B3699">
        <w:rPr>
          <w:rFonts w:ascii="Calibri" w:hAnsi="Calibri" w:cs="Calibri"/>
          <w:bCs/>
          <w:i w:val="0"/>
          <w:iCs w:val="0"/>
          <w:color w:val="auto"/>
          <w:lang w:val="el-GR"/>
        </w:rPr>
        <w:t>μΜ</w:t>
      </w:r>
      <w:r w:rsidRPr="000B3699">
        <w:rPr>
          <w:rFonts w:ascii="Calibri" w:hAnsi="Calibri" w:cs="Calibri"/>
          <w:bCs/>
          <w:i w:val="0"/>
          <w:iCs w:val="0"/>
          <w:color w:val="auto"/>
        </w:rPr>
        <w:t xml:space="preserve"> of each inhibitor compared to compressed cells treated with DMSO.</w:t>
      </w:r>
      <w:r w:rsidRPr="000B3699">
        <w:rPr>
          <w:rFonts w:ascii="Calibri" w:hAnsi="Calibri" w:cs="Calibri"/>
          <w:b/>
          <w:bCs/>
          <w:i w:val="0"/>
          <w:iCs w:val="0"/>
          <w:color w:val="auto"/>
        </w:rPr>
        <w:t xml:space="preserve"> </w:t>
      </w:r>
      <w:proofErr w:type="spellStart"/>
      <w:r w:rsidRPr="000B3699">
        <w:rPr>
          <w:rFonts w:ascii="Calibri" w:hAnsi="Calibri" w:cs="Calibri"/>
          <w:i w:val="0"/>
          <w:iCs w:val="0"/>
          <w:color w:val="auto"/>
        </w:rPr>
        <w:t>ΔΔCt</w:t>
      </w:r>
      <w:proofErr w:type="spellEnd"/>
      <w:r w:rsidRPr="000B3699">
        <w:rPr>
          <w:rFonts w:ascii="Calibri" w:hAnsi="Calibri" w:cs="Calibri"/>
          <w:i w:val="0"/>
          <w:iCs w:val="0"/>
          <w:color w:val="auto"/>
        </w:rPr>
        <w:t xml:space="preserve"> method was used to quantify the gene expression in each sample using as a reference the expression in compressed and treated with DMSO cells. Bar graphs represent the mean fold change </w:t>
      </w:r>
      <w:r w:rsidRPr="000B3699">
        <w:rPr>
          <w:rFonts w:ascii="Calibri" w:hAnsi="Calibri" w:cs="Calibri"/>
          <w:i w:val="0"/>
          <w:iCs w:val="0"/>
          <w:color w:val="auto"/>
          <w:lang w:val="en-GB"/>
        </w:rPr>
        <w:t>±SE</w:t>
      </w:r>
      <w:r w:rsidRPr="000B3699">
        <w:rPr>
          <w:rFonts w:ascii="Calibri" w:hAnsi="Calibri" w:cs="Calibri"/>
          <w:i w:val="0"/>
          <w:iCs w:val="0"/>
          <w:color w:val="auto"/>
        </w:rPr>
        <w:t xml:space="preserve"> of two biological replicates experiments (n=6) and statistical changes are indicated with an asterisk (*) (p&lt;0.05 in student </w:t>
      </w:r>
      <w:r w:rsidRPr="000B3699">
        <w:rPr>
          <w:rFonts w:ascii="Calibri" w:hAnsi="Calibri" w:cs="Calibri"/>
          <w:color w:val="auto"/>
        </w:rPr>
        <w:t>t</w:t>
      </w:r>
      <w:r w:rsidRPr="000B3699">
        <w:rPr>
          <w:rFonts w:ascii="Calibri" w:hAnsi="Calibri" w:cs="Calibri"/>
          <w:i w:val="0"/>
          <w:iCs w:val="0"/>
          <w:color w:val="auto"/>
        </w:rPr>
        <w:t xml:space="preserve"> test). </w:t>
      </w:r>
      <w:r w:rsidRPr="000B3699">
        <w:rPr>
          <w:rFonts w:ascii="Calibri" w:hAnsi="Calibri" w:cs="Calibri"/>
          <w:b/>
          <w:bCs/>
          <w:i w:val="0"/>
          <w:iCs w:val="0"/>
          <w:color w:val="auto"/>
        </w:rPr>
        <w:t>D</w:t>
      </w:r>
      <w:r w:rsidRPr="000B3699">
        <w:rPr>
          <w:rFonts w:ascii="Calibri" w:hAnsi="Calibri" w:cs="Calibri"/>
          <w:i w:val="0"/>
          <w:iCs w:val="0"/>
          <w:color w:val="auto"/>
        </w:rPr>
        <w:t xml:space="preserve">, Representative images of Ki67 staining in MIA PaCa-2 and PANC-1 uncompressed (DMSO) and compressed cells (DMSO+4 mmHg), and compressed cells treated with p38 MAPK or JNK inhibitors. Scale bar: 1mm. </w:t>
      </w:r>
    </w:p>
    <w:p w14:paraId="311B4BB4" w14:textId="52FC58D4" w:rsidR="00D72211" w:rsidRDefault="00B45DD1" w:rsidP="00E85E47">
      <w:pPr>
        <w:keepNext/>
        <w:jc w:val="center"/>
      </w:pPr>
      <w:r w:rsidRPr="00B45DD1">
        <w:lastRenderedPageBreak/>
        <w:t xml:space="preserve"> </w:t>
      </w:r>
      <w:r>
        <w:rPr>
          <w:noProof/>
        </w:rPr>
        <w:drawing>
          <wp:inline distT="0" distB="0" distL="0" distR="0" wp14:anchorId="6E69FF20" wp14:editId="5EE0B022">
            <wp:extent cx="4918287" cy="6374191"/>
            <wp:effectExtent l="0" t="0" r="0" b="1270"/>
            <wp:docPr id="75" name="Picture 75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Chart, bar ch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78"/>
                    <a:stretch/>
                  </pic:blipFill>
                  <pic:spPr bwMode="auto">
                    <a:xfrm>
                      <a:off x="0" y="0"/>
                      <a:ext cx="4938739" cy="640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C98DF" w14:textId="24CA8098" w:rsidR="00D72211" w:rsidRPr="00E32288" w:rsidRDefault="00D72211" w:rsidP="00E85E47">
      <w:pPr>
        <w:pStyle w:val="Caption"/>
        <w:jc w:val="both"/>
        <w:rPr>
          <w:b/>
          <w:bCs/>
          <w:i w:val="0"/>
          <w:iCs w:val="0"/>
          <w:color w:val="auto"/>
        </w:rPr>
      </w:pPr>
      <w:r w:rsidRPr="00E32288">
        <w:rPr>
          <w:b/>
          <w:bCs/>
          <w:i w:val="0"/>
          <w:iCs w:val="0"/>
          <w:color w:val="auto"/>
        </w:rPr>
        <w:t xml:space="preserve">Supplementary Figure </w:t>
      </w:r>
      <w:r w:rsidR="00C219FF" w:rsidRPr="00E32288">
        <w:rPr>
          <w:b/>
          <w:bCs/>
          <w:i w:val="0"/>
          <w:iCs w:val="0"/>
          <w:color w:val="auto"/>
        </w:rPr>
        <w:t>8</w:t>
      </w:r>
      <w:r w:rsidRPr="00E32288">
        <w:rPr>
          <w:b/>
          <w:bCs/>
          <w:i w:val="0"/>
          <w:iCs w:val="0"/>
          <w:color w:val="auto"/>
        </w:rPr>
        <w:t>.</w:t>
      </w:r>
      <w:r w:rsidRPr="00E32288">
        <w:rPr>
          <w:i w:val="0"/>
          <w:iCs w:val="0"/>
          <w:color w:val="auto"/>
        </w:rPr>
        <w:t xml:space="preserve"> </w:t>
      </w:r>
      <w:r w:rsidR="00E85E47" w:rsidRPr="00E32288">
        <w:rPr>
          <w:b/>
          <w:bCs/>
          <w:i w:val="0"/>
          <w:iCs w:val="0"/>
          <w:color w:val="auto"/>
        </w:rPr>
        <w:t>A-B</w:t>
      </w:r>
      <w:r w:rsidR="00E85E47" w:rsidRPr="00E32288">
        <w:rPr>
          <w:i w:val="0"/>
          <w:iCs w:val="0"/>
          <w:color w:val="auto"/>
        </w:rPr>
        <w:t xml:space="preserve">, MIA PaCa-2 and PANC-1 cells were treated with DMSO, p38 MAPK inhibitor (SB202190) or JNK inhibitor (SP600125) at 7.5-, 15- and 30 </w:t>
      </w:r>
      <w:r w:rsidR="00E85E47" w:rsidRPr="00E32288">
        <w:rPr>
          <w:i w:val="0"/>
          <w:iCs w:val="0"/>
          <w:color w:val="auto"/>
          <w:lang w:val="el-GR"/>
        </w:rPr>
        <w:t>μΜ</w:t>
      </w:r>
      <w:r w:rsidR="00E85E47" w:rsidRPr="00E32288">
        <w:rPr>
          <w:i w:val="0"/>
          <w:iCs w:val="0"/>
          <w:color w:val="auto"/>
        </w:rPr>
        <w:t xml:space="preserve"> in low-serum- containing DMEM and then subjected to a scratch assay for 16 hours. Graphs showing the</w:t>
      </w:r>
      <w:r w:rsidR="00327D39" w:rsidRPr="00E32288">
        <w:rPr>
          <w:i w:val="0"/>
          <w:iCs w:val="0"/>
          <w:color w:val="auto"/>
        </w:rPr>
        <w:t xml:space="preserve"> average</w:t>
      </w:r>
      <w:r w:rsidR="00E85E47" w:rsidRPr="00E32288">
        <w:rPr>
          <w:i w:val="0"/>
          <w:iCs w:val="0"/>
          <w:color w:val="auto"/>
        </w:rPr>
        <w:t xml:space="preserve"> percentage ±SE wound closure of MIA PaCa-2 (A) and PANC-1 (B) as quantified using ImageJ software. Statistically significant difference</w:t>
      </w:r>
      <w:r w:rsidR="005C65D6" w:rsidRPr="00E32288">
        <w:rPr>
          <w:i w:val="0"/>
          <w:iCs w:val="0"/>
          <w:color w:val="auto"/>
        </w:rPr>
        <w:t>s</w:t>
      </w:r>
      <w:r w:rsidR="00E85E47" w:rsidRPr="00E32288">
        <w:rPr>
          <w:i w:val="0"/>
          <w:iCs w:val="0"/>
          <w:color w:val="auto"/>
        </w:rPr>
        <w:t xml:space="preserve"> in wound closure of treated with inhibitors MIA PaCa-2 or PANC-1 cells compared to DMSO-treated cells is indicated with an asterisk (*) (2 biological replicates; n≥6; p&lt;0.05 in student’s t test). </w:t>
      </w:r>
      <w:r w:rsidR="00E85E47" w:rsidRPr="00E32288">
        <w:rPr>
          <w:b/>
          <w:bCs/>
          <w:i w:val="0"/>
          <w:iCs w:val="0"/>
          <w:color w:val="auto"/>
        </w:rPr>
        <w:t>C</w:t>
      </w:r>
      <w:r w:rsidR="006F327B" w:rsidRPr="00E32288">
        <w:rPr>
          <w:b/>
          <w:bCs/>
          <w:i w:val="0"/>
          <w:iCs w:val="0"/>
          <w:color w:val="auto"/>
        </w:rPr>
        <w:t>,</w:t>
      </w:r>
      <w:r w:rsidR="00BD77A1" w:rsidRPr="00E32288">
        <w:rPr>
          <w:b/>
          <w:bCs/>
          <w:i w:val="0"/>
          <w:iCs w:val="0"/>
          <w:color w:val="auto"/>
        </w:rPr>
        <w:t xml:space="preserve"> </w:t>
      </w:r>
      <w:r w:rsidR="00BD77A1" w:rsidRPr="00E32288">
        <w:rPr>
          <w:i w:val="0"/>
          <w:iCs w:val="0"/>
          <w:color w:val="auto"/>
        </w:rPr>
        <w:t xml:space="preserve">Immunoblotting showing phosphorylated levels of JNK and p38 MAPK in </w:t>
      </w:r>
      <w:r w:rsidR="00CB6BFA" w:rsidRPr="00E32288">
        <w:rPr>
          <w:i w:val="0"/>
          <w:iCs w:val="0"/>
          <w:color w:val="auto"/>
        </w:rPr>
        <w:t xml:space="preserve">MIA PaCa-2 </w:t>
      </w:r>
      <w:r w:rsidR="00BD77A1" w:rsidRPr="00E32288">
        <w:rPr>
          <w:i w:val="0"/>
          <w:iCs w:val="0"/>
          <w:color w:val="auto"/>
        </w:rPr>
        <w:t xml:space="preserve">cells treated with </w:t>
      </w:r>
      <w:proofErr w:type="spellStart"/>
      <w:r w:rsidR="00BD77A1" w:rsidRPr="00E32288">
        <w:rPr>
          <w:i w:val="0"/>
          <w:iCs w:val="0"/>
          <w:color w:val="auto"/>
        </w:rPr>
        <w:t>siCTRL</w:t>
      </w:r>
      <w:proofErr w:type="spellEnd"/>
      <w:r w:rsidR="00BD77A1" w:rsidRPr="00E32288">
        <w:rPr>
          <w:i w:val="0"/>
          <w:iCs w:val="0"/>
          <w:color w:val="auto"/>
        </w:rPr>
        <w:t xml:space="preserve">-, sip38 MAPK- or siJNK1/2. Numbers in grey font represent the quantification of each protein normalized to </w:t>
      </w:r>
      <w:r w:rsidR="00BD77A1" w:rsidRPr="00E32288">
        <w:rPr>
          <w:i w:val="0"/>
          <w:iCs w:val="0"/>
          <w:color w:val="auto"/>
          <w:lang w:val="el-GR"/>
        </w:rPr>
        <w:t>β</w:t>
      </w:r>
      <w:r w:rsidR="00BD77A1" w:rsidRPr="00E32288">
        <w:rPr>
          <w:i w:val="0"/>
          <w:iCs w:val="0"/>
          <w:color w:val="auto"/>
        </w:rPr>
        <w:t>-tubulin.</w:t>
      </w:r>
      <w:r w:rsidR="006F327B" w:rsidRPr="00E32288">
        <w:rPr>
          <w:i w:val="0"/>
          <w:iCs w:val="0"/>
          <w:color w:val="auto"/>
        </w:rPr>
        <w:t xml:space="preserve"> </w:t>
      </w:r>
      <w:r w:rsidR="006F327B" w:rsidRPr="00E32288">
        <w:rPr>
          <w:b/>
          <w:bCs/>
          <w:i w:val="0"/>
          <w:iCs w:val="0"/>
          <w:color w:val="auto"/>
        </w:rPr>
        <w:t xml:space="preserve">D, </w:t>
      </w:r>
      <w:r w:rsidR="006F327B" w:rsidRPr="00E32288">
        <w:rPr>
          <w:rFonts w:ascii="Calibri" w:hAnsi="Calibri" w:cs="Calibri"/>
          <w:i w:val="0"/>
          <w:iCs w:val="0"/>
          <w:color w:val="auto"/>
          <w:lang w:val="en-GB"/>
        </w:rPr>
        <w:t xml:space="preserve">MIA PaCa-2 cells were treated with siRNA against </w:t>
      </w:r>
      <w:r w:rsidR="006F327B" w:rsidRPr="00E32288">
        <w:rPr>
          <w:rFonts w:ascii="Calibri" w:hAnsi="Calibri" w:cs="Calibri"/>
          <w:color w:val="auto"/>
          <w:lang w:val="en-GB"/>
        </w:rPr>
        <w:t>p38 MAPK</w:t>
      </w:r>
      <w:r w:rsidR="006F327B" w:rsidRPr="00E32288">
        <w:rPr>
          <w:rFonts w:ascii="Calibri" w:hAnsi="Calibri" w:cs="Calibri"/>
          <w:i w:val="0"/>
          <w:iCs w:val="0"/>
          <w:color w:val="auto"/>
          <w:lang w:val="en-GB"/>
        </w:rPr>
        <w:t xml:space="preserve"> (sip38 MAPK) or co-treated with siRNA against </w:t>
      </w:r>
      <w:r w:rsidR="006F327B" w:rsidRPr="00E32288">
        <w:rPr>
          <w:rFonts w:ascii="Calibri" w:hAnsi="Calibri" w:cs="Calibri"/>
          <w:color w:val="auto"/>
          <w:lang w:val="en-GB"/>
        </w:rPr>
        <w:t>JNK1 &amp; JNK2</w:t>
      </w:r>
      <w:r w:rsidR="006F327B" w:rsidRPr="00E32288">
        <w:rPr>
          <w:rFonts w:ascii="Calibri" w:hAnsi="Calibri" w:cs="Calibri"/>
          <w:i w:val="0"/>
          <w:iCs w:val="0"/>
          <w:color w:val="auto"/>
          <w:lang w:val="en-GB"/>
        </w:rPr>
        <w:t xml:space="preserve"> (siJNK1/2) and then subjected to a scratch wound healing assay for 16 hours under 0.0 or 4.0 mmHg of compression in 2 % FBS containing DMEM. Control cells were treated with stealth siRNA (</w:t>
      </w:r>
      <w:proofErr w:type="spellStart"/>
      <w:r w:rsidR="006F327B" w:rsidRPr="00E32288">
        <w:rPr>
          <w:rFonts w:ascii="Calibri" w:hAnsi="Calibri" w:cs="Calibri"/>
          <w:i w:val="0"/>
          <w:iCs w:val="0"/>
          <w:color w:val="auto"/>
          <w:lang w:val="en-GB"/>
        </w:rPr>
        <w:t>siCTRL</w:t>
      </w:r>
      <w:proofErr w:type="spellEnd"/>
      <w:r w:rsidR="006F327B" w:rsidRPr="00E32288">
        <w:rPr>
          <w:rFonts w:ascii="Calibri" w:hAnsi="Calibri" w:cs="Calibri"/>
          <w:i w:val="0"/>
          <w:iCs w:val="0"/>
          <w:color w:val="auto"/>
          <w:lang w:val="en-GB"/>
        </w:rPr>
        <w:t xml:space="preserve">). </w:t>
      </w:r>
      <w:r w:rsidR="006F327B" w:rsidRPr="00E32288">
        <w:rPr>
          <w:rFonts w:ascii="Calibri" w:hAnsi="Calibri" w:cs="Calibri"/>
          <w:i w:val="0"/>
          <w:iCs w:val="0"/>
          <w:color w:val="auto"/>
        </w:rPr>
        <w:t>Graph showing the</w:t>
      </w:r>
      <w:r w:rsidR="00327D39" w:rsidRPr="00E32288">
        <w:rPr>
          <w:rFonts w:ascii="Calibri" w:hAnsi="Calibri" w:cs="Calibri"/>
          <w:i w:val="0"/>
          <w:iCs w:val="0"/>
          <w:color w:val="auto"/>
        </w:rPr>
        <w:t xml:space="preserve"> average</w:t>
      </w:r>
      <w:r w:rsidR="006F327B" w:rsidRPr="00E32288">
        <w:rPr>
          <w:rFonts w:ascii="Calibri" w:hAnsi="Calibri" w:cs="Calibri"/>
          <w:i w:val="0"/>
          <w:iCs w:val="0"/>
          <w:color w:val="auto"/>
        </w:rPr>
        <w:t xml:space="preserve"> percentage ±SE </w:t>
      </w:r>
      <w:r w:rsidR="00327D39" w:rsidRPr="00E32288">
        <w:rPr>
          <w:rFonts w:ascii="Calibri" w:hAnsi="Calibri" w:cs="Calibri"/>
          <w:i w:val="0"/>
          <w:iCs w:val="0"/>
          <w:color w:val="auto"/>
        </w:rPr>
        <w:t xml:space="preserve">of </w:t>
      </w:r>
      <w:r w:rsidR="006F327B" w:rsidRPr="00E32288">
        <w:rPr>
          <w:rFonts w:ascii="Calibri" w:hAnsi="Calibri" w:cs="Calibri"/>
          <w:i w:val="0"/>
          <w:iCs w:val="0"/>
          <w:color w:val="auto"/>
        </w:rPr>
        <w:t xml:space="preserve">wound closure </w:t>
      </w:r>
      <w:r w:rsidR="00327D39" w:rsidRPr="00E32288">
        <w:rPr>
          <w:rFonts w:ascii="Calibri" w:hAnsi="Calibri" w:cs="Calibri"/>
          <w:i w:val="0"/>
          <w:iCs w:val="0"/>
          <w:color w:val="auto"/>
        </w:rPr>
        <w:t xml:space="preserve">from a representative experiment </w:t>
      </w:r>
      <w:r w:rsidR="006F327B" w:rsidRPr="00E32288">
        <w:rPr>
          <w:rFonts w:ascii="Calibri" w:hAnsi="Calibri" w:cs="Calibri"/>
          <w:i w:val="0"/>
          <w:iCs w:val="0"/>
          <w:color w:val="auto"/>
        </w:rPr>
        <w:t>of MIA PaCa-2 as quantified using ImageJ software. Statistically significant difference</w:t>
      </w:r>
      <w:r w:rsidR="00CB6BFA" w:rsidRPr="00E32288">
        <w:rPr>
          <w:rFonts w:ascii="Calibri" w:hAnsi="Calibri" w:cs="Calibri"/>
          <w:i w:val="0"/>
          <w:iCs w:val="0"/>
          <w:color w:val="auto"/>
        </w:rPr>
        <w:t>s</w:t>
      </w:r>
      <w:r w:rsidR="006F327B" w:rsidRPr="00E32288">
        <w:rPr>
          <w:rFonts w:ascii="Calibri" w:hAnsi="Calibri" w:cs="Calibri"/>
          <w:i w:val="0"/>
          <w:iCs w:val="0"/>
          <w:color w:val="auto"/>
        </w:rPr>
        <w:t xml:space="preserve"> </w:t>
      </w:r>
      <w:r w:rsidR="005C65D6" w:rsidRPr="00E32288">
        <w:rPr>
          <w:rFonts w:ascii="Calibri" w:hAnsi="Calibri" w:cs="Calibri"/>
          <w:i w:val="0"/>
          <w:iCs w:val="0"/>
          <w:color w:val="auto"/>
        </w:rPr>
        <w:t>are</w:t>
      </w:r>
      <w:r w:rsidR="00CB6BFA" w:rsidRPr="00E32288">
        <w:rPr>
          <w:rFonts w:ascii="Calibri" w:hAnsi="Calibri" w:cs="Calibri"/>
          <w:i w:val="0"/>
          <w:iCs w:val="0"/>
          <w:color w:val="auto"/>
        </w:rPr>
        <w:t xml:space="preserve"> </w:t>
      </w:r>
      <w:r w:rsidR="006F327B" w:rsidRPr="00E32288">
        <w:rPr>
          <w:rFonts w:ascii="Calibri" w:hAnsi="Calibri" w:cs="Calibri"/>
          <w:i w:val="0"/>
          <w:iCs w:val="0"/>
          <w:color w:val="auto"/>
        </w:rPr>
        <w:t xml:space="preserve">indicated with an asterisk (*) (n≥4; p&lt;0.05 in </w:t>
      </w:r>
      <w:r w:rsidR="00327D39" w:rsidRPr="00E32288">
        <w:rPr>
          <w:rFonts w:ascii="Calibri" w:hAnsi="Calibri" w:cs="Calibri"/>
          <w:i w:val="0"/>
          <w:iCs w:val="0"/>
          <w:color w:val="auto"/>
        </w:rPr>
        <w:t>one-way ANOVA</w:t>
      </w:r>
      <w:r w:rsidR="006F327B" w:rsidRPr="00E32288">
        <w:rPr>
          <w:rFonts w:ascii="Calibri" w:hAnsi="Calibri" w:cs="Calibri"/>
          <w:i w:val="0"/>
          <w:iCs w:val="0"/>
          <w:color w:val="auto"/>
        </w:rPr>
        <w:t>).</w:t>
      </w:r>
    </w:p>
    <w:p w14:paraId="2AA66DDE" w14:textId="77777777" w:rsidR="009546F2" w:rsidRDefault="009546F2" w:rsidP="009546F2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1E6432C" wp14:editId="79AB9EDC">
            <wp:extent cx="4038600" cy="3775722"/>
            <wp:effectExtent l="0" t="0" r="0" b="0"/>
            <wp:docPr id="89" name="Picture 89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Chart, bar ch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78"/>
                    <a:stretch/>
                  </pic:blipFill>
                  <pic:spPr bwMode="auto">
                    <a:xfrm>
                      <a:off x="0" y="0"/>
                      <a:ext cx="4046027" cy="378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1BA56" w14:textId="6BC09A3E" w:rsidR="009546F2" w:rsidRPr="00E32288" w:rsidRDefault="009546F2" w:rsidP="009546F2">
      <w:pPr>
        <w:pStyle w:val="Caption"/>
        <w:jc w:val="both"/>
        <w:rPr>
          <w:rFonts w:ascii="Calibri" w:hAnsi="Calibri" w:cs="Calibri"/>
          <w:b/>
          <w:bCs/>
          <w:i w:val="0"/>
          <w:iCs w:val="0"/>
          <w:color w:val="auto"/>
        </w:rPr>
      </w:pPr>
      <w:r w:rsidRPr="00E32288">
        <w:rPr>
          <w:b/>
          <w:bCs/>
          <w:i w:val="0"/>
          <w:iCs w:val="0"/>
          <w:color w:val="auto"/>
        </w:rPr>
        <w:t xml:space="preserve">Supplementary Figure </w:t>
      </w:r>
      <w:r w:rsidR="00C219FF" w:rsidRPr="00E32288">
        <w:rPr>
          <w:b/>
          <w:bCs/>
          <w:i w:val="0"/>
          <w:iCs w:val="0"/>
          <w:color w:val="auto"/>
        </w:rPr>
        <w:t>9</w:t>
      </w:r>
      <w:r w:rsidRPr="00E32288">
        <w:rPr>
          <w:i w:val="0"/>
          <w:iCs w:val="0"/>
          <w:color w:val="auto"/>
        </w:rPr>
        <w:t xml:space="preserve">. The average of cell circularity </w:t>
      </w:r>
      <w:r w:rsidRPr="00E32288">
        <w:rPr>
          <w:b/>
          <w:bCs/>
          <w:i w:val="0"/>
          <w:iCs w:val="0"/>
          <w:color w:val="auto"/>
        </w:rPr>
        <w:t>(A)</w:t>
      </w:r>
      <w:r w:rsidRPr="00E32288">
        <w:rPr>
          <w:i w:val="0"/>
          <w:iCs w:val="0"/>
          <w:color w:val="auto"/>
        </w:rPr>
        <w:t xml:space="preserve"> and aspect ratio </w:t>
      </w:r>
      <w:r w:rsidRPr="00E32288">
        <w:rPr>
          <w:b/>
          <w:bCs/>
          <w:i w:val="0"/>
          <w:iCs w:val="0"/>
          <w:color w:val="auto"/>
        </w:rPr>
        <w:t>(B)</w:t>
      </w:r>
      <w:r w:rsidRPr="00E32288">
        <w:rPr>
          <w:i w:val="0"/>
          <w:iCs w:val="0"/>
          <w:color w:val="auto"/>
        </w:rPr>
        <w:t xml:space="preserve"> (major/minor axis of the cell) was quantified by ImageJ. For cell circularity a value of 1.0 indicates a perfect circle</w:t>
      </w:r>
      <w:r w:rsidR="005C65D6" w:rsidRPr="00E32288">
        <w:rPr>
          <w:i w:val="0"/>
          <w:iCs w:val="0"/>
          <w:color w:val="auto"/>
        </w:rPr>
        <w:t>.</w:t>
      </w:r>
      <w:r w:rsidRPr="00E32288">
        <w:rPr>
          <w:i w:val="0"/>
          <w:iCs w:val="0"/>
          <w:color w:val="auto"/>
        </w:rPr>
        <w:t xml:space="preserve"> </w:t>
      </w:r>
      <w:r w:rsidRPr="00E32288">
        <w:rPr>
          <w:rFonts w:ascii="Calibri" w:hAnsi="Calibri" w:cs="Calibri"/>
          <w:i w:val="0"/>
          <w:iCs w:val="0"/>
          <w:color w:val="auto"/>
        </w:rPr>
        <w:t>Asterisk (*) indicates a statistically significant difference (p&lt;0.05 in one-way ANOVA analysis</w:t>
      </w:r>
      <w:r w:rsidR="00327D39" w:rsidRPr="00E32288">
        <w:rPr>
          <w:rFonts w:ascii="Calibri" w:hAnsi="Calibri" w:cs="Calibri"/>
          <w:i w:val="0"/>
          <w:iCs w:val="0"/>
          <w:color w:val="auto"/>
        </w:rPr>
        <w:t>; n≥25</w:t>
      </w:r>
      <w:r w:rsidRPr="00E32288">
        <w:rPr>
          <w:rFonts w:ascii="Calibri" w:hAnsi="Calibri" w:cs="Calibri"/>
          <w:i w:val="0"/>
          <w:iCs w:val="0"/>
          <w:color w:val="auto"/>
        </w:rPr>
        <w:t>).</w:t>
      </w:r>
    </w:p>
    <w:p w14:paraId="67B52056" w14:textId="77777777" w:rsidR="009546F2" w:rsidRPr="009546F2" w:rsidRDefault="009546F2" w:rsidP="009546F2"/>
    <w:p w14:paraId="65B9360D" w14:textId="3AB6C029" w:rsidR="000B3699" w:rsidRPr="006B5755" w:rsidRDefault="00401A8A" w:rsidP="000B3699">
      <w:pPr>
        <w:keepNext/>
        <w:autoSpaceDE w:val="0"/>
        <w:autoSpaceDN w:val="0"/>
        <w:adjustRightInd w:val="0"/>
        <w:spacing w:line="360" w:lineRule="auto"/>
        <w:jc w:val="center"/>
        <w:rPr>
          <w:rFonts w:ascii="Calibri" w:hAnsi="Calibri" w:cs="Calibri"/>
        </w:rPr>
      </w:pPr>
      <w:r w:rsidRPr="00401A8A">
        <w:lastRenderedPageBreak/>
        <w:t xml:space="preserve"> </w:t>
      </w:r>
      <w:r w:rsidR="00E32288" w:rsidRPr="00E32288">
        <w:t xml:space="preserve"> </w:t>
      </w:r>
      <w:r w:rsidR="00E32288">
        <w:rPr>
          <w:noProof/>
        </w:rPr>
        <w:drawing>
          <wp:inline distT="0" distB="0" distL="0" distR="0" wp14:anchorId="781CB0F3" wp14:editId="0FCE1B39">
            <wp:extent cx="4909307" cy="7091464"/>
            <wp:effectExtent l="0" t="0" r="5715" b="0"/>
            <wp:docPr id="72" name="Picture 7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637" cy="713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B8624" w14:textId="17E93DB6" w:rsidR="000B3699" w:rsidRPr="00E32288" w:rsidRDefault="000B3699" w:rsidP="00BD1900">
      <w:pPr>
        <w:pStyle w:val="Caption"/>
        <w:jc w:val="both"/>
        <w:rPr>
          <w:rFonts w:ascii="Calibri" w:hAnsi="Calibri" w:cs="Calibri"/>
          <w:i w:val="0"/>
          <w:iCs w:val="0"/>
          <w:color w:val="auto"/>
        </w:rPr>
      </w:pPr>
      <w:r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Supplementary Figure </w:t>
      </w:r>
      <w:r w:rsidR="00C219FF" w:rsidRPr="00E32288">
        <w:rPr>
          <w:rFonts w:ascii="Calibri" w:hAnsi="Calibri" w:cs="Calibri"/>
          <w:b/>
          <w:bCs/>
          <w:i w:val="0"/>
          <w:iCs w:val="0"/>
          <w:color w:val="auto"/>
        </w:rPr>
        <w:t>10</w:t>
      </w:r>
      <w:r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. </w:t>
      </w:r>
      <w:r w:rsidR="00401A8A"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A, </w:t>
      </w:r>
      <w:r w:rsidR="00401A8A" w:rsidRPr="00E32288">
        <w:rPr>
          <w:rFonts w:ascii="Calibri" w:hAnsi="Calibri" w:cs="Calibri"/>
          <w:i w:val="0"/>
          <w:iCs w:val="0"/>
          <w:color w:val="auto"/>
        </w:rPr>
        <w:t xml:space="preserve">Representative </w:t>
      </w:r>
      <w:r w:rsidR="007A52F1" w:rsidRPr="00E32288">
        <w:rPr>
          <w:rFonts w:ascii="Calibri" w:hAnsi="Calibri" w:cs="Calibri"/>
          <w:i w:val="0"/>
          <w:iCs w:val="0"/>
          <w:color w:val="auto"/>
        </w:rPr>
        <w:t>i</w:t>
      </w:r>
      <w:r w:rsidR="00401A8A" w:rsidRPr="00E32288">
        <w:rPr>
          <w:rFonts w:ascii="Calibri" w:hAnsi="Calibri" w:cs="Calibri"/>
          <w:i w:val="0"/>
          <w:iCs w:val="0"/>
          <w:color w:val="auto"/>
        </w:rPr>
        <w:t xml:space="preserve">mmunoblotting in control and compressed MIA PaCa-2 and PANC-1 treated with </w:t>
      </w:r>
      <w:proofErr w:type="spellStart"/>
      <w:r w:rsidR="00401A8A" w:rsidRPr="00E32288">
        <w:rPr>
          <w:rFonts w:ascii="Calibri" w:hAnsi="Calibri" w:cs="Calibri"/>
          <w:i w:val="0"/>
          <w:iCs w:val="0"/>
          <w:color w:val="auto"/>
        </w:rPr>
        <w:t>siCTRL</w:t>
      </w:r>
      <w:proofErr w:type="spellEnd"/>
      <w:r w:rsidR="00401A8A" w:rsidRPr="00E32288">
        <w:rPr>
          <w:rFonts w:ascii="Calibri" w:hAnsi="Calibri" w:cs="Calibri"/>
          <w:i w:val="0"/>
          <w:iCs w:val="0"/>
          <w:color w:val="auto"/>
        </w:rPr>
        <w:t>, si</w:t>
      </w:r>
      <w:r w:rsidR="00401A8A" w:rsidRPr="00E32288">
        <w:rPr>
          <w:rFonts w:ascii="Calibri" w:hAnsi="Calibri" w:cs="Calibri"/>
          <w:color w:val="auto"/>
        </w:rPr>
        <w:t>Rac1</w:t>
      </w:r>
      <w:r w:rsidR="00401A8A" w:rsidRPr="00E32288">
        <w:rPr>
          <w:rFonts w:ascii="Calibri" w:hAnsi="Calibri" w:cs="Calibri"/>
          <w:i w:val="0"/>
          <w:iCs w:val="0"/>
          <w:color w:val="auto"/>
        </w:rPr>
        <w:t xml:space="preserve"> or sicdc42 for the detection of the phosphorylated levels of JNK (Thr183/Tyr185), p38 MAPK (Thr180/Tyr182) and total levels of cdc42. Antibody against </w:t>
      </w:r>
      <w:r w:rsidR="00401A8A" w:rsidRPr="00E32288">
        <w:rPr>
          <w:rFonts w:ascii="Calibri" w:hAnsi="Calibri" w:cs="Calibri"/>
          <w:i w:val="0"/>
          <w:iCs w:val="0"/>
          <w:color w:val="auto"/>
          <w:lang w:val="el-GR"/>
        </w:rPr>
        <w:t>β</w:t>
      </w:r>
      <w:r w:rsidR="00401A8A" w:rsidRPr="00E32288">
        <w:rPr>
          <w:rFonts w:ascii="Calibri" w:hAnsi="Calibri" w:cs="Calibri"/>
          <w:i w:val="0"/>
          <w:iCs w:val="0"/>
          <w:color w:val="auto"/>
        </w:rPr>
        <w:t xml:space="preserve">-actin was used as a loading control. </w:t>
      </w:r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 xml:space="preserve">Quantification of each antibody compared to loading control was </w:t>
      </w:r>
      <w:r w:rsidR="005C65D6" w:rsidRPr="00E32288">
        <w:rPr>
          <w:rFonts w:ascii="Calibri" w:hAnsi="Calibri" w:cs="Calibri"/>
          <w:bCs/>
          <w:i w:val="0"/>
          <w:iCs w:val="0"/>
          <w:color w:val="auto"/>
        </w:rPr>
        <w:t>performed</w:t>
      </w:r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 xml:space="preserve"> by ImageJ and it is indicated by numbers in grey font.</w:t>
      </w:r>
      <w:r w:rsidR="007A52F1" w:rsidRPr="00E32288">
        <w:rPr>
          <w:rFonts w:ascii="Calibri" w:hAnsi="Calibri" w:cs="Calibri"/>
          <w:bCs/>
          <w:color w:val="auto"/>
        </w:rPr>
        <w:t xml:space="preserve"> </w:t>
      </w:r>
      <w:r w:rsidR="00401A8A" w:rsidRPr="00E32288">
        <w:rPr>
          <w:rFonts w:ascii="Calibri" w:hAnsi="Calibri" w:cs="Calibri"/>
          <w:b/>
          <w:bCs/>
          <w:i w:val="0"/>
          <w:iCs w:val="0"/>
          <w:color w:val="auto"/>
        </w:rPr>
        <w:t>B</w:t>
      </w:r>
      <w:r w:rsidR="00401A8A" w:rsidRPr="00E32288">
        <w:rPr>
          <w:rFonts w:ascii="Calibri" w:hAnsi="Calibri" w:cs="Calibri"/>
          <w:i w:val="0"/>
          <w:iCs w:val="0"/>
          <w:color w:val="auto"/>
        </w:rPr>
        <w:t xml:space="preserve">, Representative immunoblotting in control and compressed MIA PaCa-2 and PANC-1 treated with </w:t>
      </w:r>
      <w:proofErr w:type="spellStart"/>
      <w:r w:rsidR="00401A8A" w:rsidRPr="00E32288">
        <w:rPr>
          <w:rFonts w:ascii="Calibri" w:hAnsi="Calibri" w:cs="Calibri"/>
          <w:i w:val="0"/>
          <w:iCs w:val="0"/>
          <w:color w:val="auto"/>
        </w:rPr>
        <w:t>siCTRL</w:t>
      </w:r>
      <w:proofErr w:type="spellEnd"/>
      <w:r w:rsidR="00401A8A" w:rsidRPr="00E32288">
        <w:rPr>
          <w:rFonts w:ascii="Calibri" w:hAnsi="Calibri" w:cs="Calibri"/>
          <w:i w:val="0"/>
          <w:iCs w:val="0"/>
          <w:color w:val="auto"/>
        </w:rPr>
        <w:t>, si</w:t>
      </w:r>
      <w:r w:rsidR="00401A8A" w:rsidRPr="00E32288">
        <w:rPr>
          <w:rFonts w:ascii="Calibri" w:hAnsi="Calibri" w:cs="Calibri"/>
          <w:color w:val="auto"/>
        </w:rPr>
        <w:t>Rac1</w:t>
      </w:r>
      <w:r w:rsidR="00401A8A" w:rsidRPr="00E32288">
        <w:rPr>
          <w:rFonts w:ascii="Calibri" w:hAnsi="Calibri" w:cs="Calibri"/>
          <w:i w:val="0"/>
          <w:iCs w:val="0"/>
          <w:color w:val="auto"/>
        </w:rPr>
        <w:t xml:space="preserve"> or sicdc42 for the detection of total Rac1 levels. Antibody against </w:t>
      </w:r>
      <w:r w:rsidR="00401A8A" w:rsidRPr="00E32288">
        <w:rPr>
          <w:rFonts w:ascii="Calibri" w:hAnsi="Calibri" w:cs="Calibri"/>
          <w:i w:val="0"/>
          <w:iCs w:val="0"/>
          <w:color w:val="auto"/>
          <w:lang w:val="el-GR"/>
        </w:rPr>
        <w:t>β</w:t>
      </w:r>
      <w:r w:rsidR="00401A8A" w:rsidRPr="00E32288">
        <w:rPr>
          <w:rFonts w:ascii="Calibri" w:hAnsi="Calibri" w:cs="Calibri"/>
          <w:i w:val="0"/>
          <w:iCs w:val="0"/>
          <w:color w:val="auto"/>
        </w:rPr>
        <w:t xml:space="preserve">-actin was used as a loading control. </w:t>
      </w:r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 xml:space="preserve">Quantification of </w:t>
      </w:r>
      <w:r w:rsidR="00327D39" w:rsidRPr="00E32288">
        <w:rPr>
          <w:rFonts w:ascii="Calibri" w:hAnsi="Calibri" w:cs="Calibri"/>
          <w:bCs/>
          <w:i w:val="0"/>
          <w:iCs w:val="0"/>
          <w:color w:val="auto"/>
        </w:rPr>
        <w:t>Rac1</w:t>
      </w:r>
      <w:r w:rsidR="007A52F1" w:rsidRPr="00E32288">
        <w:rPr>
          <w:rFonts w:ascii="Calibri" w:hAnsi="Calibri" w:cs="Calibri"/>
          <w:bCs/>
          <w:i w:val="0"/>
          <w:iCs w:val="0"/>
          <w:color w:val="auto"/>
        </w:rPr>
        <w:t xml:space="preserve"> antibody compared to loading control was quantified by ImageJ and it is indicated by numbers in grey font.</w:t>
      </w:r>
      <w:r w:rsidR="007A52F1" w:rsidRPr="00E32288">
        <w:rPr>
          <w:rFonts w:ascii="Calibri" w:hAnsi="Calibri" w:cs="Calibri"/>
          <w:bCs/>
          <w:color w:val="auto"/>
        </w:rPr>
        <w:t xml:space="preserve"> </w:t>
      </w:r>
      <w:r w:rsidR="00401A8A" w:rsidRPr="00E32288">
        <w:rPr>
          <w:rFonts w:ascii="Calibri" w:hAnsi="Calibri" w:cs="Calibri"/>
          <w:b/>
          <w:bCs/>
          <w:i w:val="0"/>
          <w:iCs w:val="0"/>
          <w:color w:val="auto"/>
        </w:rPr>
        <w:t>C</w:t>
      </w:r>
      <w:r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, </w:t>
      </w:r>
      <w:r w:rsidRPr="00E32288">
        <w:rPr>
          <w:rFonts w:ascii="Calibri" w:hAnsi="Calibri" w:cs="Calibri"/>
          <w:i w:val="0"/>
          <w:iCs w:val="0"/>
          <w:color w:val="auto"/>
        </w:rPr>
        <w:t xml:space="preserve">Representative images of phalloidin staining in control and compressed MIA PaCa-2 and PANC-1 cells treated with </w:t>
      </w:r>
      <w:proofErr w:type="spellStart"/>
      <w:r w:rsidRPr="00E32288">
        <w:rPr>
          <w:rFonts w:ascii="Calibri" w:hAnsi="Calibri" w:cs="Calibri"/>
          <w:i w:val="0"/>
          <w:iCs w:val="0"/>
          <w:color w:val="auto"/>
        </w:rPr>
        <w:t>siCTRL</w:t>
      </w:r>
      <w:proofErr w:type="spellEnd"/>
      <w:r w:rsidRPr="00E32288">
        <w:rPr>
          <w:rFonts w:ascii="Calibri" w:hAnsi="Calibri" w:cs="Calibri"/>
          <w:i w:val="0"/>
          <w:iCs w:val="0"/>
          <w:color w:val="auto"/>
        </w:rPr>
        <w:t xml:space="preserve">, siRac-1 or sicdc42. Red arrows indicate cell protrusions that facilitate cell migration. Scale bar 0.2 mm. </w:t>
      </w:r>
      <w:r w:rsidR="00401A8A" w:rsidRPr="00E32288">
        <w:rPr>
          <w:rFonts w:ascii="Calibri" w:hAnsi="Calibri" w:cs="Calibri"/>
          <w:b/>
          <w:bCs/>
          <w:i w:val="0"/>
          <w:iCs w:val="0"/>
          <w:color w:val="auto"/>
        </w:rPr>
        <w:t>D</w:t>
      </w:r>
      <w:r w:rsidR="00BD1900" w:rsidRPr="00E32288">
        <w:rPr>
          <w:rFonts w:ascii="Calibri" w:hAnsi="Calibri" w:cs="Calibri"/>
          <w:b/>
          <w:bCs/>
          <w:i w:val="0"/>
          <w:iCs w:val="0"/>
          <w:color w:val="auto"/>
        </w:rPr>
        <w:t>-</w:t>
      </w:r>
      <w:r w:rsidR="00401A8A" w:rsidRPr="00E32288">
        <w:rPr>
          <w:rFonts w:ascii="Calibri" w:hAnsi="Calibri" w:cs="Calibri"/>
          <w:b/>
          <w:bCs/>
          <w:i w:val="0"/>
          <w:iCs w:val="0"/>
          <w:color w:val="auto"/>
        </w:rPr>
        <w:t>E</w:t>
      </w:r>
      <w:r w:rsidR="00BD1900" w:rsidRPr="00E32288">
        <w:rPr>
          <w:rFonts w:ascii="Calibri" w:hAnsi="Calibri" w:cs="Calibri"/>
          <w:i w:val="0"/>
          <w:iCs w:val="0"/>
          <w:color w:val="auto"/>
        </w:rPr>
        <w:t>,</w:t>
      </w:r>
      <w:r w:rsidR="00BD1900" w:rsidRPr="00E32288">
        <w:rPr>
          <w:i w:val="0"/>
          <w:iCs w:val="0"/>
          <w:color w:val="auto"/>
        </w:rPr>
        <w:t xml:space="preserve"> </w:t>
      </w:r>
      <w:proofErr w:type="gramStart"/>
      <w:r w:rsidR="00BD1900" w:rsidRPr="00E32288">
        <w:rPr>
          <w:i w:val="0"/>
          <w:iCs w:val="0"/>
          <w:color w:val="auto"/>
        </w:rPr>
        <w:t>The</w:t>
      </w:r>
      <w:proofErr w:type="gramEnd"/>
      <w:r w:rsidR="00BD1900" w:rsidRPr="00E32288">
        <w:rPr>
          <w:i w:val="0"/>
          <w:iCs w:val="0"/>
          <w:color w:val="auto"/>
        </w:rPr>
        <w:t xml:space="preserve"> average cell circularity (</w:t>
      </w:r>
      <w:r w:rsidR="00401A8A" w:rsidRPr="00E32288">
        <w:rPr>
          <w:b/>
          <w:bCs/>
          <w:i w:val="0"/>
          <w:iCs w:val="0"/>
          <w:color w:val="auto"/>
        </w:rPr>
        <w:t>D</w:t>
      </w:r>
      <w:r w:rsidR="00BD1900" w:rsidRPr="00E32288">
        <w:rPr>
          <w:i w:val="0"/>
          <w:iCs w:val="0"/>
          <w:color w:val="auto"/>
        </w:rPr>
        <w:t xml:space="preserve">) and aspect ratio </w:t>
      </w:r>
      <w:r w:rsidR="00BD1900" w:rsidRPr="00E32288">
        <w:rPr>
          <w:b/>
          <w:bCs/>
          <w:i w:val="0"/>
          <w:iCs w:val="0"/>
          <w:color w:val="auto"/>
        </w:rPr>
        <w:t>(</w:t>
      </w:r>
      <w:r w:rsidR="00401A8A" w:rsidRPr="00E32288">
        <w:rPr>
          <w:b/>
          <w:bCs/>
          <w:i w:val="0"/>
          <w:iCs w:val="0"/>
          <w:color w:val="auto"/>
        </w:rPr>
        <w:t>E</w:t>
      </w:r>
      <w:r w:rsidR="00BD1900" w:rsidRPr="00E32288">
        <w:rPr>
          <w:b/>
          <w:bCs/>
          <w:i w:val="0"/>
          <w:iCs w:val="0"/>
          <w:color w:val="auto"/>
        </w:rPr>
        <w:t>)</w:t>
      </w:r>
      <w:r w:rsidR="00BD1900" w:rsidRPr="00E32288">
        <w:rPr>
          <w:i w:val="0"/>
          <w:iCs w:val="0"/>
          <w:color w:val="auto"/>
        </w:rPr>
        <w:t xml:space="preserve"> (major/minor axis of the cell) was quantified by ImageJ. For cell circularity a value of 1.0 indicates a perfect circle.</w:t>
      </w:r>
      <w:r w:rsidR="00BD1900" w:rsidRPr="00E32288">
        <w:rPr>
          <w:color w:val="auto"/>
        </w:rPr>
        <w:t xml:space="preserve"> </w:t>
      </w:r>
      <w:r w:rsidR="00BD1900" w:rsidRPr="00E32288">
        <w:rPr>
          <w:rFonts w:ascii="Calibri" w:hAnsi="Calibri" w:cs="Calibri"/>
          <w:i w:val="0"/>
          <w:iCs w:val="0"/>
          <w:color w:val="auto"/>
        </w:rPr>
        <w:t xml:space="preserve">Asterisk (*) indicates a statistically significant difference (p&lt;0.05 in </w:t>
      </w:r>
      <w:r w:rsidR="001F5F9A" w:rsidRPr="00E32288">
        <w:rPr>
          <w:rFonts w:ascii="Calibri" w:hAnsi="Calibri" w:cs="Calibri"/>
          <w:i w:val="0"/>
          <w:iCs w:val="0"/>
          <w:color w:val="auto"/>
        </w:rPr>
        <w:t>one-way ANOVA analysis</w:t>
      </w:r>
      <w:r w:rsidR="009974F1" w:rsidRPr="00E32288">
        <w:rPr>
          <w:rFonts w:ascii="Calibri" w:hAnsi="Calibri" w:cs="Calibri"/>
          <w:i w:val="0"/>
          <w:iCs w:val="0"/>
          <w:color w:val="auto"/>
        </w:rPr>
        <w:t>, n≥25</w:t>
      </w:r>
      <w:r w:rsidR="00BD1900" w:rsidRPr="00E32288">
        <w:rPr>
          <w:rFonts w:ascii="Calibri" w:hAnsi="Calibri" w:cs="Calibri"/>
          <w:i w:val="0"/>
          <w:iCs w:val="0"/>
          <w:color w:val="auto"/>
        </w:rPr>
        <w:t>).</w:t>
      </w:r>
      <w:r w:rsidR="00BD1900"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 </w:t>
      </w:r>
      <w:r w:rsidR="00401A8A" w:rsidRPr="00E32288">
        <w:rPr>
          <w:rFonts w:ascii="Calibri" w:hAnsi="Calibri" w:cs="Calibri"/>
          <w:b/>
          <w:bCs/>
          <w:i w:val="0"/>
          <w:iCs w:val="0"/>
          <w:color w:val="auto"/>
        </w:rPr>
        <w:t>F</w:t>
      </w:r>
      <w:r w:rsidR="00BD1900" w:rsidRPr="00E32288">
        <w:rPr>
          <w:rFonts w:ascii="Calibri" w:hAnsi="Calibri" w:cs="Calibri"/>
          <w:b/>
          <w:bCs/>
          <w:i w:val="0"/>
          <w:iCs w:val="0"/>
          <w:color w:val="auto"/>
        </w:rPr>
        <w:t>-</w:t>
      </w:r>
      <w:r w:rsidR="00401A8A" w:rsidRPr="00E32288">
        <w:rPr>
          <w:rFonts w:ascii="Calibri" w:hAnsi="Calibri" w:cs="Calibri"/>
          <w:b/>
          <w:bCs/>
          <w:i w:val="0"/>
          <w:iCs w:val="0"/>
          <w:color w:val="auto"/>
        </w:rPr>
        <w:t>G</w:t>
      </w:r>
      <w:r w:rsidR="00BD1900"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, </w:t>
      </w:r>
      <w:proofErr w:type="gramStart"/>
      <w:r w:rsidR="00BD1900" w:rsidRPr="00E32288">
        <w:rPr>
          <w:i w:val="0"/>
          <w:iCs w:val="0"/>
          <w:color w:val="auto"/>
        </w:rPr>
        <w:t>The</w:t>
      </w:r>
      <w:proofErr w:type="gramEnd"/>
      <w:r w:rsidR="00BD1900" w:rsidRPr="00E32288">
        <w:rPr>
          <w:i w:val="0"/>
          <w:iCs w:val="0"/>
          <w:color w:val="auto"/>
        </w:rPr>
        <w:t xml:space="preserve"> average of p-Myosin II </w:t>
      </w:r>
      <w:r w:rsidR="00BD1900" w:rsidRPr="00E32288">
        <w:rPr>
          <w:b/>
          <w:bCs/>
          <w:i w:val="0"/>
          <w:iCs w:val="0"/>
          <w:color w:val="auto"/>
        </w:rPr>
        <w:t>(</w:t>
      </w:r>
      <w:r w:rsidR="00401A8A" w:rsidRPr="00E32288">
        <w:rPr>
          <w:b/>
          <w:bCs/>
          <w:i w:val="0"/>
          <w:iCs w:val="0"/>
          <w:color w:val="auto"/>
        </w:rPr>
        <w:t>F</w:t>
      </w:r>
      <w:r w:rsidR="00BD1900" w:rsidRPr="00E32288">
        <w:rPr>
          <w:b/>
          <w:bCs/>
          <w:i w:val="0"/>
          <w:iCs w:val="0"/>
          <w:color w:val="auto"/>
        </w:rPr>
        <w:t>)</w:t>
      </w:r>
      <w:r w:rsidR="00BD1900" w:rsidRPr="00E32288">
        <w:rPr>
          <w:i w:val="0"/>
          <w:iCs w:val="0"/>
          <w:color w:val="auto"/>
        </w:rPr>
        <w:t xml:space="preserve"> and p-Myosin </w:t>
      </w:r>
      <w:proofErr w:type="spellStart"/>
      <w:r w:rsidR="00BD1900" w:rsidRPr="00E32288">
        <w:rPr>
          <w:i w:val="0"/>
          <w:iCs w:val="0"/>
          <w:color w:val="auto"/>
        </w:rPr>
        <w:t>II+phalloidin</w:t>
      </w:r>
      <w:proofErr w:type="spellEnd"/>
      <w:r w:rsidR="00BD1900" w:rsidRPr="00E32288">
        <w:rPr>
          <w:i w:val="0"/>
          <w:iCs w:val="0"/>
          <w:color w:val="auto"/>
        </w:rPr>
        <w:t xml:space="preserve"> </w:t>
      </w:r>
      <w:r w:rsidR="00BD1900" w:rsidRPr="00E32288">
        <w:rPr>
          <w:b/>
          <w:bCs/>
          <w:i w:val="0"/>
          <w:iCs w:val="0"/>
          <w:color w:val="auto"/>
        </w:rPr>
        <w:t>(</w:t>
      </w:r>
      <w:r w:rsidR="00401A8A" w:rsidRPr="00E32288">
        <w:rPr>
          <w:b/>
          <w:bCs/>
          <w:i w:val="0"/>
          <w:iCs w:val="0"/>
          <w:color w:val="auto"/>
        </w:rPr>
        <w:t>G</w:t>
      </w:r>
      <w:r w:rsidR="00BD1900" w:rsidRPr="00E32288">
        <w:rPr>
          <w:b/>
          <w:bCs/>
          <w:i w:val="0"/>
          <w:iCs w:val="0"/>
          <w:color w:val="auto"/>
        </w:rPr>
        <w:t>)</w:t>
      </w:r>
      <w:r w:rsidR="00E24429" w:rsidRPr="00E32288">
        <w:rPr>
          <w:b/>
          <w:bCs/>
          <w:i w:val="0"/>
          <w:iCs w:val="0"/>
          <w:color w:val="auto"/>
        </w:rPr>
        <w:t xml:space="preserve"> </w:t>
      </w:r>
      <w:r w:rsidR="00E24429" w:rsidRPr="00E32288">
        <w:rPr>
          <w:i w:val="0"/>
          <w:iCs w:val="0"/>
          <w:color w:val="auto"/>
        </w:rPr>
        <w:t>area</w:t>
      </w:r>
      <w:r w:rsidR="00BD1900" w:rsidRPr="00E32288">
        <w:rPr>
          <w:b/>
          <w:bCs/>
          <w:i w:val="0"/>
          <w:iCs w:val="0"/>
          <w:color w:val="auto"/>
        </w:rPr>
        <w:t xml:space="preserve"> </w:t>
      </w:r>
      <w:r w:rsidR="00BD1900" w:rsidRPr="00E32288">
        <w:rPr>
          <w:i w:val="0"/>
          <w:iCs w:val="0"/>
          <w:color w:val="auto"/>
        </w:rPr>
        <w:t>fraction</w:t>
      </w:r>
      <w:r w:rsidR="00E24429" w:rsidRPr="00E32288">
        <w:rPr>
          <w:i w:val="0"/>
          <w:iCs w:val="0"/>
          <w:color w:val="auto"/>
        </w:rPr>
        <w:t xml:space="preserve"> normalized to DAPI area fraction</w:t>
      </w:r>
      <w:r w:rsidR="00BD1900" w:rsidRPr="00E32288">
        <w:rPr>
          <w:i w:val="0"/>
          <w:iCs w:val="0"/>
          <w:color w:val="auto"/>
        </w:rPr>
        <w:t xml:space="preserve"> in control and compressed cells </w:t>
      </w:r>
      <w:r w:rsidR="00BD1900" w:rsidRPr="00E32288">
        <w:rPr>
          <w:rFonts w:ascii="Calibri" w:hAnsi="Calibri" w:cs="Calibri"/>
          <w:i w:val="0"/>
          <w:iCs w:val="0"/>
          <w:color w:val="auto"/>
        </w:rPr>
        <w:t>was quantified automatically using an in-house code in MATLAB</w:t>
      </w:r>
      <w:r w:rsidR="00BD1900" w:rsidRPr="00E32288">
        <w:rPr>
          <w:rFonts w:ascii="Calibri" w:hAnsi="Calibri" w:cs="Calibri"/>
          <w:b/>
          <w:bCs/>
          <w:i w:val="0"/>
          <w:iCs w:val="0"/>
          <w:color w:val="auto"/>
        </w:rPr>
        <w:t>.</w:t>
      </w:r>
      <w:r w:rsidR="001F5F9A"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 </w:t>
      </w:r>
      <w:r w:rsidR="001F5F9A" w:rsidRPr="00E32288">
        <w:rPr>
          <w:rFonts w:ascii="Calibri" w:hAnsi="Calibri" w:cs="Calibri"/>
          <w:i w:val="0"/>
          <w:iCs w:val="0"/>
          <w:color w:val="auto"/>
        </w:rPr>
        <w:t>Asterisk (*) indicates a statistically significant difference (p&lt;0.05 in one-way ANOVA analysis)</w:t>
      </w:r>
      <w:r w:rsidR="00401A8A" w:rsidRPr="00E32288">
        <w:rPr>
          <w:rFonts w:ascii="Calibri" w:hAnsi="Calibri" w:cs="Calibri"/>
          <w:i w:val="0"/>
          <w:iCs w:val="0"/>
          <w:color w:val="auto"/>
        </w:rPr>
        <w:t>.</w:t>
      </w:r>
      <w:r w:rsidR="00BD1900"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 </w:t>
      </w:r>
      <w:r w:rsidR="00401A8A" w:rsidRPr="00E32288">
        <w:rPr>
          <w:rFonts w:ascii="Calibri" w:hAnsi="Calibri" w:cs="Calibri"/>
          <w:b/>
          <w:bCs/>
          <w:i w:val="0"/>
          <w:iCs w:val="0"/>
          <w:color w:val="auto"/>
        </w:rPr>
        <w:t>H</w:t>
      </w:r>
      <w:r w:rsidRPr="00E32288">
        <w:rPr>
          <w:rFonts w:ascii="Calibri" w:hAnsi="Calibri" w:cs="Calibri"/>
          <w:b/>
          <w:bCs/>
          <w:i w:val="0"/>
          <w:iCs w:val="0"/>
          <w:color w:val="auto"/>
        </w:rPr>
        <w:t xml:space="preserve">, </w:t>
      </w:r>
      <w:r w:rsidRPr="00E32288">
        <w:rPr>
          <w:rFonts w:ascii="Calibri" w:hAnsi="Calibri" w:cs="Calibri"/>
          <w:i w:val="0"/>
          <w:iCs w:val="0"/>
          <w:color w:val="auto"/>
        </w:rPr>
        <w:t xml:space="preserve">Representative images of Ki67 staining in uncompressed MIA PaCa-2 and PANC-1 treated with </w:t>
      </w:r>
      <w:proofErr w:type="spellStart"/>
      <w:r w:rsidRPr="00E32288">
        <w:rPr>
          <w:rFonts w:ascii="Calibri" w:hAnsi="Calibri" w:cs="Calibri"/>
          <w:i w:val="0"/>
          <w:iCs w:val="0"/>
          <w:color w:val="auto"/>
        </w:rPr>
        <w:t>siCTRL</w:t>
      </w:r>
      <w:proofErr w:type="spellEnd"/>
      <w:r w:rsidRPr="00E32288">
        <w:rPr>
          <w:rFonts w:ascii="Calibri" w:hAnsi="Calibri" w:cs="Calibri"/>
          <w:i w:val="0"/>
          <w:iCs w:val="0"/>
          <w:color w:val="auto"/>
        </w:rPr>
        <w:t xml:space="preserve"> and compressed treated with </w:t>
      </w:r>
      <w:proofErr w:type="spellStart"/>
      <w:r w:rsidRPr="00E32288">
        <w:rPr>
          <w:rFonts w:ascii="Calibri" w:hAnsi="Calibri" w:cs="Calibri"/>
          <w:i w:val="0"/>
          <w:iCs w:val="0"/>
          <w:color w:val="auto"/>
        </w:rPr>
        <w:t>siCTRL</w:t>
      </w:r>
      <w:proofErr w:type="spellEnd"/>
      <w:r w:rsidRPr="00E32288">
        <w:rPr>
          <w:rFonts w:ascii="Calibri" w:hAnsi="Calibri" w:cs="Calibri"/>
          <w:i w:val="0"/>
          <w:iCs w:val="0"/>
          <w:color w:val="auto"/>
        </w:rPr>
        <w:t xml:space="preserve">, </w:t>
      </w:r>
      <w:proofErr w:type="spellStart"/>
      <w:r w:rsidRPr="00E32288">
        <w:rPr>
          <w:rFonts w:ascii="Calibri" w:hAnsi="Calibri" w:cs="Calibri"/>
          <w:i w:val="0"/>
          <w:iCs w:val="0"/>
          <w:color w:val="auto"/>
        </w:rPr>
        <w:t>si</w:t>
      </w:r>
      <w:r w:rsidR="00474EAF" w:rsidRPr="00E32288">
        <w:rPr>
          <w:rFonts w:ascii="Calibri" w:hAnsi="Calibri" w:cs="Calibri"/>
          <w:color w:val="auto"/>
        </w:rPr>
        <w:t>Rac</w:t>
      </w:r>
      <w:proofErr w:type="spellEnd"/>
      <w:r w:rsidRPr="00E32288">
        <w:rPr>
          <w:rFonts w:ascii="Calibri" w:hAnsi="Calibri" w:cs="Calibri"/>
          <w:i w:val="0"/>
          <w:iCs w:val="0"/>
          <w:color w:val="auto"/>
        </w:rPr>
        <w:t xml:space="preserve"> or sicdc42. Scale bar: 1mm. </w:t>
      </w:r>
    </w:p>
    <w:p w14:paraId="62A298E0" w14:textId="09BBE550" w:rsidR="00F173BF" w:rsidRDefault="00021B7B" w:rsidP="00F96FB0">
      <w:pPr>
        <w:keepNext/>
        <w:ind w:firstLine="900"/>
      </w:pPr>
      <w:r w:rsidRPr="00021B7B">
        <w:lastRenderedPageBreak/>
        <w:t xml:space="preserve"> </w:t>
      </w:r>
      <w:r>
        <w:rPr>
          <w:noProof/>
        </w:rPr>
        <w:drawing>
          <wp:inline distT="0" distB="0" distL="0" distR="0" wp14:anchorId="47F0BACB" wp14:editId="1E46FDDE">
            <wp:extent cx="5501925" cy="7947498"/>
            <wp:effectExtent l="0" t="0" r="0" b="3175"/>
            <wp:docPr id="77" name="Picture 77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0" cy="795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FAEC2" w14:textId="06AB6CC6" w:rsidR="00F173BF" w:rsidRPr="00E32288" w:rsidRDefault="00F173BF" w:rsidP="001F5F9A">
      <w:pPr>
        <w:pStyle w:val="Caption"/>
        <w:jc w:val="both"/>
        <w:rPr>
          <w:i w:val="0"/>
          <w:iCs w:val="0"/>
          <w:color w:val="auto"/>
        </w:rPr>
      </w:pPr>
      <w:r w:rsidRPr="00E32288">
        <w:rPr>
          <w:b/>
          <w:bCs/>
          <w:i w:val="0"/>
          <w:iCs w:val="0"/>
          <w:color w:val="auto"/>
        </w:rPr>
        <w:t>Supplementary Figure 1</w:t>
      </w:r>
      <w:r w:rsidR="00C219FF" w:rsidRPr="00E32288">
        <w:rPr>
          <w:b/>
          <w:bCs/>
          <w:i w:val="0"/>
          <w:iCs w:val="0"/>
          <w:color w:val="auto"/>
        </w:rPr>
        <w:t>1</w:t>
      </w:r>
      <w:r w:rsidRPr="00E32288">
        <w:rPr>
          <w:b/>
          <w:bCs/>
          <w:i w:val="0"/>
          <w:iCs w:val="0"/>
          <w:color w:val="auto"/>
        </w:rPr>
        <w:t>.</w:t>
      </w:r>
      <w:r w:rsidRPr="00E32288">
        <w:rPr>
          <w:i w:val="0"/>
          <w:iCs w:val="0"/>
          <w:color w:val="auto"/>
        </w:rPr>
        <w:t xml:space="preserve"> </w:t>
      </w:r>
      <w:r w:rsidR="00701670" w:rsidRPr="00E32288">
        <w:rPr>
          <w:b/>
          <w:bCs/>
          <w:i w:val="0"/>
          <w:iCs w:val="0"/>
          <w:color w:val="auto"/>
        </w:rPr>
        <w:t>A</w:t>
      </w:r>
      <w:r w:rsidR="00701670" w:rsidRPr="00E32288">
        <w:rPr>
          <w:i w:val="0"/>
          <w:iCs w:val="0"/>
          <w:color w:val="auto"/>
        </w:rPr>
        <w:t xml:space="preserve">, </w:t>
      </w:r>
      <w:r w:rsidR="001F5F9A" w:rsidRPr="00E32288">
        <w:rPr>
          <w:rFonts w:ascii="Calibri" w:hAnsi="Calibri" w:cs="Calibri"/>
          <w:i w:val="0"/>
          <w:iCs w:val="0"/>
          <w:color w:val="auto"/>
          <w:lang w:val="en-GB"/>
        </w:rPr>
        <w:t>MIA PaCa-2 pancreatic cancer cells were treated with siRNA against Rac1 (siRac1) or cdc42 (sicdc42) and then subjected to a scratch wound healing assay for 16 hours under 0.0 or 4.0 mmHg of compression in 2 % FBS containing DMEM. Control cells were treated with stealth siRNA (</w:t>
      </w:r>
      <w:proofErr w:type="spellStart"/>
      <w:r w:rsidR="001F5F9A" w:rsidRPr="00E32288">
        <w:rPr>
          <w:rFonts w:ascii="Calibri" w:hAnsi="Calibri" w:cs="Calibri"/>
          <w:i w:val="0"/>
          <w:iCs w:val="0"/>
          <w:color w:val="auto"/>
          <w:lang w:val="en-GB"/>
        </w:rPr>
        <w:t>siCTRL</w:t>
      </w:r>
      <w:proofErr w:type="spellEnd"/>
      <w:r w:rsidR="001F5F9A" w:rsidRPr="00E32288">
        <w:rPr>
          <w:rFonts w:ascii="Calibri" w:hAnsi="Calibri" w:cs="Calibri"/>
          <w:i w:val="0"/>
          <w:iCs w:val="0"/>
          <w:color w:val="auto"/>
          <w:lang w:val="en-GB"/>
        </w:rPr>
        <w:t>)</w:t>
      </w:r>
      <w:r w:rsidR="001F5F9A" w:rsidRPr="00E32288">
        <w:rPr>
          <w:rFonts w:ascii="Calibri" w:hAnsi="Calibri" w:cs="Calibri"/>
          <w:i w:val="0"/>
          <w:iCs w:val="0"/>
          <w:color w:val="auto"/>
        </w:rPr>
        <w:t xml:space="preserve">. Graph showing the percentage ±SE wound closure of control and compressed MIA PaCa-2 cells treated with siRAC1 or sicdc42 </w:t>
      </w:r>
      <w:r w:rsidR="00401A8A" w:rsidRPr="00E32288">
        <w:rPr>
          <w:rFonts w:ascii="Calibri" w:hAnsi="Calibri" w:cs="Calibri"/>
          <w:i w:val="0"/>
          <w:iCs w:val="0"/>
          <w:color w:val="auto"/>
        </w:rPr>
        <w:t>normalized</w:t>
      </w:r>
      <w:r w:rsidR="001F5F9A" w:rsidRPr="00E32288">
        <w:rPr>
          <w:rFonts w:ascii="Calibri" w:hAnsi="Calibri" w:cs="Calibri"/>
          <w:i w:val="0"/>
          <w:iCs w:val="0"/>
          <w:color w:val="auto"/>
        </w:rPr>
        <w:t xml:space="preserve"> to </w:t>
      </w:r>
      <w:proofErr w:type="spellStart"/>
      <w:r w:rsidR="001F5F9A" w:rsidRPr="00E32288">
        <w:rPr>
          <w:rFonts w:ascii="Calibri" w:hAnsi="Calibri" w:cs="Calibri"/>
          <w:i w:val="0"/>
          <w:iCs w:val="0"/>
          <w:color w:val="auto"/>
        </w:rPr>
        <w:t>siCTRL</w:t>
      </w:r>
      <w:proofErr w:type="spellEnd"/>
      <w:r w:rsidR="001F5F9A" w:rsidRPr="00E32288">
        <w:rPr>
          <w:rFonts w:ascii="Calibri" w:hAnsi="Calibri" w:cs="Calibri"/>
          <w:i w:val="0"/>
          <w:iCs w:val="0"/>
          <w:color w:val="auto"/>
        </w:rPr>
        <w:t xml:space="preserve"> cells. Statistically significant differences are indicated with an asterisk (*) (1 biological replicate; n≥4; p&lt;0.05 in one-way ANOVA analysis).</w:t>
      </w:r>
      <w:r w:rsidR="009865DC" w:rsidRPr="00E32288">
        <w:rPr>
          <w:rFonts w:ascii="Calibri" w:hAnsi="Calibri" w:cs="Calibri"/>
          <w:i w:val="0"/>
          <w:iCs w:val="0"/>
          <w:color w:val="auto"/>
        </w:rPr>
        <w:t xml:space="preserve"> </w:t>
      </w:r>
      <w:r w:rsidR="00FD1CBF" w:rsidRPr="00E32288">
        <w:rPr>
          <w:rFonts w:ascii="Calibri" w:hAnsi="Calibri" w:cs="Calibri"/>
          <w:b/>
          <w:bCs/>
          <w:i w:val="0"/>
          <w:iCs w:val="0"/>
          <w:color w:val="auto"/>
        </w:rPr>
        <w:t>B-</w:t>
      </w:r>
      <w:r w:rsidR="00760645" w:rsidRPr="00E32288">
        <w:rPr>
          <w:rFonts w:ascii="Calibri" w:hAnsi="Calibri" w:cs="Calibri"/>
          <w:b/>
          <w:bCs/>
          <w:i w:val="0"/>
          <w:iCs w:val="0"/>
          <w:color w:val="auto"/>
        </w:rPr>
        <w:t>D</w:t>
      </w:r>
      <w:r w:rsidR="009865DC" w:rsidRPr="00E32288">
        <w:rPr>
          <w:rFonts w:ascii="Calibri" w:hAnsi="Calibri" w:cs="Calibri"/>
          <w:i w:val="0"/>
          <w:iCs w:val="0"/>
          <w:color w:val="auto"/>
        </w:rPr>
        <w:t>, Kaplan-Meier survival</w:t>
      </w:r>
      <w:r w:rsidR="009865DC" w:rsidRPr="00E32288">
        <w:rPr>
          <w:rFonts w:ascii="Calibri" w:hAnsi="Calibri" w:cs="Calibri"/>
          <w:b/>
          <w:i w:val="0"/>
          <w:iCs w:val="0"/>
          <w:color w:val="auto"/>
        </w:rPr>
        <w:t xml:space="preserve"> </w:t>
      </w:r>
      <w:r w:rsidR="009865DC" w:rsidRPr="00E32288">
        <w:rPr>
          <w:rFonts w:ascii="Calibri" w:hAnsi="Calibri" w:cs="Calibri"/>
          <w:i w:val="0"/>
          <w:iCs w:val="0"/>
          <w:color w:val="auto"/>
        </w:rPr>
        <w:t>analysis for assessment of overall survival (0S) based on tumor Rac1 and cdc42 mRNA expression</w:t>
      </w:r>
      <w:r w:rsidR="0059020A" w:rsidRPr="00E32288">
        <w:rPr>
          <w:rFonts w:ascii="Calibri" w:hAnsi="Calibri" w:cs="Calibri"/>
          <w:i w:val="0"/>
          <w:iCs w:val="0"/>
          <w:color w:val="auto"/>
        </w:rPr>
        <w:t>, and phospho-Myosin II protein expression</w:t>
      </w:r>
      <w:r w:rsidR="009865DC" w:rsidRPr="00E32288">
        <w:rPr>
          <w:rFonts w:ascii="Calibri" w:hAnsi="Calibri" w:cs="Calibri"/>
          <w:i w:val="0"/>
          <w:iCs w:val="0"/>
          <w:color w:val="auto"/>
        </w:rPr>
        <w:t xml:space="preserve"> in patients with pancreatic ductal adenocarcinoma. </w:t>
      </w:r>
    </w:p>
    <w:p w14:paraId="26A48688" w14:textId="79788E84" w:rsidR="0082675C" w:rsidRPr="00021B7B" w:rsidRDefault="00E5492F">
      <w:pPr>
        <w:rPr>
          <w:b/>
          <w:bCs/>
        </w:rPr>
      </w:pPr>
      <w:r w:rsidRPr="00021B7B">
        <w:rPr>
          <w:b/>
          <w:bCs/>
        </w:rPr>
        <w:lastRenderedPageBreak/>
        <w:t>Full-length</w:t>
      </w:r>
      <w:r w:rsidR="0082675C" w:rsidRPr="00021B7B">
        <w:rPr>
          <w:b/>
          <w:bCs/>
        </w:rPr>
        <w:t xml:space="preserve"> </w:t>
      </w:r>
      <w:r w:rsidR="006C4B95" w:rsidRPr="00021B7B">
        <w:rPr>
          <w:b/>
          <w:bCs/>
        </w:rPr>
        <w:t>Immunoblotting</w:t>
      </w:r>
      <w:r w:rsidRPr="00021B7B">
        <w:rPr>
          <w:b/>
          <w:bCs/>
        </w:rPr>
        <w:t xml:space="preserve"> Images</w:t>
      </w:r>
      <w:r w:rsidR="0082675C" w:rsidRPr="00021B7B">
        <w:rPr>
          <w:b/>
          <w:bCs/>
        </w:rPr>
        <w:t>.</w:t>
      </w:r>
    </w:p>
    <w:p w14:paraId="67E77860" w14:textId="73630EC1" w:rsidR="0082675C" w:rsidRDefault="0082675C">
      <w:pPr>
        <w:rPr>
          <w:b/>
          <w:bCs/>
          <w:u w:val="single"/>
        </w:rPr>
      </w:pPr>
      <w:r w:rsidRPr="00D04B73">
        <w:rPr>
          <w:b/>
          <w:bCs/>
          <w:u w:val="single"/>
        </w:rPr>
        <w:t>Figure 2</w:t>
      </w:r>
      <w:r w:rsidR="00D04B73">
        <w:rPr>
          <w:b/>
          <w:bCs/>
          <w:u w:val="single"/>
        </w:rPr>
        <w:t>A</w:t>
      </w:r>
    </w:p>
    <w:p w14:paraId="3A39EDB6" w14:textId="3545A6EF" w:rsidR="00FA2C85" w:rsidRPr="00FA2C85" w:rsidRDefault="00FA2C85">
      <w:pPr>
        <w:rPr>
          <w:b/>
          <w:bCs/>
        </w:rPr>
      </w:pPr>
      <w:r>
        <w:rPr>
          <w:b/>
          <w:bCs/>
        </w:rPr>
        <w:t>-p-HSP27</w:t>
      </w:r>
    </w:p>
    <w:p w14:paraId="3D351C07" w14:textId="4C21F943" w:rsidR="0082675C" w:rsidRDefault="0082675C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1E2368D" wp14:editId="3CDBAD01">
                <wp:simplePos x="0" y="0"/>
                <wp:positionH relativeFrom="column">
                  <wp:posOffset>807720</wp:posOffset>
                </wp:positionH>
                <wp:positionV relativeFrom="paragraph">
                  <wp:posOffset>1493520</wp:posOffset>
                </wp:positionV>
                <wp:extent cx="2895600" cy="396240"/>
                <wp:effectExtent l="0" t="0" r="19050" b="2286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3962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0D5F1A2E" id="Rectangle 6" o:spid="_x0000_s1026" style="position:absolute;margin-left:63.6pt;margin-top:117.6pt;width:228pt;height:31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" filled="f" strokecolor="black [3213]" strokeweight="1pt">
                <v:stroke dashstyle="dash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DC10B60" wp14:editId="119CDD31">
            <wp:extent cx="4930140" cy="2987040"/>
            <wp:effectExtent l="0" t="0" r="381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" t="15465" r="16153" b="24512"/>
                    <a:stretch/>
                  </pic:blipFill>
                  <pic:spPr bwMode="auto">
                    <a:xfrm>
                      <a:off x="0" y="0"/>
                      <a:ext cx="493014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46265" w14:textId="2295E767" w:rsidR="00FA2C85" w:rsidRDefault="00FA2C85">
      <w:pPr>
        <w:rPr>
          <w:b/>
          <w:bCs/>
        </w:rPr>
      </w:pPr>
      <w:r>
        <w:rPr>
          <w:b/>
          <w:bCs/>
        </w:rPr>
        <w:t>b-tubulin</w:t>
      </w:r>
    </w:p>
    <w:p w14:paraId="3C481A42" w14:textId="557F59A9" w:rsidR="0082675C" w:rsidRDefault="0082675C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FF24B06" wp14:editId="2C476B82">
                <wp:simplePos x="0" y="0"/>
                <wp:positionH relativeFrom="column">
                  <wp:posOffset>487680</wp:posOffset>
                </wp:positionH>
                <wp:positionV relativeFrom="paragraph">
                  <wp:posOffset>1191895</wp:posOffset>
                </wp:positionV>
                <wp:extent cx="2895600" cy="396240"/>
                <wp:effectExtent l="0" t="0" r="19050" b="2286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3962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591EDACE" id="Rectangle 9" o:spid="_x0000_s1026" style="position:absolute;margin-left:38.4pt;margin-top:93.85pt;width:228pt;height:31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" filled="f" strokecolor="black [3213]" strokeweight="1pt">
                <v:stroke dashstyle="dash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DC0B575" wp14:editId="3F248A57">
            <wp:extent cx="4122420" cy="20421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3" t="17150" r="23718" b="41814"/>
                    <a:stretch/>
                  </pic:blipFill>
                  <pic:spPr bwMode="auto">
                    <a:xfrm>
                      <a:off x="0" y="0"/>
                      <a:ext cx="412242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6C939" w14:textId="74823F49" w:rsidR="00344C31" w:rsidRDefault="00344C31">
      <w:pPr>
        <w:rPr>
          <w:b/>
          <w:bCs/>
          <w:u w:val="single"/>
        </w:rPr>
      </w:pPr>
    </w:p>
    <w:p w14:paraId="43C2BA79" w14:textId="20787D9D" w:rsidR="00344C31" w:rsidRDefault="00344C31">
      <w:pPr>
        <w:rPr>
          <w:b/>
          <w:bCs/>
          <w:u w:val="single"/>
        </w:rPr>
      </w:pPr>
    </w:p>
    <w:p w14:paraId="4977B8B7" w14:textId="10F625AA" w:rsidR="00344C31" w:rsidRDefault="00344C31">
      <w:pPr>
        <w:rPr>
          <w:b/>
          <w:bCs/>
          <w:u w:val="single"/>
        </w:rPr>
      </w:pPr>
    </w:p>
    <w:p w14:paraId="4E0FB4C9" w14:textId="4B976E8B" w:rsidR="00344C31" w:rsidRDefault="00344C31">
      <w:pPr>
        <w:rPr>
          <w:b/>
          <w:bCs/>
          <w:u w:val="single"/>
        </w:rPr>
      </w:pPr>
    </w:p>
    <w:p w14:paraId="0B789714" w14:textId="2C487FCE" w:rsidR="00344C31" w:rsidRDefault="00344C31">
      <w:pPr>
        <w:rPr>
          <w:b/>
          <w:bCs/>
          <w:u w:val="single"/>
        </w:rPr>
      </w:pPr>
    </w:p>
    <w:p w14:paraId="745BDBBF" w14:textId="030A2D65" w:rsidR="00344C31" w:rsidRDefault="00344C31">
      <w:pPr>
        <w:rPr>
          <w:b/>
          <w:bCs/>
          <w:u w:val="single"/>
        </w:rPr>
      </w:pPr>
    </w:p>
    <w:p w14:paraId="387C2AAC" w14:textId="0E7DDE0F" w:rsidR="00344C31" w:rsidRDefault="00344C31">
      <w:pPr>
        <w:rPr>
          <w:b/>
          <w:bCs/>
          <w:u w:val="single"/>
        </w:rPr>
      </w:pPr>
    </w:p>
    <w:p w14:paraId="0DBC9A34" w14:textId="17746B93" w:rsidR="00344C31" w:rsidRDefault="00344C31">
      <w:pPr>
        <w:rPr>
          <w:b/>
          <w:bCs/>
          <w:u w:val="single"/>
        </w:rPr>
      </w:pPr>
    </w:p>
    <w:p w14:paraId="684FA018" w14:textId="77777777" w:rsidR="00344C31" w:rsidRDefault="00344C31">
      <w:pPr>
        <w:rPr>
          <w:b/>
          <w:bCs/>
          <w:u w:val="single"/>
        </w:rPr>
      </w:pPr>
    </w:p>
    <w:p w14:paraId="7534AF86" w14:textId="6915CB93" w:rsidR="0082675C" w:rsidRDefault="0082675C">
      <w:pPr>
        <w:rPr>
          <w:b/>
          <w:bCs/>
          <w:u w:val="single"/>
        </w:rPr>
      </w:pPr>
      <w:r w:rsidRPr="00D04B73">
        <w:rPr>
          <w:b/>
          <w:bCs/>
          <w:u w:val="single"/>
        </w:rPr>
        <w:lastRenderedPageBreak/>
        <w:t>Figure 2</w:t>
      </w:r>
      <w:r w:rsidR="00D04B73">
        <w:rPr>
          <w:b/>
          <w:bCs/>
          <w:u w:val="single"/>
        </w:rPr>
        <w:t>C</w:t>
      </w:r>
    </w:p>
    <w:p w14:paraId="042FB706" w14:textId="57A8B31B" w:rsidR="00FA2C85" w:rsidRPr="00FA2C85" w:rsidRDefault="00FA2C85">
      <w:pPr>
        <w:rPr>
          <w:b/>
          <w:bCs/>
        </w:rPr>
      </w:pPr>
      <w:r>
        <w:rPr>
          <w:b/>
          <w:bCs/>
        </w:rPr>
        <w:t>p-p38 MAPK</w:t>
      </w:r>
    </w:p>
    <w:p w14:paraId="6731B4AA" w14:textId="1F04EED3" w:rsidR="0082675C" w:rsidRDefault="00FA2C85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F0C38ED" wp14:editId="564DFF30">
                <wp:simplePos x="0" y="0"/>
                <wp:positionH relativeFrom="column">
                  <wp:posOffset>-243840</wp:posOffset>
                </wp:positionH>
                <wp:positionV relativeFrom="paragraph">
                  <wp:posOffset>891540</wp:posOffset>
                </wp:positionV>
                <wp:extent cx="624840" cy="396240"/>
                <wp:effectExtent l="0" t="0" r="0" b="381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09EC83" w14:textId="42BB4CF7" w:rsidR="00FA2C85" w:rsidRPr="00FA2C85" w:rsidRDefault="00FA2C85">
                            <w:pPr>
                              <w:rPr>
                                <w:b/>
                                <w:bCs/>
                              </w:rPr>
                            </w:pPr>
                            <w:r w:rsidRPr="00FA2C85">
                              <w:rPr>
                                <w:b/>
                                <w:bCs/>
                              </w:rPr>
                              <w:t>48kD-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0F0C38ED" id="_x0000_t202" coordsize="21600,21600" o:spt="202" path="m,l,21600r21600,l21600,xe">
                <v:stroke joinstyle="miter"/>
                <v:path gradientshapeok="t" o:connecttype="rect"/>
              </v:shapetype>
              <v:shape id="Text Box 50" o:spid="_x0000_s1026" type="#_x0000_t202" style="position:absolute;margin-left:-19.2pt;margin-top:70.2pt;width:49.2pt;height:31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" filled="f" stroked="f" strokeweight=".5pt">
                <v:textbox>
                  <w:txbxContent>
                    <w:p w14:paraId="6309EC83" w14:textId="42BB4CF7" w:rsidR="00FA2C85" w:rsidRPr="00FA2C85" w:rsidRDefault="00FA2C85">
                      <w:pPr>
                        <w:rPr>
                          <w:b/>
                          <w:bCs/>
                        </w:rPr>
                      </w:pPr>
                      <w:r w:rsidRPr="00FA2C85">
                        <w:rPr>
                          <w:b/>
                          <w:bCs/>
                        </w:rPr>
                        <w:t>48kD-</w:t>
                      </w:r>
                    </w:p>
                  </w:txbxContent>
                </v:textbox>
              </v:shape>
            </w:pict>
          </mc:Fallback>
        </mc:AlternateContent>
      </w:r>
      <w:r w:rsidR="0082675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63810E" wp14:editId="16D82DD7">
                <wp:simplePos x="0" y="0"/>
                <wp:positionH relativeFrom="column">
                  <wp:posOffset>411480</wp:posOffset>
                </wp:positionH>
                <wp:positionV relativeFrom="paragraph">
                  <wp:posOffset>918210</wp:posOffset>
                </wp:positionV>
                <wp:extent cx="2895600" cy="396240"/>
                <wp:effectExtent l="0" t="0" r="19050" b="2286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3962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40D59F74" id="Rectangle 2" o:spid="_x0000_s1026" style="position:absolute;margin-left:32.4pt;margin-top:72.3pt;width:228pt;height:31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" filled="f" strokecolor="black [3213]" strokeweight="1pt">
                <v:stroke dashstyle="dash"/>
              </v:rect>
            </w:pict>
          </mc:Fallback>
        </mc:AlternateContent>
      </w:r>
      <w:r w:rsidR="0082675C">
        <w:rPr>
          <w:noProof/>
        </w:rPr>
        <w:drawing>
          <wp:inline distT="0" distB="0" distL="0" distR="0" wp14:anchorId="0F70FFF8" wp14:editId="6B8FCB93">
            <wp:extent cx="4678680" cy="224790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" t="23427" r="20897" b="31402"/>
                    <a:stretch/>
                  </pic:blipFill>
                  <pic:spPr bwMode="auto">
                    <a:xfrm>
                      <a:off x="0" y="0"/>
                      <a:ext cx="467868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8381E" w14:textId="32D1BB41" w:rsidR="00FA2C85" w:rsidRDefault="00FA2C85">
      <w:pPr>
        <w:rPr>
          <w:b/>
          <w:bCs/>
        </w:rPr>
      </w:pPr>
      <w:r>
        <w:rPr>
          <w:b/>
          <w:bCs/>
        </w:rPr>
        <w:t>-b-tubulin</w:t>
      </w:r>
    </w:p>
    <w:p w14:paraId="02D97929" w14:textId="1FB20EC3" w:rsidR="0082675C" w:rsidRDefault="00FA2C85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E6EC4CE" wp14:editId="65EBF776">
                <wp:simplePos x="0" y="0"/>
                <wp:positionH relativeFrom="column">
                  <wp:posOffset>-350520</wp:posOffset>
                </wp:positionH>
                <wp:positionV relativeFrom="paragraph">
                  <wp:posOffset>407035</wp:posOffset>
                </wp:positionV>
                <wp:extent cx="624840" cy="396240"/>
                <wp:effectExtent l="0" t="0" r="0" b="381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441734" w14:textId="699CDEC3" w:rsidR="00FA2C85" w:rsidRPr="00FA2C85" w:rsidRDefault="00FA2C85" w:rsidP="00FA2C8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63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E6EC4CE" id="Text Box 52" o:spid="_x0000_s1027" type="#_x0000_t202" style="position:absolute;margin-left:-27.6pt;margin-top:32.05pt;width:49.2pt;height:31.2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" filled="f" stroked="f" strokeweight=".5pt">
                <v:textbox>
                  <w:txbxContent>
                    <w:p w14:paraId="6E441734" w14:textId="699CDEC3" w:rsidR="00FA2C85" w:rsidRPr="00FA2C85" w:rsidRDefault="00FA2C85" w:rsidP="00FA2C8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63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 w:rsidR="0082675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0D3C30" wp14:editId="6F799887">
                <wp:simplePos x="0" y="0"/>
                <wp:positionH relativeFrom="column">
                  <wp:posOffset>335280</wp:posOffset>
                </wp:positionH>
                <wp:positionV relativeFrom="paragraph">
                  <wp:posOffset>681355</wp:posOffset>
                </wp:positionV>
                <wp:extent cx="2895600" cy="396240"/>
                <wp:effectExtent l="0" t="0" r="19050" b="2286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3962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75EF63B9" id="Rectangle 4" o:spid="_x0000_s1026" style="position:absolute;margin-left:26.4pt;margin-top:53.65pt;width:228pt;height:31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" filled="f" strokecolor="black [3213]" strokeweight="1pt">
                <v:stroke dashstyle="dash"/>
              </v:rect>
            </w:pict>
          </mc:Fallback>
        </mc:AlternateContent>
      </w:r>
      <w:r w:rsidR="0082675C">
        <w:rPr>
          <w:noProof/>
        </w:rPr>
        <w:drawing>
          <wp:inline distT="0" distB="0" distL="0" distR="0" wp14:anchorId="2B35C7B6" wp14:editId="3501DBD4">
            <wp:extent cx="5067300" cy="12268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t="32309" r="12179" b="43039"/>
                    <a:stretch/>
                  </pic:blipFill>
                  <pic:spPr bwMode="auto">
                    <a:xfrm>
                      <a:off x="0" y="0"/>
                      <a:ext cx="506730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ED409" w14:textId="6CB7133B" w:rsidR="00D04B73" w:rsidRDefault="00D04B73" w:rsidP="00D04B73">
      <w:pPr>
        <w:rPr>
          <w:b/>
          <w:bCs/>
          <w:u w:val="single"/>
        </w:rPr>
      </w:pPr>
      <w:r w:rsidRPr="00D04B73">
        <w:rPr>
          <w:b/>
          <w:bCs/>
          <w:u w:val="single"/>
        </w:rPr>
        <w:t>Figure 2E</w:t>
      </w:r>
    </w:p>
    <w:p w14:paraId="4669ACCE" w14:textId="00A9CF14" w:rsidR="00167518" w:rsidRPr="00167518" w:rsidRDefault="00167518" w:rsidP="00D04B73">
      <w:pPr>
        <w:rPr>
          <w:b/>
          <w:bCs/>
        </w:rPr>
      </w:pPr>
      <w:r w:rsidRPr="00167518">
        <w:rPr>
          <w:b/>
          <w:bCs/>
        </w:rPr>
        <w:t>-c-Jun</w:t>
      </w:r>
    </w:p>
    <w:p w14:paraId="16790BCE" w14:textId="337B32A6" w:rsidR="00D04B73" w:rsidRDefault="00FA2C85" w:rsidP="00D04B73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58BDAE6" wp14:editId="5F19BD37">
                <wp:simplePos x="0" y="0"/>
                <wp:positionH relativeFrom="column">
                  <wp:posOffset>-106680</wp:posOffset>
                </wp:positionH>
                <wp:positionV relativeFrom="paragraph">
                  <wp:posOffset>855980</wp:posOffset>
                </wp:positionV>
                <wp:extent cx="624840" cy="396240"/>
                <wp:effectExtent l="0" t="0" r="0" b="381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925A51" w14:textId="77777777" w:rsidR="00FA2C85" w:rsidRPr="00FA2C85" w:rsidRDefault="00FA2C85" w:rsidP="00FA2C85">
                            <w:pPr>
                              <w:rPr>
                                <w:b/>
                                <w:bCs/>
                              </w:rPr>
                            </w:pPr>
                            <w:r w:rsidRPr="00FA2C85">
                              <w:rPr>
                                <w:b/>
                                <w:bCs/>
                              </w:rPr>
                              <w:t>48kD-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58BDAE6" id="Text Box 51" o:spid="_x0000_s1028" type="#_x0000_t202" style="position:absolute;margin-left:-8.4pt;margin-top:67.4pt;width:49.2pt;height:31.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" filled="f" stroked="f" strokeweight=".5pt">
                <v:textbox>
                  <w:txbxContent>
                    <w:p w14:paraId="4B925A51" w14:textId="77777777" w:rsidR="00FA2C85" w:rsidRPr="00FA2C85" w:rsidRDefault="00FA2C85" w:rsidP="00FA2C85">
                      <w:pPr>
                        <w:rPr>
                          <w:b/>
                          <w:bCs/>
                        </w:rPr>
                      </w:pPr>
                      <w:r w:rsidRPr="00FA2C85">
                        <w:rPr>
                          <w:b/>
                          <w:bCs/>
                        </w:rPr>
                        <w:t>48kD-</w:t>
                      </w:r>
                    </w:p>
                  </w:txbxContent>
                </v:textbox>
              </v:shape>
            </w:pict>
          </mc:Fallback>
        </mc:AlternateContent>
      </w:r>
      <w:r w:rsidR="00D04B7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799690F" wp14:editId="436019F3">
                <wp:simplePos x="0" y="0"/>
                <wp:positionH relativeFrom="column">
                  <wp:posOffset>632460</wp:posOffset>
                </wp:positionH>
                <wp:positionV relativeFrom="paragraph">
                  <wp:posOffset>716280</wp:posOffset>
                </wp:positionV>
                <wp:extent cx="2895600" cy="487680"/>
                <wp:effectExtent l="0" t="0" r="19050" b="2667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4876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589431C7" id="Rectangle 11" o:spid="_x0000_s1026" style="position:absolute;margin-left:49.8pt;margin-top:56.4pt;width:228pt;height:38.4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" filled="f" strokecolor="black [3213]" strokeweight="1pt">
                <v:stroke dashstyle="dash"/>
              </v:rect>
            </w:pict>
          </mc:Fallback>
        </mc:AlternateContent>
      </w:r>
      <w:r w:rsidR="00D04B73">
        <w:rPr>
          <w:noProof/>
        </w:rPr>
        <w:drawing>
          <wp:inline distT="0" distB="0" distL="0" distR="0" wp14:anchorId="58D04D47" wp14:editId="4A317A01">
            <wp:extent cx="5052060" cy="2324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8" t="22049" r="7692" b="31249"/>
                    <a:stretch/>
                  </pic:blipFill>
                  <pic:spPr bwMode="auto">
                    <a:xfrm>
                      <a:off x="0" y="0"/>
                      <a:ext cx="505206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2D075" w14:textId="77777777" w:rsidR="00344C31" w:rsidRDefault="00344C31">
      <w:pPr>
        <w:rPr>
          <w:b/>
          <w:bCs/>
        </w:rPr>
      </w:pPr>
    </w:p>
    <w:p w14:paraId="3B004A17" w14:textId="77777777" w:rsidR="00344C31" w:rsidRDefault="00344C31">
      <w:pPr>
        <w:rPr>
          <w:b/>
          <w:bCs/>
        </w:rPr>
      </w:pPr>
    </w:p>
    <w:p w14:paraId="1C85ACEF" w14:textId="77777777" w:rsidR="00344C31" w:rsidRDefault="00344C31">
      <w:pPr>
        <w:rPr>
          <w:b/>
          <w:bCs/>
        </w:rPr>
      </w:pPr>
    </w:p>
    <w:p w14:paraId="1B59B7F4" w14:textId="77777777" w:rsidR="00344C31" w:rsidRDefault="00344C31">
      <w:pPr>
        <w:rPr>
          <w:b/>
          <w:bCs/>
        </w:rPr>
      </w:pPr>
    </w:p>
    <w:p w14:paraId="0C8EDD12" w14:textId="77777777" w:rsidR="00344C31" w:rsidRDefault="00344C31">
      <w:pPr>
        <w:rPr>
          <w:b/>
          <w:bCs/>
        </w:rPr>
      </w:pPr>
    </w:p>
    <w:p w14:paraId="0CA14447" w14:textId="5BF2CC27" w:rsidR="00167518" w:rsidRDefault="00167518">
      <w:pPr>
        <w:rPr>
          <w:b/>
          <w:bCs/>
        </w:rPr>
      </w:pPr>
      <w:r>
        <w:rPr>
          <w:b/>
          <w:bCs/>
        </w:rPr>
        <w:lastRenderedPageBreak/>
        <w:t>-b-tubulin</w:t>
      </w:r>
    </w:p>
    <w:p w14:paraId="460D3609" w14:textId="68668EF6" w:rsidR="00D04B73" w:rsidRDefault="00FA2C85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BC90722" wp14:editId="3C1D4377">
                <wp:simplePos x="0" y="0"/>
                <wp:positionH relativeFrom="column">
                  <wp:posOffset>-411480</wp:posOffset>
                </wp:positionH>
                <wp:positionV relativeFrom="paragraph">
                  <wp:posOffset>990600</wp:posOffset>
                </wp:positionV>
                <wp:extent cx="624840" cy="396240"/>
                <wp:effectExtent l="0" t="0" r="0" b="381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F875C9" w14:textId="67D8FA9B" w:rsidR="00FA2C85" w:rsidRPr="00FA2C85" w:rsidRDefault="00FA2C85" w:rsidP="00FA2C8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63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BC90722" id="Text Box 53" o:spid="_x0000_s1029" type="#_x0000_t202" style="position:absolute;margin-left:-32.4pt;margin-top:78pt;width:49.2pt;height:31.2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" filled="f" stroked="f" strokeweight=".5pt">
                <v:textbox>
                  <w:txbxContent>
                    <w:p w14:paraId="4AF875C9" w14:textId="67D8FA9B" w:rsidR="00FA2C85" w:rsidRPr="00FA2C85" w:rsidRDefault="00FA2C85" w:rsidP="00FA2C8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63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 w:rsidR="00D04B73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72250B4" wp14:editId="7A85BC9F">
                <wp:simplePos x="0" y="0"/>
                <wp:positionH relativeFrom="column">
                  <wp:posOffset>511629</wp:posOffset>
                </wp:positionH>
                <wp:positionV relativeFrom="paragraph">
                  <wp:posOffset>1153886</wp:posOffset>
                </wp:positionV>
                <wp:extent cx="2710542" cy="487680"/>
                <wp:effectExtent l="0" t="0" r="13970" b="2667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0542" cy="4876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4CA24530" id="Rectangle 13" o:spid="_x0000_s1026" style="position:absolute;margin-left:40.3pt;margin-top:90.85pt;width:213.45pt;height:38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" filled="f" strokecolor="black [3213]" strokeweight="1pt">
                <v:stroke dashstyle="dash"/>
              </v:rect>
            </w:pict>
          </mc:Fallback>
        </mc:AlternateContent>
      </w:r>
      <w:r w:rsidR="00D04B73">
        <w:rPr>
          <w:noProof/>
        </w:rPr>
        <w:drawing>
          <wp:inline distT="0" distB="0" distL="0" distR="0" wp14:anchorId="61C335E3" wp14:editId="5D4E6B7C">
            <wp:extent cx="4365171" cy="2870726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" t="1531" r="13717" b="35230"/>
                    <a:stretch/>
                  </pic:blipFill>
                  <pic:spPr bwMode="auto">
                    <a:xfrm>
                      <a:off x="0" y="0"/>
                      <a:ext cx="4376947" cy="28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F6F70" w14:textId="3237208E" w:rsidR="00E5492F" w:rsidRPr="00D04B73" w:rsidRDefault="00E5492F">
      <w:pPr>
        <w:rPr>
          <w:b/>
          <w:bCs/>
          <w:u w:val="single"/>
        </w:rPr>
      </w:pPr>
      <w:r w:rsidRPr="00D04B73">
        <w:rPr>
          <w:b/>
          <w:bCs/>
          <w:u w:val="single"/>
        </w:rPr>
        <w:t>Figure 2G</w:t>
      </w:r>
    </w:p>
    <w:p w14:paraId="07E8BC09" w14:textId="7E7AB4EC" w:rsidR="00E5492F" w:rsidRDefault="00E5492F">
      <w:pPr>
        <w:rPr>
          <w:b/>
          <w:bCs/>
        </w:rPr>
      </w:pPr>
      <w:r>
        <w:rPr>
          <w:b/>
          <w:bCs/>
        </w:rPr>
        <w:t>-pHSP27</w:t>
      </w:r>
    </w:p>
    <w:p w14:paraId="66BCBA0B" w14:textId="5E28D263" w:rsidR="00E5492F" w:rsidRDefault="00FA2C85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DB52351" wp14:editId="5B959684">
                <wp:simplePos x="0" y="0"/>
                <wp:positionH relativeFrom="column">
                  <wp:posOffset>-304800</wp:posOffset>
                </wp:positionH>
                <wp:positionV relativeFrom="paragraph">
                  <wp:posOffset>307975</wp:posOffset>
                </wp:positionV>
                <wp:extent cx="624840" cy="396240"/>
                <wp:effectExtent l="0" t="0" r="0" b="381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B50963" w14:textId="5F820B7B" w:rsidR="00FA2C85" w:rsidRPr="00FA2C85" w:rsidRDefault="00FA2C85" w:rsidP="00FA2C8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35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DB52351" id="Text Box 54" o:spid="_x0000_s1030" type="#_x0000_t202" style="position:absolute;margin-left:-24pt;margin-top:24.25pt;width:49.2pt;height:31.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" filled="f" stroked="f" strokeweight=".5pt">
                <v:textbox>
                  <w:txbxContent>
                    <w:p w14:paraId="23B50963" w14:textId="5F820B7B" w:rsidR="00FA2C85" w:rsidRPr="00FA2C85" w:rsidRDefault="00FA2C85" w:rsidP="00FA2C8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35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 w:rsidR="00E5492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6E1E4C4" wp14:editId="73060829">
                <wp:simplePos x="0" y="0"/>
                <wp:positionH relativeFrom="column">
                  <wp:posOffset>365760</wp:posOffset>
                </wp:positionH>
                <wp:positionV relativeFrom="paragraph">
                  <wp:posOffset>597535</wp:posOffset>
                </wp:positionV>
                <wp:extent cx="1851660" cy="350520"/>
                <wp:effectExtent l="0" t="0" r="15240" b="1143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1660" cy="3505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33ECE44C" id="Rectangle 15" o:spid="_x0000_s1026" style="position:absolute;margin-left:28.8pt;margin-top:47.05pt;width:145.8pt;height:27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" filled="f" strokecolor="black [3213]" strokeweight="1pt">
                <v:stroke dashstyle="dash"/>
              </v:rect>
            </w:pict>
          </mc:Fallback>
        </mc:AlternateContent>
      </w:r>
      <w:r w:rsidR="00E5492F">
        <w:rPr>
          <w:noProof/>
        </w:rPr>
        <w:drawing>
          <wp:inline distT="0" distB="0" distL="0" distR="0" wp14:anchorId="2C172F9F" wp14:editId="612803C2">
            <wp:extent cx="4678680" cy="1699260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5" t="28634" r="14488" b="37220"/>
                    <a:stretch/>
                  </pic:blipFill>
                  <pic:spPr bwMode="auto">
                    <a:xfrm>
                      <a:off x="0" y="0"/>
                      <a:ext cx="467868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F0710" w14:textId="4B5A1FD3" w:rsidR="00E5492F" w:rsidRDefault="00E5492F">
      <w:pPr>
        <w:rPr>
          <w:b/>
          <w:bCs/>
        </w:rPr>
      </w:pPr>
      <w:r>
        <w:rPr>
          <w:b/>
          <w:bCs/>
        </w:rPr>
        <w:t>-</w:t>
      </w:r>
      <w:proofErr w:type="spellStart"/>
      <w:r>
        <w:rPr>
          <w:b/>
          <w:bCs/>
        </w:rPr>
        <w:t>pJNK</w:t>
      </w:r>
      <w:proofErr w:type="spellEnd"/>
    </w:p>
    <w:p w14:paraId="7E220E1D" w14:textId="5F1C1394" w:rsidR="00E5492F" w:rsidRDefault="00FA2C85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13770A3" wp14:editId="64958AA3">
                <wp:simplePos x="0" y="0"/>
                <wp:positionH relativeFrom="column">
                  <wp:posOffset>-243840</wp:posOffset>
                </wp:positionH>
                <wp:positionV relativeFrom="paragraph">
                  <wp:posOffset>798830</wp:posOffset>
                </wp:positionV>
                <wp:extent cx="624840" cy="396240"/>
                <wp:effectExtent l="0" t="0" r="0" b="381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23BDF6" w14:textId="608E88CF" w:rsidR="00FA2C85" w:rsidRPr="00FA2C85" w:rsidRDefault="00FA2C85" w:rsidP="00FA2C8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48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13770A3" id="Text Box 55" o:spid="_x0000_s1031" type="#_x0000_t202" style="position:absolute;margin-left:-19.2pt;margin-top:62.9pt;width:49.2pt;height:31.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" filled="f" stroked="f" strokeweight=".5pt">
                <v:textbox>
                  <w:txbxContent>
                    <w:p w14:paraId="1F23BDF6" w14:textId="608E88CF" w:rsidR="00FA2C85" w:rsidRPr="00FA2C85" w:rsidRDefault="00FA2C85" w:rsidP="00FA2C8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48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 w:rsidR="00E5492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6BB344E" wp14:editId="5713A646">
                <wp:simplePos x="0" y="0"/>
                <wp:positionH relativeFrom="column">
                  <wp:posOffset>434340</wp:posOffset>
                </wp:positionH>
                <wp:positionV relativeFrom="paragraph">
                  <wp:posOffset>722630</wp:posOffset>
                </wp:positionV>
                <wp:extent cx="1851660" cy="472440"/>
                <wp:effectExtent l="0" t="0" r="15240" b="2286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1660" cy="4724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543F2561" id="Rectangle 19" o:spid="_x0000_s1026" style="position:absolute;margin-left:34.2pt;margin-top:56.9pt;width:145.8pt;height:37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" filled="f" strokecolor="black [3213]" strokeweight="1pt">
                <v:stroke dashstyle="dash"/>
              </v:rect>
            </w:pict>
          </mc:Fallback>
        </mc:AlternateContent>
      </w:r>
      <w:r w:rsidR="00E5492F">
        <w:rPr>
          <w:noProof/>
        </w:rPr>
        <w:drawing>
          <wp:inline distT="0" distB="0" distL="0" distR="0" wp14:anchorId="1718AA44" wp14:editId="1EF4BE0D">
            <wp:extent cx="4632960" cy="25222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" t="18987" r="19361" b="30329"/>
                    <a:stretch/>
                  </pic:blipFill>
                  <pic:spPr bwMode="auto">
                    <a:xfrm>
                      <a:off x="0" y="0"/>
                      <a:ext cx="463296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D2EA77" w14:textId="77777777" w:rsidR="00344C31" w:rsidRDefault="00344C31">
      <w:pPr>
        <w:rPr>
          <w:b/>
          <w:bCs/>
        </w:rPr>
      </w:pPr>
    </w:p>
    <w:p w14:paraId="7B566592" w14:textId="77777777" w:rsidR="00344C31" w:rsidRDefault="00344C31">
      <w:pPr>
        <w:rPr>
          <w:b/>
          <w:bCs/>
        </w:rPr>
      </w:pPr>
    </w:p>
    <w:p w14:paraId="0A3101B9" w14:textId="2079CA66" w:rsidR="00E5492F" w:rsidRDefault="00E5492F">
      <w:pPr>
        <w:rPr>
          <w:b/>
          <w:bCs/>
        </w:rPr>
      </w:pPr>
      <w:r>
        <w:rPr>
          <w:b/>
          <w:bCs/>
        </w:rPr>
        <w:lastRenderedPageBreak/>
        <w:t>-p-p38 MAPK</w:t>
      </w:r>
    </w:p>
    <w:p w14:paraId="57939BEF" w14:textId="359CDF48" w:rsidR="00E5492F" w:rsidRDefault="00FA2C85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0DB796E" wp14:editId="3B7C3C55">
                <wp:simplePos x="0" y="0"/>
                <wp:positionH relativeFrom="column">
                  <wp:posOffset>-45720</wp:posOffset>
                </wp:positionH>
                <wp:positionV relativeFrom="paragraph">
                  <wp:posOffset>624205</wp:posOffset>
                </wp:positionV>
                <wp:extent cx="624840" cy="396240"/>
                <wp:effectExtent l="0" t="0" r="0" b="381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236888" w14:textId="329110A8" w:rsidR="00FA2C85" w:rsidRPr="00FA2C85" w:rsidRDefault="00FA2C85" w:rsidP="00FA2C8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48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0DB796E" id="Text Box 56" o:spid="_x0000_s1032" type="#_x0000_t202" style="position:absolute;margin-left:-3.6pt;margin-top:49.15pt;width:49.2pt;height:31.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" filled="f" stroked="f" strokeweight=".5pt">
                <v:textbox>
                  <w:txbxContent>
                    <w:p w14:paraId="57236888" w14:textId="329110A8" w:rsidR="00FA2C85" w:rsidRPr="00FA2C85" w:rsidRDefault="00FA2C85" w:rsidP="00FA2C8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48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 w:rsidR="00E5492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4A684A2" wp14:editId="4B93D67F">
                <wp:simplePos x="0" y="0"/>
                <wp:positionH relativeFrom="column">
                  <wp:posOffset>670560</wp:posOffset>
                </wp:positionH>
                <wp:positionV relativeFrom="paragraph">
                  <wp:posOffset>668655</wp:posOffset>
                </wp:positionV>
                <wp:extent cx="1851660" cy="472440"/>
                <wp:effectExtent l="0" t="0" r="15240" b="2286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1660" cy="4724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6B6B345E" id="Rectangle 21" o:spid="_x0000_s1026" style="position:absolute;margin-left:52.8pt;margin-top:52.65pt;width:145.8pt;height:37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" filled="f" strokecolor="black [3213]" strokeweight="1pt">
                <v:stroke dashstyle="dash"/>
              </v:rect>
            </w:pict>
          </mc:Fallback>
        </mc:AlternateContent>
      </w:r>
      <w:r w:rsidR="00E5492F">
        <w:rPr>
          <w:noProof/>
        </w:rPr>
        <w:drawing>
          <wp:inline distT="0" distB="0" distL="0" distR="0" wp14:anchorId="64386F45" wp14:editId="3D9577A5">
            <wp:extent cx="5006340" cy="2468880"/>
            <wp:effectExtent l="0" t="0" r="381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4" t="26490" r="11794" b="23900"/>
                    <a:stretch/>
                  </pic:blipFill>
                  <pic:spPr bwMode="auto">
                    <a:xfrm>
                      <a:off x="0" y="0"/>
                      <a:ext cx="500634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9CA50" w14:textId="4F3A1370" w:rsidR="0089593E" w:rsidRDefault="0089593E">
      <w:pPr>
        <w:rPr>
          <w:b/>
          <w:bCs/>
        </w:rPr>
      </w:pPr>
      <w:r>
        <w:rPr>
          <w:b/>
          <w:bCs/>
        </w:rPr>
        <w:t>-b-tubulin</w:t>
      </w:r>
    </w:p>
    <w:p w14:paraId="409F1E5F" w14:textId="4E8C2D07" w:rsidR="00E5492F" w:rsidRDefault="00FA2C85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EC95463" wp14:editId="18C3919E">
                <wp:simplePos x="0" y="0"/>
                <wp:positionH relativeFrom="column">
                  <wp:posOffset>-60960</wp:posOffset>
                </wp:positionH>
                <wp:positionV relativeFrom="paragraph">
                  <wp:posOffset>276860</wp:posOffset>
                </wp:positionV>
                <wp:extent cx="624840" cy="396240"/>
                <wp:effectExtent l="0" t="0" r="0" b="381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38C1F8" w14:textId="0AD7D7BE" w:rsidR="00FA2C85" w:rsidRPr="00FA2C85" w:rsidRDefault="00FA2C85" w:rsidP="00FA2C8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63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EC95463" id="Text Box 57" o:spid="_x0000_s1033" type="#_x0000_t202" style="position:absolute;margin-left:-4.8pt;margin-top:21.8pt;width:49.2pt;height:31.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" filled="f" stroked="f" strokeweight=".5pt">
                <v:textbox>
                  <w:txbxContent>
                    <w:p w14:paraId="0238C1F8" w14:textId="0AD7D7BE" w:rsidR="00FA2C85" w:rsidRPr="00FA2C85" w:rsidRDefault="00FA2C85" w:rsidP="00FA2C8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63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 w:rsidR="0089593E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C1C0BC2" wp14:editId="1A40F889">
                <wp:simplePos x="0" y="0"/>
                <wp:positionH relativeFrom="column">
                  <wp:posOffset>632460</wp:posOffset>
                </wp:positionH>
                <wp:positionV relativeFrom="paragraph">
                  <wp:posOffset>387985</wp:posOffset>
                </wp:positionV>
                <wp:extent cx="1851660" cy="472440"/>
                <wp:effectExtent l="0" t="0" r="15240" b="2286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1660" cy="4724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1A0FD2A7" id="Rectangle 23" o:spid="_x0000_s1026" style="position:absolute;margin-left:49.8pt;margin-top:30.55pt;width:145.8pt;height:37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" filled="f" strokecolor="black [3213]" strokeweight="1pt">
                <v:stroke dashstyle="dash"/>
              </v:rect>
            </w:pict>
          </mc:Fallback>
        </mc:AlternateContent>
      </w:r>
      <w:r w:rsidR="00E5492F">
        <w:rPr>
          <w:noProof/>
        </w:rPr>
        <w:drawing>
          <wp:inline distT="0" distB="0" distL="0" distR="0" wp14:anchorId="016B7441" wp14:editId="5C6D8C8C">
            <wp:extent cx="4930140" cy="2522220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9" t="27714" r="5513" b="21603"/>
                    <a:stretch/>
                  </pic:blipFill>
                  <pic:spPr bwMode="auto">
                    <a:xfrm>
                      <a:off x="0" y="0"/>
                      <a:ext cx="49301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42073" w14:textId="7A0DC01A" w:rsidR="00D04B73" w:rsidRDefault="00D04B73">
      <w:pPr>
        <w:rPr>
          <w:b/>
          <w:bCs/>
        </w:rPr>
      </w:pPr>
    </w:p>
    <w:p w14:paraId="1417B63E" w14:textId="77777777" w:rsidR="00167518" w:rsidRDefault="00167518">
      <w:pPr>
        <w:rPr>
          <w:b/>
          <w:bCs/>
        </w:rPr>
      </w:pPr>
      <w:r>
        <w:rPr>
          <w:b/>
          <w:bCs/>
        </w:rPr>
        <w:br w:type="page"/>
      </w:r>
    </w:p>
    <w:p w14:paraId="7C8FADF6" w14:textId="65FF7426" w:rsidR="00D04B73" w:rsidRPr="00D45B0D" w:rsidRDefault="00D04B73" w:rsidP="00167518">
      <w:pPr>
        <w:rPr>
          <w:b/>
          <w:bCs/>
          <w:u w:val="single"/>
        </w:rPr>
      </w:pPr>
      <w:r w:rsidRPr="00D45B0D">
        <w:rPr>
          <w:b/>
          <w:bCs/>
          <w:u w:val="single"/>
        </w:rPr>
        <w:lastRenderedPageBreak/>
        <w:t>Supplementary Figure 3</w:t>
      </w:r>
    </w:p>
    <w:p w14:paraId="691186C6" w14:textId="4010AE46" w:rsidR="00D04B73" w:rsidRDefault="00D04B73">
      <w:pPr>
        <w:rPr>
          <w:b/>
          <w:bCs/>
        </w:rPr>
      </w:pPr>
      <w:r>
        <w:rPr>
          <w:b/>
          <w:bCs/>
        </w:rPr>
        <w:t>-</w:t>
      </w:r>
      <w:proofErr w:type="spellStart"/>
      <w:r>
        <w:rPr>
          <w:b/>
          <w:bCs/>
        </w:rPr>
        <w:t>pJNK</w:t>
      </w:r>
      <w:proofErr w:type="spellEnd"/>
    </w:p>
    <w:p w14:paraId="44574751" w14:textId="72A839FC" w:rsidR="00D04B73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D788BB2" wp14:editId="3B696D93">
                <wp:simplePos x="0" y="0"/>
                <wp:positionH relativeFrom="margin">
                  <wp:posOffset>-182880</wp:posOffset>
                </wp:positionH>
                <wp:positionV relativeFrom="paragraph">
                  <wp:posOffset>556260</wp:posOffset>
                </wp:positionV>
                <wp:extent cx="533400" cy="304800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4EC280" w14:textId="795C539E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48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D788BB2" id="Text Box 58" o:spid="_x0000_s1034" type="#_x0000_t202" style="position:absolute;margin-left:-14.4pt;margin-top:43.8pt;width:42pt;height:24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" filled="f" stroked="f" strokeweight=".5pt">
                <v:textbox>
                  <w:txbxContent>
                    <w:p w14:paraId="234EC280" w14:textId="795C539E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48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B73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0D83B78" wp14:editId="23D15472">
                <wp:simplePos x="0" y="0"/>
                <wp:positionH relativeFrom="column">
                  <wp:posOffset>594360</wp:posOffset>
                </wp:positionH>
                <wp:positionV relativeFrom="paragraph">
                  <wp:posOffset>388620</wp:posOffset>
                </wp:positionV>
                <wp:extent cx="1851660" cy="320040"/>
                <wp:effectExtent l="0" t="0" r="15240" b="2286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1660" cy="320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2928D0" w14:textId="49BD5B25" w:rsidR="00D04B73" w:rsidRDefault="00D04B73" w:rsidP="00D04B73">
                            <w:pPr>
                              <w:jc w:val="center"/>
                            </w:pPr>
                          </w:p>
                          <w:p w14:paraId="4E024FD4" w14:textId="2B80DB11" w:rsidR="00D04B73" w:rsidRDefault="00D04B73" w:rsidP="00D04B73">
                            <w:r>
                              <w:t>//////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60D83B78" id="Rectangle 25" o:spid="_x0000_s1035" style="position:absolute;margin-left:46.8pt;margin-top:30.6pt;width:145.8pt;height:25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" filled="f" strokecolor="black [3213]" strokeweight="1pt">
                <v:stroke dashstyle="dash"/>
                <v:textbox>
                  <w:txbxContent>
                    <w:p w14:paraId="682928D0" w14:textId="49BD5B25" w:rsidR="00D04B73" w:rsidRDefault="00D04B73" w:rsidP="00D04B73">
                      <w:pPr>
                        <w:jc w:val="center"/>
                      </w:pPr>
                    </w:p>
                    <w:p w14:paraId="4E024FD4" w14:textId="2B80DB11" w:rsidR="00D04B73" w:rsidRDefault="00D04B73" w:rsidP="00D04B73">
                      <w:r>
                        <w:t>//////</w:t>
                      </w:r>
                    </w:p>
                  </w:txbxContent>
                </v:textbox>
              </v:rect>
            </w:pict>
          </mc:Fallback>
        </mc:AlternateContent>
      </w:r>
      <w:r w:rsidR="00D04B73">
        <w:rPr>
          <w:noProof/>
        </w:rPr>
        <w:drawing>
          <wp:inline distT="0" distB="0" distL="0" distR="0" wp14:anchorId="2A1E3999" wp14:editId="51FA6961">
            <wp:extent cx="4907280" cy="2895600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" t="8422" r="13076" b="33393"/>
                    <a:stretch/>
                  </pic:blipFill>
                  <pic:spPr bwMode="auto">
                    <a:xfrm>
                      <a:off x="0" y="0"/>
                      <a:ext cx="490728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9AE70" w14:textId="43F7FA4D" w:rsidR="00D04B73" w:rsidRDefault="00D04B73">
      <w:pPr>
        <w:rPr>
          <w:b/>
          <w:bCs/>
        </w:rPr>
      </w:pPr>
      <w:r>
        <w:rPr>
          <w:b/>
          <w:bCs/>
        </w:rPr>
        <w:t>-B-TUBULIN</w:t>
      </w:r>
    </w:p>
    <w:p w14:paraId="46C3A7D4" w14:textId="1B4A2D59" w:rsidR="00D04B73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31649A8" wp14:editId="66C65B9C">
                <wp:simplePos x="0" y="0"/>
                <wp:positionH relativeFrom="column">
                  <wp:posOffset>-213360</wp:posOffset>
                </wp:positionH>
                <wp:positionV relativeFrom="paragraph">
                  <wp:posOffset>258445</wp:posOffset>
                </wp:positionV>
                <wp:extent cx="624840" cy="396240"/>
                <wp:effectExtent l="0" t="0" r="0" b="381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00DBB8" w14:textId="77777777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63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31649A8" id="Text Box 59" o:spid="_x0000_s1036" type="#_x0000_t202" style="position:absolute;margin-left:-16.8pt;margin-top:20.35pt;width:49.2pt;height:31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" filled="f" stroked="f" strokeweight=".5pt">
                <v:textbox>
                  <w:txbxContent>
                    <w:p w14:paraId="6600DBB8" w14:textId="77777777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63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 w:rsidR="00D04B7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3F2556C" wp14:editId="1DD6FFEC">
                <wp:simplePos x="0" y="0"/>
                <wp:positionH relativeFrom="column">
                  <wp:posOffset>563880</wp:posOffset>
                </wp:positionH>
                <wp:positionV relativeFrom="paragraph">
                  <wp:posOffset>429895</wp:posOffset>
                </wp:positionV>
                <wp:extent cx="1851660" cy="320040"/>
                <wp:effectExtent l="0" t="0" r="15240" b="2286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1660" cy="320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21107E" w14:textId="77777777" w:rsidR="00D04B73" w:rsidRDefault="00D04B73" w:rsidP="00D04B73">
                            <w:pPr>
                              <w:jc w:val="center"/>
                            </w:pPr>
                          </w:p>
                          <w:p w14:paraId="3382A863" w14:textId="77777777" w:rsidR="00D04B73" w:rsidRDefault="00D04B73" w:rsidP="00D04B73">
                            <w:r>
                              <w:t>//////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23F2556C" id="Rectangle 27" o:spid="_x0000_s1037" style="position:absolute;margin-left:44.4pt;margin-top:33.85pt;width:145.8pt;height:25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" filled="f" strokecolor="black [3213]" strokeweight="1pt">
                <v:stroke dashstyle="dash"/>
                <v:textbox>
                  <w:txbxContent>
                    <w:p w14:paraId="7421107E" w14:textId="77777777" w:rsidR="00D04B73" w:rsidRDefault="00D04B73" w:rsidP="00D04B73">
                      <w:pPr>
                        <w:jc w:val="center"/>
                      </w:pPr>
                    </w:p>
                    <w:p w14:paraId="3382A863" w14:textId="77777777" w:rsidR="00D04B73" w:rsidRDefault="00D04B73" w:rsidP="00D04B73">
                      <w:r>
                        <w:t>//////</w:t>
                      </w:r>
                    </w:p>
                  </w:txbxContent>
                </v:textbox>
              </v:rect>
            </w:pict>
          </mc:Fallback>
        </mc:AlternateContent>
      </w:r>
      <w:r w:rsidR="00D04B73">
        <w:rPr>
          <w:noProof/>
        </w:rPr>
        <w:drawing>
          <wp:inline distT="0" distB="0" distL="0" distR="0" wp14:anchorId="1CE31C1A" wp14:editId="69051EA2">
            <wp:extent cx="4937760" cy="268224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" t="18681" r="15128" b="27421"/>
                    <a:stretch/>
                  </pic:blipFill>
                  <pic:spPr bwMode="auto">
                    <a:xfrm>
                      <a:off x="0" y="0"/>
                      <a:ext cx="493776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A71EF" w14:textId="77777777" w:rsidR="00D45B0D" w:rsidRDefault="00D45B0D">
      <w:pPr>
        <w:rPr>
          <w:b/>
          <w:bCs/>
        </w:rPr>
      </w:pPr>
    </w:p>
    <w:p w14:paraId="60FAF50B" w14:textId="77777777" w:rsidR="00D45B0D" w:rsidRDefault="00D45B0D">
      <w:pPr>
        <w:rPr>
          <w:b/>
          <w:bCs/>
        </w:rPr>
      </w:pPr>
    </w:p>
    <w:p w14:paraId="4DF13B02" w14:textId="3C838CEC" w:rsidR="00D45B0D" w:rsidRDefault="00D45B0D">
      <w:pPr>
        <w:rPr>
          <w:b/>
          <w:bCs/>
        </w:rPr>
      </w:pPr>
    </w:p>
    <w:p w14:paraId="1DC20F61" w14:textId="38D4C751" w:rsidR="00344C31" w:rsidRDefault="00344C31">
      <w:pPr>
        <w:rPr>
          <w:b/>
          <w:bCs/>
        </w:rPr>
      </w:pPr>
    </w:p>
    <w:p w14:paraId="55EF486A" w14:textId="57B9EA1D" w:rsidR="00344C31" w:rsidRDefault="00344C31">
      <w:pPr>
        <w:rPr>
          <w:b/>
          <w:bCs/>
        </w:rPr>
      </w:pPr>
    </w:p>
    <w:p w14:paraId="1257520D" w14:textId="3AF36556" w:rsidR="00344C31" w:rsidRDefault="00344C31">
      <w:pPr>
        <w:rPr>
          <w:b/>
          <w:bCs/>
        </w:rPr>
      </w:pPr>
    </w:p>
    <w:p w14:paraId="268358F4" w14:textId="77777777" w:rsidR="00344C31" w:rsidRDefault="00344C31">
      <w:pPr>
        <w:rPr>
          <w:b/>
          <w:bCs/>
        </w:rPr>
      </w:pPr>
    </w:p>
    <w:p w14:paraId="328C4CF6" w14:textId="77777777" w:rsidR="00D45B0D" w:rsidRDefault="00D45B0D">
      <w:pPr>
        <w:rPr>
          <w:b/>
          <w:bCs/>
        </w:rPr>
      </w:pPr>
    </w:p>
    <w:p w14:paraId="53A6600A" w14:textId="77777777" w:rsidR="00D45B0D" w:rsidRDefault="00D45B0D">
      <w:pPr>
        <w:rPr>
          <w:b/>
          <w:bCs/>
        </w:rPr>
      </w:pPr>
    </w:p>
    <w:p w14:paraId="700EC3C8" w14:textId="4B714665" w:rsidR="00D04B73" w:rsidRPr="00D45B0D" w:rsidRDefault="00D04B73">
      <w:pPr>
        <w:rPr>
          <w:b/>
          <w:bCs/>
          <w:u w:val="single"/>
        </w:rPr>
      </w:pPr>
      <w:r w:rsidRPr="00D45B0D">
        <w:rPr>
          <w:b/>
          <w:bCs/>
          <w:u w:val="single"/>
        </w:rPr>
        <w:lastRenderedPageBreak/>
        <w:t>Figure 4F</w:t>
      </w:r>
    </w:p>
    <w:p w14:paraId="132E4AB2" w14:textId="41E9E120" w:rsidR="00D04B73" w:rsidRDefault="00D04B73">
      <w:pPr>
        <w:rPr>
          <w:b/>
          <w:bCs/>
        </w:rPr>
      </w:pPr>
      <w:r>
        <w:rPr>
          <w:b/>
          <w:bCs/>
        </w:rPr>
        <w:t>-pHSP27</w:t>
      </w:r>
      <w:r w:rsidR="00D45B0D">
        <w:rPr>
          <w:b/>
          <w:bCs/>
        </w:rPr>
        <w:tab/>
      </w:r>
      <w:r w:rsidR="00D45B0D">
        <w:rPr>
          <w:b/>
          <w:bCs/>
        </w:rPr>
        <w:tab/>
      </w:r>
      <w:r w:rsidR="00D45B0D">
        <w:rPr>
          <w:b/>
          <w:bCs/>
        </w:rPr>
        <w:tab/>
        <w:t>-actin on HSP27</w:t>
      </w:r>
    </w:p>
    <w:p w14:paraId="07C01189" w14:textId="51A6F281" w:rsidR="00D04B73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45C075E" wp14:editId="3084A132">
                <wp:simplePos x="0" y="0"/>
                <wp:positionH relativeFrom="column">
                  <wp:posOffset>1419225</wp:posOffset>
                </wp:positionH>
                <wp:positionV relativeFrom="paragraph">
                  <wp:posOffset>998220</wp:posOffset>
                </wp:positionV>
                <wp:extent cx="624840" cy="396240"/>
                <wp:effectExtent l="0" t="0" r="0" b="381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34136F" w14:textId="38BB31FD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48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45C075E" id="Text Box 61" o:spid="_x0000_s1038" type="#_x0000_t202" style="position:absolute;margin-left:111.75pt;margin-top:78.6pt;width:49.2pt;height:31.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" filled="f" stroked="f" strokeweight=".5pt">
                <v:textbox>
                  <w:txbxContent>
                    <w:p w14:paraId="0034136F" w14:textId="38BB31FD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48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771F09A" wp14:editId="368A7C79">
                <wp:simplePos x="0" y="0"/>
                <wp:positionH relativeFrom="column">
                  <wp:posOffset>-335280</wp:posOffset>
                </wp:positionH>
                <wp:positionV relativeFrom="paragraph">
                  <wp:posOffset>1081405</wp:posOffset>
                </wp:positionV>
                <wp:extent cx="624840" cy="396240"/>
                <wp:effectExtent l="0" t="0" r="0" b="381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B56036" w14:textId="1B6EE812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35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771F09A" id="Text Box 60" o:spid="_x0000_s1039" type="#_x0000_t202" style="position:absolute;margin-left:-26.4pt;margin-top:85.15pt;width:49.2pt;height:31.2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" filled="f" stroked="f" strokeweight=".5pt">
                <v:textbox>
                  <w:txbxContent>
                    <w:p w14:paraId="62B56036" w14:textId="1B6EE812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35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 w:rsidR="00D45B0D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2DC2B39" wp14:editId="50862F71">
                <wp:simplePos x="0" y="0"/>
                <wp:positionH relativeFrom="column">
                  <wp:posOffset>2074545</wp:posOffset>
                </wp:positionH>
                <wp:positionV relativeFrom="paragraph">
                  <wp:posOffset>1086485</wp:posOffset>
                </wp:positionV>
                <wp:extent cx="1861457" cy="348343"/>
                <wp:effectExtent l="0" t="0" r="24765" b="1397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1457" cy="3483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012F392C" id="Rectangle 31" o:spid="_x0000_s1026" style="position:absolute;margin-left:163.35pt;margin-top:85.55pt;width:146.55pt;height:27.4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" filled="f" strokecolor="black [3213]" strokeweight="1pt">
                <v:stroke dashstyle="dash"/>
              </v:rect>
            </w:pict>
          </mc:Fallback>
        </mc:AlternateContent>
      </w:r>
      <w:r w:rsidR="00D04B73">
        <w:rPr>
          <w:noProof/>
        </w:rPr>
        <w:drawing>
          <wp:inline distT="0" distB="0" distL="0" distR="0" wp14:anchorId="26A42CDE" wp14:editId="38E4E4DF">
            <wp:extent cx="1758500" cy="2240280"/>
            <wp:effectExtent l="0" t="0" r="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80" t="14216" r="34798" b="21710"/>
                    <a:stretch/>
                  </pic:blipFill>
                  <pic:spPr bwMode="auto">
                    <a:xfrm>
                      <a:off x="0" y="0"/>
                      <a:ext cx="1768528" cy="22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5B0D">
        <w:rPr>
          <w:noProof/>
        </w:rPr>
        <w:drawing>
          <wp:inline distT="0" distB="0" distL="0" distR="0" wp14:anchorId="0F692898" wp14:editId="5046FD99">
            <wp:extent cx="2285557" cy="2013494"/>
            <wp:effectExtent l="0" t="0" r="635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50" t="33900" r="23993" b="25646"/>
                    <a:stretch/>
                  </pic:blipFill>
                  <pic:spPr bwMode="auto">
                    <a:xfrm>
                      <a:off x="0" y="0"/>
                      <a:ext cx="2285781" cy="201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4E2972" w14:textId="5ABEA695" w:rsidR="00826A98" w:rsidRDefault="00826A98">
      <w:pPr>
        <w:rPr>
          <w:b/>
          <w:bCs/>
        </w:rPr>
      </w:pPr>
      <w:r>
        <w:rPr>
          <w:b/>
          <w:bCs/>
        </w:rPr>
        <w:t>-p-c-Jun</w:t>
      </w:r>
      <w:r w:rsidR="00D45B0D">
        <w:rPr>
          <w:b/>
          <w:bCs/>
        </w:rPr>
        <w:tab/>
      </w:r>
      <w:r w:rsidR="00D45B0D">
        <w:rPr>
          <w:b/>
          <w:bCs/>
        </w:rPr>
        <w:tab/>
      </w:r>
      <w:r w:rsidR="00D45B0D">
        <w:rPr>
          <w:b/>
          <w:bCs/>
        </w:rPr>
        <w:tab/>
      </w:r>
      <w:r w:rsidR="00D45B0D">
        <w:rPr>
          <w:b/>
          <w:bCs/>
        </w:rPr>
        <w:tab/>
        <w:t xml:space="preserve">     Actin on c-Jun</w:t>
      </w:r>
    </w:p>
    <w:p w14:paraId="6F6B7E02" w14:textId="513C83A5" w:rsidR="00826A98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DB74218" wp14:editId="16DBA58A">
                <wp:simplePos x="0" y="0"/>
                <wp:positionH relativeFrom="column">
                  <wp:posOffset>4495800</wp:posOffset>
                </wp:positionH>
                <wp:positionV relativeFrom="paragraph">
                  <wp:posOffset>1260475</wp:posOffset>
                </wp:positionV>
                <wp:extent cx="624840" cy="396240"/>
                <wp:effectExtent l="0" t="0" r="0" b="381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D1330F" w14:textId="77777777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-48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DB74218" id="Text Box 63" o:spid="_x0000_s1040" type="#_x0000_t202" style="position:absolute;margin-left:354pt;margin-top:99.25pt;width:49.2pt;height:31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" filled="f" stroked="f" strokeweight=".5pt">
                <v:textbox>
                  <w:txbxContent>
                    <w:p w14:paraId="28D1330F" w14:textId="77777777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-48</w:t>
                      </w:r>
                      <w:r w:rsidRPr="00FA2C85">
                        <w:rPr>
                          <w:b/>
                          <w:bCs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BD3B3B3" wp14:editId="6506A019">
                <wp:simplePos x="0" y="0"/>
                <wp:positionH relativeFrom="column">
                  <wp:posOffset>1950720</wp:posOffset>
                </wp:positionH>
                <wp:positionV relativeFrom="paragraph">
                  <wp:posOffset>1382395</wp:posOffset>
                </wp:positionV>
                <wp:extent cx="624840" cy="396240"/>
                <wp:effectExtent l="0" t="0" r="0" b="381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A756B3" w14:textId="284C7772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-48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BD3B3B3" id="Text Box 62" o:spid="_x0000_s1041" type="#_x0000_t202" style="position:absolute;margin-left:153.6pt;margin-top:108.85pt;width:49.2pt;height:31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" filled="f" stroked="f" strokeweight=".5pt">
                <v:textbox>
                  <w:txbxContent>
                    <w:p w14:paraId="05A756B3" w14:textId="284C7772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-48</w:t>
                      </w:r>
                      <w:r w:rsidRPr="00FA2C85">
                        <w:rPr>
                          <w:b/>
                          <w:bCs/>
                        </w:rPr>
                        <w:t>kD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794F724" wp14:editId="0D22A883">
                <wp:simplePos x="0" y="0"/>
                <wp:positionH relativeFrom="column">
                  <wp:posOffset>154305</wp:posOffset>
                </wp:positionH>
                <wp:positionV relativeFrom="paragraph">
                  <wp:posOffset>1399540</wp:posOffset>
                </wp:positionV>
                <wp:extent cx="1861185" cy="347980"/>
                <wp:effectExtent l="0" t="0" r="24765" b="1397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1185" cy="3479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39DC5490" id="Rectangle 33" o:spid="_x0000_s1026" style="position:absolute;margin-left:12.15pt;margin-top:110.2pt;width:146.55pt;height:27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" filled="f" strokecolor="black [3213]" strokeweight="1pt">
                <v:stroke dashstyle="dash"/>
              </v:rect>
            </w:pict>
          </mc:Fallback>
        </mc:AlternateContent>
      </w:r>
      <w:r w:rsidR="00D45B0D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0FEAB9E" wp14:editId="0E07A34B">
                <wp:simplePos x="0" y="0"/>
                <wp:positionH relativeFrom="column">
                  <wp:posOffset>2581275</wp:posOffset>
                </wp:positionH>
                <wp:positionV relativeFrom="paragraph">
                  <wp:posOffset>1243330</wp:posOffset>
                </wp:positionV>
                <wp:extent cx="1861457" cy="348343"/>
                <wp:effectExtent l="0" t="0" r="24765" b="1397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1457" cy="3483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rect w14:anchorId="72D2FA13" id="Rectangle 36" o:spid="_x0000_s1026" style="position:absolute;margin-left:203.25pt;margin-top:97.9pt;width:146.55pt;height:27.4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" filled="f" strokecolor="black [3213]" strokeweight="1pt">
                <v:stroke dashstyle="dash"/>
              </v:rect>
            </w:pict>
          </mc:Fallback>
        </mc:AlternateContent>
      </w:r>
      <w:r w:rsidR="00826A98">
        <w:rPr>
          <w:noProof/>
        </w:rPr>
        <w:drawing>
          <wp:inline distT="0" distB="0" distL="0" distR="0" wp14:anchorId="352D8453" wp14:editId="17C4C82D">
            <wp:extent cx="2460067" cy="291084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3" t="32365" r="36264" b="875"/>
                    <a:stretch/>
                  </pic:blipFill>
                  <pic:spPr bwMode="auto">
                    <a:xfrm>
                      <a:off x="0" y="0"/>
                      <a:ext cx="2463174" cy="291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5B0D">
        <w:rPr>
          <w:noProof/>
        </w:rPr>
        <w:drawing>
          <wp:inline distT="0" distB="0" distL="0" distR="0" wp14:anchorId="5EED96B0" wp14:editId="5BBAC783">
            <wp:extent cx="2524842" cy="3210560"/>
            <wp:effectExtent l="0" t="0" r="8890" b="889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75" t="15747" r="30037" b="19742"/>
                    <a:stretch/>
                  </pic:blipFill>
                  <pic:spPr bwMode="auto">
                    <a:xfrm>
                      <a:off x="0" y="0"/>
                      <a:ext cx="2525358" cy="321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C7292C" w14:textId="373D1B9E" w:rsidR="00826A98" w:rsidRDefault="00826A98">
      <w:pPr>
        <w:rPr>
          <w:b/>
          <w:bCs/>
        </w:rPr>
      </w:pPr>
    </w:p>
    <w:p w14:paraId="0A1F282F" w14:textId="77777777" w:rsidR="00D45B0D" w:rsidRDefault="00D45B0D">
      <w:pPr>
        <w:rPr>
          <w:b/>
          <w:bCs/>
          <w:u w:val="single"/>
        </w:rPr>
      </w:pPr>
    </w:p>
    <w:p w14:paraId="2994AB80" w14:textId="77777777" w:rsidR="00D45B0D" w:rsidRDefault="00D45B0D">
      <w:pPr>
        <w:rPr>
          <w:b/>
          <w:bCs/>
          <w:u w:val="single"/>
        </w:rPr>
      </w:pPr>
    </w:p>
    <w:p w14:paraId="32BB13BA" w14:textId="77777777" w:rsidR="00D45B0D" w:rsidRDefault="00D45B0D">
      <w:pPr>
        <w:rPr>
          <w:b/>
          <w:bCs/>
          <w:u w:val="single"/>
        </w:rPr>
      </w:pPr>
    </w:p>
    <w:p w14:paraId="24326337" w14:textId="17F851C6" w:rsidR="00D45B0D" w:rsidRDefault="00D45B0D">
      <w:pPr>
        <w:rPr>
          <w:b/>
          <w:bCs/>
          <w:u w:val="single"/>
        </w:rPr>
      </w:pPr>
    </w:p>
    <w:p w14:paraId="2C65D732" w14:textId="59FD70D4" w:rsidR="00344C31" w:rsidRDefault="00344C31">
      <w:pPr>
        <w:rPr>
          <w:b/>
          <w:bCs/>
          <w:u w:val="single"/>
        </w:rPr>
      </w:pPr>
    </w:p>
    <w:p w14:paraId="6ADE62C9" w14:textId="708096D4" w:rsidR="00344C31" w:rsidRDefault="00344C31">
      <w:pPr>
        <w:rPr>
          <w:b/>
          <w:bCs/>
          <w:u w:val="single"/>
        </w:rPr>
      </w:pPr>
    </w:p>
    <w:p w14:paraId="10272CBE" w14:textId="77777777" w:rsidR="00344C31" w:rsidRDefault="00344C31">
      <w:pPr>
        <w:rPr>
          <w:b/>
          <w:bCs/>
          <w:u w:val="single"/>
        </w:rPr>
      </w:pPr>
    </w:p>
    <w:p w14:paraId="0A2F1648" w14:textId="77777777" w:rsidR="00D45B0D" w:rsidRDefault="00D45B0D">
      <w:pPr>
        <w:rPr>
          <w:b/>
          <w:bCs/>
          <w:u w:val="single"/>
        </w:rPr>
      </w:pPr>
    </w:p>
    <w:p w14:paraId="6DD8CFCF" w14:textId="238B347D" w:rsidR="00826A98" w:rsidRDefault="00826A98">
      <w:pPr>
        <w:rPr>
          <w:b/>
          <w:bCs/>
          <w:u w:val="single"/>
        </w:rPr>
      </w:pPr>
      <w:r w:rsidRPr="00B23D5B">
        <w:rPr>
          <w:b/>
          <w:bCs/>
          <w:u w:val="single"/>
        </w:rPr>
        <w:lastRenderedPageBreak/>
        <w:t xml:space="preserve">Supplementary Figure </w:t>
      </w:r>
      <w:r w:rsidR="00B23D5B" w:rsidRPr="00B23D5B">
        <w:rPr>
          <w:b/>
          <w:bCs/>
          <w:u w:val="single"/>
        </w:rPr>
        <w:t>6</w:t>
      </w:r>
    </w:p>
    <w:p w14:paraId="272F8DD0" w14:textId="0CB21093" w:rsidR="008017DA" w:rsidRPr="008017DA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3A8F776" wp14:editId="5094AE0F">
                <wp:simplePos x="0" y="0"/>
                <wp:positionH relativeFrom="column">
                  <wp:posOffset>-243840</wp:posOffset>
                </wp:positionH>
                <wp:positionV relativeFrom="paragraph">
                  <wp:posOffset>293370</wp:posOffset>
                </wp:positionV>
                <wp:extent cx="624840" cy="396240"/>
                <wp:effectExtent l="0" t="0" r="0" b="381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7358A3" w14:textId="77777777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35</w:t>
                            </w:r>
                            <w:r w:rsidRPr="00FA2C85">
                              <w:rPr>
                                <w:b/>
                                <w:bCs/>
                              </w:rPr>
                              <w:t>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3A8F776" id="Text Box 64" o:spid="_x0000_s1042" type="#_x0000_t202" style="position:absolute;margin-left:-19.2pt;margin-top:23.1pt;width:49.2pt;height:31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" filled="f" stroked="f" strokeweight=".5pt">
                <v:textbox>
                  <w:txbxContent>
                    <w:p w14:paraId="5C7358A3" w14:textId="77777777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35</w:t>
                      </w:r>
                      <w:r w:rsidRPr="00FA2C85">
                        <w:rPr>
                          <w:b/>
                          <w:bCs/>
                        </w:rPr>
                        <w:t>kD-</w:t>
                      </w:r>
                    </w:p>
                  </w:txbxContent>
                </v:textbox>
              </v:shape>
            </w:pict>
          </mc:Fallback>
        </mc:AlternateContent>
      </w:r>
      <w:r w:rsidRPr="008017DA">
        <w:rPr>
          <w:b/>
          <w:bCs/>
        </w:rPr>
        <w:t>-pHSP27</w:t>
      </w:r>
    </w:p>
    <w:p w14:paraId="5782A7F2" w14:textId="28FB4DEE" w:rsidR="00826A98" w:rsidRDefault="00826A98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B09514F" wp14:editId="0670A9B7">
                <wp:simplePos x="0" y="0"/>
                <wp:positionH relativeFrom="margin">
                  <wp:posOffset>2061301</wp:posOffset>
                </wp:positionH>
                <wp:positionV relativeFrom="paragraph">
                  <wp:posOffset>402590</wp:posOffset>
                </wp:positionV>
                <wp:extent cx="1861457" cy="468086"/>
                <wp:effectExtent l="0" t="0" r="24765" b="2730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1457" cy="4680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09A532B3" id="Rectangle 37" o:spid="_x0000_s1026" style="position:absolute;margin-left:162.3pt;margin-top:31.7pt;width:146.55pt;height:36.85pt;z-index:2516920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8626CFF" wp14:editId="010622F4">
            <wp:extent cx="4615180" cy="1697939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t="29087" r="17216" b="36799"/>
                    <a:stretch/>
                  </pic:blipFill>
                  <pic:spPr bwMode="auto">
                    <a:xfrm>
                      <a:off x="0" y="0"/>
                      <a:ext cx="4615521" cy="169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C2BFEC" w14:textId="04EDE9F6" w:rsidR="00826A98" w:rsidRDefault="00826A98">
      <w:pPr>
        <w:rPr>
          <w:b/>
          <w:bCs/>
        </w:rPr>
      </w:pPr>
      <w:r>
        <w:rPr>
          <w:b/>
          <w:bCs/>
        </w:rPr>
        <w:t>-c-Jun</w:t>
      </w:r>
    </w:p>
    <w:p w14:paraId="7A13F4DE" w14:textId="12164360" w:rsidR="00826A98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8E1B961" wp14:editId="0FB7FAA6">
                <wp:simplePos x="0" y="0"/>
                <wp:positionH relativeFrom="margin">
                  <wp:posOffset>-320040</wp:posOffset>
                </wp:positionH>
                <wp:positionV relativeFrom="paragraph">
                  <wp:posOffset>576580</wp:posOffset>
                </wp:positionV>
                <wp:extent cx="624840" cy="396240"/>
                <wp:effectExtent l="0" t="0" r="0" b="381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FED449" w14:textId="4730EDF3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48kD-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8E1B961" id="Text Box 65" o:spid="_x0000_s1043" type="#_x0000_t202" style="position:absolute;margin-left:-25.2pt;margin-top:45.4pt;width:49.2pt;height:31.2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" filled="f" stroked="f" strokeweight=".5pt">
                <v:textbox>
                  <w:txbxContent>
                    <w:p w14:paraId="34FED449" w14:textId="4730EDF3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48kD-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6A9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BA48192" wp14:editId="38BB9C30">
                <wp:simplePos x="0" y="0"/>
                <wp:positionH relativeFrom="margin">
                  <wp:align>center</wp:align>
                </wp:positionH>
                <wp:positionV relativeFrom="paragraph">
                  <wp:posOffset>666750</wp:posOffset>
                </wp:positionV>
                <wp:extent cx="1861457" cy="468086"/>
                <wp:effectExtent l="0" t="0" r="24765" b="27305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1457" cy="4680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6D617C2B" id="Rectangle 39" o:spid="_x0000_s1026" style="position:absolute;margin-left:0;margin-top:52.5pt;width:146.55pt;height:36.85pt;z-index:25169408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="00826A98">
        <w:rPr>
          <w:noProof/>
        </w:rPr>
        <w:drawing>
          <wp:inline distT="0" distB="0" distL="0" distR="0" wp14:anchorId="3AD499E4" wp14:editId="3EDE0BA8">
            <wp:extent cx="4516801" cy="2394313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4" t="19028" r="20330" b="32863"/>
                    <a:stretch/>
                  </pic:blipFill>
                  <pic:spPr bwMode="auto">
                    <a:xfrm>
                      <a:off x="0" y="0"/>
                      <a:ext cx="4517536" cy="239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BBBF3" w14:textId="431CD3D3" w:rsidR="00826A98" w:rsidRDefault="00826A98">
      <w:pPr>
        <w:rPr>
          <w:b/>
          <w:bCs/>
        </w:rPr>
      </w:pPr>
      <w:r>
        <w:rPr>
          <w:b/>
          <w:bCs/>
        </w:rPr>
        <w:t>-b-tubulin</w:t>
      </w:r>
    </w:p>
    <w:p w14:paraId="4D9373AF" w14:textId="7B2362DC" w:rsidR="00826A98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01E5377" wp14:editId="357087DB">
                <wp:simplePos x="0" y="0"/>
                <wp:positionH relativeFrom="margin">
                  <wp:posOffset>-320040</wp:posOffset>
                </wp:positionH>
                <wp:positionV relativeFrom="paragraph">
                  <wp:posOffset>412115</wp:posOffset>
                </wp:positionV>
                <wp:extent cx="624840" cy="396240"/>
                <wp:effectExtent l="0" t="0" r="0" b="381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9E3C72" w14:textId="2F2FC86F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3kD-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01E5377" id="Text Box 66" o:spid="_x0000_s1044" type="#_x0000_t202" style="position:absolute;margin-left:-25.2pt;margin-top:32.45pt;width:49.2pt;height:31.2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" filled="f" stroked="f" strokeweight=".5pt">
                <v:textbox>
                  <w:txbxContent>
                    <w:p w14:paraId="3B9E3C72" w14:textId="2F2FC86F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3kD-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6A98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952DED6" wp14:editId="43825AA3">
                <wp:simplePos x="0" y="0"/>
                <wp:positionH relativeFrom="margin">
                  <wp:align>center</wp:align>
                </wp:positionH>
                <wp:positionV relativeFrom="paragraph">
                  <wp:posOffset>491943</wp:posOffset>
                </wp:positionV>
                <wp:extent cx="1861457" cy="468086"/>
                <wp:effectExtent l="0" t="0" r="24765" b="2730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1457" cy="4680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410B9FF4" id="Rectangle 41" o:spid="_x0000_s1026" style="position:absolute;margin-left:0;margin-top:38.75pt;width:146.55pt;height:36.85pt;z-index:25169612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="00826A98">
        <w:rPr>
          <w:noProof/>
        </w:rPr>
        <w:drawing>
          <wp:inline distT="0" distB="0" distL="0" distR="0" wp14:anchorId="0871905F" wp14:editId="59EB5D09">
            <wp:extent cx="4593771" cy="1197428"/>
            <wp:effectExtent l="0" t="0" r="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1" t="27559" r="12799" b="48380"/>
                    <a:stretch/>
                  </pic:blipFill>
                  <pic:spPr bwMode="auto">
                    <a:xfrm>
                      <a:off x="0" y="0"/>
                      <a:ext cx="4594894" cy="119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56D18" w14:textId="77777777" w:rsidR="008017DA" w:rsidRDefault="008017DA">
      <w:pPr>
        <w:rPr>
          <w:b/>
          <w:bCs/>
          <w:u w:val="single"/>
        </w:rPr>
      </w:pPr>
    </w:p>
    <w:p w14:paraId="19AE8E58" w14:textId="77777777" w:rsidR="008017DA" w:rsidRDefault="008017DA">
      <w:pPr>
        <w:rPr>
          <w:b/>
          <w:bCs/>
          <w:u w:val="single"/>
        </w:rPr>
      </w:pPr>
    </w:p>
    <w:p w14:paraId="49B87271" w14:textId="77777777" w:rsidR="008017DA" w:rsidRDefault="008017DA">
      <w:pPr>
        <w:rPr>
          <w:b/>
          <w:bCs/>
          <w:u w:val="single"/>
        </w:rPr>
      </w:pPr>
    </w:p>
    <w:p w14:paraId="7EF68C1D" w14:textId="49EC33E3" w:rsidR="008017DA" w:rsidRDefault="008017DA">
      <w:pPr>
        <w:rPr>
          <w:b/>
          <w:bCs/>
          <w:u w:val="single"/>
        </w:rPr>
      </w:pPr>
    </w:p>
    <w:p w14:paraId="058F7485" w14:textId="6B75B8C1" w:rsidR="00344C31" w:rsidRDefault="00344C31">
      <w:pPr>
        <w:rPr>
          <w:b/>
          <w:bCs/>
          <w:u w:val="single"/>
        </w:rPr>
      </w:pPr>
    </w:p>
    <w:p w14:paraId="1E3DA4EC" w14:textId="3DECBF49" w:rsidR="00344C31" w:rsidRDefault="00344C31">
      <w:pPr>
        <w:rPr>
          <w:b/>
          <w:bCs/>
          <w:u w:val="single"/>
        </w:rPr>
      </w:pPr>
    </w:p>
    <w:p w14:paraId="3E732D49" w14:textId="77777777" w:rsidR="00344C31" w:rsidRDefault="00344C31">
      <w:pPr>
        <w:rPr>
          <w:b/>
          <w:bCs/>
          <w:u w:val="single"/>
        </w:rPr>
      </w:pPr>
    </w:p>
    <w:p w14:paraId="23F54071" w14:textId="667BFD72" w:rsidR="00B23D5B" w:rsidRPr="00C24A35" w:rsidRDefault="00B23D5B" w:rsidP="00B23D5B">
      <w:pPr>
        <w:rPr>
          <w:b/>
          <w:bCs/>
          <w:highlight w:val="yellow"/>
        </w:rPr>
      </w:pPr>
    </w:p>
    <w:p w14:paraId="7ACD92F3" w14:textId="2E696180" w:rsidR="00826A98" w:rsidRDefault="00826A98">
      <w:pPr>
        <w:rPr>
          <w:b/>
          <w:bCs/>
          <w:u w:val="single"/>
        </w:rPr>
      </w:pPr>
      <w:r w:rsidRPr="00B23D5B">
        <w:rPr>
          <w:b/>
          <w:bCs/>
          <w:u w:val="single"/>
        </w:rPr>
        <w:lastRenderedPageBreak/>
        <w:t xml:space="preserve">Supplementary Figure </w:t>
      </w:r>
      <w:r w:rsidR="00B23D5B" w:rsidRPr="00B23D5B">
        <w:rPr>
          <w:b/>
          <w:bCs/>
          <w:u w:val="single"/>
        </w:rPr>
        <w:t>9A</w:t>
      </w:r>
    </w:p>
    <w:p w14:paraId="0C5CE770" w14:textId="45AC83F3" w:rsidR="00826A98" w:rsidRPr="00826A98" w:rsidRDefault="00826A98">
      <w:pPr>
        <w:rPr>
          <w:b/>
          <w:bCs/>
        </w:rPr>
      </w:pPr>
      <w:r>
        <w:rPr>
          <w:b/>
          <w:bCs/>
        </w:rPr>
        <w:t>-</w:t>
      </w:r>
      <w:proofErr w:type="spellStart"/>
      <w:r>
        <w:rPr>
          <w:b/>
          <w:bCs/>
        </w:rPr>
        <w:t>pJNK</w:t>
      </w:r>
      <w:proofErr w:type="spellEnd"/>
    </w:p>
    <w:p w14:paraId="28F3C235" w14:textId="06759F3D" w:rsidR="00826A98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2D1E89A" wp14:editId="3C4A9367">
                <wp:simplePos x="0" y="0"/>
                <wp:positionH relativeFrom="margin">
                  <wp:posOffset>-243840</wp:posOffset>
                </wp:positionH>
                <wp:positionV relativeFrom="paragraph">
                  <wp:posOffset>563880</wp:posOffset>
                </wp:positionV>
                <wp:extent cx="624840" cy="396240"/>
                <wp:effectExtent l="0" t="0" r="0" b="381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4E52E6" w14:textId="77777777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48kD-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2D1E89A" id="Text Box 67" o:spid="_x0000_s1045" type="#_x0000_t202" style="position:absolute;margin-left:-19.2pt;margin-top:44.4pt;width:49.2pt;height:31.2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" filled="f" stroked="f" strokeweight=".5pt">
                <v:textbox>
                  <w:txbxContent>
                    <w:p w14:paraId="7D4E52E6" w14:textId="77777777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48kD-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6A98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2E8B7FB" wp14:editId="0581D432">
                <wp:simplePos x="0" y="0"/>
                <wp:positionH relativeFrom="margin">
                  <wp:posOffset>522514</wp:posOffset>
                </wp:positionH>
                <wp:positionV relativeFrom="paragraph">
                  <wp:posOffset>533400</wp:posOffset>
                </wp:positionV>
                <wp:extent cx="3799115" cy="620486"/>
                <wp:effectExtent l="0" t="0" r="11430" b="27305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9115" cy="6204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0BD15AD0" id="Rectangle 43" o:spid="_x0000_s1026" style="position:absolute;margin-left:41.15pt;margin-top:42pt;width:299.15pt;height:48.8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="00826A98">
        <w:rPr>
          <w:noProof/>
        </w:rPr>
        <w:drawing>
          <wp:inline distT="0" distB="0" distL="0" distR="0" wp14:anchorId="3129A2C9" wp14:editId="52E51594">
            <wp:extent cx="4614887" cy="2906032"/>
            <wp:effectExtent l="0" t="0" r="0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55" t="16185" r="9890" b="25428"/>
                    <a:stretch/>
                  </pic:blipFill>
                  <pic:spPr bwMode="auto">
                    <a:xfrm>
                      <a:off x="0" y="0"/>
                      <a:ext cx="4615451" cy="2906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0AEA3C" w14:textId="53DBF0F2" w:rsidR="00826A98" w:rsidRDefault="00826A98">
      <w:pPr>
        <w:rPr>
          <w:b/>
          <w:bCs/>
        </w:rPr>
      </w:pPr>
      <w:r>
        <w:rPr>
          <w:b/>
          <w:bCs/>
        </w:rPr>
        <w:t>-p-p38 MAPK</w:t>
      </w:r>
    </w:p>
    <w:p w14:paraId="6D437822" w14:textId="2A21CD0C" w:rsidR="00826A98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8A15CA5" wp14:editId="00A2253F">
                <wp:simplePos x="0" y="0"/>
                <wp:positionH relativeFrom="margin">
                  <wp:posOffset>-167640</wp:posOffset>
                </wp:positionH>
                <wp:positionV relativeFrom="paragraph">
                  <wp:posOffset>1180465</wp:posOffset>
                </wp:positionV>
                <wp:extent cx="624840" cy="396240"/>
                <wp:effectExtent l="0" t="0" r="0" b="381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7C9F98" w14:textId="77777777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48kD-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8A15CA5" id="Text Box 68" o:spid="_x0000_s1046" type="#_x0000_t202" style="position:absolute;margin-left:-13.2pt;margin-top:92.95pt;width:49.2pt;height:31.2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" filled="f" stroked="f" strokeweight=".5pt">
                <v:textbox>
                  <w:txbxContent>
                    <w:p w14:paraId="557C9F98" w14:textId="77777777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48kD-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6A9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501D7DA" wp14:editId="617352CA">
                <wp:simplePos x="0" y="0"/>
                <wp:positionH relativeFrom="margin">
                  <wp:posOffset>609599</wp:posOffset>
                </wp:positionH>
                <wp:positionV relativeFrom="paragraph">
                  <wp:posOffset>908322</wp:posOffset>
                </wp:positionV>
                <wp:extent cx="4071257" cy="620486"/>
                <wp:effectExtent l="0" t="0" r="24765" b="27305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257" cy="6204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3E46B24D" id="Rectangle 45" o:spid="_x0000_s1026" style="position:absolute;margin-left:48pt;margin-top:71.5pt;width:320.55pt;height:48.8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="00826A98">
        <w:rPr>
          <w:noProof/>
        </w:rPr>
        <w:drawing>
          <wp:inline distT="0" distB="0" distL="0" distR="0" wp14:anchorId="27BDB605" wp14:editId="088F754E">
            <wp:extent cx="4843619" cy="1752237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6" t="39149" r="10074" b="25646"/>
                    <a:stretch/>
                  </pic:blipFill>
                  <pic:spPr bwMode="auto">
                    <a:xfrm>
                      <a:off x="0" y="0"/>
                      <a:ext cx="4844094" cy="175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8E8B85" w14:textId="575E43BE" w:rsidR="00826A98" w:rsidRDefault="00826A98">
      <w:pPr>
        <w:rPr>
          <w:b/>
          <w:bCs/>
        </w:rPr>
      </w:pPr>
      <w:r>
        <w:rPr>
          <w:b/>
          <w:bCs/>
        </w:rPr>
        <w:t>-CDC42 TOTAL</w:t>
      </w:r>
    </w:p>
    <w:p w14:paraId="57159111" w14:textId="75CD865C" w:rsidR="00826A98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1A29E70" wp14:editId="2B98D7F5">
                <wp:simplePos x="0" y="0"/>
                <wp:positionH relativeFrom="margin">
                  <wp:posOffset>-228600</wp:posOffset>
                </wp:positionH>
                <wp:positionV relativeFrom="paragraph">
                  <wp:posOffset>788035</wp:posOffset>
                </wp:positionV>
                <wp:extent cx="624840" cy="396240"/>
                <wp:effectExtent l="0" t="0" r="0" b="381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AB03A5" w14:textId="4FF9D866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28kD-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1A29E70" id="Text Box 69" o:spid="_x0000_s1047" type="#_x0000_t202" style="position:absolute;margin-left:-18pt;margin-top:62.05pt;width:49.2pt;height:31.2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" filled="f" stroked="f" strokeweight=".5pt">
                <v:textbox>
                  <w:txbxContent>
                    <w:p w14:paraId="5FAB03A5" w14:textId="4FF9D866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28kD-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6A98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7823CF4" wp14:editId="3EDB67E2">
                <wp:simplePos x="0" y="0"/>
                <wp:positionH relativeFrom="margin">
                  <wp:posOffset>402772</wp:posOffset>
                </wp:positionH>
                <wp:positionV relativeFrom="paragraph">
                  <wp:posOffset>370114</wp:posOffset>
                </wp:positionV>
                <wp:extent cx="4071257" cy="620486"/>
                <wp:effectExtent l="0" t="0" r="24765" b="2730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257" cy="6204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0EE2C4B1" id="Rectangle 48" o:spid="_x0000_s1026" style="position:absolute;margin-left:31.7pt;margin-top:29.15pt;width:320.55pt;height:48.8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="00826A98">
        <w:rPr>
          <w:noProof/>
        </w:rPr>
        <w:drawing>
          <wp:inline distT="0" distB="0" distL="0" distR="0" wp14:anchorId="0D33B147" wp14:editId="0906FB40">
            <wp:extent cx="4755820" cy="1643199"/>
            <wp:effectExtent l="0" t="0" r="698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49" t="34991" r="20513" b="31989"/>
                    <a:stretch/>
                  </pic:blipFill>
                  <pic:spPr bwMode="auto">
                    <a:xfrm>
                      <a:off x="0" y="0"/>
                      <a:ext cx="4757059" cy="164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1DAC38" w14:textId="77777777" w:rsidR="00344C31" w:rsidRDefault="00344C31">
      <w:pPr>
        <w:rPr>
          <w:b/>
          <w:bCs/>
        </w:rPr>
      </w:pPr>
    </w:p>
    <w:p w14:paraId="667B8370" w14:textId="77777777" w:rsidR="00344C31" w:rsidRDefault="00344C31">
      <w:pPr>
        <w:rPr>
          <w:b/>
          <w:bCs/>
        </w:rPr>
      </w:pPr>
    </w:p>
    <w:p w14:paraId="3FA47613" w14:textId="77777777" w:rsidR="00344C31" w:rsidRDefault="00344C31">
      <w:pPr>
        <w:rPr>
          <w:b/>
          <w:bCs/>
        </w:rPr>
      </w:pPr>
    </w:p>
    <w:p w14:paraId="335F057D" w14:textId="77777777" w:rsidR="00344C31" w:rsidRDefault="00344C31">
      <w:pPr>
        <w:rPr>
          <w:b/>
          <w:bCs/>
        </w:rPr>
      </w:pPr>
    </w:p>
    <w:p w14:paraId="595BE090" w14:textId="77777777" w:rsidR="00344C31" w:rsidRDefault="00344C31">
      <w:pPr>
        <w:rPr>
          <w:b/>
          <w:bCs/>
        </w:rPr>
      </w:pPr>
    </w:p>
    <w:p w14:paraId="3A4A9660" w14:textId="5F624E1F" w:rsidR="00826A98" w:rsidRDefault="00826A98">
      <w:pPr>
        <w:rPr>
          <w:b/>
          <w:bCs/>
        </w:rPr>
      </w:pPr>
      <w:r>
        <w:rPr>
          <w:b/>
          <w:bCs/>
        </w:rPr>
        <w:lastRenderedPageBreak/>
        <w:t>-b-actin</w:t>
      </w:r>
    </w:p>
    <w:p w14:paraId="30F11220" w14:textId="4D85D0CC" w:rsidR="00826A98" w:rsidRDefault="008017D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6590675" wp14:editId="27EAA9F7">
                <wp:simplePos x="0" y="0"/>
                <wp:positionH relativeFrom="margin">
                  <wp:posOffset>-137160</wp:posOffset>
                </wp:positionH>
                <wp:positionV relativeFrom="paragraph">
                  <wp:posOffset>863600</wp:posOffset>
                </wp:positionV>
                <wp:extent cx="624840" cy="396240"/>
                <wp:effectExtent l="0" t="0" r="0" b="381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39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EFA562" w14:textId="77777777" w:rsidR="008017DA" w:rsidRPr="00FA2C85" w:rsidRDefault="008017DA" w:rsidP="008017D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48kD-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6590675" id="Text Box 70" o:spid="_x0000_s1048" type="#_x0000_t202" style="position:absolute;margin-left:-10.8pt;margin-top:68pt;width:49.2pt;height:31.2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" filled="f" stroked="f" strokeweight=".5pt">
                <v:textbox>
                  <w:txbxContent>
                    <w:p w14:paraId="3EEFA562" w14:textId="77777777" w:rsidR="008017DA" w:rsidRPr="00FA2C85" w:rsidRDefault="008017DA" w:rsidP="008017D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48kD-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6A98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89E89FC" wp14:editId="0CBE320C">
                <wp:simplePos x="0" y="0"/>
                <wp:positionH relativeFrom="margin">
                  <wp:posOffset>587647</wp:posOffset>
                </wp:positionH>
                <wp:positionV relativeFrom="paragraph">
                  <wp:posOffset>881380</wp:posOffset>
                </wp:positionV>
                <wp:extent cx="4071257" cy="620486"/>
                <wp:effectExtent l="0" t="0" r="24765" b="2730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257" cy="6204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741533FD" id="Rectangle 49" o:spid="_x0000_s1026" style="position:absolute;margin-left:46.25pt;margin-top:69.4pt;width:320.55pt;height:48.8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="00826A98">
        <w:rPr>
          <w:noProof/>
        </w:rPr>
        <w:drawing>
          <wp:inline distT="0" distB="0" distL="0" distR="0" wp14:anchorId="7EA21575" wp14:editId="31372CBB">
            <wp:extent cx="5083629" cy="1926771"/>
            <wp:effectExtent l="0" t="0" r="317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38707" r="13175" b="22580"/>
                    <a:stretch/>
                  </pic:blipFill>
                  <pic:spPr bwMode="auto">
                    <a:xfrm>
                      <a:off x="0" y="0"/>
                      <a:ext cx="5084386" cy="192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8F1414" w14:textId="47588D82" w:rsidR="00C24A35" w:rsidRPr="00021B7B" w:rsidRDefault="00C24A35">
      <w:pPr>
        <w:rPr>
          <w:b/>
          <w:bCs/>
        </w:rPr>
      </w:pPr>
      <w:r w:rsidRPr="00021B7B">
        <w:rPr>
          <w:b/>
          <w:bCs/>
        </w:rPr>
        <w:t xml:space="preserve">Supplementary Figure </w:t>
      </w:r>
      <w:r w:rsidR="00B23D5B" w:rsidRPr="00021B7B">
        <w:rPr>
          <w:b/>
          <w:bCs/>
        </w:rPr>
        <w:t>9B</w:t>
      </w:r>
    </w:p>
    <w:p w14:paraId="196D330E" w14:textId="18EBB910" w:rsidR="007D59F6" w:rsidRPr="00021B7B" w:rsidRDefault="007D59F6">
      <w:pPr>
        <w:rPr>
          <w:b/>
          <w:bCs/>
        </w:rPr>
      </w:pPr>
      <w:r w:rsidRPr="00021B7B">
        <w:rPr>
          <w:b/>
          <w:bCs/>
        </w:rPr>
        <w:t>-Rac1</w:t>
      </w:r>
    </w:p>
    <w:p w14:paraId="1BF7381C" w14:textId="73026AC8" w:rsidR="000D60B8" w:rsidRPr="00021B7B" w:rsidRDefault="000D60B8">
      <w:pPr>
        <w:rPr>
          <w:b/>
          <w:bCs/>
        </w:rPr>
      </w:pPr>
      <w:r w:rsidRPr="00021B7B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DA0ED6F" wp14:editId="1531B9D3">
                <wp:simplePos x="0" y="0"/>
                <wp:positionH relativeFrom="margin">
                  <wp:posOffset>541020</wp:posOffset>
                </wp:positionH>
                <wp:positionV relativeFrom="paragraph">
                  <wp:posOffset>1273175</wp:posOffset>
                </wp:positionV>
                <wp:extent cx="4071257" cy="620486"/>
                <wp:effectExtent l="0" t="0" r="24765" b="27305"/>
                <wp:wrapNone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257" cy="6204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39D0760C" id="Rectangle 81" o:spid="_x0000_s1026" style="position:absolute;margin-left:42.6pt;margin-top:100.25pt;width:320.55pt;height:48.85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Pr="00021B7B">
        <w:rPr>
          <w:noProof/>
        </w:rPr>
        <w:drawing>
          <wp:inline distT="0" distB="0" distL="0" distR="0" wp14:anchorId="320922A5" wp14:editId="6E90AF2A">
            <wp:extent cx="5943600" cy="2118360"/>
            <wp:effectExtent l="0" t="0" r="0" b="0"/>
            <wp:docPr id="80" name="Picture 80" descr="A picture containing text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text, outdoo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00" b="22494"/>
                    <a:stretch/>
                  </pic:blipFill>
                  <pic:spPr bwMode="auto">
                    <a:xfrm>
                      <a:off x="0" y="0"/>
                      <a:ext cx="594360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B40D50" w14:textId="44DDC788" w:rsidR="007D59F6" w:rsidRPr="00021B7B" w:rsidRDefault="007D59F6">
      <w:pPr>
        <w:rPr>
          <w:b/>
          <w:bCs/>
        </w:rPr>
      </w:pPr>
      <w:r w:rsidRPr="00021B7B">
        <w:rPr>
          <w:b/>
          <w:bCs/>
        </w:rPr>
        <w:t>-actin</w:t>
      </w:r>
    </w:p>
    <w:p w14:paraId="21CB86CE" w14:textId="3EC76E4F" w:rsidR="007D59F6" w:rsidRDefault="007D59F6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710B93A" wp14:editId="68A2444D">
                <wp:simplePos x="0" y="0"/>
                <wp:positionH relativeFrom="margin">
                  <wp:posOffset>586740</wp:posOffset>
                </wp:positionH>
                <wp:positionV relativeFrom="paragraph">
                  <wp:posOffset>1044575</wp:posOffset>
                </wp:positionV>
                <wp:extent cx="4071257" cy="620486"/>
                <wp:effectExtent l="0" t="0" r="24765" b="27305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257" cy="6204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19D93A72" id="Rectangle 83" o:spid="_x0000_s1026" style="position:absolute;margin-left:46.2pt;margin-top:82.25pt;width:320.55pt;height:48.85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D4FFFC0" wp14:editId="0D7CC599">
            <wp:extent cx="5943600" cy="1905000"/>
            <wp:effectExtent l="0" t="0" r="0" b="0"/>
            <wp:docPr id="82" name="Picture 8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811" b="21909"/>
                    <a:stretch/>
                  </pic:blipFill>
                  <pic:spPr bwMode="auto">
                    <a:xfrm>
                      <a:off x="0" y="0"/>
                      <a:ext cx="59436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000FB9" w14:textId="39681CC0" w:rsidR="000D60B8" w:rsidRDefault="000D60B8">
      <w:pPr>
        <w:rPr>
          <w:b/>
          <w:bCs/>
        </w:rPr>
      </w:pPr>
    </w:p>
    <w:p w14:paraId="6A23C4D8" w14:textId="57292762" w:rsidR="000D60B8" w:rsidRDefault="000D60B8">
      <w:pPr>
        <w:rPr>
          <w:b/>
          <w:bCs/>
        </w:rPr>
      </w:pPr>
    </w:p>
    <w:p w14:paraId="60D8CB5E" w14:textId="34C2E455" w:rsidR="0051285A" w:rsidRDefault="0051285A">
      <w:pPr>
        <w:rPr>
          <w:b/>
          <w:bCs/>
        </w:rPr>
      </w:pPr>
    </w:p>
    <w:p w14:paraId="33BE598F" w14:textId="287EA422" w:rsidR="00344C31" w:rsidRDefault="00344C31">
      <w:pPr>
        <w:rPr>
          <w:b/>
          <w:bCs/>
        </w:rPr>
      </w:pPr>
    </w:p>
    <w:p w14:paraId="1D6B7662" w14:textId="77777777" w:rsidR="00344C31" w:rsidRDefault="00344C31">
      <w:pPr>
        <w:rPr>
          <w:b/>
          <w:bCs/>
        </w:rPr>
      </w:pPr>
    </w:p>
    <w:p w14:paraId="310D1B79" w14:textId="77777777" w:rsidR="00244F18" w:rsidRDefault="00244F18">
      <w:pPr>
        <w:rPr>
          <w:b/>
          <w:bCs/>
        </w:rPr>
      </w:pPr>
    </w:p>
    <w:p w14:paraId="593692A1" w14:textId="45538B20" w:rsidR="00ED4384" w:rsidRDefault="00244F18">
      <w:pPr>
        <w:rPr>
          <w:b/>
          <w:bCs/>
        </w:rPr>
      </w:pPr>
      <w:r w:rsidRPr="00244F18">
        <w:rPr>
          <w:b/>
          <w:bCs/>
        </w:rPr>
        <w:lastRenderedPageBreak/>
        <w:t>Supplementary Table 1</w:t>
      </w:r>
    </w:p>
    <w:p w14:paraId="05E0F9AD" w14:textId="13D85791" w:rsidR="00244F18" w:rsidRDefault="00244F18">
      <w:pPr>
        <w:rPr>
          <w:b/>
          <w:bCs/>
        </w:rPr>
      </w:pPr>
      <w:r w:rsidRPr="006B5755">
        <w:rPr>
          <w:rFonts w:ascii="Calibri" w:hAnsi="Calibri" w:cs="Calibri"/>
          <w:noProof/>
        </w:rPr>
        <w:drawing>
          <wp:inline distT="0" distB="0" distL="0" distR="0" wp14:anchorId="2D85836A" wp14:editId="760F5597">
            <wp:extent cx="4734013" cy="3404870"/>
            <wp:effectExtent l="0" t="0" r="9525" b="5080"/>
            <wp:docPr id="8" name="Picture 8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hape&#10;&#10;Description automatically generated with medium confidence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013" cy="340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42360" w14:textId="44BE8325" w:rsidR="0002191B" w:rsidRDefault="0002191B">
      <w:pPr>
        <w:rPr>
          <w:b/>
          <w:bCs/>
        </w:rPr>
      </w:pPr>
    </w:p>
    <w:p w14:paraId="07723A74" w14:textId="3A5A3804" w:rsidR="00EA60E8" w:rsidRPr="00021B7B" w:rsidRDefault="00EA60E8" w:rsidP="00EA60E8">
      <w:pPr>
        <w:rPr>
          <w:rFonts w:ascii="Calibri" w:hAnsi="Calibri" w:cs="Calibri"/>
          <w:sz w:val="18"/>
          <w:szCs w:val="18"/>
          <w:lang w:val="en-GB"/>
        </w:rPr>
      </w:pPr>
      <w:r w:rsidRPr="00021B7B">
        <w:rPr>
          <w:rStyle w:val="CommentReference"/>
          <w:rFonts w:ascii="Calibri" w:hAnsi="Calibri" w:cs="Calibri"/>
          <w:b/>
          <w:bCs/>
          <w:sz w:val="24"/>
          <w:szCs w:val="24"/>
        </w:rPr>
        <w:t>Supplementary Table 2:</w:t>
      </w:r>
      <w:r w:rsidRPr="00021B7B">
        <w:rPr>
          <w:rStyle w:val="CommentReference"/>
          <w:rFonts w:ascii="Calibri" w:hAnsi="Calibri" w:cs="Calibri"/>
          <w:sz w:val="24"/>
          <w:szCs w:val="24"/>
        </w:rPr>
        <w:t xml:space="preserve"> Gene ontology enrichment analysis in normal cell lines</w:t>
      </w:r>
    </w:p>
    <w:p w14:paraId="5BB9F17D" w14:textId="292D7CE5" w:rsidR="00EA60E8" w:rsidRDefault="003A6F8B">
      <w:pPr>
        <w:rPr>
          <w:b/>
          <w:bCs/>
          <w:lang w:val="en-GB"/>
        </w:rPr>
      </w:pPr>
      <w:r w:rsidRPr="003A6F8B">
        <w:rPr>
          <w:b/>
          <w:bCs/>
          <w:noProof/>
          <w:lang w:val="en-GB"/>
        </w:rPr>
        <w:drawing>
          <wp:inline distT="0" distB="0" distL="0" distR="0" wp14:anchorId="511D1769" wp14:editId="522F6E83">
            <wp:extent cx="5943600" cy="2072640"/>
            <wp:effectExtent l="0" t="0" r="0" b="0"/>
            <wp:docPr id="17" name="Picture 1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able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6E178" w14:textId="77777777" w:rsidR="00EA60E8" w:rsidRPr="0051285A" w:rsidRDefault="00EA60E8">
      <w:pPr>
        <w:rPr>
          <w:b/>
          <w:bCs/>
          <w:lang w:val="en-GB"/>
        </w:rPr>
      </w:pPr>
    </w:p>
    <w:p w14:paraId="43E96A1E" w14:textId="6D13728B" w:rsidR="0002191B" w:rsidRPr="0002191B" w:rsidRDefault="0002191B" w:rsidP="0002191B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SUPPLEMENTARY </w:t>
      </w:r>
      <w:r w:rsidRPr="0002191B">
        <w:rPr>
          <w:b/>
          <w:bCs/>
          <w:u w:val="single"/>
        </w:rPr>
        <w:t>MATERIALS AND METHODS</w:t>
      </w:r>
    </w:p>
    <w:p w14:paraId="03028856" w14:textId="7C5935DE" w:rsidR="0002191B" w:rsidRDefault="0002191B" w:rsidP="007D59F6">
      <w:pPr>
        <w:jc w:val="both"/>
        <w:rPr>
          <w:b/>
          <w:bCs/>
        </w:rPr>
      </w:pPr>
      <w:proofErr w:type="spellStart"/>
      <w:r>
        <w:rPr>
          <w:b/>
          <w:bCs/>
        </w:rPr>
        <w:t>AlamarBlue</w:t>
      </w:r>
      <w:proofErr w:type="spellEnd"/>
      <w:r>
        <w:rPr>
          <w:b/>
          <w:bCs/>
        </w:rPr>
        <w:t xml:space="preserve"> Assay </w:t>
      </w:r>
    </w:p>
    <w:p w14:paraId="61BF4D3A" w14:textId="15F869C0" w:rsidR="0002191B" w:rsidRPr="007B686A" w:rsidRDefault="0002191B" w:rsidP="00A1335A">
      <w:pPr>
        <w:jc w:val="both"/>
        <w:rPr>
          <w:rFonts w:cstheme="minorHAnsi"/>
          <w:b/>
          <w:bCs/>
        </w:rPr>
      </w:pPr>
      <w:r>
        <w:rPr>
          <w:szCs w:val="24"/>
          <w:lang w:val="en-GB"/>
        </w:rPr>
        <w:t>Cancer cells</w:t>
      </w:r>
      <w:r w:rsidRPr="00420E1B">
        <w:rPr>
          <w:szCs w:val="24"/>
          <w:lang w:val="en-GB"/>
        </w:rPr>
        <w:t xml:space="preserve"> were subjected to a cell viability test</w:t>
      </w:r>
      <w:r>
        <w:rPr>
          <w:szCs w:val="24"/>
          <w:lang w:val="en-GB"/>
        </w:rPr>
        <w:t xml:space="preserve"> prior- and post- </w:t>
      </w:r>
      <w:r w:rsidRPr="00420E1B">
        <w:rPr>
          <w:szCs w:val="24"/>
          <w:lang w:val="en-GB"/>
        </w:rPr>
        <w:t xml:space="preserve">compression using </w:t>
      </w:r>
      <w:proofErr w:type="spellStart"/>
      <w:r w:rsidRPr="00420E1B">
        <w:rPr>
          <w:szCs w:val="24"/>
          <w:lang w:val="en-GB"/>
        </w:rPr>
        <w:t>AlamarBlue</w:t>
      </w:r>
      <w:proofErr w:type="spellEnd"/>
      <w:r w:rsidRPr="00420E1B">
        <w:rPr>
          <w:szCs w:val="24"/>
          <w:lang w:val="en-GB"/>
        </w:rPr>
        <w:t xml:space="preserve"> reagent (Thermo), according to the manufacturer’s instructions</w:t>
      </w:r>
      <w:r>
        <w:rPr>
          <w:szCs w:val="24"/>
          <w:lang w:val="en-GB"/>
        </w:rPr>
        <w:t xml:space="preserve">. %Difference in </w:t>
      </w:r>
      <w:proofErr w:type="spellStart"/>
      <w:r>
        <w:rPr>
          <w:szCs w:val="24"/>
          <w:lang w:val="en-GB"/>
        </w:rPr>
        <w:t>AlamarBlue</w:t>
      </w:r>
      <w:proofErr w:type="spellEnd"/>
      <w:r>
        <w:rPr>
          <w:szCs w:val="24"/>
          <w:lang w:val="en-GB"/>
        </w:rPr>
        <w:t xml:space="preserve"> Reagent was calculated in triplicates for each condition.</w:t>
      </w:r>
    </w:p>
    <w:sectPr w:rsidR="0002191B" w:rsidRPr="007B686A" w:rsidSect="009F70D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Biotechnology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xafsxeaac2a5ege2dr5xea0qpexas0wt5eee&quot;&gt;My EndNote Library&lt;record-ids&gt;&lt;item&gt;330&lt;/item&gt;&lt;item&gt;331&lt;/item&gt;&lt;/record-ids&gt;&lt;/item&gt;&lt;/Libraries&gt;"/>
  </w:docVars>
  <w:rsids>
    <w:rsidRoot w:val="00BF3623"/>
    <w:rsid w:val="0002191B"/>
    <w:rsid w:val="00021B7B"/>
    <w:rsid w:val="0004514F"/>
    <w:rsid w:val="000B3699"/>
    <w:rsid w:val="000C00D7"/>
    <w:rsid w:val="000D60B8"/>
    <w:rsid w:val="00146621"/>
    <w:rsid w:val="00146D4D"/>
    <w:rsid w:val="00157F36"/>
    <w:rsid w:val="00167518"/>
    <w:rsid w:val="0017786B"/>
    <w:rsid w:val="00187CA2"/>
    <w:rsid w:val="001D2A92"/>
    <w:rsid w:val="001E5E4E"/>
    <w:rsid w:val="001F5F9A"/>
    <w:rsid w:val="00244F18"/>
    <w:rsid w:val="00274323"/>
    <w:rsid w:val="00292FA0"/>
    <w:rsid w:val="002D4A04"/>
    <w:rsid w:val="00327D39"/>
    <w:rsid w:val="00344C31"/>
    <w:rsid w:val="003A6F8B"/>
    <w:rsid w:val="003D1D66"/>
    <w:rsid w:val="00401A8A"/>
    <w:rsid w:val="00416898"/>
    <w:rsid w:val="0043347F"/>
    <w:rsid w:val="00474EAF"/>
    <w:rsid w:val="004B55A1"/>
    <w:rsid w:val="004B7170"/>
    <w:rsid w:val="004D3A77"/>
    <w:rsid w:val="0051285A"/>
    <w:rsid w:val="00546EE5"/>
    <w:rsid w:val="0059020A"/>
    <w:rsid w:val="00591109"/>
    <w:rsid w:val="00595C8E"/>
    <w:rsid w:val="005C65D6"/>
    <w:rsid w:val="005F1573"/>
    <w:rsid w:val="00626189"/>
    <w:rsid w:val="006460C7"/>
    <w:rsid w:val="0068147A"/>
    <w:rsid w:val="006966F8"/>
    <w:rsid w:val="006A3659"/>
    <w:rsid w:val="006C4B95"/>
    <w:rsid w:val="006F327B"/>
    <w:rsid w:val="00701670"/>
    <w:rsid w:val="007035C7"/>
    <w:rsid w:val="00707EEE"/>
    <w:rsid w:val="00751DB0"/>
    <w:rsid w:val="00760645"/>
    <w:rsid w:val="00786661"/>
    <w:rsid w:val="007A52F1"/>
    <w:rsid w:val="007B13E1"/>
    <w:rsid w:val="007B6454"/>
    <w:rsid w:val="007B686A"/>
    <w:rsid w:val="007D59F6"/>
    <w:rsid w:val="007F4021"/>
    <w:rsid w:val="007F5CB3"/>
    <w:rsid w:val="008017DA"/>
    <w:rsid w:val="0082675C"/>
    <w:rsid w:val="00826A98"/>
    <w:rsid w:val="008462B0"/>
    <w:rsid w:val="00851A28"/>
    <w:rsid w:val="0089593E"/>
    <w:rsid w:val="008B5041"/>
    <w:rsid w:val="008D3587"/>
    <w:rsid w:val="008E561A"/>
    <w:rsid w:val="009006C8"/>
    <w:rsid w:val="009215DE"/>
    <w:rsid w:val="0094219E"/>
    <w:rsid w:val="00943AC5"/>
    <w:rsid w:val="009546F2"/>
    <w:rsid w:val="009815FD"/>
    <w:rsid w:val="009865DC"/>
    <w:rsid w:val="009974F1"/>
    <w:rsid w:val="009A6FD3"/>
    <w:rsid w:val="009F1F93"/>
    <w:rsid w:val="009F70D5"/>
    <w:rsid w:val="00A1335A"/>
    <w:rsid w:val="00A14F13"/>
    <w:rsid w:val="00A54148"/>
    <w:rsid w:val="00A57010"/>
    <w:rsid w:val="00A97483"/>
    <w:rsid w:val="00AB0EC4"/>
    <w:rsid w:val="00AD380A"/>
    <w:rsid w:val="00B17BF9"/>
    <w:rsid w:val="00B23D5B"/>
    <w:rsid w:val="00B25751"/>
    <w:rsid w:val="00B45DD1"/>
    <w:rsid w:val="00B46A81"/>
    <w:rsid w:val="00B53BE1"/>
    <w:rsid w:val="00BD1900"/>
    <w:rsid w:val="00BD77A1"/>
    <w:rsid w:val="00BF3623"/>
    <w:rsid w:val="00BF6166"/>
    <w:rsid w:val="00C219FF"/>
    <w:rsid w:val="00C24A35"/>
    <w:rsid w:val="00C9524F"/>
    <w:rsid w:val="00CB63A8"/>
    <w:rsid w:val="00CB6BFA"/>
    <w:rsid w:val="00D04B73"/>
    <w:rsid w:val="00D10971"/>
    <w:rsid w:val="00D45B0D"/>
    <w:rsid w:val="00D67694"/>
    <w:rsid w:val="00D72211"/>
    <w:rsid w:val="00D9675D"/>
    <w:rsid w:val="00DC30A0"/>
    <w:rsid w:val="00DC6FA7"/>
    <w:rsid w:val="00E24429"/>
    <w:rsid w:val="00E2644D"/>
    <w:rsid w:val="00E32288"/>
    <w:rsid w:val="00E5489B"/>
    <w:rsid w:val="00E5492F"/>
    <w:rsid w:val="00E615A8"/>
    <w:rsid w:val="00E7310E"/>
    <w:rsid w:val="00E8452E"/>
    <w:rsid w:val="00E85E47"/>
    <w:rsid w:val="00EA60E8"/>
    <w:rsid w:val="00EA6B65"/>
    <w:rsid w:val="00ED28F6"/>
    <w:rsid w:val="00ED4384"/>
    <w:rsid w:val="00F173BF"/>
    <w:rsid w:val="00F343DA"/>
    <w:rsid w:val="00F54D2F"/>
    <w:rsid w:val="00F64226"/>
    <w:rsid w:val="00F96FB0"/>
    <w:rsid w:val="00FA2C85"/>
    <w:rsid w:val="00FD1CBF"/>
    <w:rsid w:val="00FD60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074803"/>
  <w15:docId w15:val="{D2EED711-DA0E-48F1-AAB7-EDBB1247B3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59F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unhideWhenUsed/>
    <w:rsid w:val="00786661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362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3623"/>
    <w:rPr>
      <w:rFonts w:ascii="Segoe UI" w:hAnsi="Segoe UI" w:cs="Segoe UI"/>
      <w:sz w:val="18"/>
      <w:szCs w:val="18"/>
    </w:rPr>
  </w:style>
  <w:style w:type="paragraph" w:customStyle="1" w:styleId="EndNoteBibliographyTitle">
    <w:name w:val="EndNote Bibliography Title"/>
    <w:basedOn w:val="Normal"/>
    <w:link w:val="EndNoteBibliographyTitleChar"/>
    <w:rsid w:val="00187CA2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187CA2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187CA2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187CA2"/>
    <w:rPr>
      <w:rFonts w:ascii="Calibri" w:hAnsi="Calibri" w:cs="Calibri"/>
      <w:noProof/>
    </w:rPr>
  </w:style>
  <w:style w:type="character" w:styleId="Hyperlink">
    <w:name w:val="Hyperlink"/>
    <w:basedOn w:val="DefaultParagraphFont"/>
    <w:uiPriority w:val="99"/>
    <w:unhideWhenUsed/>
    <w:rsid w:val="00187CA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87CA2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unhideWhenUsed/>
    <w:qFormat/>
    <w:rsid w:val="007F402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sid w:val="007F4021"/>
    <w:rPr>
      <w:sz w:val="20"/>
      <w:szCs w:val="20"/>
    </w:rPr>
  </w:style>
  <w:style w:type="paragraph" w:styleId="Caption">
    <w:name w:val="caption"/>
    <w:basedOn w:val="Normal"/>
    <w:next w:val="Normal"/>
    <w:link w:val="CaptionChar"/>
    <w:uiPriority w:val="35"/>
    <w:unhideWhenUsed/>
    <w:qFormat/>
    <w:rsid w:val="000B369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CaptionChar">
    <w:name w:val="Caption Char"/>
    <w:basedOn w:val="DefaultParagraphFont"/>
    <w:link w:val="Caption"/>
    <w:uiPriority w:val="35"/>
    <w:rsid w:val="000B3699"/>
    <w:rPr>
      <w:i/>
      <w:iCs/>
      <w:color w:val="44546A" w:themeColor="text2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173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173BF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9974F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41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tiff"/><Relationship Id="rId26" Type="http://schemas.openxmlformats.org/officeDocument/2006/relationships/image" Target="media/image23.jpeg"/><Relationship Id="rId39" Type="http://schemas.openxmlformats.org/officeDocument/2006/relationships/image" Target="media/image36.tiff"/><Relationship Id="rId21" Type="http://schemas.openxmlformats.org/officeDocument/2006/relationships/image" Target="media/image18.tiff"/><Relationship Id="rId34" Type="http://schemas.openxmlformats.org/officeDocument/2006/relationships/image" Target="media/image31.jpeg"/><Relationship Id="rId42" Type="http://schemas.openxmlformats.org/officeDocument/2006/relationships/image" Target="media/image39.tiff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image" Target="media/image26.tiff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tiff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tiff"/><Relationship Id="rId5" Type="http://schemas.openxmlformats.org/officeDocument/2006/relationships/image" Target="media/image2.tiff"/><Relationship Id="rId15" Type="http://schemas.openxmlformats.org/officeDocument/2006/relationships/image" Target="media/image12.jpeg"/><Relationship Id="rId23" Type="http://schemas.openxmlformats.org/officeDocument/2006/relationships/image" Target="media/image20.tiff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tiff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1389</Words>
  <Characters>7919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Kalli.</dc:creator>
  <cp:keywords/>
  <dc:description/>
  <cp:lastModifiedBy>Quann, Karen</cp:lastModifiedBy>
  <cp:revision>3</cp:revision>
  <cp:lastPrinted>2021-09-13T22:54:00Z</cp:lastPrinted>
  <dcterms:created xsi:type="dcterms:W3CDTF">2021-11-02T16:25:00Z</dcterms:created>
  <dcterms:modified xsi:type="dcterms:W3CDTF">2021-11-02T16:26:00Z</dcterms:modified>
</cp:coreProperties>
</file>