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D2" w:rsidRPr="00AD18E4" w:rsidRDefault="00213A7B" w:rsidP="003C4CD2">
      <w:pPr>
        <w:rPr>
          <w:rFonts w:cs="Times New Roman"/>
          <w:bCs/>
          <w:sz w:val="24"/>
          <w:lang w:val="en-US"/>
        </w:rPr>
      </w:pPr>
      <w:r>
        <w:rPr>
          <w:rFonts w:cs="Times New Roman"/>
          <w:b/>
          <w:bCs/>
          <w:sz w:val="24"/>
          <w:lang w:val="en-US"/>
        </w:rPr>
        <w:t>S</w:t>
      </w:r>
      <w:r w:rsidR="00A76C2C" w:rsidRPr="00AD18E4">
        <w:rPr>
          <w:rFonts w:cs="Times New Roman"/>
          <w:b/>
          <w:bCs/>
          <w:sz w:val="24"/>
          <w:lang w:val="en-US"/>
        </w:rPr>
        <w:t xml:space="preserve">upplementary </w:t>
      </w:r>
      <w:r w:rsidR="00E12863" w:rsidRPr="00AD18E4">
        <w:rPr>
          <w:rFonts w:cs="Times New Roman"/>
          <w:b/>
          <w:bCs/>
          <w:sz w:val="24"/>
          <w:lang w:val="en-US"/>
        </w:rPr>
        <w:t xml:space="preserve">Table </w:t>
      </w:r>
      <w:r w:rsidR="00A76C2C" w:rsidRPr="00AD18E4">
        <w:rPr>
          <w:rFonts w:cs="Times New Roman"/>
          <w:b/>
          <w:bCs/>
          <w:sz w:val="24"/>
          <w:lang w:val="en-US"/>
        </w:rPr>
        <w:t>S1</w:t>
      </w:r>
      <w:r w:rsidR="00D67E02" w:rsidRPr="00AD18E4">
        <w:rPr>
          <w:rFonts w:cs="Times New Roman"/>
          <w:b/>
          <w:bCs/>
          <w:sz w:val="24"/>
          <w:lang w:val="en-US"/>
        </w:rPr>
        <w:t>:</w:t>
      </w:r>
      <w:r w:rsidR="00D3769E">
        <w:rPr>
          <w:rFonts w:cs="Times New Roman"/>
          <w:b/>
          <w:bCs/>
          <w:sz w:val="24"/>
          <w:lang w:val="en-US"/>
        </w:rPr>
        <w:t xml:space="preserve"> </w:t>
      </w:r>
      <w:r w:rsidR="00D67E02" w:rsidRPr="00AD18E4">
        <w:rPr>
          <w:rFonts w:cs="Times New Roman"/>
          <w:b/>
          <w:bCs/>
          <w:sz w:val="24"/>
          <w:lang w:val="en-US"/>
        </w:rPr>
        <w:t xml:space="preserve">Antibodies, </w:t>
      </w:r>
      <w:proofErr w:type="spellStart"/>
      <w:r w:rsidR="00D67E02" w:rsidRPr="00AD18E4">
        <w:rPr>
          <w:rFonts w:cs="Times New Roman"/>
          <w:b/>
          <w:bCs/>
          <w:sz w:val="24"/>
          <w:lang w:val="en-US"/>
        </w:rPr>
        <w:t>siRNAs</w:t>
      </w:r>
      <w:proofErr w:type="spellEnd"/>
      <w:r w:rsidR="00D67E02" w:rsidRPr="00AD18E4">
        <w:rPr>
          <w:rFonts w:cs="Times New Roman"/>
          <w:b/>
          <w:bCs/>
          <w:sz w:val="24"/>
          <w:lang w:val="en-US"/>
        </w:rPr>
        <w:t xml:space="preserve"> and PCR</w:t>
      </w:r>
      <w:r w:rsidR="00D3769E">
        <w:rPr>
          <w:rFonts w:cs="Times New Roman"/>
          <w:b/>
          <w:bCs/>
          <w:sz w:val="24"/>
          <w:lang w:val="en-US"/>
        </w:rPr>
        <w:t xml:space="preserve"> </w:t>
      </w:r>
      <w:r w:rsidR="00D67E02" w:rsidRPr="00AD18E4">
        <w:rPr>
          <w:rFonts w:cs="Times New Roman"/>
          <w:b/>
          <w:bCs/>
          <w:sz w:val="24"/>
          <w:lang w:val="en-US"/>
        </w:rPr>
        <w:t>primers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255"/>
        <w:gridCol w:w="2323"/>
        <w:gridCol w:w="1034"/>
        <w:gridCol w:w="1289"/>
        <w:gridCol w:w="2323"/>
      </w:tblGrid>
      <w:tr w:rsidR="00D67E02" w:rsidRPr="00AD18E4" w:rsidTr="00EE2E5A">
        <w:trPr>
          <w:trHeight w:val="567"/>
        </w:trPr>
        <w:tc>
          <w:tcPr>
            <w:tcW w:w="906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E02" w:rsidRPr="00AD18E4" w:rsidRDefault="00D67E02" w:rsidP="003300DA">
            <w:pPr>
              <w:rPr>
                <w:rFonts w:asciiTheme="minorHAnsi" w:hAnsiTheme="minorHAnsi" w:cstheme="minorHAnsi"/>
                <w:b/>
                <w:bCs/>
                <w:i/>
                <w:lang w:val="en-US"/>
              </w:rPr>
            </w:pPr>
            <w:r w:rsidRPr="00AD18E4">
              <w:rPr>
                <w:rFonts w:asciiTheme="minorHAnsi" w:hAnsiTheme="minorHAnsi" w:cstheme="minorHAnsi"/>
                <w:b/>
                <w:bCs/>
                <w:i/>
                <w:sz w:val="24"/>
                <w:lang w:val="en-US"/>
              </w:rPr>
              <w:t>Antibodies:</w:t>
            </w:r>
          </w:p>
        </w:tc>
      </w:tr>
      <w:tr w:rsidR="00D67E02" w:rsidRPr="00AD18E4" w:rsidTr="00AD18E4">
        <w:trPr>
          <w:trHeight w:val="482"/>
        </w:trPr>
        <w:tc>
          <w:tcPr>
            <w:tcW w:w="2093" w:type="dxa"/>
            <w:gridSpan w:val="2"/>
            <w:tcBorders>
              <w:top w:val="single" w:sz="12" w:space="0" w:color="auto"/>
            </w:tcBorders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12" w:space="0" w:color="auto"/>
            </w:tcBorders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Company</w:t>
            </w:r>
            <w:proofErr w:type="spellEnd"/>
          </w:p>
        </w:tc>
        <w:tc>
          <w:tcPr>
            <w:tcW w:w="2323" w:type="dxa"/>
            <w:gridSpan w:val="2"/>
            <w:tcBorders>
              <w:top w:val="single" w:sz="12" w:space="0" w:color="auto"/>
            </w:tcBorders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Catalog</w:t>
            </w:r>
            <w:proofErr w:type="spellEnd"/>
            <w:r w:rsidR="00D3769E">
              <w:rPr>
                <w:rFonts w:asciiTheme="minorHAnsi" w:hAnsiTheme="minorHAnsi"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323" w:type="dxa"/>
            <w:tcBorders>
              <w:top w:val="single" w:sz="12" w:space="0" w:color="auto"/>
            </w:tcBorders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Applications</w:t>
            </w:r>
          </w:p>
        </w:tc>
      </w:tr>
      <w:tr w:rsidR="00AD18E4" w:rsidRPr="00AD18E4" w:rsidTr="00AD18E4">
        <w:tc>
          <w:tcPr>
            <w:tcW w:w="2093" w:type="dxa"/>
            <w:gridSpan w:val="2"/>
            <w:vAlign w:val="center"/>
          </w:tcPr>
          <w:p w:rsidR="00AD18E4" w:rsidRPr="00AD18E4" w:rsidRDefault="00AD18E4" w:rsidP="003300DA">
            <w:pPr>
              <w:rPr>
                <w:rFonts w:asciiTheme="minorHAnsi" w:hAnsiTheme="minorHAnsi" w:cs="Times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AD18E4">
              <w:rPr>
                <w:rFonts w:asciiTheme="minorHAnsi" w:hAnsiTheme="minorHAnsi" w:cs="Times"/>
                <w:b/>
                <w:bCs/>
                <w:i/>
                <w:sz w:val="22"/>
                <w:szCs w:val="22"/>
                <w:lang w:val="en-US"/>
              </w:rPr>
              <w:t>ChIP</w:t>
            </w:r>
            <w:proofErr w:type="spellEnd"/>
            <w:r w:rsidRPr="00AD18E4">
              <w:rPr>
                <w:rFonts w:asciiTheme="minorHAnsi" w:hAnsiTheme="minorHAnsi" w:cs="Times"/>
                <w:b/>
                <w:bCs/>
                <w:i/>
                <w:sz w:val="22"/>
                <w:szCs w:val="22"/>
                <w:lang w:val="en-US"/>
              </w:rPr>
              <w:t xml:space="preserve"> Experiments</w:t>
            </w:r>
          </w:p>
        </w:tc>
        <w:tc>
          <w:tcPr>
            <w:tcW w:w="2323" w:type="dxa"/>
            <w:vAlign w:val="center"/>
          </w:tcPr>
          <w:p w:rsidR="00AD18E4" w:rsidRPr="00AD18E4" w:rsidRDefault="00AD18E4" w:rsidP="003300DA">
            <w:pPr>
              <w:jc w:val="center"/>
              <w:rPr>
                <w:rFonts w:cs="Times"/>
                <w:bCs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AD18E4" w:rsidRPr="00AD18E4" w:rsidRDefault="00AD18E4" w:rsidP="003300DA">
            <w:pPr>
              <w:jc w:val="center"/>
              <w:rPr>
                <w:rFonts w:cs="Times"/>
                <w:bCs/>
              </w:rPr>
            </w:pPr>
          </w:p>
        </w:tc>
        <w:tc>
          <w:tcPr>
            <w:tcW w:w="2323" w:type="dxa"/>
            <w:vAlign w:val="center"/>
          </w:tcPr>
          <w:p w:rsidR="00AD18E4" w:rsidRPr="00AD18E4" w:rsidRDefault="00AD18E4" w:rsidP="003300DA">
            <w:pPr>
              <w:jc w:val="center"/>
              <w:rPr>
                <w:rFonts w:cs="Times"/>
                <w:bCs/>
              </w:rPr>
            </w:pPr>
          </w:p>
        </w:tc>
      </w:tr>
      <w:tr w:rsidR="00D67E02" w:rsidRPr="00AD18E4" w:rsidTr="00AD18E4">
        <w:tc>
          <w:tcPr>
            <w:tcW w:w="2093" w:type="dxa"/>
            <w:gridSpan w:val="2"/>
            <w:vAlign w:val="center"/>
          </w:tcPr>
          <w:p w:rsidR="00D67E02" w:rsidRPr="00AD18E4" w:rsidRDefault="00D67E02" w:rsidP="003300DA">
            <w:pPr>
              <w:rPr>
                <w:rFonts w:asciiTheme="minorHAnsi" w:hAnsiTheme="minorHAnsi" w:cs="Times"/>
                <w:bCs/>
                <w:sz w:val="22"/>
                <w:szCs w:val="22"/>
                <w:lang w:val="en-US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  <w:lang w:val="en-US"/>
              </w:rPr>
              <w:t>YAP [EP1674Y]</w:t>
            </w:r>
          </w:p>
        </w:tc>
        <w:tc>
          <w:tcPr>
            <w:tcW w:w="2323" w:type="dxa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2323" w:type="dxa"/>
            <w:gridSpan w:val="2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Ab52771</w:t>
            </w:r>
          </w:p>
        </w:tc>
        <w:tc>
          <w:tcPr>
            <w:tcW w:w="2323" w:type="dxa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 xml:space="preserve">IP, </w:t>
            </w:r>
            <w:proofErr w:type="spellStart"/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ChIP</w:t>
            </w:r>
            <w:proofErr w:type="spellEnd"/>
          </w:p>
        </w:tc>
      </w:tr>
      <w:tr w:rsidR="00D67E02" w:rsidRPr="00AD18E4" w:rsidTr="00AD18E4">
        <w:tc>
          <w:tcPr>
            <w:tcW w:w="2093" w:type="dxa"/>
            <w:gridSpan w:val="2"/>
            <w:vAlign w:val="center"/>
          </w:tcPr>
          <w:p w:rsidR="00D67E02" w:rsidRPr="00AD18E4" w:rsidRDefault="00D67E02" w:rsidP="003300DA">
            <w:pPr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RXR</w:t>
            </w:r>
            <w:r w:rsidRPr="00AD18E4">
              <w:rPr>
                <w:rFonts w:ascii="Symbol" w:hAnsi="Symbol" w:cs="Times"/>
                <w:bCs/>
                <w:sz w:val="22"/>
                <w:szCs w:val="22"/>
              </w:rPr>
              <w:t></w:t>
            </w: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 xml:space="preserve"> [EPR7106]</w:t>
            </w:r>
          </w:p>
        </w:tc>
        <w:tc>
          <w:tcPr>
            <w:tcW w:w="2323" w:type="dxa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2323" w:type="dxa"/>
            <w:gridSpan w:val="2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Ab125001</w:t>
            </w:r>
          </w:p>
        </w:tc>
        <w:tc>
          <w:tcPr>
            <w:tcW w:w="2323" w:type="dxa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ChIP</w:t>
            </w:r>
            <w:proofErr w:type="spellEnd"/>
          </w:p>
        </w:tc>
      </w:tr>
      <w:tr w:rsidR="00D67E02" w:rsidRPr="00AD18E4" w:rsidTr="00AD18E4">
        <w:tc>
          <w:tcPr>
            <w:tcW w:w="2093" w:type="dxa"/>
            <w:gridSpan w:val="2"/>
            <w:vAlign w:val="center"/>
          </w:tcPr>
          <w:p w:rsidR="00D67E02" w:rsidRPr="00AD18E4" w:rsidRDefault="00D67E02" w:rsidP="003300DA">
            <w:pPr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RAR</w:t>
            </w:r>
            <w:r w:rsidRPr="00AD18E4">
              <w:rPr>
                <w:rFonts w:ascii="Symbol" w:hAnsi="Symbol" w:cs="Times"/>
                <w:bCs/>
                <w:sz w:val="22"/>
                <w:szCs w:val="22"/>
              </w:rPr>
              <w:t></w:t>
            </w:r>
          </w:p>
        </w:tc>
        <w:tc>
          <w:tcPr>
            <w:tcW w:w="2323" w:type="dxa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2323" w:type="dxa"/>
            <w:gridSpan w:val="2"/>
            <w:vAlign w:val="center"/>
          </w:tcPr>
          <w:p w:rsidR="00D67E02" w:rsidRPr="00AD18E4" w:rsidRDefault="00EE2E5A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  <w:lang w:val="en-US"/>
              </w:rPr>
              <w:t>A</w:t>
            </w:r>
            <w:r w:rsidR="00D67E02" w:rsidRPr="00AD18E4">
              <w:rPr>
                <w:rFonts w:asciiTheme="minorHAnsi" w:hAnsiTheme="minorHAnsi" w:cs="Times"/>
                <w:bCs/>
                <w:sz w:val="22"/>
                <w:szCs w:val="22"/>
                <w:lang w:val="en-US"/>
              </w:rPr>
              <w:t>b5904</w:t>
            </w:r>
          </w:p>
        </w:tc>
        <w:tc>
          <w:tcPr>
            <w:tcW w:w="2323" w:type="dxa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ChIP</w:t>
            </w:r>
            <w:proofErr w:type="spellEnd"/>
          </w:p>
        </w:tc>
      </w:tr>
      <w:tr w:rsidR="00D67E02" w:rsidRPr="00AD18E4" w:rsidTr="00AD18E4">
        <w:tc>
          <w:tcPr>
            <w:tcW w:w="2093" w:type="dxa"/>
            <w:gridSpan w:val="2"/>
            <w:vAlign w:val="center"/>
          </w:tcPr>
          <w:p w:rsidR="00D67E02" w:rsidRPr="00AD18E4" w:rsidRDefault="00D67E02" w:rsidP="003300DA">
            <w:pPr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RAR</w:t>
            </w:r>
            <w:r w:rsidRPr="00AD18E4">
              <w:rPr>
                <w:rFonts w:ascii="Symbol" w:hAnsi="Symbol" w:cs="Times"/>
                <w:bCs/>
                <w:sz w:val="22"/>
                <w:szCs w:val="22"/>
              </w:rPr>
              <w:t></w:t>
            </w:r>
          </w:p>
        </w:tc>
        <w:tc>
          <w:tcPr>
            <w:tcW w:w="2323" w:type="dxa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2323" w:type="dxa"/>
            <w:gridSpan w:val="2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Ab28767</w:t>
            </w:r>
          </w:p>
        </w:tc>
        <w:tc>
          <w:tcPr>
            <w:tcW w:w="2323" w:type="dxa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 xml:space="preserve">IF, IP, </w:t>
            </w:r>
            <w:proofErr w:type="spellStart"/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ChIP</w:t>
            </w:r>
            <w:proofErr w:type="spellEnd"/>
          </w:p>
        </w:tc>
      </w:tr>
      <w:tr w:rsidR="00D67E02" w:rsidRPr="00AD18E4" w:rsidTr="00AD18E4">
        <w:tc>
          <w:tcPr>
            <w:tcW w:w="2093" w:type="dxa"/>
            <w:gridSpan w:val="2"/>
            <w:vAlign w:val="center"/>
          </w:tcPr>
          <w:p w:rsidR="00D67E02" w:rsidRPr="00AD18E4" w:rsidRDefault="00D67E02" w:rsidP="003300DA">
            <w:pPr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RAR</w:t>
            </w:r>
            <w:r w:rsidRPr="00AD18E4">
              <w:rPr>
                <w:rFonts w:ascii="Symbol" w:hAnsi="Symbol" w:cs="Times"/>
                <w:bCs/>
                <w:sz w:val="22"/>
                <w:szCs w:val="22"/>
              </w:rPr>
              <w:t></w:t>
            </w: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 xml:space="preserve"> (H-6)</w:t>
            </w:r>
          </w:p>
        </w:tc>
        <w:tc>
          <w:tcPr>
            <w:tcW w:w="2323" w:type="dxa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Santa Cruz</w:t>
            </w:r>
          </w:p>
        </w:tc>
        <w:tc>
          <w:tcPr>
            <w:tcW w:w="2323" w:type="dxa"/>
            <w:gridSpan w:val="2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Sc-398065</w:t>
            </w:r>
          </w:p>
        </w:tc>
        <w:tc>
          <w:tcPr>
            <w:tcW w:w="2323" w:type="dxa"/>
            <w:vAlign w:val="center"/>
          </w:tcPr>
          <w:p w:rsidR="00EF6678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 xml:space="preserve">WB, IF, IP, </w:t>
            </w:r>
            <w:proofErr w:type="spellStart"/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ChIP</w:t>
            </w:r>
            <w:proofErr w:type="spellEnd"/>
          </w:p>
        </w:tc>
      </w:tr>
      <w:tr w:rsidR="00281F07" w:rsidRPr="00AD18E4" w:rsidTr="00AD18E4">
        <w:tc>
          <w:tcPr>
            <w:tcW w:w="2093" w:type="dxa"/>
            <w:gridSpan w:val="2"/>
            <w:vAlign w:val="center"/>
          </w:tcPr>
          <w:p w:rsidR="00281F07" w:rsidRPr="00AD18E4" w:rsidRDefault="00281F07" w:rsidP="003300DA">
            <w:pPr>
              <w:rPr>
                <w:rFonts w:cs="Times"/>
                <w:bCs/>
              </w:rPr>
            </w:pPr>
          </w:p>
        </w:tc>
        <w:tc>
          <w:tcPr>
            <w:tcW w:w="2323" w:type="dxa"/>
            <w:vAlign w:val="center"/>
          </w:tcPr>
          <w:p w:rsidR="00281F07" w:rsidRPr="00AD18E4" w:rsidRDefault="00281F07" w:rsidP="003300DA">
            <w:pPr>
              <w:jc w:val="center"/>
              <w:rPr>
                <w:rFonts w:cs="Times"/>
                <w:bCs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281F07" w:rsidRPr="00AD18E4" w:rsidRDefault="00281F07" w:rsidP="003300DA">
            <w:pPr>
              <w:jc w:val="center"/>
              <w:rPr>
                <w:rFonts w:cs="Times"/>
                <w:bCs/>
              </w:rPr>
            </w:pPr>
          </w:p>
        </w:tc>
        <w:tc>
          <w:tcPr>
            <w:tcW w:w="2323" w:type="dxa"/>
            <w:vAlign w:val="center"/>
          </w:tcPr>
          <w:p w:rsidR="00281F07" w:rsidRPr="00AD18E4" w:rsidRDefault="00281F07" w:rsidP="003300DA">
            <w:pPr>
              <w:jc w:val="center"/>
              <w:rPr>
                <w:rFonts w:cs="Times"/>
                <w:bCs/>
              </w:rPr>
            </w:pPr>
          </w:p>
        </w:tc>
      </w:tr>
      <w:tr w:rsidR="00EF6678" w:rsidRPr="00AD18E4" w:rsidTr="00AD18E4">
        <w:tc>
          <w:tcPr>
            <w:tcW w:w="2093" w:type="dxa"/>
            <w:gridSpan w:val="2"/>
            <w:vAlign w:val="center"/>
          </w:tcPr>
          <w:p w:rsidR="00EF6678" w:rsidRPr="00AD18E4" w:rsidRDefault="00EF6678" w:rsidP="003300DA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AD18E4">
              <w:rPr>
                <w:rFonts w:asciiTheme="minorHAnsi" w:hAnsiTheme="minorHAnsi" w:cstheme="minorHAnsi"/>
                <w:b/>
                <w:bCs/>
                <w:i/>
              </w:rPr>
              <w:t>Western blots, IF</w:t>
            </w:r>
          </w:p>
        </w:tc>
        <w:tc>
          <w:tcPr>
            <w:tcW w:w="2323" w:type="dxa"/>
            <w:vAlign w:val="center"/>
          </w:tcPr>
          <w:p w:rsidR="00EF6678" w:rsidRPr="00AD18E4" w:rsidRDefault="00EF6678" w:rsidP="003300DA">
            <w:pPr>
              <w:jc w:val="center"/>
              <w:rPr>
                <w:rFonts w:cs="Times"/>
                <w:bCs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EF6678" w:rsidRPr="00AD18E4" w:rsidRDefault="00EF6678" w:rsidP="003300DA">
            <w:pPr>
              <w:jc w:val="center"/>
              <w:rPr>
                <w:rFonts w:cs="Times"/>
                <w:bCs/>
              </w:rPr>
            </w:pPr>
          </w:p>
        </w:tc>
        <w:tc>
          <w:tcPr>
            <w:tcW w:w="2323" w:type="dxa"/>
            <w:vAlign w:val="center"/>
          </w:tcPr>
          <w:p w:rsidR="00EF6678" w:rsidRPr="00AD18E4" w:rsidRDefault="00EF6678" w:rsidP="003300DA">
            <w:pPr>
              <w:jc w:val="center"/>
              <w:rPr>
                <w:rFonts w:cs="Times"/>
                <w:bCs/>
              </w:rPr>
            </w:pPr>
          </w:p>
        </w:tc>
      </w:tr>
      <w:tr w:rsidR="00D67E02" w:rsidRPr="00AD18E4" w:rsidTr="00AD18E4">
        <w:tc>
          <w:tcPr>
            <w:tcW w:w="2093" w:type="dxa"/>
            <w:gridSpan w:val="2"/>
            <w:vAlign w:val="center"/>
          </w:tcPr>
          <w:p w:rsidR="00D67E02" w:rsidRPr="00AD18E4" w:rsidRDefault="00D67E02" w:rsidP="003300DA">
            <w:pPr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ALDH1A3</w:t>
            </w:r>
          </w:p>
        </w:tc>
        <w:tc>
          <w:tcPr>
            <w:tcW w:w="2323" w:type="dxa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Genetex</w:t>
            </w:r>
            <w:proofErr w:type="spellEnd"/>
          </w:p>
        </w:tc>
        <w:tc>
          <w:tcPr>
            <w:tcW w:w="2323" w:type="dxa"/>
            <w:gridSpan w:val="2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GTX110784</w:t>
            </w:r>
          </w:p>
        </w:tc>
        <w:tc>
          <w:tcPr>
            <w:tcW w:w="2323" w:type="dxa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WB, IF</w:t>
            </w:r>
          </w:p>
        </w:tc>
      </w:tr>
      <w:tr w:rsidR="00D67E02" w:rsidRPr="00AD18E4" w:rsidTr="00AD18E4">
        <w:tc>
          <w:tcPr>
            <w:tcW w:w="2093" w:type="dxa"/>
            <w:gridSpan w:val="2"/>
            <w:vAlign w:val="center"/>
          </w:tcPr>
          <w:p w:rsidR="00D67E02" w:rsidRPr="00AD18E4" w:rsidRDefault="00D67E02" w:rsidP="003300DA">
            <w:pPr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LGR5 [EPR3065Y]</w:t>
            </w:r>
          </w:p>
        </w:tc>
        <w:tc>
          <w:tcPr>
            <w:tcW w:w="2323" w:type="dxa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2323" w:type="dxa"/>
            <w:gridSpan w:val="2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Ab75850</w:t>
            </w:r>
          </w:p>
        </w:tc>
        <w:tc>
          <w:tcPr>
            <w:tcW w:w="2323" w:type="dxa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IF</w:t>
            </w:r>
          </w:p>
        </w:tc>
      </w:tr>
      <w:tr w:rsidR="00D67E02" w:rsidRPr="00AD18E4" w:rsidTr="00AD18E4">
        <w:tc>
          <w:tcPr>
            <w:tcW w:w="2093" w:type="dxa"/>
            <w:gridSpan w:val="2"/>
            <w:vAlign w:val="center"/>
          </w:tcPr>
          <w:p w:rsidR="00D67E02" w:rsidRPr="00AD18E4" w:rsidRDefault="00D67E02" w:rsidP="003300DA">
            <w:pPr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Sp1 (1C6)</w:t>
            </w:r>
          </w:p>
        </w:tc>
        <w:tc>
          <w:tcPr>
            <w:tcW w:w="2323" w:type="dxa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Santa Cruz</w:t>
            </w:r>
          </w:p>
        </w:tc>
        <w:tc>
          <w:tcPr>
            <w:tcW w:w="2323" w:type="dxa"/>
            <w:gridSpan w:val="2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Sc-420</w:t>
            </w:r>
          </w:p>
        </w:tc>
        <w:tc>
          <w:tcPr>
            <w:tcW w:w="2323" w:type="dxa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WB</w:t>
            </w:r>
          </w:p>
        </w:tc>
      </w:tr>
      <w:tr w:rsidR="00D67E02" w:rsidRPr="00AD18E4" w:rsidTr="00AD18E4">
        <w:tc>
          <w:tcPr>
            <w:tcW w:w="2093" w:type="dxa"/>
            <w:gridSpan w:val="2"/>
            <w:vAlign w:val="center"/>
          </w:tcPr>
          <w:p w:rsidR="00D67E02" w:rsidRPr="00AD18E4" w:rsidRDefault="00D67E02" w:rsidP="003300DA">
            <w:pPr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YAP (D8H1X)</w:t>
            </w:r>
          </w:p>
        </w:tc>
        <w:tc>
          <w:tcPr>
            <w:tcW w:w="2323" w:type="dxa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Cell</w:t>
            </w:r>
            <w:proofErr w:type="spellEnd"/>
            <w:r w:rsidR="00D3769E">
              <w:rPr>
                <w:rFonts w:asciiTheme="minorHAnsi" w:hAnsiTheme="minorHAnsi" w:cs="Times"/>
                <w:bCs/>
                <w:sz w:val="22"/>
                <w:szCs w:val="22"/>
              </w:rPr>
              <w:t xml:space="preserve"> </w:t>
            </w:r>
            <w:proofErr w:type="spellStart"/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Signaling</w:t>
            </w:r>
            <w:proofErr w:type="spellEnd"/>
          </w:p>
        </w:tc>
        <w:tc>
          <w:tcPr>
            <w:tcW w:w="2323" w:type="dxa"/>
            <w:gridSpan w:val="2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14074</w:t>
            </w:r>
          </w:p>
        </w:tc>
        <w:tc>
          <w:tcPr>
            <w:tcW w:w="2323" w:type="dxa"/>
            <w:vAlign w:val="center"/>
          </w:tcPr>
          <w:p w:rsidR="00D67E02" w:rsidRPr="00AD18E4" w:rsidRDefault="00D67E02" w:rsidP="003300DA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WB, IF</w:t>
            </w:r>
          </w:p>
        </w:tc>
      </w:tr>
      <w:tr w:rsidR="00D67E02" w:rsidRPr="00AD18E4" w:rsidTr="00AD18E4">
        <w:tc>
          <w:tcPr>
            <w:tcW w:w="2093" w:type="dxa"/>
            <w:gridSpan w:val="2"/>
            <w:tcBorders>
              <w:bottom w:val="single" w:sz="12" w:space="0" w:color="auto"/>
            </w:tcBorders>
          </w:tcPr>
          <w:p w:rsidR="00EE2E5A" w:rsidRPr="00AD18E4" w:rsidRDefault="00D67E02" w:rsidP="00B565B8">
            <w:pPr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RAR</w:t>
            </w:r>
            <w:r w:rsidRPr="00AD18E4">
              <w:rPr>
                <w:rFonts w:ascii="Symbol" w:hAnsi="Symbol" w:cs="Times"/>
                <w:bCs/>
                <w:sz w:val="22"/>
                <w:szCs w:val="22"/>
              </w:rPr>
              <w:t></w:t>
            </w: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 xml:space="preserve"> (H-6)</w:t>
            </w:r>
          </w:p>
          <w:p w:rsidR="00AD18E4" w:rsidRPr="00AD18E4" w:rsidRDefault="00AD18E4" w:rsidP="00B565B8">
            <w:pPr>
              <w:rPr>
                <w:rFonts w:asciiTheme="minorHAnsi" w:hAnsiTheme="minorHAnsi" w:cs="Times"/>
                <w:bCs/>
                <w:sz w:val="16"/>
                <w:szCs w:val="16"/>
              </w:rPr>
            </w:pPr>
          </w:p>
          <w:p w:rsidR="00AD18E4" w:rsidRPr="00AD18E4" w:rsidRDefault="00AD18E4" w:rsidP="00B565B8">
            <w:pPr>
              <w:rPr>
                <w:rFonts w:asciiTheme="minorHAnsi" w:hAnsiTheme="minorHAnsi" w:cs="Times"/>
                <w:bCs/>
                <w:sz w:val="16"/>
                <w:szCs w:val="16"/>
              </w:rPr>
            </w:pPr>
          </w:p>
        </w:tc>
        <w:tc>
          <w:tcPr>
            <w:tcW w:w="2323" w:type="dxa"/>
            <w:tcBorders>
              <w:bottom w:val="single" w:sz="12" w:space="0" w:color="auto"/>
            </w:tcBorders>
          </w:tcPr>
          <w:p w:rsidR="00D67E02" w:rsidRPr="00AD18E4" w:rsidRDefault="00D67E02" w:rsidP="00B565B8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Santa Cruz</w:t>
            </w:r>
          </w:p>
        </w:tc>
        <w:tc>
          <w:tcPr>
            <w:tcW w:w="2323" w:type="dxa"/>
            <w:gridSpan w:val="2"/>
            <w:tcBorders>
              <w:bottom w:val="single" w:sz="12" w:space="0" w:color="auto"/>
            </w:tcBorders>
          </w:tcPr>
          <w:p w:rsidR="00D67E02" w:rsidRPr="00AD18E4" w:rsidRDefault="00D67E02" w:rsidP="00B565B8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Sc-398065</w:t>
            </w:r>
          </w:p>
        </w:tc>
        <w:tc>
          <w:tcPr>
            <w:tcW w:w="2323" w:type="dxa"/>
            <w:tcBorders>
              <w:bottom w:val="single" w:sz="12" w:space="0" w:color="auto"/>
            </w:tcBorders>
          </w:tcPr>
          <w:p w:rsidR="00D67E02" w:rsidRPr="00AD18E4" w:rsidRDefault="00D67E02" w:rsidP="00B565B8">
            <w:pPr>
              <w:jc w:val="center"/>
              <w:rPr>
                <w:rFonts w:asciiTheme="minorHAnsi" w:hAnsiTheme="minorHAnsi" w:cs="Times"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 xml:space="preserve">WB, IF, IP, </w:t>
            </w:r>
            <w:proofErr w:type="spellStart"/>
            <w:r w:rsidRPr="00AD18E4">
              <w:rPr>
                <w:rFonts w:asciiTheme="minorHAnsi" w:hAnsiTheme="minorHAnsi" w:cs="Times"/>
                <w:bCs/>
                <w:sz w:val="22"/>
                <w:szCs w:val="22"/>
              </w:rPr>
              <w:t>ChIP</w:t>
            </w:r>
            <w:proofErr w:type="spellEnd"/>
          </w:p>
        </w:tc>
      </w:tr>
      <w:tr w:rsidR="003300DA" w:rsidRPr="00FE7F71" w:rsidTr="00EE2E5A">
        <w:trPr>
          <w:trHeight w:val="567"/>
        </w:trPr>
        <w:tc>
          <w:tcPr>
            <w:tcW w:w="906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0DA" w:rsidRPr="00AD18E4" w:rsidRDefault="00D25A60" w:rsidP="00D520DA">
            <w:pPr>
              <w:rPr>
                <w:rFonts w:asciiTheme="minorHAnsi" w:hAnsiTheme="minorHAnsi" w:cstheme="minorHAnsi"/>
                <w:b/>
                <w:bCs/>
                <w:i/>
                <w:sz w:val="24"/>
                <w:lang w:val="en-US"/>
              </w:rPr>
            </w:pPr>
            <w:proofErr w:type="spellStart"/>
            <w:r w:rsidRPr="00AD18E4">
              <w:rPr>
                <w:rFonts w:asciiTheme="minorHAnsi" w:hAnsiTheme="minorHAnsi" w:cstheme="minorHAnsi"/>
                <w:b/>
                <w:bCs/>
                <w:i/>
                <w:sz w:val="24"/>
                <w:lang w:val="en-US"/>
              </w:rPr>
              <w:t>siRNA</w:t>
            </w:r>
            <w:proofErr w:type="spellEnd"/>
            <w:r w:rsidRPr="00AD18E4">
              <w:rPr>
                <w:rFonts w:asciiTheme="minorHAnsi" w:hAnsiTheme="minorHAnsi" w:cstheme="minorHAnsi"/>
                <w:b/>
                <w:bCs/>
                <w:i/>
                <w:sz w:val="24"/>
                <w:lang w:val="en-US"/>
              </w:rPr>
              <w:t xml:space="preserve"> sequences and </w:t>
            </w:r>
            <w:proofErr w:type="spellStart"/>
            <w:r w:rsidR="008D554F" w:rsidRPr="00AD18E4">
              <w:rPr>
                <w:rFonts w:asciiTheme="minorHAnsi" w:hAnsiTheme="minorHAnsi" w:cstheme="minorHAnsi"/>
                <w:b/>
                <w:bCs/>
                <w:i/>
                <w:sz w:val="24"/>
                <w:lang w:val="en-US"/>
              </w:rPr>
              <w:t>q</w:t>
            </w:r>
            <w:r w:rsidRPr="00AD18E4">
              <w:rPr>
                <w:rFonts w:asciiTheme="minorHAnsi" w:hAnsiTheme="minorHAnsi" w:cstheme="minorHAnsi"/>
                <w:b/>
                <w:bCs/>
                <w:i/>
                <w:sz w:val="24"/>
                <w:lang w:val="en-US"/>
              </w:rPr>
              <w:t>RT</w:t>
            </w:r>
            <w:proofErr w:type="spellEnd"/>
            <w:r w:rsidRPr="00AD18E4">
              <w:rPr>
                <w:rFonts w:asciiTheme="minorHAnsi" w:hAnsiTheme="minorHAnsi" w:cstheme="minorHAnsi"/>
                <w:b/>
                <w:bCs/>
                <w:i/>
                <w:sz w:val="24"/>
                <w:lang w:val="en-US"/>
              </w:rPr>
              <w:t>-PCR</w:t>
            </w:r>
            <w:r w:rsidR="003300DA" w:rsidRPr="00AD18E4">
              <w:rPr>
                <w:rFonts w:asciiTheme="minorHAnsi" w:hAnsiTheme="minorHAnsi" w:cstheme="minorHAnsi"/>
                <w:b/>
                <w:bCs/>
                <w:i/>
                <w:sz w:val="24"/>
                <w:lang w:val="en-US"/>
              </w:rPr>
              <w:t>:</w:t>
            </w:r>
          </w:p>
        </w:tc>
      </w:tr>
      <w:tr w:rsidR="00D25A60" w:rsidRPr="00AD18E4" w:rsidTr="00AD18E4">
        <w:trPr>
          <w:trHeight w:val="482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D25A60" w:rsidRPr="00AD18E4" w:rsidRDefault="00D25A60" w:rsidP="00EE2E5A">
            <w:pPr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Gene</w:t>
            </w:r>
            <w:r w:rsidR="00684B20"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612" w:type="dxa"/>
            <w:gridSpan w:val="3"/>
            <w:tcBorders>
              <w:top w:val="single" w:sz="12" w:space="0" w:color="auto"/>
            </w:tcBorders>
            <w:vAlign w:val="center"/>
          </w:tcPr>
          <w:p w:rsidR="00D25A60" w:rsidRPr="00AD18E4" w:rsidRDefault="00D25A60" w:rsidP="001D444F">
            <w:pPr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siRNAs</w:t>
            </w:r>
            <w:proofErr w:type="spellEnd"/>
          </w:p>
        </w:tc>
        <w:tc>
          <w:tcPr>
            <w:tcW w:w="3612" w:type="dxa"/>
            <w:gridSpan w:val="2"/>
            <w:tcBorders>
              <w:top w:val="single" w:sz="12" w:space="0" w:color="auto"/>
            </w:tcBorders>
            <w:vAlign w:val="center"/>
          </w:tcPr>
          <w:p w:rsidR="00D25A60" w:rsidRPr="00AD18E4" w:rsidRDefault="00D25A60" w:rsidP="001D444F">
            <w:pPr>
              <w:jc w:val="center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Catalog</w:t>
            </w:r>
            <w:proofErr w:type="spellEnd"/>
            <w:r w:rsidR="00B70D5E">
              <w:rPr>
                <w:rFonts w:asciiTheme="minorHAnsi" w:hAnsiTheme="minorHAnsi"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Number</w:t>
            </w:r>
            <w:proofErr w:type="spellEnd"/>
          </w:p>
        </w:tc>
      </w:tr>
      <w:tr w:rsidR="00D25A60" w:rsidRPr="00AD18E4" w:rsidTr="00EE2E5A">
        <w:tc>
          <w:tcPr>
            <w:tcW w:w="1838" w:type="dxa"/>
          </w:tcPr>
          <w:p w:rsidR="00D25A60" w:rsidRPr="00AD18E4" w:rsidRDefault="00D25A60" w:rsidP="00D25A60">
            <w:pPr>
              <w:rPr>
                <w:rFonts w:asciiTheme="minorHAnsi" w:hAnsiTheme="minorHAnsi" w:cs="Times"/>
                <w:sz w:val="22"/>
                <w:szCs w:val="22"/>
                <w:lang w:val="en-US"/>
              </w:rPr>
            </w:pPr>
            <w:proofErr w:type="spellStart"/>
            <w:r w:rsidRPr="00AD18E4">
              <w:rPr>
                <w:rFonts w:asciiTheme="minorHAnsi" w:hAnsiTheme="minorHAnsi"/>
                <w:sz w:val="22"/>
                <w:szCs w:val="22"/>
              </w:rPr>
              <w:t>Scrambled</w:t>
            </w:r>
            <w:proofErr w:type="spellEnd"/>
          </w:p>
        </w:tc>
        <w:tc>
          <w:tcPr>
            <w:tcW w:w="3612" w:type="dxa"/>
            <w:gridSpan w:val="3"/>
          </w:tcPr>
          <w:p w:rsidR="00D25A60" w:rsidRPr="00AD18E4" w:rsidRDefault="00D25A60" w:rsidP="00EE2E5A">
            <w:pPr>
              <w:jc w:val="center"/>
              <w:rPr>
                <w:rFonts w:asciiTheme="minorHAnsi" w:hAnsiTheme="minorHAnsi" w:cs="Times"/>
                <w:sz w:val="22"/>
                <w:szCs w:val="22"/>
                <w:lang w:val="en-US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  <w:lang w:val="en-US"/>
              </w:rPr>
              <w:t>ON-TARGET</w:t>
            </w:r>
            <w:r w:rsidR="00D3769E">
              <w:rPr>
                <w:rFonts w:asciiTheme="minorHAnsi" w:hAnsiTheme="minorHAnsi" w:cs="Times"/>
                <w:sz w:val="22"/>
                <w:szCs w:val="22"/>
                <w:lang w:val="en-US"/>
              </w:rPr>
              <w:t xml:space="preserve"> </w:t>
            </w:r>
            <w:r w:rsidRPr="00AD18E4">
              <w:rPr>
                <w:rFonts w:asciiTheme="minorHAnsi" w:hAnsiTheme="minorHAnsi" w:cs="Times"/>
                <w:sz w:val="22"/>
                <w:szCs w:val="22"/>
                <w:lang w:val="en-US"/>
              </w:rPr>
              <w:t>plus Non-targeting Pool</w:t>
            </w:r>
          </w:p>
        </w:tc>
        <w:tc>
          <w:tcPr>
            <w:tcW w:w="3612" w:type="dxa"/>
            <w:gridSpan w:val="2"/>
          </w:tcPr>
          <w:p w:rsidR="00D25A60" w:rsidRPr="00AD18E4" w:rsidRDefault="00D25A60" w:rsidP="00EE2E5A">
            <w:pPr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D-001810-10-20</w:t>
            </w:r>
          </w:p>
        </w:tc>
      </w:tr>
      <w:tr w:rsidR="00D25A60" w:rsidRPr="00AD18E4" w:rsidTr="00EE2E5A">
        <w:tc>
          <w:tcPr>
            <w:tcW w:w="1838" w:type="dxa"/>
            <w:tcBorders>
              <w:bottom w:val="single" w:sz="12" w:space="0" w:color="auto"/>
            </w:tcBorders>
          </w:tcPr>
          <w:p w:rsidR="00D25A60" w:rsidRPr="00AD18E4" w:rsidRDefault="00D25A60" w:rsidP="00D25A60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D18E4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YAP1</w:t>
            </w:r>
          </w:p>
          <w:p w:rsidR="00AD18E4" w:rsidRPr="00AD18E4" w:rsidRDefault="00AD18E4" w:rsidP="00D25A60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:rsidR="00AD18E4" w:rsidRPr="00AD18E4" w:rsidRDefault="00AD18E4" w:rsidP="00D25A60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3612" w:type="dxa"/>
            <w:gridSpan w:val="3"/>
            <w:tcBorders>
              <w:bottom w:val="single" w:sz="12" w:space="0" w:color="auto"/>
            </w:tcBorders>
          </w:tcPr>
          <w:p w:rsidR="00D25A60" w:rsidRPr="00AD18E4" w:rsidRDefault="00D25A60" w:rsidP="00EE2E5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D18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ON-TARGET</w:t>
            </w:r>
            <w:r w:rsidR="00D376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D18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plus Human YAP1 </w:t>
            </w:r>
            <w:proofErr w:type="spellStart"/>
            <w:r w:rsidRPr="00AD18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siRNA</w:t>
            </w:r>
            <w:proofErr w:type="spellEnd"/>
          </w:p>
        </w:tc>
        <w:tc>
          <w:tcPr>
            <w:tcW w:w="3612" w:type="dxa"/>
            <w:gridSpan w:val="2"/>
            <w:tcBorders>
              <w:bottom w:val="single" w:sz="12" w:space="0" w:color="auto"/>
            </w:tcBorders>
          </w:tcPr>
          <w:p w:rsidR="00D25A60" w:rsidRPr="00AD18E4" w:rsidRDefault="00D25A60" w:rsidP="00EE2E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18E4">
              <w:rPr>
                <w:rFonts w:asciiTheme="minorHAnsi" w:hAnsiTheme="minorHAnsi" w:cstheme="minorHAnsi"/>
                <w:sz w:val="22"/>
                <w:szCs w:val="22"/>
              </w:rPr>
              <w:t>L-012200-00-0005</w:t>
            </w:r>
          </w:p>
        </w:tc>
      </w:tr>
      <w:tr w:rsidR="00D25A60" w:rsidRPr="00AD18E4" w:rsidTr="00EE2E5A">
        <w:trPr>
          <w:trHeight w:val="567"/>
        </w:trPr>
        <w:tc>
          <w:tcPr>
            <w:tcW w:w="906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5A60" w:rsidRPr="00AD18E4" w:rsidRDefault="00D25A60" w:rsidP="001D444F">
            <w:pPr>
              <w:rPr>
                <w:rFonts w:asciiTheme="minorHAnsi" w:hAnsiTheme="minorHAnsi" w:cstheme="minorHAnsi"/>
                <w:b/>
                <w:bCs/>
                <w:i/>
                <w:sz w:val="24"/>
                <w:lang w:val="en-US"/>
              </w:rPr>
            </w:pPr>
            <w:r w:rsidRPr="00AD18E4">
              <w:rPr>
                <w:rFonts w:asciiTheme="minorHAnsi" w:hAnsiTheme="minorHAnsi" w:cstheme="minorHAnsi"/>
                <w:b/>
                <w:bCs/>
                <w:i/>
                <w:sz w:val="24"/>
                <w:lang w:val="en-US"/>
              </w:rPr>
              <w:t xml:space="preserve">Primers for </w:t>
            </w:r>
            <w:proofErr w:type="spellStart"/>
            <w:r w:rsidRPr="00AD18E4">
              <w:rPr>
                <w:rFonts w:asciiTheme="minorHAnsi" w:hAnsiTheme="minorHAnsi" w:cstheme="minorHAnsi"/>
                <w:b/>
                <w:bCs/>
                <w:i/>
                <w:sz w:val="24"/>
                <w:lang w:val="en-US"/>
              </w:rPr>
              <w:t>ChIP</w:t>
            </w:r>
            <w:proofErr w:type="spellEnd"/>
            <w:r w:rsidR="008D554F" w:rsidRPr="00AD18E4">
              <w:rPr>
                <w:rFonts w:asciiTheme="minorHAnsi" w:hAnsiTheme="minorHAnsi" w:cstheme="minorHAnsi"/>
                <w:b/>
                <w:bCs/>
                <w:i/>
                <w:sz w:val="24"/>
                <w:lang w:val="en-US"/>
              </w:rPr>
              <w:t xml:space="preserve"> Experiments</w:t>
            </w:r>
            <w:r w:rsidRPr="00AD18E4">
              <w:rPr>
                <w:rFonts w:asciiTheme="minorHAnsi" w:hAnsiTheme="minorHAnsi" w:cstheme="minorHAnsi"/>
                <w:b/>
                <w:bCs/>
                <w:i/>
                <w:sz w:val="24"/>
                <w:lang w:val="en-US"/>
              </w:rPr>
              <w:t>:</w:t>
            </w:r>
          </w:p>
        </w:tc>
      </w:tr>
      <w:tr w:rsidR="001261D3" w:rsidRPr="00AD18E4" w:rsidTr="00AD18E4">
        <w:trPr>
          <w:trHeight w:val="482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1261D3" w:rsidRPr="00AD18E4" w:rsidRDefault="00EE2E5A" w:rsidP="00EE2E5A">
            <w:pPr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Gene</w:t>
            </w:r>
            <w:r w:rsidR="00EF6678"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612" w:type="dxa"/>
            <w:gridSpan w:val="3"/>
            <w:tcBorders>
              <w:top w:val="single" w:sz="12" w:space="0" w:color="auto"/>
            </w:tcBorders>
            <w:vAlign w:val="center"/>
          </w:tcPr>
          <w:p w:rsidR="001261D3" w:rsidRPr="00AD18E4" w:rsidRDefault="001261D3" w:rsidP="00EE2E5A">
            <w:pPr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Forward</w:t>
            </w:r>
            <w:proofErr w:type="spellEnd"/>
            <w:r w:rsidR="00D3769E">
              <w:rPr>
                <w:rFonts w:asciiTheme="minorHAnsi" w:hAnsiTheme="minorHAnsi"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primers</w:t>
            </w:r>
            <w:proofErr w:type="spellEnd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 xml:space="preserve"> (5’ -&gt; 3’)</w:t>
            </w:r>
          </w:p>
        </w:tc>
        <w:tc>
          <w:tcPr>
            <w:tcW w:w="3612" w:type="dxa"/>
            <w:gridSpan w:val="2"/>
            <w:tcBorders>
              <w:top w:val="single" w:sz="12" w:space="0" w:color="auto"/>
            </w:tcBorders>
            <w:vAlign w:val="center"/>
          </w:tcPr>
          <w:p w:rsidR="001261D3" w:rsidRPr="00AD18E4" w:rsidRDefault="001261D3" w:rsidP="00EE2E5A">
            <w:pPr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 xml:space="preserve">Reverse </w:t>
            </w:r>
            <w:proofErr w:type="spellStart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primers</w:t>
            </w:r>
            <w:proofErr w:type="spellEnd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 xml:space="preserve"> (5’ -&gt; 3’)</w:t>
            </w:r>
          </w:p>
        </w:tc>
      </w:tr>
      <w:tr w:rsidR="001261D3" w:rsidRPr="00AD18E4" w:rsidTr="00EE2E5A">
        <w:tc>
          <w:tcPr>
            <w:tcW w:w="1838" w:type="dxa"/>
          </w:tcPr>
          <w:p w:rsidR="001261D3" w:rsidRPr="00AD18E4" w:rsidRDefault="001261D3" w:rsidP="001261D3">
            <w:pPr>
              <w:rPr>
                <w:rFonts w:asciiTheme="minorHAnsi" w:hAnsiTheme="minorHAnsi" w:cs="Times"/>
                <w:i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i/>
                <w:sz w:val="22"/>
                <w:szCs w:val="22"/>
              </w:rPr>
              <w:t>ALDH1A3</w:t>
            </w:r>
          </w:p>
        </w:tc>
        <w:tc>
          <w:tcPr>
            <w:tcW w:w="3612" w:type="dxa"/>
            <w:gridSpan w:val="3"/>
          </w:tcPr>
          <w:p w:rsidR="001261D3" w:rsidRPr="00AD18E4" w:rsidRDefault="001261D3" w:rsidP="00EE2E5A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CCTCCGGGGCGAGAGAGC</w:t>
            </w:r>
          </w:p>
        </w:tc>
        <w:tc>
          <w:tcPr>
            <w:tcW w:w="3612" w:type="dxa"/>
            <w:gridSpan w:val="2"/>
          </w:tcPr>
          <w:p w:rsidR="001261D3" w:rsidRPr="00AD18E4" w:rsidRDefault="001261D3" w:rsidP="00EE2E5A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CGCCTAATTGGCTGCGGG</w:t>
            </w:r>
          </w:p>
        </w:tc>
      </w:tr>
      <w:tr w:rsidR="001261D3" w:rsidRPr="00AD18E4" w:rsidTr="00EE2E5A">
        <w:tc>
          <w:tcPr>
            <w:tcW w:w="1838" w:type="dxa"/>
            <w:tcBorders>
              <w:bottom w:val="single" w:sz="12" w:space="0" w:color="auto"/>
            </w:tcBorders>
          </w:tcPr>
          <w:p w:rsidR="001261D3" w:rsidRPr="00AD18E4" w:rsidRDefault="001261D3" w:rsidP="001261D3">
            <w:pPr>
              <w:rPr>
                <w:rFonts w:asciiTheme="minorHAnsi" w:hAnsiTheme="minorHAnsi" w:cs="Times"/>
                <w:i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i/>
                <w:sz w:val="22"/>
                <w:szCs w:val="22"/>
              </w:rPr>
              <w:t>LGR5</w:t>
            </w:r>
          </w:p>
          <w:p w:rsidR="00B565B8" w:rsidRPr="00AD18E4" w:rsidRDefault="00785D31" w:rsidP="001261D3">
            <w:pPr>
              <w:rPr>
                <w:rFonts w:asciiTheme="minorHAnsi" w:hAnsiTheme="minorHAnsi" w:cs="Times"/>
                <w:i/>
                <w:sz w:val="22"/>
                <w:szCs w:val="22"/>
              </w:rPr>
            </w:pPr>
            <w:r>
              <w:rPr>
                <w:rFonts w:asciiTheme="minorHAnsi" w:hAnsiTheme="minorHAnsi" w:cs="Times"/>
                <w:i/>
                <w:sz w:val="22"/>
                <w:szCs w:val="22"/>
              </w:rPr>
              <w:t>PAX6</w:t>
            </w:r>
          </w:p>
          <w:p w:rsidR="00EE2E5A" w:rsidRPr="00AD18E4" w:rsidRDefault="00EE2E5A" w:rsidP="001261D3">
            <w:pPr>
              <w:rPr>
                <w:rFonts w:asciiTheme="minorHAnsi" w:hAnsiTheme="minorHAnsi" w:cs="Times"/>
                <w:i/>
                <w:sz w:val="22"/>
                <w:szCs w:val="22"/>
              </w:rPr>
            </w:pPr>
          </w:p>
        </w:tc>
        <w:tc>
          <w:tcPr>
            <w:tcW w:w="3612" w:type="dxa"/>
            <w:gridSpan w:val="3"/>
            <w:tcBorders>
              <w:bottom w:val="single" w:sz="12" w:space="0" w:color="auto"/>
            </w:tcBorders>
          </w:tcPr>
          <w:p w:rsidR="001261D3" w:rsidRDefault="001261D3" w:rsidP="00EE2E5A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CACATAGGTGGGACTGCTCTCAG</w:t>
            </w:r>
          </w:p>
          <w:p w:rsidR="00785D31" w:rsidRPr="00AD18E4" w:rsidRDefault="00785D31" w:rsidP="00EE2E5A">
            <w:pPr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AGCAACAAATGACACCACCC</w:t>
            </w:r>
          </w:p>
        </w:tc>
        <w:tc>
          <w:tcPr>
            <w:tcW w:w="3612" w:type="dxa"/>
            <w:gridSpan w:val="2"/>
            <w:tcBorders>
              <w:bottom w:val="single" w:sz="12" w:space="0" w:color="auto"/>
            </w:tcBorders>
          </w:tcPr>
          <w:p w:rsidR="001261D3" w:rsidRDefault="001261D3" w:rsidP="00EE2E5A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CGATGCCAGAGTGACAGATGG</w:t>
            </w:r>
          </w:p>
          <w:p w:rsidR="00785D31" w:rsidRPr="00AD18E4" w:rsidRDefault="00785D31" w:rsidP="00EE2E5A">
            <w:pPr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TCTCGCACA</w:t>
            </w:r>
            <w:bookmarkStart w:id="0" w:name="_GoBack"/>
            <w:bookmarkEnd w:id="0"/>
            <w:r>
              <w:rPr>
                <w:rFonts w:asciiTheme="minorHAnsi" w:hAnsiTheme="minorHAnsi" w:cs="Times"/>
                <w:sz w:val="22"/>
                <w:szCs w:val="22"/>
              </w:rPr>
              <w:t>AACAACTTTCC</w:t>
            </w:r>
          </w:p>
        </w:tc>
      </w:tr>
      <w:tr w:rsidR="001261D3" w:rsidRPr="00AD18E4" w:rsidTr="00EE2E5A">
        <w:trPr>
          <w:trHeight w:val="567"/>
        </w:trPr>
        <w:tc>
          <w:tcPr>
            <w:tcW w:w="906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1D3" w:rsidRPr="00AD18E4" w:rsidRDefault="001261D3" w:rsidP="001D444F">
            <w:pPr>
              <w:rPr>
                <w:rFonts w:asciiTheme="minorHAnsi" w:hAnsiTheme="minorHAnsi" w:cstheme="minorHAnsi"/>
                <w:b/>
                <w:bCs/>
                <w:i/>
                <w:sz w:val="24"/>
                <w:lang w:val="en-US"/>
              </w:rPr>
            </w:pPr>
            <w:r w:rsidRPr="00AD18E4">
              <w:rPr>
                <w:rFonts w:asciiTheme="minorHAnsi" w:hAnsiTheme="minorHAnsi" w:cstheme="minorHAnsi"/>
                <w:b/>
                <w:bCs/>
                <w:i/>
                <w:sz w:val="24"/>
                <w:lang w:val="en-US"/>
              </w:rPr>
              <w:t xml:space="preserve">Primers for </w:t>
            </w:r>
            <w:proofErr w:type="spellStart"/>
            <w:r w:rsidRPr="00AD18E4">
              <w:rPr>
                <w:rFonts w:asciiTheme="minorHAnsi" w:hAnsiTheme="minorHAnsi" w:cstheme="minorHAnsi"/>
                <w:b/>
                <w:bCs/>
                <w:i/>
                <w:sz w:val="24"/>
                <w:lang w:val="en-US"/>
              </w:rPr>
              <w:t>qRT</w:t>
            </w:r>
            <w:proofErr w:type="spellEnd"/>
            <w:r w:rsidRPr="00AD18E4">
              <w:rPr>
                <w:rFonts w:asciiTheme="minorHAnsi" w:hAnsiTheme="minorHAnsi" w:cstheme="minorHAnsi"/>
                <w:b/>
                <w:bCs/>
                <w:i/>
                <w:sz w:val="24"/>
                <w:lang w:val="en-US"/>
              </w:rPr>
              <w:t>-PCR:</w:t>
            </w:r>
          </w:p>
        </w:tc>
      </w:tr>
      <w:tr w:rsidR="001261D3" w:rsidRPr="00AD18E4" w:rsidTr="00AD18E4">
        <w:trPr>
          <w:trHeight w:val="482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1261D3" w:rsidRPr="00AD18E4" w:rsidRDefault="00EE2E5A" w:rsidP="00EE2E5A">
            <w:pPr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Gene</w:t>
            </w:r>
            <w:r w:rsidR="00EF6678"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612" w:type="dxa"/>
            <w:gridSpan w:val="3"/>
            <w:tcBorders>
              <w:top w:val="single" w:sz="12" w:space="0" w:color="auto"/>
            </w:tcBorders>
            <w:vAlign w:val="center"/>
          </w:tcPr>
          <w:p w:rsidR="001261D3" w:rsidRPr="00AD18E4" w:rsidRDefault="001261D3" w:rsidP="00EE2E5A">
            <w:pPr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  <w:proofErr w:type="spellStart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Forward</w:t>
            </w:r>
            <w:proofErr w:type="spellEnd"/>
            <w:r w:rsidR="00D3769E">
              <w:rPr>
                <w:rFonts w:asciiTheme="minorHAnsi" w:hAnsiTheme="minorHAnsi"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primers</w:t>
            </w:r>
            <w:proofErr w:type="spellEnd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 xml:space="preserve"> (5’ -&gt; 3’)</w:t>
            </w:r>
          </w:p>
        </w:tc>
        <w:tc>
          <w:tcPr>
            <w:tcW w:w="3612" w:type="dxa"/>
            <w:gridSpan w:val="2"/>
            <w:tcBorders>
              <w:top w:val="single" w:sz="12" w:space="0" w:color="auto"/>
            </w:tcBorders>
            <w:vAlign w:val="center"/>
          </w:tcPr>
          <w:p w:rsidR="001261D3" w:rsidRPr="00AD18E4" w:rsidRDefault="001261D3" w:rsidP="00EE2E5A">
            <w:pPr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 xml:space="preserve">Reverse </w:t>
            </w:r>
            <w:proofErr w:type="spellStart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primers</w:t>
            </w:r>
            <w:proofErr w:type="spellEnd"/>
            <w:r w:rsidRPr="00AD18E4">
              <w:rPr>
                <w:rFonts w:asciiTheme="minorHAnsi" w:hAnsiTheme="minorHAnsi" w:cs="Times"/>
                <w:b/>
                <w:bCs/>
                <w:sz w:val="22"/>
                <w:szCs w:val="22"/>
              </w:rPr>
              <w:t xml:space="preserve"> (5’ -&gt; 3’)</w:t>
            </w:r>
          </w:p>
        </w:tc>
      </w:tr>
      <w:tr w:rsidR="001261D3" w:rsidRPr="00AD18E4" w:rsidTr="00EE2E5A">
        <w:trPr>
          <w:trHeight w:val="113"/>
        </w:trPr>
        <w:tc>
          <w:tcPr>
            <w:tcW w:w="1838" w:type="dxa"/>
          </w:tcPr>
          <w:p w:rsidR="001261D3" w:rsidRPr="00AD18E4" w:rsidRDefault="001261D3" w:rsidP="001261D3">
            <w:pPr>
              <w:rPr>
                <w:rFonts w:asciiTheme="minorHAnsi" w:hAnsiTheme="minorHAnsi" w:cs="Times"/>
                <w:i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i/>
                <w:sz w:val="22"/>
                <w:szCs w:val="22"/>
              </w:rPr>
              <w:t>RPLP0</w:t>
            </w:r>
          </w:p>
        </w:tc>
        <w:tc>
          <w:tcPr>
            <w:tcW w:w="3612" w:type="dxa"/>
            <w:gridSpan w:val="3"/>
          </w:tcPr>
          <w:p w:rsidR="001261D3" w:rsidRPr="00AD18E4" w:rsidRDefault="001261D3" w:rsidP="001261D3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GCAATGTTGCCAGTGTCTG</w:t>
            </w:r>
          </w:p>
        </w:tc>
        <w:tc>
          <w:tcPr>
            <w:tcW w:w="3612" w:type="dxa"/>
            <w:gridSpan w:val="2"/>
          </w:tcPr>
          <w:p w:rsidR="001261D3" w:rsidRPr="00AD18E4" w:rsidRDefault="001261D3" w:rsidP="001261D3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GCCTTGACCTTTTCAGCAA</w:t>
            </w:r>
          </w:p>
        </w:tc>
      </w:tr>
      <w:tr w:rsidR="001261D3" w:rsidRPr="00AD18E4" w:rsidTr="00EE2E5A">
        <w:trPr>
          <w:trHeight w:val="113"/>
        </w:trPr>
        <w:tc>
          <w:tcPr>
            <w:tcW w:w="1838" w:type="dxa"/>
          </w:tcPr>
          <w:p w:rsidR="001261D3" w:rsidRPr="00AD18E4" w:rsidRDefault="001261D3" w:rsidP="001261D3">
            <w:pPr>
              <w:rPr>
                <w:rFonts w:asciiTheme="minorHAnsi" w:hAnsiTheme="minorHAnsi" w:cs="Times"/>
                <w:i/>
              </w:rPr>
            </w:pPr>
            <w:r w:rsidRPr="00AD18E4">
              <w:rPr>
                <w:rFonts w:asciiTheme="minorHAnsi" w:hAnsiTheme="minorHAnsi" w:cs="Times"/>
                <w:i/>
              </w:rPr>
              <w:t>ALDH1A3</w:t>
            </w:r>
          </w:p>
        </w:tc>
        <w:tc>
          <w:tcPr>
            <w:tcW w:w="3612" w:type="dxa"/>
            <w:gridSpan w:val="3"/>
          </w:tcPr>
          <w:p w:rsidR="001261D3" w:rsidRPr="00AD18E4" w:rsidRDefault="001261D3" w:rsidP="001261D3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TGAATGGCACGAATCCAAGAG</w:t>
            </w:r>
          </w:p>
        </w:tc>
        <w:tc>
          <w:tcPr>
            <w:tcW w:w="3612" w:type="dxa"/>
            <w:gridSpan w:val="2"/>
          </w:tcPr>
          <w:p w:rsidR="001261D3" w:rsidRPr="00AD18E4" w:rsidRDefault="001261D3" w:rsidP="001261D3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CACGTCGGGCTTATCTCCT</w:t>
            </w:r>
          </w:p>
        </w:tc>
      </w:tr>
      <w:tr w:rsidR="001261D3" w:rsidRPr="00AD18E4" w:rsidTr="00EE2E5A">
        <w:trPr>
          <w:trHeight w:val="113"/>
        </w:trPr>
        <w:tc>
          <w:tcPr>
            <w:tcW w:w="1838" w:type="dxa"/>
          </w:tcPr>
          <w:p w:rsidR="001261D3" w:rsidRPr="00AD18E4" w:rsidRDefault="001261D3" w:rsidP="001261D3">
            <w:pPr>
              <w:rPr>
                <w:rFonts w:asciiTheme="minorHAnsi" w:hAnsiTheme="minorHAnsi" w:cs="Times"/>
                <w:i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i/>
                <w:sz w:val="22"/>
                <w:szCs w:val="22"/>
              </w:rPr>
              <w:t>RAR</w:t>
            </w:r>
            <w:r w:rsidRPr="00AD18E4">
              <w:rPr>
                <w:rFonts w:ascii="Symbol" w:hAnsi="Symbol" w:cs="Times"/>
                <w:i/>
                <w:sz w:val="22"/>
                <w:szCs w:val="22"/>
              </w:rPr>
              <w:t></w:t>
            </w:r>
          </w:p>
        </w:tc>
        <w:tc>
          <w:tcPr>
            <w:tcW w:w="3612" w:type="dxa"/>
            <w:gridSpan w:val="3"/>
          </w:tcPr>
          <w:p w:rsidR="001261D3" w:rsidRPr="00AD18E4" w:rsidRDefault="001261D3" w:rsidP="001261D3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CTGTATCATCAACAAGGTGACCA</w:t>
            </w:r>
            <w:r w:rsidRPr="00AD18E4">
              <w:rPr>
                <w:rFonts w:asciiTheme="minorHAnsi" w:hAnsiTheme="minorHAnsi" w:cs="Times"/>
                <w:sz w:val="22"/>
                <w:szCs w:val="22"/>
              </w:rPr>
              <w:tab/>
            </w:r>
          </w:p>
        </w:tc>
        <w:tc>
          <w:tcPr>
            <w:tcW w:w="3612" w:type="dxa"/>
            <w:gridSpan w:val="2"/>
          </w:tcPr>
          <w:p w:rsidR="001261D3" w:rsidRPr="00AD18E4" w:rsidRDefault="001261D3" w:rsidP="001261D3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TGGTGATGAGCTCTTCTAACTGAG</w:t>
            </w:r>
          </w:p>
        </w:tc>
      </w:tr>
      <w:tr w:rsidR="001261D3" w:rsidRPr="00AD18E4" w:rsidTr="00EE2E5A">
        <w:trPr>
          <w:trHeight w:val="113"/>
        </w:trPr>
        <w:tc>
          <w:tcPr>
            <w:tcW w:w="1838" w:type="dxa"/>
          </w:tcPr>
          <w:p w:rsidR="001261D3" w:rsidRPr="00AD18E4" w:rsidRDefault="001261D3" w:rsidP="001261D3">
            <w:pPr>
              <w:rPr>
                <w:rFonts w:asciiTheme="minorHAnsi" w:hAnsiTheme="minorHAnsi" w:cs="Times"/>
                <w:i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i/>
                <w:sz w:val="22"/>
                <w:szCs w:val="22"/>
              </w:rPr>
              <w:t>RAR</w:t>
            </w:r>
            <w:r w:rsidRPr="00AD18E4">
              <w:rPr>
                <w:rFonts w:ascii="Symbol" w:hAnsi="Symbol" w:cs="Times"/>
                <w:i/>
                <w:sz w:val="22"/>
                <w:szCs w:val="22"/>
              </w:rPr>
              <w:t></w:t>
            </w:r>
          </w:p>
        </w:tc>
        <w:tc>
          <w:tcPr>
            <w:tcW w:w="3612" w:type="dxa"/>
            <w:gridSpan w:val="3"/>
          </w:tcPr>
          <w:p w:rsidR="001261D3" w:rsidRPr="00AD18E4" w:rsidRDefault="001261D3" w:rsidP="001261D3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GATCACCCTCCTCAAGGCTG</w:t>
            </w:r>
          </w:p>
        </w:tc>
        <w:tc>
          <w:tcPr>
            <w:tcW w:w="3612" w:type="dxa"/>
            <w:gridSpan w:val="2"/>
          </w:tcPr>
          <w:p w:rsidR="001261D3" w:rsidRPr="00AD18E4" w:rsidRDefault="001261D3" w:rsidP="001261D3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AAGGTCATGGTGTCCTGCTC</w:t>
            </w:r>
          </w:p>
        </w:tc>
      </w:tr>
      <w:tr w:rsidR="001261D3" w:rsidRPr="00AD18E4" w:rsidTr="00EE2E5A">
        <w:trPr>
          <w:trHeight w:val="113"/>
        </w:trPr>
        <w:tc>
          <w:tcPr>
            <w:tcW w:w="1838" w:type="dxa"/>
          </w:tcPr>
          <w:p w:rsidR="001261D3" w:rsidRPr="00AD18E4" w:rsidRDefault="001261D3" w:rsidP="001261D3">
            <w:pPr>
              <w:rPr>
                <w:rFonts w:asciiTheme="minorHAnsi" w:hAnsiTheme="minorHAnsi" w:cs="Times"/>
                <w:i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i/>
                <w:sz w:val="22"/>
                <w:szCs w:val="22"/>
              </w:rPr>
              <w:t>CYP26A1</w:t>
            </w:r>
          </w:p>
        </w:tc>
        <w:tc>
          <w:tcPr>
            <w:tcW w:w="3612" w:type="dxa"/>
            <w:gridSpan w:val="3"/>
          </w:tcPr>
          <w:p w:rsidR="001261D3" w:rsidRPr="00AD18E4" w:rsidRDefault="001261D3" w:rsidP="001261D3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TTTGGAGGACACGAAACCAC</w:t>
            </w:r>
          </w:p>
        </w:tc>
        <w:tc>
          <w:tcPr>
            <w:tcW w:w="3612" w:type="dxa"/>
            <w:gridSpan w:val="2"/>
          </w:tcPr>
          <w:p w:rsidR="001261D3" w:rsidRPr="00AD18E4" w:rsidRDefault="001261D3" w:rsidP="001261D3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CAGCATGAATCGGTCAGGAT</w:t>
            </w:r>
            <w:r w:rsidRPr="00AD18E4">
              <w:rPr>
                <w:rFonts w:asciiTheme="minorHAnsi" w:hAnsiTheme="minorHAnsi" w:cs="Times"/>
                <w:sz w:val="22"/>
                <w:szCs w:val="22"/>
              </w:rPr>
              <w:tab/>
            </w:r>
          </w:p>
        </w:tc>
      </w:tr>
      <w:tr w:rsidR="001261D3" w:rsidRPr="00AD18E4" w:rsidTr="00EE2E5A">
        <w:trPr>
          <w:trHeight w:val="113"/>
        </w:trPr>
        <w:tc>
          <w:tcPr>
            <w:tcW w:w="1838" w:type="dxa"/>
          </w:tcPr>
          <w:p w:rsidR="001261D3" w:rsidRPr="00AD18E4" w:rsidRDefault="001261D3" w:rsidP="001261D3">
            <w:pPr>
              <w:rPr>
                <w:rFonts w:asciiTheme="minorHAnsi" w:hAnsiTheme="minorHAnsi" w:cs="Times"/>
                <w:i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i/>
                <w:sz w:val="22"/>
                <w:szCs w:val="22"/>
              </w:rPr>
              <w:t>YAP</w:t>
            </w:r>
          </w:p>
        </w:tc>
        <w:tc>
          <w:tcPr>
            <w:tcW w:w="3612" w:type="dxa"/>
            <w:gridSpan w:val="3"/>
          </w:tcPr>
          <w:p w:rsidR="001261D3" w:rsidRPr="00AD18E4" w:rsidRDefault="001261D3" w:rsidP="001261D3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TAGCCCTGCGTAGCCAGTTA</w:t>
            </w:r>
          </w:p>
        </w:tc>
        <w:tc>
          <w:tcPr>
            <w:tcW w:w="3612" w:type="dxa"/>
            <w:gridSpan w:val="2"/>
          </w:tcPr>
          <w:p w:rsidR="001261D3" w:rsidRPr="00AD18E4" w:rsidRDefault="001261D3" w:rsidP="001261D3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TCATGCTTAGTCCACTGTCTGT</w:t>
            </w:r>
          </w:p>
        </w:tc>
      </w:tr>
      <w:tr w:rsidR="001261D3" w:rsidRPr="00AD18E4" w:rsidTr="00EE2E5A">
        <w:trPr>
          <w:trHeight w:val="113"/>
        </w:trPr>
        <w:tc>
          <w:tcPr>
            <w:tcW w:w="1838" w:type="dxa"/>
          </w:tcPr>
          <w:p w:rsidR="001261D3" w:rsidRPr="00AD18E4" w:rsidRDefault="001261D3" w:rsidP="001261D3">
            <w:pPr>
              <w:rPr>
                <w:rFonts w:asciiTheme="minorHAnsi" w:hAnsiTheme="minorHAnsi" w:cs="Times"/>
                <w:i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i/>
                <w:sz w:val="22"/>
                <w:szCs w:val="22"/>
              </w:rPr>
              <w:t>LGR5</w:t>
            </w:r>
          </w:p>
        </w:tc>
        <w:tc>
          <w:tcPr>
            <w:tcW w:w="3612" w:type="dxa"/>
            <w:gridSpan w:val="3"/>
          </w:tcPr>
          <w:p w:rsidR="001261D3" w:rsidRPr="00AD18E4" w:rsidRDefault="001261D3" w:rsidP="001261D3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CTTCCAACCTCAGCGTCTTC</w:t>
            </w:r>
          </w:p>
        </w:tc>
        <w:tc>
          <w:tcPr>
            <w:tcW w:w="3612" w:type="dxa"/>
            <w:gridSpan w:val="2"/>
          </w:tcPr>
          <w:p w:rsidR="001261D3" w:rsidRPr="00AD18E4" w:rsidRDefault="001261D3" w:rsidP="001261D3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TTTCCCGCAAGACGTAACTC</w:t>
            </w:r>
          </w:p>
        </w:tc>
      </w:tr>
      <w:tr w:rsidR="001261D3" w:rsidRPr="001261D3" w:rsidTr="00EE2E5A">
        <w:trPr>
          <w:trHeight w:val="113"/>
        </w:trPr>
        <w:tc>
          <w:tcPr>
            <w:tcW w:w="1838" w:type="dxa"/>
            <w:tcBorders>
              <w:bottom w:val="single" w:sz="12" w:space="0" w:color="auto"/>
            </w:tcBorders>
          </w:tcPr>
          <w:p w:rsidR="001261D3" w:rsidRPr="00AD18E4" w:rsidRDefault="001261D3" w:rsidP="001261D3">
            <w:pPr>
              <w:rPr>
                <w:rFonts w:asciiTheme="minorHAnsi" w:hAnsiTheme="minorHAnsi" w:cs="Times"/>
                <w:i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i/>
                <w:sz w:val="22"/>
                <w:szCs w:val="22"/>
              </w:rPr>
              <w:t>OCT4</w:t>
            </w:r>
          </w:p>
          <w:p w:rsidR="00AD18E4" w:rsidRPr="00AD18E4" w:rsidRDefault="00AD18E4" w:rsidP="001261D3">
            <w:pPr>
              <w:rPr>
                <w:rFonts w:asciiTheme="minorHAnsi" w:hAnsiTheme="minorHAnsi" w:cs="Times"/>
                <w:i/>
                <w:sz w:val="16"/>
                <w:szCs w:val="16"/>
              </w:rPr>
            </w:pPr>
          </w:p>
          <w:p w:rsidR="00AD18E4" w:rsidRPr="00AD18E4" w:rsidRDefault="00AD18E4" w:rsidP="001261D3">
            <w:pPr>
              <w:rPr>
                <w:rFonts w:asciiTheme="minorHAnsi" w:hAnsiTheme="minorHAnsi" w:cs="Times"/>
                <w:i/>
                <w:sz w:val="16"/>
                <w:szCs w:val="16"/>
              </w:rPr>
            </w:pPr>
          </w:p>
        </w:tc>
        <w:tc>
          <w:tcPr>
            <w:tcW w:w="3612" w:type="dxa"/>
            <w:gridSpan w:val="3"/>
            <w:tcBorders>
              <w:bottom w:val="single" w:sz="12" w:space="0" w:color="auto"/>
            </w:tcBorders>
          </w:tcPr>
          <w:p w:rsidR="001261D3" w:rsidRPr="00AD18E4" w:rsidRDefault="001261D3" w:rsidP="001261D3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GGGAGATTGATAACTGGTGTGTT</w:t>
            </w:r>
          </w:p>
        </w:tc>
        <w:tc>
          <w:tcPr>
            <w:tcW w:w="3612" w:type="dxa"/>
            <w:gridSpan w:val="2"/>
            <w:tcBorders>
              <w:bottom w:val="single" w:sz="12" w:space="0" w:color="auto"/>
            </w:tcBorders>
          </w:tcPr>
          <w:p w:rsidR="001261D3" w:rsidRPr="00E31D63" w:rsidRDefault="001261D3" w:rsidP="001261D3">
            <w:pPr>
              <w:rPr>
                <w:rFonts w:asciiTheme="minorHAnsi" w:hAnsiTheme="minorHAnsi" w:cs="Times"/>
                <w:sz w:val="22"/>
                <w:szCs w:val="22"/>
              </w:rPr>
            </w:pPr>
            <w:r w:rsidRPr="00AD18E4">
              <w:rPr>
                <w:rFonts w:asciiTheme="minorHAnsi" w:hAnsiTheme="minorHAnsi" w:cs="Times"/>
                <w:sz w:val="22"/>
                <w:szCs w:val="22"/>
              </w:rPr>
              <w:t>GTGTATATCCCAGGGTGATCCTC</w:t>
            </w:r>
          </w:p>
        </w:tc>
      </w:tr>
    </w:tbl>
    <w:p w:rsidR="008B4F09" w:rsidRPr="005738C3" w:rsidRDefault="008B4F09" w:rsidP="00E77E49">
      <w:pPr>
        <w:autoSpaceDE w:val="0"/>
        <w:autoSpaceDN w:val="0"/>
        <w:adjustRightInd w:val="0"/>
        <w:rPr>
          <w:rFonts w:ascii="Times" w:hAnsi="Times" w:cs="Times"/>
        </w:rPr>
      </w:pPr>
    </w:p>
    <w:sectPr w:rsidR="008B4F09" w:rsidRPr="005738C3" w:rsidSect="00AD18E4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/>
  <w:defaultTabStop w:val="708"/>
  <w:hyphenationZone w:val="425"/>
  <w:characterSpacingControl w:val="doNotCompress"/>
  <w:compat/>
  <w:rsids>
    <w:rsidRoot w:val="00F668E7"/>
    <w:rsid w:val="00085384"/>
    <w:rsid w:val="000D6440"/>
    <w:rsid w:val="000E57DF"/>
    <w:rsid w:val="00116337"/>
    <w:rsid w:val="0012144A"/>
    <w:rsid w:val="001261D3"/>
    <w:rsid w:val="00137A66"/>
    <w:rsid w:val="00155556"/>
    <w:rsid w:val="00173053"/>
    <w:rsid w:val="001B0D33"/>
    <w:rsid w:val="001D444F"/>
    <w:rsid w:val="001D590C"/>
    <w:rsid w:val="001D67AE"/>
    <w:rsid w:val="001E2DD7"/>
    <w:rsid w:val="001E6252"/>
    <w:rsid w:val="0021250C"/>
    <w:rsid w:val="00213A7B"/>
    <w:rsid w:val="00215E8C"/>
    <w:rsid w:val="00222B56"/>
    <w:rsid w:val="00243050"/>
    <w:rsid w:val="00271911"/>
    <w:rsid w:val="00272675"/>
    <w:rsid w:val="00281F07"/>
    <w:rsid w:val="002C7EBB"/>
    <w:rsid w:val="002D14E8"/>
    <w:rsid w:val="003051C8"/>
    <w:rsid w:val="003300DA"/>
    <w:rsid w:val="00337936"/>
    <w:rsid w:val="00344518"/>
    <w:rsid w:val="00365C64"/>
    <w:rsid w:val="003B7384"/>
    <w:rsid w:val="003C4964"/>
    <w:rsid w:val="003C4CD2"/>
    <w:rsid w:val="00447FC9"/>
    <w:rsid w:val="0048341F"/>
    <w:rsid w:val="00487D38"/>
    <w:rsid w:val="004A0226"/>
    <w:rsid w:val="004D5080"/>
    <w:rsid w:val="00561533"/>
    <w:rsid w:val="005738C3"/>
    <w:rsid w:val="005F57AC"/>
    <w:rsid w:val="006672B5"/>
    <w:rsid w:val="00684B20"/>
    <w:rsid w:val="006B4B45"/>
    <w:rsid w:val="006C6F29"/>
    <w:rsid w:val="006D6C2E"/>
    <w:rsid w:val="006E7A1B"/>
    <w:rsid w:val="006F7F2E"/>
    <w:rsid w:val="007376EC"/>
    <w:rsid w:val="007832B2"/>
    <w:rsid w:val="00785D31"/>
    <w:rsid w:val="00791396"/>
    <w:rsid w:val="00797F2F"/>
    <w:rsid w:val="007F15F2"/>
    <w:rsid w:val="008173C4"/>
    <w:rsid w:val="00851071"/>
    <w:rsid w:val="0085273B"/>
    <w:rsid w:val="00862217"/>
    <w:rsid w:val="008931EE"/>
    <w:rsid w:val="008B4F09"/>
    <w:rsid w:val="008D554F"/>
    <w:rsid w:val="008E59A3"/>
    <w:rsid w:val="008F14C7"/>
    <w:rsid w:val="009177AA"/>
    <w:rsid w:val="00943C59"/>
    <w:rsid w:val="00951C9A"/>
    <w:rsid w:val="00973D19"/>
    <w:rsid w:val="00985579"/>
    <w:rsid w:val="009C403E"/>
    <w:rsid w:val="009E4AA3"/>
    <w:rsid w:val="00A10EC5"/>
    <w:rsid w:val="00A15498"/>
    <w:rsid w:val="00A514FD"/>
    <w:rsid w:val="00A76C2C"/>
    <w:rsid w:val="00AA093B"/>
    <w:rsid w:val="00AA323A"/>
    <w:rsid w:val="00AC487A"/>
    <w:rsid w:val="00AD18E4"/>
    <w:rsid w:val="00AD7CCB"/>
    <w:rsid w:val="00B31DB6"/>
    <w:rsid w:val="00B3278B"/>
    <w:rsid w:val="00B565B8"/>
    <w:rsid w:val="00B70D5E"/>
    <w:rsid w:val="00B74E78"/>
    <w:rsid w:val="00BB1C02"/>
    <w:rsid w:val="00BC120B"/>
    <w:rsid w:val="00C44CDD"/>
    <w:rsid w:val="00C51BB3"/>
    <w:rsid w:val="00C659CB"/>
    <w:rsid w:val="00CC3778"/>
    <w:rsid w:val="00CC4C0B"/>
    <w:rsid w:val="00CF69A7"/>
    <w:rsid w:val="00D0345C"/>
    <w:rsid w:val="00D03507"/>
    <w:rsid w:val="00D25A60"/>
    <w:rsid w:val="00D3769E"/>
    <w:rsid w:val="00D631EF"/>
    <w:rsid w:val="00D67E02"/>
    <w:rsid w:val="00DA1C74"/>
    <w:rsid w:val="00DD4CDB"/>
    <w:rsid w:val="00DF7E50"/>
    <w:rsid w:val="00E12863"/>
    <w:rsid w:val="00E31D63"/>
    <w:rsid w:val="00E40FD3"/>
    <w:rsid w:val="00E77E49"/>
    <w:rsid w:val="00E80F36"/>
    <w:rsid w:val="00EE2E5A"/>
    <w:rsid w:val="00EE382F"/>
    <w:rsid w:val="00EF0E89"/>
    <w:rsid w:val="00EF6678"/>
    <w:rsid w:val="00F122F0"/>
    <w:rsid w:val="00F17617"/>
    <w:rsid w:val="00F668E7"/>
    <w:rsid w:val="00F87318"/>
    <w:rsid w:val="00FC1A6B"/>
    <w:rsid w:val="00FC4A74"/>
    <w:rsid w:val="00FE41B2"/>
    <w:rsid w:val="00FE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29"/>
  </w:style>
  <w:style w:type="paragraph" w:styleId="Titre1">
    <w:name w:val="heading 1"/>
    <w:basedOn w:val="Normal"/>
    <w:link w:val="Titre1Car"/>
    <w:uiPriority w:val="9"/>
    <w:qFormat/>
    <w:rsid w:val="004D5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B738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D50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rsid w:val="004D5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3C4C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1">
    <w:name w:val="Light Shading Accent 1"/>
    <w:basedOn w:val="TableauNormal"/>
    <w:uiPriority w:val="60"/>
    <w:rsid w:val="003C4C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Mouloud Souidi</dc:creator>
  <cp:lastModifiedBy>Guillemette Huet</cp:lastModifiedBy>
  <cp:revision>4</cp:revision>
  <cp:lastPrinted>2020-01-22T14:11:00Z</cp:lastPrinted>
  <dcterms:created xsi:type="dcterms:W3CDTF">2020-12-09T08:14:00Z</dcterms:created>
  <dcterms:modified xsi:type="dcterms:W3CDTF">2020-12-19T14:18:00Z</dcterms:modified>
</cp:coreProperties>
</file>