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45" w:rsidRPr="00D12F9A" w:rsidRDefault="00463B45" w:rsidP="00463B45">
      <w:pPr>
        <w:tabs>
          <w:tab w:val="left" w:pos="0"/>
        </w:tabs>
        <w:spacing w:line="360" w:lineRule="auto"/>
        <w:jc w:val="both"/>
        <w:rPr>
          <w:rFonts w:ascii="Arial" w:hAnsi="Arial" w:cs="Arial"/>
          <w:b/>
        </w:rPr>
      </w:pPr>
      <w:r>
        <w:rPr>
          <w:rFonts w:ascii="Arial" w:hAnsi="Arial" w:cs="Arial"/>
          <w:b/>
        </w:rPr>
        <w:t>Supplemental Materials and M</w:t>
      </w:r>
      <w:r w:rsidRPr="00D12F9A">
        <w:rPr>
          <w:rFonts w:ascii="Arial" w:hAnsi="Arial" w:cs="Arial"/>
          <w:b/>
        </w:rPr>
        <w:t>ethods</w:t>
      </w:r>
    </w:p>
    <w:p w:rsidR="00463B45" w:rsidRPr="00D12F9A" w:rsidRDefault="00463B45" w:rsidP="00463B45">
      <w:pPr>
        <w:tabs>
          <w:tab w:val="left" w:pos="0"/>
        </w:tabs>
        <w:spacing w:line="360" w:lineRule="auto"/>
        <w:jc w:val="both"/>
        <w:rPr>
          <w:rFonts w:ascii="Arial" w:hAnsi="Arial" w:cs="Arial"/>
        </w:rPr>
      </w:pPr>
      <w:proofErr w:type="gramStart"/>
      <w:r w:rsidRPr="00D12F9A">
        <w:rPr>
          <w:rFonts w:ascii="Arial" w:hAnsi="Arial" w:cs="Arial"/>
          <w:b/>
        </w:rPr>
        <w:t>Murine Xenografts</w:t>
      </w:r>
      <w:r>
        <w:rPr>
          <w:rFonts w:ascii="Arial" w:hAnsi="Arial" w:cs="Arial"/>
          <w:b/>
        </w:rPr>
        <w:t>.</w:t>
      </w:r>
      <w:proofErr w:type="gramEnd"/>
      <w:r w:rsidRPr="00D12F9A">
        <w:rPr>
          <w:rFonts w:ascii="Arial" w:hAnsi="Arial" w:cs="Arial"/>
          <w:b/>
        </w:rPr>
        <w:t xml:space="preserve"> </w:t>
      </w:r>
      <w:r>
        <w:rPr>
          <w:rFonts w:ascii="Arial" w:hAnsi="Arial" w:cs="Arial"/>
        </w:rPr>
        <w:t>F</w:t>
      </w:r>
      <w:r w:rsidRPr="00D12F9A">
        <w:rPr>
          <w:rFonts w:ascii="Arial" w:hAnsi="Arial" w:cs="Arial"/>
        </w:rPr>
        <w:t xml:space="preserve">our week-old male SCID C.B17 mice were procured from a breeding colony at University of Michigan maintained by our group. </w:t>
      </w:r>
      <w:r>
        <w:rPr>
          <w:rFonts w:ascii="Arial" w:hAnsi="Arial" w:cs="Arial"/>
        </w:rPr>
        <w:t>P</w:t>
      </w:r>
      <w:r w:rsidRPr="00D12F9A">
        <w:rPr>
          <w:rFonts w:ascii="Arial" w:hAnsi="Arial" w:cs="Arial"/>
        </w:rPr>
        <w:t xml:space="preserve">rocedures involving mice were approved by the University Committee on Use and Care of Animals (UCUCA) at the University of Michigan and conform to </w:t>
      </w:r>
      <w:r>
        <w:rPr>
          <w:rFonts w:ascii="Arial" w:hAnsi="Arial" w:cs="Arial"/>
        </w:rPr>
        <w:t xml:space="preserve">all </w:t>
      </w:r>
      <w:r w:rsidRPr="00D12F9A">
        <w:rPr>
          <w:rFonts w:ascii="Arial" w:hAnsi="Arial" w:cs="Arial"/>
        </w:rPr>
        <w:t>regulatory standards.</w:t>
      </w:r>
    </w:p>
    <w:p w:rsidR="00463B45" w:rsidRPr="00D12F9A" w:rsidRDefault="00463B45" w:rsidP="00463B45">
      <w:pPr>
        <w:tabs>
          <w:tab w:val="left" w:pos="0"/>
        </w:tabs>
        <w:spacing w:line="360" w:lineRule="auto"/>
        <w:jc w:val="both"/>
        <w:rPr>
          <w:rFonts w:ascii="Arial" w:hAnsi="Arial" w:cs="Arial"/>
        </w:rPr>
      </w:pPr>
      <w:r w:rsidRPr="00D12F9A">
        <w:rPr>
          <w:rFonts w:ascii="Arial" w:hAnsi="Arial" w:cs="Arial"/>
        </w:rPr>
        <w:t xml:space="preserve">To generate the </w:t>
      </w:r>
      <w:r>
        <w:rPr>
          <w:rFonts w:ascii="Arial" w:hAnsi="Arial" w:cs="Arial"/>
        </w:rPr>
        <w:t>enzalutamide-</w:t>
      </w:r>
      <w:r w:rsidRPr="00D12F9A">
        <w:rPr>
          <w:rFonts w:ascii="Arial" w:hAnsi="Arial" w:cs="Arial"/>
        </w:rPr>
        <w:t xml:space="preserve">resistant prostate cancer tumor model, 4-week-old male mice were surgically castrated and allowed to recover for 2–3 weeks. LNCaP-AR cells suspended in 100μl of PBS with 50% </w:t>
      </w:r>
      <w:proofErr w:type="spellStart"/>
      <w:r w:rsidRPr="00D12F9A">
        <w:rPr>
          <w:rFonts w:ascii="Arial" w:hAnsi="Arial" w:cs="Arial"/>
        </w:rPr>
        <w:t>Matrigel</w:t>
      </w:r>
      <w:proofErr w:type="spellEnd"/>
      <w:r w:rsidRPr="00D12F9A">
        <w:rPr>
          <w:rFonts w:ascii="Arial" w:hAnsi="Arial" w:cs="Arial"/>
        </w:rPr>
        <w:t xml:space="preserve"> (BD Biosciences) were implanted subcutaneously into the dorsal flank on both sides of the mice and once the tumors reached 80–100 mm</w:t>
      </w:r>
      <w:r w:rsidRPr="009C54A6">
        <w:rPr>
          <w:rFonts w:ascii="Arial" w:hAnsi="Arial" w:cs="Arial"/>
          <w:vertAlign w:val="superscript"/>
        </w:rPr>
        <w:t>3</w:t>
      </w:r>
      <w:r w:rsidRPr="00D12F9A">
        <w:rPr>
          <w:rFonts w:ascii="Arial" w:hAnsi="Arial" w:cs="Arial"/>
        </w:rPr>
        <w:t xml:space="preserve">, mice were randomized and treated with </w:t>
      </w:r>
      <w:r>
        <w:rPr>
          <w:rFonts w:ascii="Arial" w:hAnsi="Arial" w:cs="Arial"/>
        </w:rPr>
        <w:t>vehicle control or enzalutamide</w:t>
      </w:r>
      <w:r w:rsidRPr="00D12F9A">
        <w:rPr>
          <w:rFonts w:ascii="Arial" w:hAnsi="Arial" w:cs="Arial"/>
        </w:rPr>
        <w:t xml:space="preserve"> (10mg/kg) 5 days</w:t>
      </w:r>
      <w:r>
        <w:rPr>
          <w:rFonts w:ascii="Arial" w:hAnsi="Arial" w:cs="Arial"/>
        </w:rPr>
        <w:t>/</w:t>
      </w:r>
      <w:r w:rsidRPr="00D12F9A">
        <w:rPr>
          <w:rFonts w:ascii="Arial" w:hAnsi="Arial" w:cs="Arial"/>
        </w:rPr>
        <w:t>week by oral gavage. Vehicle</w:t>
      </w:r>
      <w:r>
        <w:rPr>
          <w:rFonts w:ascii="Arial" w:hAnsi="Arial" w:cs="Arial"/>
        </w:rPr>
        <w:t>-</w:t>
      </w:r>
      <w:r w:rsidRPr="00D12F9A">
        <w:rPr>
          <w:rFonts w:ascii="Arial" w:hAnsi="Arial" w:cs="Arial"/>
        </w:rPr>
        <w:t xml:space="preserve">treated mice were harvested after 27 days of treatment. Growth in tumor volume was recorded using digital calipers and tumor volumes were estimated using the formula (π/6) (L × W2), where L = length of tumor and W = width. For </w:t>
      </w:r>
      <w:r>
        <w:rPr>
          <w:rFonts w:ascii="Arial" w:hAnsi="Arial" w:cs="Arial"/>
        </w:rPr>
        <w:t>the enzalutamide-</w:t>
      </w:r>
      <w:r w:rsidRPr="00D12F9A">
        <w:rPr>
          <w:rFonts w:ascii="Arial" w:hAnsi="Arial" w:cs="Arial"/>
        </w:rPr>
        <w:t xml:space="preserve">resistant VCaP model, VCaP cancer cells were implanted subcutaneously </w:t>
      </w:r>
      <w:r>
        <w:rPr>
          <w:rFonts w:ascii="Arial" w:hAnsi="Arial" w:cs="Arial"/>
        </w:rPr>
        <w:t>in non-castrated</w:t>
      </w:r>
      <w:r w:rsidRPr="00D12F9A">
        <w:rPr>
          <w:rFonts w:ascii="Arial" w:hAnsi="Arial" w:cs="Arial"/>
        </w:rPr>
        <w:t xml:space="preserve"> mice. Once the tumors reached a palpable stage (100mm</w:t>
      </w:r>
      <w:r w:rsidRPr="009C54A6">
        <w:rPr>
          <w:rFonts w:ascii="Arial" w:hAnsi="Arial" w:cs="Arial"/>
          <w:vertAlign w:val="superscript"/>
        </w:rPr>
        <w:t>3</w:t>
      </w:r>
      <w:r w:rsidRPr="00D12F9A">
        <w:rPr>
          <w:rFonts w:ascii="Arial" w:hAnsi="Arial" w:cs="Arial"/>
        </w:rPr>
        <w:t>), the animals were randomized and treated with</w:t>
      </w:r>
      <w:r>
        <w:rPr>
          <w:rFonts w:ascii="Arial" w:hAnsi="Arial" w:cs="Arial"/>
        </w:rPr>
        <w:t xml:space="preserve"> vehicle control or</w:t>
      </w:r>
      <w:r w:rsidRPr="00D12F9A">
        <w:rPr>
          <w:rFonts w:ascii="Arial" w:hAnsi="Arial" w:cs="Arial"/>
        </w:rPr>
        <w:t xml:space="preserve"> </w:t>
      </w:r>
      <w:r>
        <w:rPr>
          <w:rFonts w:ascii="Arial" w:hAnsi="Arial" w:cs="Arial"/>
        </w:rPr>
        <w:t>enzalutamide (</w:t>
      </w:r>
      <w:r w:rsidRPr="00D12F9A">
        <w:rPr>
          <w:rFonts w:ascii="Arial" w:hAnsi="Arial" w:cs="Arial"/>
        </w:rPr>
        <w:t>30mg/kg</w:t>
      </w:r>
      <w:r>
        <w:rPr>
          <w:rFonts w:ascii="Arial" w:hAnsi="Arial" w:cs="Arial"/>
        </w:rPr>
        <w:t>)</w:t>
      </w:r>
      <w:r w:rsidRPr="00D12F9A">
        <w:rPr>
          <w:rFonts w:ascii="Arial" w:hAnsi="Arial" w:cs="Arial"/>
        </w:rPr>
        <w:t xml:space="preserve"> by oral gavage for 5 days a week. Tumor volumes were measured as described above. To study the efficacy of </w:t>
      </w:r>
      <w:proofErr w:type="spellStart"/>
      <w:r w:rsidRPr="00D12F9A">
        <w:rPr>
          <w:rFonts w:ascii="Arial" w:hAnsi="Arial" w:cs="Arial"/>
        </w:rPr>
        <w:t>BETi</w:t>
      </w:r>
      <w:proofErr w:type="spellEnd"/>
      <w:r w:rsidRPr="00D12F9A">
        <w:rPr>
          <w:rFonts w:ascii="Arial" w:hAnsi="Arial" w:cs="Arial"/>
        </w:rPr>
        <w:t xml:space="preserve"> (JQ1 or OTX-015) in co</w:t>
      </w:r>
      <w:r>
        <w:rPr>
          <w:rFonts w:ascii="Arial" w:hAnsi="Arial" w:cs="Arial"/>
        </w:rPr>
        <w:t>mbination</w:t>
      </w:r>
      <w:r w:rsidRPr="00D12F9A">
        <w:rPr>
          <w:rFonts w:ascii="Arial" w:hAnsi="Arial" w:cs="Arial"/>
        </w:rPr>
        <w:t xml:space="preserve"> with anti-androgen</w:t>
      </w:r>
      <w:r>
        <w:rPr>
          <w:rFonts w:ascii="Arial" w:hAnsi="Arial" w:cs="Arial"/>
        </w:rPr>
        <w:t>s</w:t>
      </w:r>
      <w:r w:rsidRPr="00D12F9A">
        <w:rPr>
          <w:rFonts w:ascii="Arial" w:hAnsi="Arial" w:cs="Arial"/>
        </w:rPr>
        <w:t xml:space="preserve"> (</w:t>
      </w:r>
      <w:r>
        <w:rPr>
          <w:rFonts w:ascii="Arial" w:hAnsi="Arial" w:cs="Arial"/>
        </w:rPr>
        <w:t>enzalutamide</w:t>
      </w:r>
      <w:r w:rsidRPr="00D12F9A">
        <w:rPr>
          <w:rFonts w:ascii="Arial" w:hAnsi="Arial" w:cs="Arial"/>
        </w:rPr>
        <w:t xml:space="preserve"> or ARN</w:t>
      </w:r>
      <w:r>
        <w:rPr>
          <w:rFonts w:ascii="Arial" w:hAnsi="Arial" w:cs="Arial"/>
        </w:rPr>
        <w:t>-</w:t>
      </w:r>
      <w:r w:rsidRPr="00D12F9A">
        <w:rPr>
          <w:rFonts w:ascii="Arial" w:hAnsi="Arial" w:cs="Arial"/>
        </w:rPr>
        <w:t xml:space="preserve">509) in </w:t>
      </w:r>
      <w:r>
        <w:rPr>
          <w:rFonts w:ascii="Arial" w:hAnsi="Arial" w:cs="Arial"/>
        </w:rPr>
        <w:t xml:space="preserve">a </w:t>
      </w:r>
      <w:r w:rsidRPr="00D12F9A">
        <w:rPr>
          <w:rFonts w:ascii="Arial" w:hAnsi="Arial" w:cs="Arial"/>
        </w:rPr>
        <w:t>CRPC mouse model,  VCaP tumor</w:t>
      </w:r>
      <w:r>
        <w:rPr>
          <w:rFonts w:ascii="Arial" w:hAnsi="Arial" w:cs="Arial"/>
        </w:rPr>
        <w:t>-</w:t>
      </w:r>
      <w:r w:rsidRPr="00D12F9A">
        <w:rPr>
          <w:rFonts w:ascii="Arial" w:hAnsi="Arial" w:cs="Arial"/>
        </w:rPr>
        <w:t xml:space="preserve">bearing mice were castrated when the tumors </w:t>
      </w:r>
      <w:r>
        <w:rPr>
          <w:rFonts w:ascii="Arial" w:hAnsi="Arial" w:cs="Arial"/>
        </w:rPr>
        <w:t>reached</w:t>
      </w:r>
      <w:r w:rsidRPr="00D12F9A">
        <w:rPr>
          <w:rFonts w:ascii="Arial" w:hAnsi="Arial" w:cs="Arial"/>
        </w:rPr>
        <w:t xml:space="preserve"> approximately 200mm</w:t>
      </w:r>
      <w:r w:rsidRPr="009C54A6">
        <w:rPr>
          <w:rFonts w:ascii="Arial" w:hAnsi="Arial" w:cs="Arial"/>
          <w:vertAlign w:val="superscript"/>
        </w:rPr>
        <w:t>3</w:t>
      </w:r>
      <w:r w:rsidRPr="00D12F9A">
        <w:rPr>
          <w:rFonts w:ascii="Arial" w:hAnsi="Arial" w:cs="Arial"/>
        </w:rPr>
        <w:t xml:space="preserve"> in size and randomized once the tumor grew to the pre-castration size and treated with </w:t>
      </w:r>
      <w:proofErr w:type="spellStart"/>
      <w:r w:rsidRPr="00D12F9A">
        <w:rPr>
          <w:rFonts w:ascii="Arial" w:hAnsi="Arial" w:cs="Arial"/>
        </w:rPr>
        <w:t>BETi</w:t>
      </w:r>
      <w:proofErr w:type="spellEnd"/>
      <w:r w:rsidRPr="00D12F9A">
        <w:rPr>
          <w:rFonts w:ascii="Arial" w:hAnsi="Arial" w:cs="Arial"/>
        </w:rPr>
        <w:t xml:space="preserve">, anti-androgen, </w:t>
      </w:r>
      <w:proofErr w:type="spellStart"/>
      <w:r w:rsidRPr="00D12F9A">
        <w:rPr>
          <w:rFonts w:ascii="Arial" w:hAnsi="Arial" w:cs="Arial"/>
        </w:rPr>
        <w:t>BETi+anti-androgen</w:t>
      </w:r>
      <w:proofErr w:type="spellEnd"/>
      <w:r w:rsidRPr="00D12F9A">
        <w:rPr>
          <w:rFonts w:ascii="Arial" w:hAnsi="Arial" w:cs="Arial"/>
        </w:rPr>
        <w:t xml:space="preserve"> or vehicle co</w:t>
      </w:r>
      <w:bookmarkStart w:id="0" w:name="_GoBack"/>
      <w:bookmarkEnd w:id="0"/>
      <w:r w:rsidRPr="00D12F9A">
        <w:rPr>
          <w:rFonts w:ascii="Arial" w:hAnsi="Arial" w:cs="Arial"/>
        </w:rPr>
        <w:t xml:space="preserve">ntrol. JQ1 treatment was </w:t>
      </w:r>
      <w:r>
        <w:rPr>
          <w:rFonts w:ascii="Arial" w:hAnsi="Arial" w:cs="Arial"/>
        </w:rPr>
        <w:t xml:space="preserve">administered </w:t>
      </w:r>
      <w:r w:rsidRPr="00D12F9A">
        <w:rPr>
          <w:rFonts w:ascii="Arial" w:hAnsi="Arial" w:cs="Arial"/>
        </w:rPr>
        <w:t>by I.P</w:t>
      </w:r>
      <w:r>
        <w:rPr>
          <w:rFonts w:ascii="Arial" w:hAnsi="Arial" w:cs="Arial"/>
        </w:rPr>
        <w:t>.</w:t>
      </w:r>
      <w:r w:rsidRPr="00D12F9A">
        <w:rPr>
          <w:rFonts w:ascii="Arial" w:hAnsi="Arial" w:cs="Arial"/>
        </w:rPr>
        <w:t xml:space="preserve"> route and OTX-105 was </w:t>
      </w:r>
      <w:r>
        <w:rPr>
          <w:rFonts w:ascii="Arial" w:hAnsi="Arial" w:cs="Arial"/>
        </w:rPr>
        <w:t>administered</w:t>
      </w:r>
      <w:r w:rsidRPr="00D12F9A">
        <w:rPr>
          <w:rFonts w:ascii="Arial" w:hAnsi="Arial" w:cs="Arial"/>
        </w:rPr>
        <w:t xml:space="preserve"> orally. Tumor volumes were measured as describe</w:t>
      </w:r>
      <w:r>
        <w:rPr>
          <w:rFonts w:ascii="Arial" w:hAnsi="Arial" w:cs="Arial"/>
        </w:rPr>
        <w:t>d</w:t>
      </w:r>
      <w:r w:rsidRPr="00D12F9A">
        <w:rPr>
          <w:rFonts w:ascii="Arial" w:hAnsi="Arial" w:cs="Arial"/>
        </w:rPr>
        <w:t xml:space="preserve"> above. At the end of the studies</w:t>
      </w:r>
      <w:r>
        <w:rPr>
          <w:rFonts w:ascii="Arial" w:hAnsi="Arial" w:cs="Arial"/>
        </w:rPr>
        <w:t>,</w:t>
      </w:r>
      <w:r w:rsidRPr="00D12F9A">
        <w:rPr>
          <w:rFonts w:ascii="Arial" w:hAnsi="Arial" w:cs="Arial"/>
        </w:rPr>
        <w:t xml:space="preserve"> mice were sacrificed post</w:t>
      </w:r>
      <w:r>
        <w:rPr>
          <w:rFonts w:ascii="Arial" w:hAnsi="Arial" w:cs="Arial"/>
        </w:rPr>
        <w:t>-</w:t>
      </w:r>
      <w:r w:rsidRPr="00D12F9A">
        <w:rPr>
          <w:rFonts w:ascii="Arial" w:hAnsi="Arial" w:cs="Arial"/>
        </w:rPr>
        <w:t xml:space="preserve">6hr drug treatment and tumors extracted for </w:t>
      </w:r>
      <w:r>
        <w:rPr>
          <w:rFonts w:ascii="Arial" w:hAnsi="Arial" w:cs="Arial"/>
        </w:rPr>
        <w:t>further</w:t>
      </w:r>
      <w:r w:rsidRPr="00D12F9A">
        <w:rPr>
          <w:rFonts w:ascii="Arial" w:hAnsi="Arial" w:cs="Arial"/>
        </w:rPr>
        <w:t xml:space="preserve"> analysis.</w:t>
      </w:r>
      <w:r w:rsidR="00473A7C">
        <w:rPr>
          <w:rFonts w:ascii="Arial" w:hAnsi="Arial" w:cs="Arial"/>
        </w:rPr>
        <w:t xml:space="preserve"> </w:t>
      </w:r>
      <w:r w:rsidR="00473A7C" w:rsidRPr="00A74C88">
        <w:rPr>
          <w:rFonts w:ascii="Arial" w:hAnsi="Arial" w:cs="Arial"/>
          <w:color w:val="4A442A" w:themeColor="background2" w:themeShade="40"/>
        </w:rPr>
        <w:t xml:space="preserve">Patient derived </w:t>
      </w:r>
      <w:proofErr w:type="spellStart"/>
      <w:r w:rsidR="00473A7C" w:rsidRPr="00A74C88">
        <w:rPr>
          <w:rFonts w:ascii="Arial" w:hAnsi="Arial" w:cs="Arial"/>
          <w:color w:val="4A442A" w:themeColor="background2" w:themeShade="40"/>
        </w:rPr>
        <w:t>xenofgraft</w:t>
      </w:r>
      <w:proofErr w:type="spellEnd"/>
      <w:r w:rsidR="00473A7C" w:rsidRPr="00A74C88">
        <w:rPr>
          <w:rFonts w:ascii="Arial" w:hAnsi="Arial" w:cs="Arial"/>
          <w:color w:val="4A442A" w:themeColor="background2" w:themeShade="40"/>
        </w:rPr>
        <w:t xml:space="preserve"> (PDX) MDA </w:t>
      </w:r>
      <w:proofErr w:type="spellStart"/>
      <w:r w:rsidR="00473A7C" w:rsidRPr="00A74C88">
        <w:rPr>
          <w:rFonts w:ascii="Arial" w:hAnsi="Arial" w:cs="Arial"/>
          <w:color w:val="4A442A" w:themeColor="background2" w:themeShade="40"/>
        </w:rPr>
        <w:t>PCa</w:t>
      </w:r>
      <w:proofErr w:type="spellEnd"/>
      <w:r w:rsidR="00473A7C" w:rsidRPr="00A74C88">
        <w:rPr>
          <w:rFonts w:ascii="Arial" w:hAnsi="Arial" w:cs="Arial"/>
          <w:color w:val="4A442A" w:themeColor="background2" w:themeShade="40"/>
        </w:rPr>
        <w:t xml:space="preserve"> 118b and MDA </w:t>
      </w:r>
      <w:proofErr w:type="spellStart"/>
      <w:r w:rsidR="00473A7C" w:rsidRPr="00A74C88">
        <w:rPr>
          <w:rFonts w:ascii="Arial" w:hAnsi="Arial" w:cs="Arial"/>
          <w:color w:val="4A442A" w:themeColor="background2" w:themeShade="40"/>
        </w:rPr>
        <w:t>PCa</w:t>
      </w:r>
      <w:proofErr w:type="spellEnd"/>
      <w:r w:rsidR="00473A7C" w:rsidRPr="00A74C88">
        <w:rPr>
          <w:rFonts w:ascii="Arial" w:hAnsi="Arial" w:cs="Arial"/>
          <w:color w:val="4A442A" w:themeColor="background2" w:themeShade="40"/>
        </w:rPr>
        <w:t xml:space="preserve"> 146-12 used in the study was derived from bone metastases of a patient with castration resistant prostate cancer bone metastases and a bladder extension of a T4N1 castration resistant prostate cancer, respectively </w:t>
      </w:r>
      <w:r w:rsidR="00473A7C" w:rsidRPr="00A74C88">
        <w:rPr>
          <w:rFonts w:ascii="Arial" w:hAnsi="Arial" w:cs="Arial"/>
          <w:color w:val="4A442A" w:themeColor="background2" w:themeShade="40"/>
        </w:rPr>
        <w:fldChar w:fldCharType="begin">
          <w:fldData xml:space="preserve">PEVuZE5vdGU+PENpdGU+PEF1dGhvcj5MaTwvQXV0aG9yPjxZZWFyPjIwMDg8L1llYXI+PFJlY051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</w:fldData>
        </w:fldChar>
      </w:r>
      <w:r w:rsidR="00473A7C" w:rsidRPr="00A74C88">
        <w:rPr>
          <w:rFonts w:ascii="Arial" w:hAnsi="Arial" w:cs="Arial"/>
          <w:color w:val="4A442A" w:themeColor="background2" w:themeShade="40"/>
        </w:rPr>
        <w:instrText xml:space="preserve"> ADDIN EN.CITE </w:instrText>
      </w:r>
      <w:r w:rsidR="00473A7C" w:rsidRPr="00A74C88">
        <w:rPr>
          <w:rFonts w:ascii="Arial" w:hAnsi="Arial" w:cs="Arial"/>
          <w:color w:val="4A442A" w:themeColor="background2" w:themeShade="40"/>
        </w:rPr>
        <w:fldChar w:fldCharType="begin">
          <w:fldData xml:space="preserve">PEVuZE5vdGU+PENpdGU+PEF1dGhvcj5MaTwvQXV0aG9yPjxZZWFyPjIwMDg8L1llYXI+PFJlY051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</w:fldData>
        </w:fldChar>
      </w:r>
      <w:r w:rsidR="00473A7C" w:rsidRPr="00A74C88">
        <w:rPr>
          <w:rFonts w:ascii="Arial" w:hAnsi="Arial" w:cs="Arial"/>
          <w:color w:val="4A442A" w:themeColor="background2" w:themeShade="40"/>
        </w:rPr>
        <w:instrText xml:space="preserve"> ADDIN EN.CITE.DATA </w:instrText>
      </w:r>
      <w:r w:rsidR="00473A7C" w:rsidRPr="00A74C88">
        <w:rPr>
          <w:rFonts w:ascii="Arial" w:hAnsi="Arial" w:cs="Arial"/>
          <w:color w:val="4A442A" w:themeColor="background2" w:themeShade="40"/>
        </w:rPr>
      </w:r>
      <w:r w:rsidR="00473A7C" w:rsidRPr="00A74C88">
        <w:rPr>
          <w:rFonts w:ascii="Arial" w:hAnsi="Arial" w:cs="Arial"/>
          <w:color w:val="4A442A" w:themeColor="background2" w:themeShade="40"/>
        </w:rPr>
        <w:fldChar w:fldCharType="end"/>
      </w:r>
      <w:r w:rsidR="00473A7C" w:rsidRPr="00A74C88">
        <w:rPr>
          <w:rFonts w:ascii="Arial" w:hAnsi="Arial" w:cs="Arial"/>
          <w:color w:val="4A442A" w:themeColor="background2" w:themeShade="40"/>
        </w:rPr>
      </w:r>
      <w:r w:rsidR="00473A7C" w:rsidRPr="00A74C88">
        <w:rPr>
          <w:rFonts w:ascii="Arial" w:hAnsi="Arial" w:cs="Arial"/>
          <w:color w:val="4A442A" w:themeColor="background2" w:themeShade="40"/>
        </w:rPr>
        <w:fldChar w:fldCharType="separate"/>
      </w:r>
      <w:r w:rsidR="00473A7C" w:rsidRPr="00A74C88">
        <w:rPr>
          <w:rFonts w:ascii="Arial" w:hAnsi="Arial" w:cs="Arial"/>
          <w:noProof/>
          <w:color w:val="4A442A" w:themeColor="background2" w:themeShade="40"/>
        </w:rPr>
        <w:t>(1,2)</w:t>
      </w:r>
      <w:r w:rsidR="00473A7C" w:rsidRPr="00A74C88">
        <w:rPr>
          <w:rFonts w:ascii="Arial" w:hAnsi="Arial" w:cs="Arial"/>
          <w:color w:val="4A442A" w:themeColor="background2" w:themeShade="40"/>
        </w:rPr>
        <w:fldChar w:fldCharType="end"/>
      </w:r>
      <w:r w:rsidR="00473A7C" w:rsidRPr="00A74C88">
        <w:rPr>
          <w:rFonts w:ascii="Arial" w:hAnsi="Arial" w:cs="Arial"/>
          <w:color w:val="4A442A" w:themeColor="background2" w:themeShade="40"/>
        </w:rPr>
        <w:t>.</w:t>
      </w:r>
      <w:r w:rsidR="00473A7C">
        <w:rPr>
          <w:rFonts w:ascii="Arial" w:hAnsi="Arial" w:cs="Arial"/>
          <w:color w:val="4A442A" w:themeColor="background2" w:themeShade="40"/>
        </w:rPr>
        <w:t xml:space="preserve"> </w:t>
      </w:r>
      <w:r w:rsidRPr="00D12F9A">
        <w:rPr>
          <w:rFonts w:ascii="Arial" w:hAnsi="Arial" w:cs="Arial"/>
        </w:rPr>
        <w:t xml:space="preserve"> </w:t>
      </w:r>
      <w:r>
        <w:rPr>
          <w:rFonts w:ascii="Arial" w:hAnsi="Arial" w:cs="Arial"/>
        </w:rPr>
        <w:t xml:space="preserve">For </w:t>
      </w:r>
      <w:r w:rsidR="007C6A5E">
        <w:rPr>
          <w:rFonts w:ascii="Arial" w:hAnsi="Arial" w:cs="Arial"/>
        </w:rPr>
        <w:t>PDX</w:t>
      </w:r>
      <w:r>
        <w:rPr>
          <w:rFonts w:ascii="Arial" w:hAnsi="Arial" w:cs="Arial"/>
        </w:rPr>
        <w:t xml:space="preserve"> experiments, f</w:t>
      </w:r>
      <w:r w:rsidRPr="000A444B">
        <w:rPr>
          <w:rFonts w:ascii="Arial" w:hAnsi="Arial" w:cs="Arial"/>
        </w:rPr>
        <w:t xml:space="preserve">resh PDX tumors were </w:t>
      </w:r>
      <w:proofErr w:type="spellStart"/>
      <w:r w:rsidRPr="000A444B">
        <w:rPr>
          <w:rFonts w:ascii="Arial" w:hAnsi="Arial" w:cs="Arial"/>
        </w:rPr>
        <w:t>trypsinized</w:t>
      </w:r>
      <w:proofErr w:type="spellEnd"/>
      <w:r w:rsidRPr="000A444B">
        <w:rPr>
          <w:rFonts w:ascii="Arial" w:hAnsi="Arial" w:cs="Arial"/>
        </w:rPr>
        <w:t xml:space="preserve"> and </w:t>
      </w:r>
      <w:proofErr w:type="spellStart"/>
      <w:r w:rsidRPr="000A444B">
        <w:rPr>
          <w:rFonts w:ascii="Arial" w:hAnsi="Arial" w:cs="Arial"/>
        </w:rPr>
        <w:t>ficoll</w:t>
      </w:r>
      <w:proofErr w:type="spellEnd"/>
      <w:r>
        <w:rPr>
          <w:rFonts w:ascii="Arial" w:hAnsi="Arial" w:cs="Arial"/>
        </w:rPr>
        <w:t>-</w:t>
      </w:r>
      <w:r w:rsidRPr="000A444B">
        <w:rPr>
          <w:rFonts w:ascii="Arial" w:hAnsi="Arial" w:cs="Arial"/>
        </w:rPr>
        <w:t xml:space="preserve">purified to remove dead cells. </w:t>
      </w:r>
      <w:r>
        <w:rPr>
          <w:rFonts w:ascii="Arial" w:hAnsi="Arial" w:cs="Arial"/>
        </w:rPr>
        <w:t>Five to ten million v</w:t>
      </w:r>
      <w:r w:rsidRPr="000A444B">
        <w:rPr>
          <w:rFonts w:ascii="Arial" w:hAnsi="Arial" w:cs="Arial"/>
        </w:rPr>
        <w:t>iable cells were implanted subcutaneously in mice and grown until tumors reached the approximately 100mm</w:t>
      </w:r>
      <w:r w:rsidRPr="009C54A6">
        <w:rPr>
          <w:rFonts w:ascii="Arial" w:hAnsi="Arial" w:cs="Arial"/>
          <w:vertAlign w:val="superscript"/>
        </w:rPr>
        <w:t>3</w:t>
      </w:r>
      <w:r>
        <w:rPr>
          <w:rFonts w:ascii="Arial" w:hAnsi="Arial" w:cs="Arial"/>
        </w:rPr>
        <w:t xml:space="preserve"> in size</w:t>
      </w:r>
      <w:r w:rsidRPr="000A444B">
        <w:rPr>
          <w:rFonts w:ascii="Arial" w:hAnsi="Arial" w:cs="Arial"/>
        </w:rPr>
        <w:t>.</w:t>
      </w:r>
      <w:r>
        <w:rPr>
          <w:rFonts w:ascii="Arial" w:hAnsi="Arial" w:cs="Arial"/>
        </w:rPr>
        <w:t xml:space="preserve"> </w:t>
      </w:r>
      <w:proofErr w:type="spellStart"/>
      <w:r w:rsidRPr="00815A08">
        <w:rPr>
          <w:rFonts w:ascii="Arial" w:hAnsi="Arial" w:cs="Arial"/>
        </w:rPr>
        <w:t>Xenografted</w:t>
      </w:r>
      <w:proofErr w:type="spellEnd"/>
      <w:r w:rsidRPr="00815A08">
        <w:rPr>
          <w:rFonts w:ascii="Arial" w:hAnsi="Arial" w:cs="Arial"/>
        </w:rPr>
        <w:t xml:space="preserve"> mice were randomized and then received </w:t>
      </w:r>
      <w:r>
        <w:rPr>
          <w:rFonts w:ascii="Arial" w:hAnsi="Arial" w:cs="Arial"/>
        </w:rPr>
        <w:t>various treatments</w:t>
      </w:r>
      <w:r w:rsidRPr="00815A08">
        <w:rPr>
          <w:rFonts w:ascii="Arial" w:hAnsi="Arial" w:cs="Arial"/>
        </w:rPr>
        <w:t xml:space="preserve"> 5</w:t>
      </w:r>
      <w:r>
        <w:rPr>
          <w:rFonts w:ascii="Arial" w:hAnsi="Arial" w:cs="Arial"/>
        </w:rPr>
        <w:t xml:space="preserve"> </w:t>
      </w:r>
      <w:r w:rsidRPr="00815A08">
        <w:rPr>
          <w:rFonts w:ascii="Arial" w:hAnsi="Arial" w:cs="Arial"/>
        </w:rPr>
        <w:t>days/week</w:t>
      </w:r>
      <w:r>
        <w:rPr>
          <w:rFonts w:ascii="Arial" w:hAnsi="Arial" w:cs="Arial"/>
        </w:rPr>
        <w:t>.</w:t>
      </w:r>
      <w:r w:rsidR="007C6A5E" w:rsidRPr="007C6A5E">
        <w:rPr>
          <w:rFonts w:ascii="Arial" w:hAnsi="Arial" w:cs="Arial"/>
        </w:rPr>
        <w:t xml:space="preserve"> </w:t>
      </w:r>
    </w:p>
    <w:p w:rsidR="00463B45" w:rsidRPr="00D12F9A" w:rsidRDefault="00463B45" w:rsidP="00463B45">
      <w:pPr>
        <w:tabs>
          <w:tab w:val="left" w:pos="0"/>
        </w:tabs>
        <w:spacing w:line="360" w:lineRule="auto"/>
        <w:jc w:val="both"/>
        <w:rPr>
          <w:rFonts w:ascii="Arial" w:hAnsi="Arial" w:cs="Arial"/>
          <w:b/>
        </w:rPr>
      </w:pPr>
      <w:proofErr w:type="gramStart"/>
      <w:r w:rsidRPr="00D12F9A">
        <w:rPr>
          <w:rFonts w:ascii="Arial" w:hAnsi="Arial" w:cs="Arial"/>
          <w:b/>
        </w:rPr>
        <w:t>Cell culture and Cell Viability Assay</w:t>
      </w:r>
      <w:r>
        <w:rPr>
          <w:rFonts w:ascii="Arial" w:hAnsi="Arial" w:cs="Arial"/>
          <w:b/>
        </w:rPr>
        <w:t>.</w:t>
      </w:r>
      <w:proofErr w:type="gramEnd"/>
      <w:r w:rsidRPr="00D12F9A">
        <w:rPr>
          <w:rFonts w:ascii="Arial" w:hAnsi="Arial" w:cs="Arial"/>
          <w:b/>
        </w:rPr>
        <w:t xml:space="preserve"> </w:t>
      </w:r>
      <w:r w:rsidRPr="00D12F9A">
        <w:rPr>
          <w:rFonts w:ascii="Arial" w:hAnsi="Arial" w:cs="Arial"/>
        </w:rPr>
        <w:t>VCaP and</w:t>
      </w:r>
      <w:r w:rsidRPr="00D12F9A">
        <w:rPr>
          <w:rFonts w:ascii="Arial" w:hAnsi="Arial" w:cs="Arial"/>
          <w:b/>
        </w:rPr>
        <w:t xml:space="preserve"> </w:t>
      </w:r>
      <w:r w:rsidRPr="00D12F9A">
        <w:rPr>
          <w:rFonts w:ascii="Arial" w:hAnsi="Arial" w:cs="Arial"/>
        </w:rPr>
        <w:t xml:space="preserve">LNCaP prostate cancer cells were grown in ATCC recommended media supplemented with 10% FBS (Invitrogen). LNCaP-AR cells were a </w:t>
      </w:r>
      <w:r w:rsidRPr="00D12F9A">
        <w:rPr>
          <w:rFonts w:ascii="Arial" w:hAnsi="Arial" w:cs="Arial"/>
        </w:rPr>
        <w:lastRenderedPageBreak/>
        <w:t xml:space="preserve">gift from Dr. Charles Sawyers (Memorial Sloan-Kettering Cancer Center, New York, NY), and were grown in RPMI1640 (Invitrogen) supplemented with 10% FBS.  </w:t>
      </w:r>
      <w:r>
        <w:rPr>
          <w:rFonts w:ascii="Arial" w:hAnsi="Arial" w:cs="Arial"/>
        </w:rPr>
        <w:t>Enzalutamide</w:t>
      </w:r>
      <w:r w:rsidRPr="00D12F9A">
        <w:rPr>
          <w:rFonts w:ascii="Arial" w:hAnsi="Arial" w:cs="Arial"/>
        </w:rPr>
        <w:t xml:space="preserve">-resistant tumor derived LNCaP-AR and VCaP cell lines were cultured in their respective media supplemented with 5uM </w:t>
      </w:r>
      <w:r>
        <w:rPr>
          <w:rFonts w:ascii="Arial" w:hAnsi="Arial" w:cs="Arial"/>
        </w:rPr>
        <w:t>enzalutamide</w:t>
      </w:r>
      <w:r w:rsidRPr="00D12F9A">
        <w:rPr>
          <w:rFonts w:ascii="Arial" w:hAnsi="Arial" w:cs="Arial"/>
        </w:rPr>
        <w:t xml:space="preserve">. </w:t>
      </w:r>
      <w:r>
        <w:rPr>
          <w:rFonts w:ascii="Arial" w:hAnsi="Arial" w:cs="Arial"/>
        </w:rPr>
        <w:t>For short term viability assays, c</w:t>
      </w:r>
      <w:r w:rsidRPr="00D12F9A">
        <w:rPr>
          <w:rFonts w:ascii="Arial" w:hAnsi="Arial" w:cs="Arial"/>
        </w:rPr>
        <w:t xml:space="preserve">ells were seeded in 96-well plates at 5000-10,000 cells/well (optimum density for growth). Serially diluted compounds were added to the cells 12hr later. Following 96 </w:t>
      </w:r>
      <w:proofErr w:type="spellStart"/>
      <w:r w:rsidRPr="00D12F9A">
        <w:rPr>
          <w:rFonts w:ascii="Arial" w:hAnsi="Arial" w:cs="Arial"/>
        </w:rPr>
        <w:t>hr</w:t>
      </w:r>
      <w:proofErr w:type="spellEnd"/>
      <w:r w:rsidRPr="00D12F9A">
        <w:rPr>
          <w:rFonts w:ascii="Arial" w:hAnsi="Arial" w:cs="Arial"/>
        </w:rPr>
        <w:t xml:space="preserve"> incubation</w:t>
      </w:r>
      <w:r>
        <w:rPr>
          <w:rFonts w:ascii="Arial" w:hAnsi="Arial" w:cs="Arial"/>
        </w:rPr>
        <w:t xml:space="preserve">, </w:t>
      </w:r>
      <w:r w:rsidRPr="00D12F9A">
        <w:rPr>
          <w:rFonts w:ascii="Arial" w:hAnsi="Arial" w:cs="Arial"/>
        </w:rPr>
        <w:t>cell viability was assessed by Cell-Titer GLO (</w:t>
      </w:r>
      <w:proofErr w:type="spellStart"/>
      <w:r w:rsidRPr="00D12F9A">
        <w:rPr>
          <w:rFonts w:ascii="Arial" w:hAnsi="Arial" w:cs="Arial"/>
        </w:rPr>
        <w:t>Promega</w:t>
      </w:r>
      <w:proofErr w:type="spellEnd"/>
      <w:r w:rsidRPr="00D12F9A">
        <w:rPr>
          <w:rFonts w:ascii="Arial" w:hAnsi="Arial" w:cs="Arial"/>
        </w:rPr>
        <w:t>). The values were normalized and IC50</w:t>
      </w:r>
      <w:r>
        <w:rPr>
          <w:rFonts w:ascii="Arial" w:hAnsi="Arial" w:cs="Arial"/>
        </w:rPr>
        <w:t>s</w:t>
      </w:r>
      <w:r w:rsidRPr="00D12F9A">
        <w:rPr>
          <w:rFonts w:ascii="Arial" w:hAnsi="Arial" w:cs="Arial"/>
        </w:rPr>
        <w:t xml:space="preserve"> w</w:t>
      </w:r>
      <w:r>
        <w:rPr>
          <w:rFonts w:ascii="Arial" w:hAnsi="Arial" w:cs="Arial"/>
        </w:rPr>
        <w:t>ere</w:t>
      </w:r>
      <w:r w:rsidRPr="00D12F9A">
        <w:rPr>
          <w:rFonts w:ascii="Arial" w:hAnsi="Arial" w:cs="Arial"/>
        </w:rPr>
        <w:t xml:space="preserve"> calculated using </w:t>
      </w:r>
      <w:proofErr w:type="spellStart"/>
      <w:r w:rsidRPr="00D12F9A">
        <w:rPr>
          <w:rFonts w:ascii="Arial" w:hAnsi="Arial" w:cs="Arial"/>
        </w:rPr>
        <w:t>GraphPad</w:t>
      </w:r>
      <w:proofErr w:type="spellEnd"/>
      <w:r w:rsidRPr="00D12F9A">
        <w:rPr>
          <w:rFonts w:ascii="Arial" w:hAnsi="Arial" w:cs="Arial"/>
        </w:rPr>
        <w:t xml:space="preserve"> Prism software. </w:t>
      </w:r>
    </w:p>
    <w:p w:rsidR="00463B45" w:rsidRPr="00D12F9A" w:rsidRDefault="00463B45" w:rsidP="00463B45">
      <w:pPr>
        <w:tabs>
          <w:tab w:val="left" w:pos="0"/>
        </w:tabs>
        <w:spacing w:line="360" w:lineRule="auto"/>
        <w:jc w:val="both"/>
        <w:rPr>
          <w:rFonts w:ascii="Arial" w:hAnsi="Arial" w:cs="Arial"/>
        </w:rPr>
      </w:pPr>
      <w:r w:rsidRPr="00D12F9A">
        <w:rPr>
          <w:rFonts w:ascii="Arial" w:hAnsi="Arial" w:cs="Arial"/>
        </w:rPr>
        <w:t>For long-term colony formation assay, 25,000-50,000 cells/well were seeded in six-well plates and treated with either JQ1 or DMSO. After 12 days</w:t>
      </w:r>
      <w:r>
        <w:rPr>
          <w:rFonts w:ascii="Arial" w:hAnsi="Arial" w:cs="Arial"/>
        </w:rPr>
        <w:t>, VCaP sub-line</w:t>
      </w:r>
      <w:r w:rsidRPr="00D12F9A">
        <w:rPr>
          <w:rFonts w:ascii="Arial" w:hAnsi="Arial" w:cs="Arial"/>
        </w:rPr>
        <w:t xml:space="preserve"> cells were counted or LNCaP-AR sub-line</w:t>
      </w:r>
      <w:r>
        <w:rPr>
          <w:rFonts w:ascii="Arial" w:hAnsi="Arial" w:cs="Arial"/>
        </w:rPr>
        <w:t xml:space="preserve"> cell</w:t>
      </w:r>
      <w:r w:rsidRPr="00D12F9A">
        <w:rPr>
          <w:rFonts w:ascii="Arial" w:hAnsi="Arial" w:cs="Arial"/>
        </w:rPr>
        <w:t xml:space="preserve">s </w:t>
      </w:r>
      <w:r>
        <w:rPr>
          <w:rFonts w:ascii="Arial" w:hAnsi="Arial" w:cs="Arial"/>
        </w:rPr>
        <w:t xml:space="preserve">were </w:t>
      </w:r>
      <w:r w:rsidRPr="00D12F9A">
        <w:rPr>
          <w:rFonts w:ascii="Arial" w:hAnsi="Arial" w:cs="Arial"/>
        </w:rPr>
        <w:t xml:space="preserve">fixed with methanol, stained with crystal violet and photographed. For colorimetric assays, the stained wells were treated with 500µl 10% acetic acid and the absorbance was measured at 560nm using a spectrophotometer.  </w:t>
      </w:r>
    </w:p>
    <w:p w:rsidR="00463B45" w:rsidRPr="00D12F9A" w:rsidRDefault="00463B45" w:rsidP="00463B45">
      <w:pPr>
        <w:tabs>
          <w:tab w:val="left" w:pos="0"/>
        </w:tabs>
        <w:spacing w:line="360" w:lineRule="auto"/>
        <w:jc w:val="both"/>
        <w:rPr>
          <w:rFonts w:ascii="Arial" w:hAnsi="Arial" w:cs="Arial"/>
          <w:b/>
        </w:rPr>
      </w:pPr>
      <w:proofErr w:type="gramStart"/>
      <w:r w:rsidRPr="00D12F9A">
        <w:rPr>
          <w:rFonts w:ascii="Arial" w:hAnsi="Arial" w:cs="Arial"/>
          <w:b/>
        </w:rPr>
        <w:t>Quantitative Real-Time PCR</w:t>
      </w:r>
      <w:r>
        <w:rPr>
          <w:rFonts w:ascii="Arial" w:hAnsi="Arial" w:cs="Arial"/>
          <w:b/>
        </w:rPr>
        <w:t>.</w:t>
      </w:r>
      <w:proofErr w:type="gramEnd"/>
      <w:r w:rsidRPr="00D12F9A">
        <w:rPr>
          <w:rFonts w:ascii="Arial" w:hAnsi="Arial" w:cs="Arial"/>
          <w:b/>
        </w:rPr>
        <w:t xml:space="preserve"> </w:t>
      </w:r>
      <w:r>
        <w:rPr>
          <w:rFonts w:ascii="Arial" w:hAnsi="Arial" w:cs="Arial"/>
        </w:rPr>
        <w:t>P</w:t>
      </w:r>
      <w:r w:rsidRPr="00D12F9A">
        <w:rPr>
          <w:rFonts w:ascii="Arial" w:hAnsi="Arial" w:cs="Arial"/>
        </w:rPr>
        <w:t xml:space="preserve">rimer sequences are provided in the </w:t>
      </w:r>
      <w:r w:rsidRPr="007A4E30">
        <w:rPr>
          <w:rFonts w:ascii="Arial" w:hAnsi="Arial" w:cs="Arial"/>
          <w:b/>
        </w:rPr>
        <w:t>Table S1</w:t>
      </w:r>
      <w:r w:rsidRPr="00D12F9A">
        <w:rPr>
          <w:rFonts w:ascii="Arial" w:hAnsi="Arial" w:cs="Arial"/>
        </w:rPr>
        <w:t xml:space="preserve">. RNA </w:t>
      </w:r>
      <w:r>
        <w:rPr>
          <w:rFonts w:ascii="Arial" w:hAnsi="Arial" w:cs="Arial"/>
        </w:rPr>
        <w:t xml:space="preserve">extraction, cDNA synthesis and QPCRs were performed as previously described </w:t>
      </w:r>
      <w:r>
        <w:rPr>
          <w:rFonts w:ascii="Arial" w:hAnsi="Arial" w:cs="Arial"/>
        </w:rPr>
        <w:fldChar w:fldCharType="begin">
          <w:fldData xml:space="preserve">PEVuZE5vdGU+PENpdGU+PEF1dGhvcj5Bc2FuZ2FuaTwvQXV0aG9yPjxZZWFyPjIwMTQ8L1llYXI+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IDQ4MTA5LCBVU0EuJiN4RDtNaWNoaWdhbiBDZW50ZXIgZm9yIFRyYW5zbGF0aW9uYWwgUGF0aG9s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IDQ4MTA5LCBVU0EgWzNdIEhvd2FyZCBIdWdoZXMgTWVkaWNhbCBJbnN0aXR1dGUsIFVuaXZlcnNp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=
</w:fldData>
        </w:fldChar>
      </w:r>
      <w:r w:rsidR="0070448E">
        <w:rPr>
          <w:rFonts w:ascii="Arial" w:hAnsi="Arial" w:cs="Arial"/>
        </w:rPr>
        <w:instrText xml:space="preserve"> ADDIN EN.CITE </w:instrText>
      </w:r>
      <w:r w:rsidR="0070448E">
        <w:rPr>
          <w:rFonts w:ascii="Arial" w:hAnsi="Arial" w:cs="Arial"/>
        </w:rPr>
        <w:fldChar w:fldCharType="begin">
          <w:fldData xml:space="preserve">PEVuZE5vdGU+PENpdGU+PEF1dGhvcj5Bc2FuZ2FuaTwvQXV0aG9yPjxZZWFyPjIwMTQ8L1llYXI+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IDQ4MTA5LCBVU0EuJiN4RDtNaWNoaWdhbiBDZW50ZXIgZm9yIFRyYW5zbGF0aW9uYWwgUGF0aG9s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IDQ4MTA5LCBVU0EgWzNdIEhvd2FyZCBIdWdoZXMgTWVkaWNhbCBJbnN0aXR1dGUsIFVuaXZlcnNp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=
</w:fldData>
        </w:fldChar>
      </w:r>
      <w:r w:rsidR="0070448E">
        <w:rPr>
          <w:rFonts w:ascii="Arial" w:hAnsi="Arial" w:cs="Arial"/>
        </w:rPr>
        <w:instrText xml:space="preserve"> ADDIN EN.CITE.DATA </w:instrText>
      </w:r>
      <w:r w:rsidR="0070448E">
        <w:rPr>
          <w:rFonts w:ascii="Arial" w:hAnsi="Arial" w:cs="Arial"/>
        </w:rPr>
      </w:r>
      <w:r w:rsidR="0070448E">
        <w:rPr>
          <w:rFonts w:ascii="Arial" w:hAnsi="Arial" w:cs="Arial"/>
        </w:rPr>
        <w:fldChar w:fldCharType="end"/>
      </w:r>
      <w:r>
        <w:rPr>
          <w:rFonts w:ascii="Arial" w:hAnsi="Arial" w:cs="Arial"/>
        </w:rPr>
      </w:r>
      <w:r>
        <w:rPr>
          <w:rFonts w:ascii="Arial" w:hAnsi="Arial" w:cs="Arial"/>
        </w:rPr>
        <w:fldChar w:fldCharType="separate"/>
      </w:r>
      <w:r w:rsidR="0070448E">
        <w:rPr>
          <w:rFonts w:ascii="Arial" w:hAnsi="Arial" w:cs="Arial"/>
          <w:noProof/>
        </w:rPr>
        <w:t>(3)</w:t>
      </w:r>
      <w:r>
        <w:rPr>
          <w:rFonts w:ascii="Arial" w:hAnsi="Arial" w:cs="Arial"/>
        </w:rPr>
        <w:fldChar w:fldCharType="end"/>
      </w:r>
      <w:r>
        <w:rPr>
          <w:rFonts w:ascii="Arial" w:hAnsi="Arial" w:cs="Arial"/>
        </w:rPr>
        <w:t xml:space="preserve">. </w:t>
      </w:r>
    </w:p>
    <w:p w:rsidR="00463B45" w:rsidRDefault="00463B45" w:rsidP="00463B45">
      <w:pPr>
        <w:tabs>
          <w:tab w:val="left" w:pos="0"/>
        </w:tabs>
        <w:spacing w:line="360" w:lineRule="auto"/>
        <w:jc w:val="both"/>
        <w:rPr>
          <w:rFonts w:ascii="Arial" w:hAnsi="Arial" w:cs="Arial"/>
        </w:rPr>
      </w:pPr>
      <w:proofErr w:type="gramStart"/>
      <w:r w:rsidRPr="00D12F9A">
        <w:rPr>
          <w:rFonts w:ascii="Arial" w:hAnsi="Arial" w:cs="Arial"/>
          <w:b/>
        </w:rPr>
        <w:t xml:space="preserve">Western </w:t>
      </w:r>
      <w:r>
        <w:rPr>
          <w:rFonts w:ascii="Arial" w:hAnsi="Arial" w:cs="Arial"/>
          <w:b/>
        </w:rPr>
        <w:t>B</w:t>
      </w:r>
      <w:r w:rsidRPr="00D12F9A">
        <w:rPr>
          <w:rFonts w:ascii="Arial" w:hAnsi="Arial" w:cs="Arial"/>
          <w:b/>
        </w:rPr>
        <w:t xml:space="preserve">lot </w:t>
      </w:r>
      <w:r>
        <w:rPr>
          <w:rFonts w:ascii="Arial" w:hAnsi="Arial" w:cs="Arial"/>
          <w:b/>
        </w:rPr>
        <w:t>A</w:t>
      </w:r>
      <w:r w:rsidRPr="00D12F9A">
        <w:rPr>
          <w:rFonts w:ascii="Arial" w:hAnsi="Arial" w:cs="Arial"/>
          <w:b/>
        </w:rPr>
        <w:t>nalyses</w:t>
      </w:r>
      <w:r>
        <w:rPr>
          <w:rFonts w:ascii="Arial" w:hAnsi="Arial" w:cs="Arial"/>
          <w:b/>
        </w:rPr>
        <w:t>.</w:t>
      </w:r>
      <w:proofErr w:type="gramEnd"/>
      <w:r w:rsidRPr="00D12F9A">
        <w:rPr>
          <w:rFonts w:ascii="Arial" w:hAnsi="Arial" w:cs="Arial"/>
          <w:b/>
        </w:rPr>
        <w:t xml:space="preserve"> </w:t>
      </w:r>
      <w:r w:rsidRPr="00D12F9A">
        <w:rPr>
          <w:rFonts w:ascii="Arial" w:hAnsi="Arial" w:cs="Arial"/>
        </w:rPr>
        <w:t xml:space="preserve">Antibodies used in the study are listed in </w:t>
      </w:r>
      <w:r w:rsidRPr="007A4E30">
        <w:rPr>
          <w:rFonts w:ascii="Arial" w:hAnsi="Arial" w:cs="Arial"/>
          <w:b/>
        </w:rPr>
        <w:t>Table S2.</w:t>
      </w:r>
      <w:r w:rsidRPr="00D12F9A">
        <w:rPr>
          <w:rFonts w:ascii="Arial" w:hAnsi="Arial" w:cs="Arial"/>
        </w:rPr>
        <w:t xml:space="preserve">  All antibodies were employed at dilutions suggested by the manufacturers. Western blot analysis was performed as described previously </w:t>
      </w:r>
      <w:r w:rsidRPr="00D12F9A">
        <w:rPr>
          <w:rFonts w:ascii="Arial" w:hAnsi="Arial" w:cs="Arial"/>
        </w:rPr>
        <w:fldChar w:fldCharType="begin">
          <w:fldData xml:space="preserve">PEVuZE5vdGU+PENpdGU+PEF1dGhvcj5Bc2FuZ2FuaTwvQXV0aG9yPjxZZWFyPjIwMTQ8L1llYXI+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IDQ4MTA5LCBVU0EuJiN4RDtNaWNoaWdhbiBDZW50ZXIgZm9yIFRyYW5zbGF0aW9uYWwgUGF0aG9s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IDQ4MTA5LCBVU0EgWzNdIEhvd2FyZCBIdWdoZXMgTWVkaWNhbCBJbnN0aXR1dGUsIFVuaXZlcnNp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=
</w:fldData>
        </w:fldChar>
      </w:r>
      <w:r w:rsidR="0070448E">
        <w:rPr>
          <w:rFonts w:ascii="Arial" w:hAnsi="Arial" w:cs="Arial"/>
        </w:rPr>
        <w:instrText xml:space="preserve"> ADDIN EN.CITE </w:instrText>
      </w:r>
      <w:r w:rsidR="0070448E">
        <w:rPr>
          <w:rFonts w:ascii="Arial" w:hAnsi="Arial" w:cs="Arial"/>
        </w:rPr>
        <w:fldChar w:fldCharType="begin">
          <w:fldData xml:space="preserve">PEVuZE5vdGU+PENpdGU+PEF1dGhvcj5Bc2FuZ2FuaTwvQXV0aG9yPjxZZWFyPjIwMTQ8L1llYXI+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IDQ4MTA5LCBVU0EuJiN4RDtNaWNoaWdhbiBDZW50ZXIgZm9yIFRyYW5zbGF0aW9uYWwgUGF0aG9s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=
</w:fldData>
        </w:fldChar>
      </w:r>
      <w:r w:rsidR="0070448E">
        <w:rPr>
          <w:rFonts w:ascii="Arial" w:hAnsi="Arial" w:cs="Arial"/>
        </w:rPr>
        <w:instrText xml:space="preserve"> ADDIN EN.CITE.DATA </w:instrText>
      </w:r>
      <w:r w:rsidR="0070448E">
        <w:rPr>
          <w:rFonts w:ascii="Arial" w:hAnsi="Arial" w:cs="Arial"/>
        </w:rPr>
      </w:r>
      <w:r w:rsidR="0070448E">
        <w:rPr>
          <w:rFonts w:ascii="Arial" w:hAnsi="Arial" w:cs="Arial"/>
        </w:rPr>
        <w:fldChar w:fldCharType="end"/>
      </w:r>
      <w:r w:rsidRPr="00D12F9A">
        <w:rPr>
          <w:rFonts w:ascii="Arial" w:hAnsi="Arial" w:cs="Arial"/>
        </w:rPr>
      </w:r>
      <w:r w:rsidRPr="00D12F9A">
        <w:rPr>
          <w:rFonts w:ascii="Arial" w:hAnsi="Arial" w:cs="Arial"/>
        </w:rPr>
        <w:fldChar w:fldCharType="separate"/>
      </w:r>
      <w:r w:rsidR="0070448E">
        <w:rPr>
          <w:rFonts w:ascii="Arial" w:hAnsi="Arial" w:cs="Arial"/>
          <w:noProof/>
        </w:rPr>
        <w:t>(3)</w:t>
      </w:r>
      <w:r w:rsidRPr="00D12F9A">
        <w:rPr>
          <w:rFonts w:ascii="Arial" w:hAnsi="Arial" w:cs="Arial"/>
        </w:rPr>
        <w:fldChar w:fldCharType="end"/>
      </w:r>
      <w:r w:rsidRPr="00D12F9A">
        <w:rPr>
          <w:rFonts w:ascii="Arial" w:hAnsi="Arial" w:cs="Arial"/>
        </w:rPr>
        <w:t>.</w:t>
      </w:r>
      <w:r w:rsidR="003E2876">
        <w:rPr>
          <w:rFonts w:ascii="Arial" w:hAnsi="Arial" w:cs="Arial"/>
        </w:rPr>
        <w:t xml:space="preserve"> </w:t>
      </w:r>
    </w:p>
    <w:p w:rsidR="00473A7C" w:rsidRPr="00A74C88" w:rsidRDefault="00473A7C" w:rsidP="00473A7C">
      <w:pPr>
        <w:tabs>
          <w:tab w:val="left" w:pos="0"/>
        </w:tabs>
        <w:spacing w:line="360" w:lineRule="auto"/>
        <w:jc w:val="both"/>
        <w:rPr>
          <w:rFonts w:ascii="Arial" w:hAnsi="Arial" w:cs="Arial"/>
          <w:color w:val="4A442A" w:themeColor="background2" w:themeShade="40"/>
        </w:rPr>
      </w:pPr>
      <w:proofErr w:type="gramStart"/>
      <w:r w:rsidRPr="00A74C88">
        <w:rPr>
          <w:rFonts w:ascii="Arial" w:hAnsi="Arial" w:cs="Arial"/>
          <w:b/>
          <w:color w:val="4A442A" w:themeColor="background2" w:themeShade="40"/>
        </w:rPr>
        <w:t>AR-v7 antibody.</w:t>
      </w:r>
      <w:proofErr w:type="gramEnd"/>
      <w:r w:rsidRPr="00A74C88">
        <w:rPr>
          <w:rFonts w:ascii="Arial" w:hAnsi="Arial" w:cs="Arial"/>
          <w:b/>
          <w:color w:val="4A442A" w:themeColor="background2" w:themeShade="40"/>
        </w:rPr>
        <w:t xml:space="preserve"> </w:t>
      </w:r>
      <w:r w:rsidRPr="00A74C88">
        <w:rPr>
          <w:rFonts w:ascii="Arial" w:hAnsi="Arial" w:cs="Arial"/>
          <w:color w:val="4A442A" w:themeColor="background2" w:themeShade="40"/>
        </w:rPr>
        <w:t xml:space="preserve">The rabbit AR-V7 monoclonal antibody clone (EPR343) used in this study for Western blotting was developed in collaboration with </w:t>
      </w:r>
      <w:proofErr w:type="spellStart"/>
      <w:r w:rsidRPr="00A74C88">
        <w:rPr>
          <w:rFonts w:ascii="Arial" w:hAnsi="Arial" w:cs="Arial"/>
          <w:color w:val="4A442A" w:themeColor="background2" w:themeShade="40"/>
        </w:rPr>
        <w:t>Epitomics</w:t>
      </w:r>
      <w:proofErr w:type="spellEnd"/>
      <w:r w:rsidRPr="00A74C88">
        <w:rPr>
          <w:rFonts w:ascii="Arial" w:hAnsi="Arial" w:cs="Arial"/>
          <w:color w:val="4A442A" w:themeColor="background2" w:themeShade="40"/>
        </w:rPr>
        <w:t xml:space="preserve"> </w:t>
      </w:r>
      <w:proofErr w:type="spellStart"/>
      <w:r w:rsidRPr="00A74C88">
        <w:rPr>
          <w:rFonts w:ascii="Arial" w:hAnsi="Arial" w:cs="Arial"/>
          <w:color w:val="4A442A" w:themeColor="background2" w:themeShade="40"/>
        </w:rPr>
        <w:t>Inc</w:t>
      </w:r>
      <w:proofErr w:type="spellEnd"/>
      <w:r w:rsidRPr="00A74C88">
        <w:rPr>
          <w:rFonts w:ascii="Arial" w:hAnsi="Arial" w:cs="Arial"/>
          <w:color w:val="4A442A" w:themeColor="background2" w:themeShade="40"/>
        </w:rPr>
        <w:t xml:space="preserve"> (Burlingame, CA, USA). This antibody was generated initially in rabbits as a polyclonal antibody to a peptide that was a portion of the sequence in the cryptic exon CE3b. The polyclonal antibody was subsequently fused to rabbit spleen to generate the rabbit monoclonal antibody EPR343. We have previously published that this antibody specifically detects AR-V7 in the LNCaP 95 cell line on Western blot </w:t>
      </w:r>
      <w:r w:rsidRPr="00A74C88">
        <w:rPr>
          <w:rFonts w:ascii="Arial" w:hAnsi="Arial" w:cs="Arial"/>
          <w:color w:val="4A442A" w:themeColor="background2" w:themeShade="40"/>
        </w:rPr>
        <w:fldChar w:fldCharType="begin">
          <w:fldData xml:space="preserve">PEVuZE5vdGU+PENpdGU+PEF1dGhvcj5IaWNrZXk8L0F1dGhvcj48WWVhcj4yMDE1PC9ZZWFyPjxS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=
</w:fldData>
        </w:fldChar>
      </w:r>
      <w:r w:rsidRPr="00A74C88">
        <w:rPr>
          <w:rFonts w:ascii="Arial" w:hAnsi="Arial" w:cs="Arial"/>
          <w:color w:val="4A442A" w:themeColor="background2" w:themeShade="40"/>
        </w:rPr>
        <w:instrText xml:space="preserve"> ADDIN EN.CITE </w:instrText>
      </w:r>
      <w:r w:rsidRPr="00A74C88">
        <w:rPr>
          <w:rFonts w:ascii="Arial" w:hAnsi="Arial" w:cs="Arial"/>
          <w:color w:val="4A442A" w:themeColor="background2" w:themeShade="40"/>
        </w:rPr>
        <w:fldChar w:fldCharType="begin">
          <w:fldData xml:space="preserve">PEVuZE5vdGU+PENpdGU+PEF1dGhvcj5IaWNrZXk8L0F1dGhvcj48WWVhcj4yMDE1PC9ZZWFyPjxS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=
</w:fldData>
        </w:fldChar>
      </w:r>
      <w:r w:rsidRPr="00A74C88">
        <w:rPr>
          <w:rFonts w:ascii="Arial" w:hAnsi="Arial" w:cs="Arial"/>
          <w:color w:val="4A442A" w:themeColor="background2" w:themeShade="40"/>
        </w:rPr>
        <w:instrText xml:space="preserve"> ADDIN EN.CITE.DATA </w:instrText>
      </w:r>
      <w:r w:rsidRPr="00A74C88">
        <w:rPr>
          <w:rFonts w:ascii="Arial" w:hAnsi="Arial" w:cs="Arial"/>
          <w:color w:val="4A442A" w:themeColor="background2" w:themeShade="40"/>
        </w:rPr>
      </w:r>
      <w:r w:rsidRPr="00A74C88">
        <w:rPr>
          <w:rFonts w:ascii="Arial" w:hAnsi="Arial" w:cs="Arial"/>
          <w:color w:val="4A442A" w:themeColor="background2" w:themeShade="40"/>
        </w:rPr>
        <w:fldChar w:fldCharType="end"/>
      </w:r>
      <w:r w:rsidRPr="00A74C88">
        <w:rPr>
          <w:rFonts w:ascii="Arial" w:hAnsi="Arial" w:cs="Arial"/>
          <w:color w:val="4A442A" w:themeColor="background2" w:themeShade="40"/>
        </w:rPr>
      </w:r>
      <w:r w:rsidRPr="00A74C88">
        <w:rPr>
          <w:rFonts w:ascii="Arial" w:hAnsi="Arial" w:cs="Arial"/>
          <w:color w:val="4A442A" w:themeColor="background2" w:themeShade="40"/>
        </w:rPr>
        <w:fldChar w:fldCharType="separate"/>
      </w:r>
      <w:r w:rsidRPr="00A74C88">
        <w:rPr>
          <w:rFonts w:ascii="Arial" w:hAnsi="Arial" w:cs="Arial"/>
          <w:noProof/>
          <w:color w:val="4A442A" w:themeColor="background2" w:themeShade="40"/>
        </w:rPr>
        <w:t>(4)</w:t>
      </w:r>
      <w:r w:rsidRPr="00A74C88">
        <w:rPr>
          <w:rFonts w:ascii="Arial" w:hAnsi="Arial" w:cs="Arial"/>
          <w:color w:val="4A442A" w:themeColor="background2" w:themeShade="40"/>
        </w:rPr>
        <w:fldChar w:fldCharType="end"/>
      </w:r>
      <w:r w:rsidRPr="00A74C88">
        <w:rPr>
          <w:rFonts w:ascii="Arial" w:hAnsi="Arial" w:cs="Arial"/>
          <w:color w:val="4A442A" w:themeColor="background2" w:themeShade="40"/>
        </w:rPr>
        <w:t>. The band is knocked down with siRNA to the cryptic exon CE3b and exon 1 but is not affected by siRNA to exon7, consistent with the exon structure of AR-V7. In immunocytochemistry using CWR 22Rv1 cells EPR343 stains in the nucleus and the staining is inhibited by siRNA to the AR-V7 specific exon CE3b confirming the specificity of this antibody for AR-V7.</w:t>
      </w:r>
    </w:p>
    <w:p w:rsidR="009924B0" w:rsidRDefault="009924B0" w:rsidP="003E7269">
      <w:pPr>
        <w:rPr>
          <w:rFonts w:ascii="Arial" w:hAnsi="Arial" w:cs="Arial"/>
          <w:b/>
        </w:rPr>
      </w:pPr>
    </w:p>
    <w:p w:rsidR="009924B0" w:rsidRDefault="009924B0" w:rsidP="003E7269">
      <w:pPr>
        <w:rPr>
          <w:rFonts w:ascii="Arial" w:hAnsi="Arial" w:cs="Arial"/>
          <w:b/>
        </w:rPr>
      </w:pPr>
    </w:p>
    <w:p w:rsidR="0070448E" w:rsidRPr="009924B0" w:rsidRDefault="007C6A5E">
      <w:pPr>
        <w:rPr>
          <w:rFonts w:ascii="Arial" w:hAnsi="Arial" w:cs="Arial"/>
          <w:b/>
        </w:rPr>
      </w:pPr>
      <w:r>
        <w:rPr>
          <w:rFonts w:ascii="Arial" w:hAnsi="Arial" w:cs="Arial"/>
          <w:b/>
        </w:rPr>
        <w:lastRenderedPageBreak/>
        <w:t>Reference</w:t>
      </w:r>
    </w:p>
    <w:p w:rsidR="009924B0" w:rsidRPr="009924B0" w:rsidRDefault="0070448E" w:rsidP="009924B0">
      <w:pPr>
        <w:pStyle w:val="EndNoteBibliography"/>
        <w:spacing w:after="0"/>
        <w:ind w:left="720" w:hanging="720"/>
      </w:pPr>
      <w:r>
        <w:fldChar w:fldCharType="begin"/>
      </w:r>
      <w:r>
        <w:instrText xml:space="preserve"> ADDIN EN.REFLIST </w:instrText>
      </w:r>
      <w:r>
        <w:fldChar w:fldCharType="separate"/>
      </w:r>
      <w:r w:rsidR="009924B0" w:rsidRPr="009924B0">
        <w:t>1.</w:t>
      </w:r>
      <w:r w:rsidR="009924B0" w:rsidRPr="009924B0">
        <w:tab/>
        <w:t>Li ZG, Mathew P, Yang J, Starbuck MW, Zurita AJ, Liu J, et al. Androgen receptor-negative human prostate cancer cells induce osteogenesis in mice through FGF9-mediated mechanisms. J Clin Invest 2008;118(8):2697-710.</w:t>
      </w:r>
    </w:p>
    <w:p w:rsidR="009924B0" w:rsidRPr="009924B0" w:rsidRDefault="009924B0" w:rsidP="009924B0">
      <w:pPr>
        <w:pStyle w:val="EndNoteBibliography"/>
        <w:spacing w:after="0"/>
        <w:ind w:left="720" w:hanging="720"/>
      </w:pPr>
      <w:r w:rsidRPr="009924B0">
        <w:t>2.</w:t>
      </w:r>
      <w:r w:rsidRPr="009924B0">
        <w:tab/>
        <w:t>Li L, Chang W, Yang G, Ren C, Park S, Karantanos T, et al. Targeting poly(ADP-ribose) polymerase and the c-Myb-regulated DNA damage response pathway in castration-resistant prostate cancer. Science signaling 2014;7(326):ra47.</w:t>
      </w:r>
    </w:p>
    <w:p w:rsidR="009924B0" w:rsidRPr="009924B0" w:rsidRDefault="009924B0" w:rsidP="009924B0">
      <w:pPr>
        <w:pStyle w:val="EndNoteBibliography"/>
        <w:spacing w:after="0"/>
        <w:ind w:left="720" w:hanging="720"/>
      </w:pPr>
      <w:r w:rsidRPr="009924B0">
        <w:t>3.</w:t>
      </w:r>
      <w:r w:rsidRPr="009924B0">
        <w:tab/>
        <w:t>Asangani IA, Dommeti VL, Wang X, Malik R, Cieslik M, Yang R, et al. Therapeutic targeting of BET bromodomain proteins in castration-resistant prostate cancer. Nature 2014;510(7504):278-82.</w:t>
      </w:r>
    </w:p>
    <w:p w:rsidR="009924B0" w:rsidRPr="009924B0" w:rsidRDefault="009924B0" w:rsidP="009924B0">
      <w:pPr>
        <w:pStyle w:val="EndNoteBibliography"/>
        <w:ind w:left="720" w:hanging="720"/>
      </w:pPr>
      <w:r w:rsidRPr="009924B0">
        <w:t>4.</w:t>
      </w:r>
      <w:r w:rsidRPr="009924B0">
        <w:tab/>
        <w:t>Hickey TE, Irvine CM, Dvinge H, Tarulli GA, Hanson AR, Ryan NK, et al. Expression of androgen receptor splice variants in clinical breast cancers. Oncotarget 2015.</w:t>
      </w:r>
    </w:p>
    <w:p w:rsidR="003E7269" w:rsidRDefault="0070448E">
      <w:r>
        <w:fldChar w:fldCharType="end"/>
      </w:r>
    </w:p>
    <w:sectPr w:rsidR="003E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86A"/>
    <w:multiLevelType w:val="hybridMultilevel"/>
    <w:tmpl w:val="86AA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0934"/>
    <w:multiLevelType w:val="hybridMultilevel"/>
    <w:tmpl w:val="FB9E7A5C"/>
    <w:lvl w:ilvl="0" w:tplc="B360E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v0zv2s1pw52jexxzz5sedxr9wst2vd5fa0&quot;&gt;Nature_followup&lt;record-ids&gt;&lt;item&gt;71&lt;/item&gt;&lt;item&gt;85&lt;/item&gt;&lt;item&gt;86&lt;/item&gt;&lt;item&gt;87&lt;/item&gt;&lt;/record-ids&gt;&lt;/item&gt;&lt;/Libraries&gt;"/>
  </w:docVars>
  <w:rsids>
    <w:rsidRoot w:val="00463B45"/>
    <w:rsid w:val="0013295A"/>
    <w:rsid w:val="003E2876"/>
    <w:rsid w:val="003E7269"/>
    <w:rsid w:val="004265AF"/>
    <w:rsid w:val="00463B45"/>
    <w:rsid w:val="00473A7C"/>
    <w:rsid w:val="0070448E"/>
    <w:rsid w:val="007406A9"/>
    <w:rsid w:val="007C5213"/>
    <w:rsid w:val="007C6A5E"/>
    <w:rsid w:val="009924B0"/>
    <w:rsid w:val="00A74C88"/>
    <w:rsid w:val="00B07AB5"/>
    <w:rsid w:val="00B56DE0"/>
    <w:rsid w:val="00D2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6A5E"/>
    <w:pPr>
      <w:ind w:left="720"/>
      <w:contextualSpacing/>
    </w:pPr>
  </w:style>
  <w:style w:type="paragraph" w:customStyle="1" w:styleId="EndNoteBibliographyTitle">
    <w:name w:val="EndNote Bibliography Title"/>
    <w:basedOn w:val="Normal"/>
    <w:link w:val="EndNoteBibliographyTitleChar"/>
    <w:rsid w:val="003E7269"/>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3E7269"/>
  </w:style>
  <w:style w:type="character" w:customStyle="1" w:styleId="EndNoteBibliographyTitleChar">
    <w:name w:val="EndNote Bibliography Title Char"/>
    <w:basedOn w:val="ListParagraphChar"/>
    <w:link w:val="EndNoteBibliographyTitle"/>
    <w:rsid w:val="003E7269"/>
    <w:rPr>
      <w:rFonts w:ascii="Calibri" w:hAnsi="Calibri"/>
      <w:noProof/>
    </w:rPr>
  </w:style>
  <w:style w:type="paragraph" w:customStyle="1" w:styleId="EndNoteBibliography">
    <w:name w:val="EndNote Bibliography"/>
    <w:basedOn w:val="Normal"/>
    <w:link w:val="EndNoteBibliographyChar"/>
    <w:rsid w:val="003E7269"/>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3E7269"/>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6A5E"/>
    <w:pPr>
      <w:ind w:left="720"/>
      <w:contextualSpacing/>
    </w:pPr>
  </w:style>
  <w:style w:type="paragraph" w:customStyle="1" w:styleId="EndNoteBibliographyTitle">
    <w:name w:val="EndNote Bibliography Title"/>
    <w:basedOn w:val="Normal"/>
    <w:link w:val="EndNoteBibliographyTitleChar"/>
    <w:rsid w:val="003E7269"/>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3E7269"/>
  </w:style>
  <w:style w:type="character" w:customStyle="1" w:styleId="EndNoteBibliographyTitleChar">
    <w:name w:val="EndNote Bibliography Title Char"/>
    <w:basedOn w:val="ListParagraphChar"/>
    <w:link w:val="EndNoteBibliographyTitle"/>
    <w:rsid w:val="003E7269"/>
    <w:rPr>
      <w:rFonts w:ascii="Calibri" w:hAnsi="Calibri"/>
      <w:noProof/>
    </w:rPr>
  </w:style>
  <w:style w:type="paragraph" w:customStyle="1" w:styleId="EndNoteBibliography">
    <w:name w:val="EndNote Bibliography"/>
    <w:basedOn w:val="Normal"/>
    <w:link w:val="EndNoteBibliographyChar"/>
    <w:rsid w:val="003E7269"/>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3E7269"/>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Chinnaiyan, Arul</dc:creator>
  <cp:lastModifiedBy>Windows User</cp:lastModifiedBy>
  <cp:revision>11</cp:revision>
  <dcterms:created xsi:type="dcterms:W3CDTF">2016-01-10T22:22:00Z</dcterms:created>
  <dcterms:modified xsi:type="dcterms:W3CDTF">2016-01-11T16:08:00Z</dcterms:modified>
</cp:coreProperties>
</file>