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190B" w14:textId="10B886FA" w:rsidR="00C46235" w:rsidRPr="00797B4B" w:rsidRDefault="00191EC7" w:rsidP="00C46235">
      <w:pPr>
        <w:rPr>
          <w:rFonts w:ascii="Cambria" w:hAnsi="Cambria" w:cs="Arial"/>
          <w:b/>
        </w:rPr>
      </w:pPr>
      <w:r>
        <w:t xml:space="preserve">Supplementary </w:t>
      </w:r>
      <w:bookmarkStart w:id="0" w:name="_GoBack"/>
      <w:bookmarkEnd w:id="0"/>
      <w:r>
        <w:t>Table S1</w:t>
      </w:r>
      <w:r w:rsidR="007478C8">
        <w:t xml:space="preserve">- </w:t>
      </w:r>
      <w:r w:rsidR="00834B27">
        <w:rPr>
          <w:i/>
        </w:rPr>
        <w:t>p7</w:t>
      </w:r>
      <w:r w:rsidR="00C46235" w:rsidRPr="00C46235">
        <w:rPr>
          <w:i/>
        </w:rPr>
        <w:t>3</w:t>
      </w:r>
      <w:r w:rsidR="00C46235" w:rsidRPr="00C46235">
        <w:t xml:space="preserve"> is </w:t>
      </w:r>
      <w:proofErr w:type="spellStart"/>
      <w:r w:rsidR="00C46235" w:rsidRPr="00C46235">
        <w:t>haplo</w:t>
      </w:r>
      <w:r w:rsidR="00834B27">
        <w:t>in</w:t>
      </w:r>
      <w:r w:rsidR="00C46235" w:rsidRPr="00C46235">
        <w:t>sufficient</w:t>
      </w:r>
      <w:proofErr w:type="spellEnd"/>
      <w:r w:rsidR="00C46235" w:rsidRPr="00C46235">
        <w:t xml:space="preserve"> to rescue the </w:t>
      </w:r>
      <w:r w:rsidR="00C46235" w:rsidRPr="00C46235">
        <w:rPr>
          <w:i/>
        </w:rPr>
        <w:t>Mdm4</w:t>
      </w:r>
      <w:r w:rsidR="00C46235" w:rsidRPr="0018540E">
        <w:rPr>
          <w:i/>
          <w:vertAlign w:val="superscript"/>
        </w:rPr>
        <w:t>∆2/∆2</w:t>
      </w:r>
      <w:r w:rsidR="00C46235" w:rsidRPr="00C46235">
        <w:t xml:space="preserve"> </w:t>
      </w:r>
      <w:r w:rsidR="00834B27" w:rsidRPr="0018540E">
        <w:rPr>
          <w:i/>
        </w:rPr>
        <w:t>p53</w:t>
      </w:r>
      <w:r w:rsidR="00834B27" w:rsidRPr="0018540E">
        <w:rPr>
          <w:i/>
          <w:vertAlign w:val="superscript"/>
        </w:rPr>
        <w:t>+/</w:t>
      </w:r>
      <w:r w:rsidR="00834B27" w:rsidRPr="0018540E">
        <w:rPr>
          <w:i/>
          <w:vertAlign w:val="superscript"/>
        </w:rPr>
        <w:sym w:font="Symbol" w:char="F02D"/>
      </w:r>
      <w:r w:rsidR="00834B27" w:rsidRPr="00C46235">
        <w:t xml:space="preserve"> </w:t>
      </w:r>
      <w:r w:rsidR="00834B27">
        <w:t>phenotype</w:t>
      </w:r>
    </w:p>
    <w:p w14:paraId="1E1ECF52" w14:textId="418108B7" w:rsidR="0089138C" w:rsidRDefault="0089138C">
      <w:pPr>
        <w:rPr>
          <w:color w:val="FF0000"/>
        </w:rPr>
      </w:pPr>
    </w:p>
    <w:p w14:paraId="698C942B" w14:textId="0F30B996" w:rsidR="007C63F4" w:rsidRPr="007C63F4" w:rsidRDefault="0017474E" w:rsidP="0089138C">
      <w:pPr>
        <w:rPr>
          <w:rFonts w:ascii="Symbol" w:hAnsi="Symbol"/>
        </w:rPr>
      </w:pPr>
      <w:r>
        <w:t xml:space="preserve">Cross: </w:t>
      </w:r>
      <w:r w:rsidRPr="008704FF">
        <w:rPr>
          <w:i/>
        </w:rPr>
        <w:t>Mdm</w:t>
      </w:r>
      <w:r w:rsidR="008704FF" w:rsidRPr="008704FF">
        <w:rPr>
          <w:i/>
        </w:rPr>
        <w:t>4</w:t>
      </w:r>
      <w:r w:rsidRPr="008704FF">
        <w:rPr>
          <w:rFonts w:ascii="Cambria" w:hAnsi="Cambria"/>
          <w:i/>
          <w:vertAlign w:val="superscript"/>
        </w:rPr>
        <w:t>Δ2</w:t>
      </w:r>
      <w:r w:rsidR="0089138C" w:rsidRPr="008704FF">
        <w:rPr>
          <w:rFonts w:ascii="Symbol" w:hAnsi="Symbol"/>
          <w:i/>
          <w:vertAlign w:val="superscript"/>
        </w:rPr>
        <w:t></w:t>
      </w:r>
      <w:r w:rsidR="0089138C" w:rsidRPr="008704FF">
        <w:rPr>
          <w:rFonts w:ascii="Cambria" w:hAnsi="Cambria"/>
          <w:i/>
          <w:vertAlign w:val="superscript"/>
        </w:rPr>
        <w:t xml:space="preserve">Δ2 </w:t>
      </w:r>
      <w:r w:rsidRPr="008704FF">
        <w:rPr>
          <w:i/>
        </w:rPr>
        <w:t>p5</w:t>
      </w:r>
      <w:r w:rsidR="0089138C" w:rsidRPr="008704FF">
        <w:rPr>
          <w:i/>
        </w:rPr>
        <w:t>3</w:t>
      </w:r>
      <w:r w:rsidRPr="008704FF">
        <w:rPr>
          <w:rFonts w:ascii="Symbol" w:hAnsi="Symbol"/>
          <w:i/>
          <w:vertAlign w:val="superscript"/>
        </w:rPr>
        <w:t></w:t>
      </w:r>
      <w:r w:rsidR="0089138C" w:rsidRPr="008704FF">
        <w:rPr>
          <w:rFonts w:ascii="Symbol" w:hAnsi="Symbol"/>
          <w:i/>
          <w:vertAlign w:val="superscript"/>
        </w:rPr>
        <w:t></w:t>
      </w:r>
      <w:r w:rsidR="00C46235" w:rsidRPr="008704FF">
        <w:rPr>
          <w:rFonts w:ascii="Symbol" w:hAnsi="Symbol"/>
          <w:i/>
          <w:vertAlign w:val="superscript"/>
        </w:rPr>
        <w:t></w:t>
      </w:r>
      <w:r w:rsidR="00C46235">
        <w:rPr>
          <w:rFonts w:ascii="Symbol" w:hAnsi="Symbol"/>
        </w:rPr>
        <w:t></w:t>
      </w:r>
      <w:r w:rsidR="00C46235">
        <w:rPr>
          <w:rFonts w:ascii="Calibri" w:hAnsi="Calibri"/>
        </w:rPr>
        <w:t>×</w:t>
      </w:r>
      <w:r w:rsidR="00C46235">
        <w:rPr>
          <w:rFonts w:ascii="Symbol" w:hAnsi="Symbol"/>
        </w:rPr>
        <w:t></w:t>
      </w:r>
      <w:r w:rsidR="0089138C" w:rsidRPr="008704FF">
        <w:rPr>
          <w:i/>
        </w:rPr>
        <w:t>Mdm4</w:t>
      </w:r>
      <w:r w:rsidR="0089138C" w:rsidRPr="008704FF">
        <w:rPr>
          <w:rFonts w:ascii="Symbol" w:hAnsi="Symbol"/>
          <w:i/>
          <w:vertAlign w:val="superscript"/>
        </w:rPr>
        <w:t></w:t>
      </w:r>
      <w:r w:rsidR="0089138C" w:rsidRPr="008704FF">
        <w:rPr>
          <w:rFonts w:ascii="Symbol" w:hAnsi="Symbol"/>
          <w:i/>
          <w:vertAlign w:val="superscript"/>
        </w:rPr>
        <w:t></w:t>
      </w:r>
      <w:r w:rsidR="0089138C" w:rsidRPr="008704FF">
        <w:rPr>
          <w:rFonts w:ascii="Cambria" w:hAnsi="Cambria"/>
          <w:i/>
          <w:vertAlign w:val="superscript"/>
        </w:rPr>
        <w:t>Δ2</w:t>
      </w:r>
      <w:r w:rsidR="0089138C" w:rsidRPr="008704FF">
        <w:rPr>
          <w:rFonts w:ascii="Cambria" w:hAnsi="Cambria"/>
          <w:i/>
        </w:rPr>
        <w:t xml:space="preserve"> </w:t>
      </w:r>
      <w:r w:rsidR="0089138C" w:rsidRPr="008704FF">
        <w:rPr>
          <w:i/>
        </w:rPr>
        <w:t>p73</w:t>
      </w:r>
      <w:r w:rsidR="0089138C" w:rsidRPr="008704FF">
        <w:rPr>
          <w:rFonts w:ascii="Symbol" w:hAnsi="Symbol"/>
          <w:i/>
          <w:vertAlign w:val="superscript"/>
        </w:rPr>
        <w:t></w:t>
      </w:r>
      <w:r w:rsidR="0089138C" w:rsidRPr="008704FF">
        <w:rPr>
          <w:rFonts w:ascii="Symbol" w:hAnsi="Symbol"/>
          <w:i/>
          <w:vertAlign w:val="superscript"/>
        </w:rPr>
        <w:t></w:t>
      </w:r>
      <w:r w:rsidR="0089138C" w:rsidRPr="008704FF">
        <w:rPr>
          <w:rFonts w:ascii="Symbol" w:hAnsi="Symbol"/>
          <w:i/>
          <w:vertAlign w:val="superscript"/>
        </w:rPr>
        <w:t></w:t>
      </w:r>
    </w:p>
    <w:p w14:paraId="7EED502C" w14:textId="77777777" w:rsidR="0089138C" w:rsidRDefault="0089138C"/>
    <w:p w14:paraId="6878B364" w14:textId="77777777" w:rsidR="007C63F4" w:rsidRDefault="007C63F4"/>
    <w:tbl>
      <w:tblPr>
        <w:tblStyle w:val="TableGrid"/>
        <w:tblpPr w:leftFromText="180" w:rightFromText="180" w:vertAnchor="page" w:horzAnchor="page" w:tblpX="1736" w:tblpY="304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0"/>
        <w:gridCol w:w="1481"/>
        <w:gridCol w:w="1436"/>
        <w:gridCol w:w="1310"/>
        <w:gridCol w:w="1269"/>
      </w:tblGrid>
      <w:tr w:rsidR="0089138C" w14:paraId="6540B904" w14:textId="77777777" w:rsidTr="007C63F4">
        <w:tc>
          <w:tcPr>
            <w:tcW w:w="0" w:type="auto"/>
            <w:vMerge w:val="restart"/>
          </w:tcPr>
          <w:p w14:paraId="7129AE67" w14:textId="77777777" w:rsidR="0089138C" w:rsidRDefault="0089138C" w:rsidP="007C63F4">
            <w:r>
              <w:t>Genotype</w:t>
            </w:r>
          </w:p>
        </w:tc>
        <w:tc>
          <w:tcPr>
            <w:tcW w:w="0" w:type="auto"/>
            <w:gridSpan w:val="2"/>
          </w:tcPr>
          <w:p w14:paraId="6714A086" w14:textId="71FD459E" w:rsidR="0089138C" w:rsidRDefault="0089138C" w:rsidP="007C63F4">
            <w:r>
              <w:t xml:space="preserve">Number of </w:t>
            </w:r>
            <w:r w:rsidR="004A789D">
              <w:t xml:space="preserve">E11.5 </w:t>
            </w:r>
            <w:r>
              <w:t>embryos</w:t>
            </w:r>
          </w:p>
        </w:tc>
        <w:tc>
          <w:tcPr>
            <w:tcW w:w="0" w:type="auto"/>
            <w:gridSpan w:val="2"/>
          </w:tcPr>
          <w:p w14:paraId="1D5F1F4E" w14:textId="77777777" w:rsidR="0089138C" w:rsidRDefault="0089138C" w:rsidP="007C63F4">
            <w:r>
              <w:t>Percentage of embryos</w:t>
            </w:r>
          </w:p>
        </w:tc>
      </w:tr>
      <w:tr w:rsidR="0089138C" w14:paraId="556EB817" w14:textId="77777777" w:rsidTr="007C63F4">
        <w:tc>
          <w:tcPr>
            <w:tcW w:w="0" w:type="auto"/>
            <w:vMerge/>
          </w:tcPr>
          <w:p w14:paraId="7F06CBCE" w14:textId="77777777" w:rsidR="0089138C" w:rsidRDefault="0089138C" w:rsidP="007C63F4"/>
        </w:tc>
        <w:tc>
          <w:tcPr>
            <w:tcW w:w="0" w:type="auto"/>
          </w:tcPr>
          <w:p w14:paraId="42C5999E" w14:textId="77777777" w:rsidR="0089138C" w:rsidRDefault="0089138C" w:rsidP="007C63F4">
            <w:r>
              <w:t>Observed</w:t>
            </w:r>
          </w:p>
        </w:tc>
        <w:tc>
          <w:tcPr>
            <w:tcW w:w="0" w:type="auto"/>
          </w:tcPr>
          <w:p w14:paraId="31A31EF0" w14:textId="77777777" w:rsidR="0089138C" w:rsidRDefault="0089138C" w:rsidP="007C63F4">
            <w:r>
              <w:t>Expected</w:t>
            </w:r>
          </w:p>
        </w:tc>
        <w:tc>
          <w:tcPr>
            <w:tcW w:w="0" w:type="auto"/>
          </w:tcPr>
          <w:p w14:paraId="59E69D2D" w14:textId="77777777" w:rsidR="0089138C" w:rsidRDefault="0089138C" w:rsidP="007C63F4">
            <w:r>
              <w:t>Observed</w:t>
            </w:r>
          </w:p>
        </w:tc>
        <w:tc>
          <w:tcPr>
            <w:tcW w:w="0" w:type="auto"/>
          </w:tcPr>
          <w:p w14:paraId="7F28A5D4" w14:textId="77777777" w:rsidR="0089138C" w:rsidRDefault="0089138C" w:rsidP="007C63F4">
            <w:r>
              <w:t>Expected</w:t>
            </w:r>
          </w:p>
        </w:tc>
      </w:tr>
      <w:tr w:rsidR="0089138C" w14:paraId="36158178" w14:textId="77777777" w:rsidTr="007C63F4">
        <w:tc>
          <w:tcPr>
            <w:tcW w:w="0" w:type="auto"/>
          </w:tcPr>
          <w:p w14:paraId="139930C9" w14:textId="77777777" w:rsidR="0089138C" w:rsidRPr="008704FF" w:rsidRDefault="0089138C" w:rsidP="007C63F4">
            <w:pPr>
              <w:rPr>
                <w:i/>
              </w:rPr>
            </w:pPr>
            <w:r w:rsidRPr="008704FF">
              <w:rPr>
                <w:i/>
              </w:rPr>
              <w:t>Mdm4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Cambria" w:hAnsi="Cambria"/>
                <w:i/>
                <w:vertAlign w:val="superscript"/>
              </w:rPr>
              <w:t>Δ2</w:t>
            </w:r>
            <w:r w:rsidRPr="008704FF">
              <w:rPr>
                <w:rFonts w:ascii="Cambria" w:hAnsi="Cambria"/>
                <w:i/>
              </w:rPr>
              <w:t xml:space="preserve"> p53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</w:t>
            </w:r>
            <w:r w:rsidRPr="008704FF">
              <w:rPr>
                <w:rFonts w:ascii="Cambria" w:hAnsi="Cambria"/>
                <w:i/>
              </w:rPr>
              <w:t xml:space="preserve"> </w:t>
            </w:r>
            <w:r w:rsidRPr="008704FF">
              <w:rPr>
                <w:i/>
              </w:rPr>
              <w:t>p73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</w:p>
        </w:tc>
        <w:tc>
          <w:tcPr>
            <w:tcW w:w="0" w:type="auto"/>
          </w:tcPr>
          <w:p w14:paraId="76F14E1B" w14:textId="77777777" w:rsidR="0089138C" w:rsidRDefault="00AD7689" w:rsidP="007C63F4">
            <w:r>
              <w:t>5</w:t>
            </w:r>
          </w:p>
        </w:tc>
        <w:tc>
          <w:tcPr>
            <w:tcW w:w="0" w:type="auto"/>
          </w:tcPr>
          <w:p w14:paraId="224E5FC4" w14:textId="4926931F" w:rsidR="0089138C" w:rsidRDefault="003236DD" w:rsidP="007C63F4">
            <w:r>
              <w:t>2.</w:t>
            </w:r>
            <w:r w:rsidR="00AD7689">
              <w:t>5</w:t>
            </w:r>
          </w:p>
        </w:tc>
        <w:tc>
          <w:tcPr>
            <w:tcW w:w="0" w:type="auto"/>
          </w:tcPr>
          <w:p w14:paraId="33BCA2B8" w14:textId="77777777" w:rsidR="0089138C" w:rsidRDefault="00AD7689" w:rsidP="007C63F4">
            <w:r>
              <w:t>50</w:t>
            </w:r>
          </w:p>
        </w:tc>
        <w:tc>
          <w:tcPr>
            <w:tcW w:w="0" w:type="auto"/>
          </w:tcPr>
          <w:p w14:paraId="66BB2F61" w14:textId="77777777" w:rsidR="0089138C" w:rsidRDefault="00AD7689" w:rsidP="007C63F4">
            <w:r>
              <w:t>2</w:t>
            </w:r>
            <w:r w:rsidR="0089138C">
              <w:t>5</w:t>
            </w:r>
          </w:p>
        </w:tc>
      </w:tr>
      <w:tr w:rsidR="0089138C" w14:paraId="43DE37E1" w14:textId="77777777" w:rsidTr="007C63F4">
        <w:tc>
          <w:tcPr>
            <w:tcW w:w="0" w:type="auto"/>
          </w:tcPr>
          <w:p w14:paraId="72149B47" w14:textId="77777777" w:rsidR="0089138C" w:rsidRPr="008704FF" w:rsidRDefault="0089138C" w:rsidP="007C63F4">
            <w:pPr>
              <w:rPr>
                <w:i/>
              </w:rPr>
            </w:pPr>
            <w:r w:rsidRPr="008704FF">
              <w:rPr>
                <w:i/>
              </w:rPr>
              <w:t>Mdm4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Cambria" w:hAnsi="Cambria"/>
                <w:i/>
                <w:vertAlign w:val="superscript"/>
              </w:rPr>
              <w:t>Δ2</w:t>
            </w:r>
            <w:r w:rsidRPr="008704FF">
              <w:rPr>
                <w:rFonts w:ascii="Cambria" w:hAnsi="Cambria"/>
                <w:i/>
              </w:rPr>
              <w:t xml:space="preserve">  p53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</w:t>
            </w:r>
            <w:r w:rsidRPr="008704FF">
              <w:rPr>
                <w:rFonts w:ascii="Cambria" w:hAnsi="Cambria"/>
                <w:i/>
                <w:vertAlign w:val="superscript"/>
              </w:rPr>
              <w:t xml:space="preserve"> </w:t>
            </w:r>
            <w:r w:rsidRPr="008704FF">
              <w:rPr>
                <w:i/>
              </w:rPr>
              <w:t>p73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</w:t>
            </w:r>
          </w:p>
        </w:tc>
        <w:tc>
          <w:tcPr>
            <w:tcW w:w="0" w:type="auto"/>
          </w:tcPr>
          <w:p w14:paraId="1B95E5F6" w14:textId="77777777" w:rsidR="0089138C" w:rsidRDefault="00AD7689" w:rsidP="007C63F4">
            <w:r>
              <w:t>5</w:t>
            </w:r>
          </w:p>
        </w:tc>
        <w:tc>
          <w:tcPr>
            <w:tcW w:w="0" w:type="auto"/>
          </w:tcPr>
          <w:p w14:paraId="60A3C8E2" w14:textId="214137AB" w:rsidR="0089138C" w:rsidRDefault="003236DD" w:rsidP="007C63F4">
            <w:r>
              <w:t>2.</w:t>
            </w:r>
            <w:r w:rsidR="00AD7689">
              <w:t>5</w:t>
            </w:r>
          </w:p>
        </w:tc>
        <w:tc>
          <w:tcPr>
            <w:tcW w:w="0" w:type="auto"/>
          </w:tcPr>
          <w:p w14:paraId="065E80FD" w14:textId="77777777" w:rsidR="0089138C" w:rsidRDefault="00AD7689" w:rsidP="007C63F4">
            <w:r>
              <w:t>50</w:t>
            </w:r>
          </w:p>
        </w:tc>
        <w:tc>
          <w:tcPr>
            <w:tcW w:w="0" w:type="auto"/>
          </w:tcPr>
          <w:p w14:paraId="72871930" w14:textId="77777777" w:rsidR="0089138C" w:rsidRDefault="0089138C" w:rsidP="007C63F4">
            <w:r>
              <w:t>25</w:t>
            </w:r>
          </w:p>
        </w:tc>
      </w:tr>
      <w:tr w:rsidR="0089138C" w14:paraId="22F5D5A6" w14:textId="77777777" w:rsidTr="007C63F4">
        <w:tc>
          <w:tcPr>
            <w:tcW w:w="0" w:type="auto"/>
          </w:tcPr>
          <w:p w14:paraId="3F128CE1" w14:textId="1D74CAA5" w:rsidR="0089138C" w:rsidRPr="008704FF" w:rsidRDefault="0089138C" w:rsidP="007C63F4">
            <w:pPr>
              <w:rPr>
                <w:i/>
              </w:rPr>
            </w:pPr>
            <w:r w:rsidRPr="008704FF">
              <w:rPr>
                <w:i/>
              </w:rPr>
              <w:t>Mdm4</w:t>
            </w:r>
            <w:r w:rsidRPr="008704FF">
              <w:rPr>
                <w:rFonts w:ascii="Cambria" w:hAnsi="Cambria"/>
                <w:i/>
                <w:vertAlign w:val="superscript"/>
              </w:rPr>
              <w:t>Δ2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Cambria" w:hAnsi="Cambria"/>
                <w:i/>
                <w:vertAlign w:val="superscript"/>
              </w:rPr>
              <w:t>Δ2</w:t>
            </w:r>
            <w:r w:rsidRPr="008704FF">
              <w:rPr>
                <w:rFonts w:ascii="Cambria" w:hAnsi="Cambria"/>
                <w:i/>
              </w:rPr>
              <w:t xml:space="preserve">  p53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</w:t>
            </w:r>
            <w:r w:rsidRPr="008704FF">
              <w:rPr>
                <w:rFonts w:ascii="Cambria" w:hAnsi="Cambria"/>
                <w:i/>
              </w:rPr>
              <w:t xml:space="preserve"> </w:t>
            </w:r>
            <w:r w:rsidRPr="008704FF">
              <w:rPr>
                <w:i/>
              </w:rPr>
              <w:t>p73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</w:p>
        </w:tc>
        <w:tc>
          <w:tcPr>
            <w:tcW w:w="0" w:type="auto"/>
          </w:tcPr>
          <w:p w14:paraId="45B35AEC" w14:textId="3F43E9ED" w:rsidR="0089138C" w:rsidRDefault="00AD7689" w:rsidP="007C63F4">
            <w:r>
              <w:t>0</w:t>
            </w:r>
            <w:r w:rsidR="004B6DEB">
              <w:rPr>
                <w:rFonts w:ascii="Lucida Grande" w:hAnsi="Lucida Grande" w:cs="Lucida Grande"/>
                <w:vertAlign w:val="superscript"/>
              </w:rPr>
              <w:t>§</w:t>
            </w:r>
          </w:p>
        </w:tc>
        <w:tc>
          <w:tcPr>
            <w:tcW w:w="0" w:type="auto"/>
          </w:tcPr>
          <w:p w14:paraId="0CB3D8A5" w14:textId="77E29F31" w:rsidR="0089138C" w:rsidRDefault="003236DD" w:rsidP="007C63F4">
            <w:r>
              <w:t>2.</w:t>
            </w:r>
            <w:r w:rsidR="00AD7689">
              <w:t>5</w:t>
            </w:r>
          </w:p>
        </w:tc>
        <w:tc>
          <w:tcPr>
            <w:tcW w:w="0" w:type="auto"/>
          </w:tcPr>
          <w:p w14:paraId="6A8ADB4D" w14:textId="77777777" w:rsidR="0089138C" w:rsidRDefault="0089138C" w:rsidP="007C63F4">
            <w:r>
              <w:t>0</w:t>
            </w:r>
          </w:p>
        </w:tc>
        <w:tc>
          <w:tcPr>
            <w:tcW w:w="0" w:type="auto"/>
          </w:tcPr>
          <w:p w14:paraId="6C0BFD00" w14:textId="77777777" w:rsidR="0089138C" w:rsidRDefault="0089138C" w:rsidP="007C63F4">
            <w:r w:rsidRPr="00C50196">
              <w:t>25</w:t>
            </w:r>
          </w:p>
        </w:tc>
      </w:tr>
      <w:tr w:rsidR="0089138C" w14:paraId="0FF9ABD4" w14:textId="77777777" w:rsidTr="007C63F4">
        <w:tc>
          <w:tcPr>
            <w:tcW w:w="0" w:type="auto"/>
          </w:tcPr>
          <w:p w14:paraId="4C120377" w14:textId="1A07DBE2" w:rsidR="0089138C" w:rsidRPr="008704FF" w:rsidRDefault="0089138C" w:rsidP="007C63F4">
            <w:pPr>
              <w:rPr>
                <w:i/>
              </w:rPr>
            </w:pPr>
            <w:r w:rsidRPr="008704FF">
              <w:rPr>
                <w:i/>
              </w:rPr>
              <w:t>Mdm4</w:t>
            </w:r>
            <w:r w:rsidRPr="008704FF">
              <w:rPr>
                <w:rFonts w:ascii="Cambria" w:hAnsi="Cambria"/>
                <w:i/>
                <w:vertAlign w:val="superscript"/>
              </w:rPr>
              <w:t>Δ2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Cambria" w:hAnsi="Cambria"/>
                <w:i/>
                <w:vertAlign w:val="superscript"/>
              </w:rPr>
              <w:t>Δ2</w:t>
            </w:r>
            <w:r w:rsidRPr="008704FF">
              <w:rPr>
                <w:rFonts w:ascii="Cambria" w:hAnsi="Cambria"/>
                <w:i/>
              </w:rPr>
              <w:t xml:space="preserve">  p53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</w:t>
            </w:r>
            <w:r w:rsidRPr="008704FF">
              <w:rPr>
                <w:rFonts w:ascii="Cambria" w:hAnsi="Cambria"/>
                <w:i/>
              </w:rPr>
              <w:t xml:space="preserve"> </w:t>
            </w:r>
            <w:r w:rsidRPr="008704FF">
              <w:rPr>
                <w:i/>
              </w:rPr>
              <w:t>p73</w:t>
            </w:r>
            <w:r w:rsidRPr="008704FF">
              <w:rPr>
                <w:rFonts w:ascii="Symbol" w:hAnsi="Symbol"/>
                <w:i/>
                <w:vertAlign w:val="superscript"/>
              </w:rPr>
              <w:t></w:t>
            </w:r>
            <w:r w:rsidRPr="008704FF">
              <w:rPr>
                <w:rFonts w:ascii="Symbol" w:hAnsi="Symbol"/>
                <w:i/>
                <w:vertAlign w:val="superscript"/>
              </w:rPr>
              <w:t></w:t>
            </w:r>
            <w:r w:rsidRPr="008704FF">
              <w:rPr>
                <w:rFonts w:ascii="Symbol" w:hAnsi="Symbol"/>
                <w:i/>
                <w:vertAlign w:val="superscript"/>
              </w:rPr>
              <w:t></w:t>
            </w:r>
          </w:p>
        </w:tc>
        <w:tc>
          <w:tcPr>
            <w:tcW w:w="0" w:type="auto"/>
          </w:tcPr>
          <w:p w14:paraId="6A1BD4FA" w14:textId="3FE0C9DD" w:rsidR="0089138C" w:rsidRDefault="00AD7689" w:rsidP="007C63F4">
            <w:r>
              <w:t>0</w:t>
            </w:r>
            <w:r w:rsidR="004B6DEB">
              <w:rPr>
                <w:rFonts w:ascii="Lucida Grande" w:hAnsi="Lucida Grande" w:cs="Lucida Grande"/>
                <w:vertAlign w:val="superscript"/>
              </w:rPr>
              <w:t>§</w:t>
            </w:r>
          </w:p>
        </w:tc>
        <w:tc>
          <w:tcPr>
            <w:tcW w:w="0" w:type="auto"/>
          </w:tcPr>
          <w:p w14:paraId="48C6787A" w14:textId="0851416C" w:rsidR="0089138C" w:rsidRDefault="003236DD" w:rsidP="007C63F4">
            <w:r>
              <w:t>2.</w:t>
            </w:r>
            <w:r w:rsidR="00AD7689">
              <w:t>5</w:t>
            </w:r>
          </w:p>
        </w:tc>
        <w:tc>
          <w:tcPr>
            <w:tcW w:w="0" w:type="auto"/>
          </w:tcPr>
          <w:p w14:paraId="0108AB41" w14:textId="77777777" w:rsidR="0089138C" w:rsidRDefault="0089138C" w:rsidP="007C63F4">
            <w:r>
              <w:t>0</w:t>
            </w:r>
          </w:p>
        </w:tc>
        <w:tc>
          <w:tcPr>
            <w:tcW w:w="0" w:type="auto"/>
          </w:tcPr>
          <w:p w14:paraId="449E824D" w14:textId="77777777" w:rsidR="0089138C" w:rsidRDefault="00AD7689" w:rsidP="007C63F4">
            <w:r>
              <w:t>2</w:t>
            </w:r>
            <w:r w:rsidR="0089138C">
              <w:t>5</w:t>
            </w:r>
          </w:p>
        </w:tc>
      </w:tr>
      <w:tr w:rsidR="0089138C" w14:paraId="790F1B54" w14:textId="77777777" w:rsidTr="007C63F4">
        <w:tc>
          <w:tcPr>
            <w:tcW w:w="0" w:type="auto"/>
          </w:tcPr>
          <w:p w14:paraId="78419983" w14:textId="77777777" w:rsidR="0089138C" w:rsidRDefault="0089138C" w:rsidP="007C63F4">
            <w:r>
              <w:t>Total</w:t>
            </w:r>
          </w:p>
        </w:tc>
        <w:tc>
          <w:tcPr>
            <w:tcW w:w="0" w:type="auto"/>
          </w:tcPr>
          <w:p w14:paraId="07AB2AF5" w14:textId="77777777" w:rsidR="0089138C" w:rsidRDefault="00AD7689" w:rsidP="007C63F4">
            <w:r>
              <w:t>10</w:t>
            </w:r>
            <w:r w:rsidR="0089138C" w:rsidRPr="00A65C00">
              <w:rPr>
                <w:rFonts w:ascii="Cambria" w:hAnsi="Cambria"/>
                <w:vertAlign w:val="superscript"/>
              </w:rPr>
              <w:t>¶</w:t>
            </w:r>
          </w:p>
        </w:tc>
        <w:tc>
          <w:tcPr>
            <w:tcW w:w="0" w:type="auto"/>
          </w:tcPr>
          <w:p w14:paraId="4C9BAFED" w14:textId="77777777" w:rsidR="0089138C" w:rsidRDefault="00AD7689" w:rsidP="007C63F4">
            <w:r>
              <w:t>10</w:t>
            </w:r>
          </w:p>
        </w:tc>
        <w:tc>
          <w:tcPr>
            <w:tcW w:w="0" w:type="auto"/>
          </w:tcPr>
          <w:p w14:paraId="0BB8F669" w14:textId="77777777" w:rsidR="0089138C" w:rsidRDefault="0089138C" w:rsidP="007C63F4">
            <w:r>
              <w:t>100</w:t>
            </w:r>
          </w:p>
        </w:tc>
        <w:tc>
          <w:tcPr>
            <w:tcW w:w="0" w:type="auto"/>
          </w:tcPr>
          <w:p w14:paraId="51D1CF6B" w14:textId="77777777" w:rsidR="0089138C" w:rsidRDefault="0089138C" w:rsidP="007C63F4">
            <w:r>
              <w:t>100</w:t>
            </w:r>
          </w:p>
        </w:tc>
      </w:tr>
    </w:tbl>
    <w:p w14:paraId="3717FFF6" w14:textId="2EC34CA5" w:rsidR="00051174" w:rsidRDefault="00051174" w:rsidP="00051174"/>
    <w:p w14:paraId="3A8B3CE7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0AAC2E8E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0A82BFC0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5502EB23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6C037501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5BAC98A7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07693116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698CDA7A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5BA67115" w14:textId="77777777" w:rsidR="008704FF" w:rsidRDefault="008704FF" w:rsidP="00051174">
      <w:pPr>
        <w:rPr>
          <w:rFonts w:ascii="Lucida Grande" w:hAnsi="Lucida Grande" w:cs="Lucida Grande"/>
          <w:vertAlign w:val="superscript"/>
        </w:rPr>
      </w:pPr>
    </w:p>
    <w:p w14:paraId="15602C56" w14:textId="3E094BDF" w:rsidR="0089138C" w:rsidRDefault="004B6DEB" w:rsidP="00051174">
      <w:pPr>
        <w:rPr>
          <w:rFonts w:ascii="Cambria" w:hAnsi="Cambria"/>
        </w:rPr>
      </w:pPr>
      <w:r>
        <w:rPr>
          <w:rFonts w:ascii="Lucida Grande" w:hAnsi="Lucida Grande" w:cs="Lucida Grande"/>
          <w:vertAlign w:val="superscript"/>
        </w:rPr>
        <w:t>§</w:t>
      </w:r>
      <w:r w:rsidR="00301083">
        <w:rPr>
          <w:rFonts w:ascii="Zapf Dingbats" w:hAnsi="Zapf Dingbats"/>
          <w:vertAlign w:val="superscript"/>
        </w:rPr>
        <w:t></w:t>
      </w:r>
      <w:r w:rsidR="0027185A">
        <w:t>At E11.5, n</w:t>
      </w:r>
      <w:r w:rsidR="00301083">
        <w:t xml:space="preserve">ine </w:t>
      </w:r>
      <w:r w:rsidR="00301083" w:rsidRPr="00C72A87">
        <w:rPr>
          <w:i/>
        </w:rPr>
        <w:t>Mdm4</w:t>
      </w:r>
      <w:r w:rsidR="00301083" w:rsidRPr="008704FF">
        <w:rPr>
          <w:rFonts w:ascii="Cambria" w:hAnsi="Cambria"/>
          <w:i/>
          <w:vertAlign w:val="superscript"/>
        </w:rPr>
        <w:t>Δ2</w:t>
      </w:r>
      <w:r w:rsidR="00301083" w:rsidRPr="008704FF">
        <w:rPr>
          <w:rFonts w:ascii="Symbol" w:hAnsi="Symbol"/>
          <w:i/>
          <w:vertAlign w:val="superscript"/>
        </w:rPr>
        <w:t></w:t>
      </w:r>
      <w:r w:rsidRPr="008704FF">
        <w:rPr>
          <w:rFonts w:ascii="Cambria" w:hAnsi="Cambria"/>
          <w:i/>
          <w:vertAlign w:val="superscript"/>
        </w:rPr>
        <w:t>Δ2</w:t>
      </w:r>
      <w:r>
        <w:rPr>
          <w:rFonts w:ascii="Cambria" w:hAnsi="Cambria"/>
          <w:i/>
        </w:rPr>
        <w:t xml:space="preserve"> </w:t>
      </w:r>
      <w:r w:rsidR="00301083" w:rsidRPr="00C72A87">
        <w:rPr>
          <w:rFonts w:ascii="Cambria" w:hAnsi="Cambria"/>
          <w:i/>
        </w:rPr>
        <w:t>p53</w:t>
      </w:r>
      <w:r w:rsidR="00301083" w:rsidRPr="008704FF">
        <w:rPr>
          <w:rFonts w:ascii="Symbol" w:hAnsi="Symbol"/>
          <w:i/>
          <w:vertAlign w:val="superscript"/>
        </w:rPr>
        <w:t></w:t>
      </w:r>
      <w:r w:rsidR="00301083" w:rsidRPr="008704FF">
        <w:rPr>
          <w:rFonts w:ascii="Symbol" w:hAnsi="Symbol"/>
          <w:i/>
          <w:vertAlign w:val="superscript"/>
        </w:rPr>
        <w:t></w:t>
      </w:r>
      <w:r w:rsidR="00301083" w:rsidRPr="008704FF">
        <w:rPr>
          <w:rFonts w:ascii="Symbol" w:hAnsi="Symbol"/>
          <w:i/>
          <w:vertAlign w:val="superscript"/>
        </w:rPr>
        <w:t></w:t>
      </w:r>
      <w:r w:rsidR="00301083" w:rsidRPr="00C72A87">
        <w:rPr>
          <w:rFonts w:ascii="Cambria" w:hAnsi="Cambria"/>
          <w:i/>
        </w:rPr>
        <w:t xml:space="preserve"> </w:t>
      </w:r>
      <w:r w:rsidR="00301083" w:rsidRPr="00C72A87">
        <w:rPr>
          <w:i/>
        </w:rPr>
        <w:t>p73</w:t>
      </w:r>
      <w:r w:rsidR="00301083" w:rsidRPr="008704FF">
        <w:rPr>
          <w:rFonts w:ascii="Symbol" w:hAnsi="Symbol"/>
          <w:i/>
          <w:vertAlign w:val="superscript"/>
        </w:rPr>
        <w:t></w:t>
      </w:r>
      <w:r w:rsidR="00301083" w:rsidRPr="008704FF">
        <w:rPr>
          <w:rFonts w:ascii="Symbol" w:hAnsi="Symbol"/>
          <w:i/>
          <w:vertAlign w:val="superscript"/>
        </w:rPr>
        <w:t></w:t>
      </w:r>
      <w:r w:rsidR="00301083" w:rsidRPr="008704FF">
        <w:rPr>
          <w:rFonts w:ascii="Symbol" w:hAnsi="Symbol"/>
          <w:i/>
          <w:vertAlign w:val="superscript"/>
        </w:rPr>
        <w:t></w:t>
      </w:r>
      <w:r w:rsidR="00C46235">
        <w:rPr>
          <w:rFonts w:ascii="Symbol" w:hAnsi="Symbol"/>
        </w:rPr>
        <w:t></w:t>
      </w:r>
      <w:r w:rsidR="00C46235" w:rsidRPr="00C46235">
        <w:t>and</w:t>
      </w:r>
      <w:r w:rsidR="00AD0CDD">
        <w:t xml:space="preserve"> </w:t>
      </w:r>
      <w:r w:rsidR="00B72C30">
        <w:t>8</w:t>
      </w:r>
      <w:r w:rsidR="00301083">
        <w:t xml:space="preserve"> </w:t>
      </w:r>
      <w:r w:rsidR="00301083" w:rsidRPr="00C72A87">
        <w:rPr>
          <w:i/>
        </w:rPr>
        <w:t>Mdm4</w:t>
      </w:r>
      <w:r w:rsidR="00301083" w:rsidRPr="008704FF">
        <w:rPr>
          <w:rFonts w:ascii="Cambria" w:hAnsi="Cambria"/>
          <w:i/>
          <w:vertAlign w:val="superscript"/>
        </w:rPr>
        <w:t>Δ2</w:t>
      </w:r>
      <w:r w:rsidR="00301083" w:rsidRPr="008704FF">
        <w:rPr>
          <w:rFonts w:ascii="Symbol" w:hAnsi="Symbol"/>
          <w:i/>
          <w:vertAlign w:val="superscript"/>
        </w:rPr>
        <w:t></w:t>
      </w:r>
      <w:r w:rsidR="00301083" w:rsidRPr="008704FF">
        <w:rPr>
          <w:rFonts w:ascii="Cambria" w:hAnsi="Cambria"/>
          <w:i/>
          <w:vertAlign w:val="superscript"/>
        </w:rPr>
        <w:t>Δ2</w:t>
      </w:r>
      <w:r>
        <w:rPr>
          <w:rFonts w:ascii="Cambria" w:hAnsi="Cambria"/>
          <w:i/>
        </w:rPr>
        <w:t xml:space="preserve"> </w:t>
      </w:r>
      <w:r w:rsidR="00301083" w:rsidRPr="00C72A87">
        <w:rPr>
          <w:rFonts w:ascii="Cambria" w:hAnsi="Cambria"/>
          <w:i/>
        </w:rPr>
        <w:t>p53</w:t>
      </w:r>
      <w:r w:rsidR="00301083" w:rsidRPr="008704FF">
        <w:rPr>
          <w:rFonts w:ascii="Symbol" w:hAnsi="Symbol"/>
          <w:i/>
          <w:vertAlign w:val="superscript"/>
        </w:rPr>
        <w:t></w:t>
      </w:r>
      <w:r w:rsidR="00301083" w:rsidRPr="008704FF">
        <w:rPr>
          <w:rFonts w:ascii="Symbol" w:hAnsi="Symbol"/>
          <w:i/>
          <w:vertAlign w:val="superscript"/>
        </w:rPr>
        <w:t></w:t>
      </w:r>
      <w:r w:rsidR="00301083" w:rsidRPr="008704FF">
        <w:rPr>
          <w:rFonts w:ascii="Symbol" w:hAnsi="Symbol"/>
          <w:i/>
          <w:vertAlign w:val="superscript"/>
        </w:rPr>
        <w:t></w:t>
      </w:r>
      <w:r w:rsidR="00301083" w:rsidRPr="00C72A87">
        <w:rPr>
          <w:rFonts w:ascii="Cambria" w:hAnsi="Cambria"/>
          <w:i/>
        </w:rPr>
        <w:t xml:space="preserve"> </w:t>
      </w:r>
      <w:r w:rsidR="00301083" w:rsidRPr="00C72A87">
        <w:rPr>
          <w:i/>
        </w:rPr>
        <w:t>p73</w:t>
      </w:r>
      <w:r w:rsidR="00301083" w:rsidRPr="008704FF">
        <w:rPr>
          <w:rFonts w:ascii="Symbol" w:hAnsi="Symbol"/>
          <w:i/>
          <w:vertAlign w:val="superscript"/>
        </w:rPr>
        <w:t></w:t>
      </w:r>
      <w:r w:rsidR="00301083" w:rsidRPr="008704FF">
        <w:rPr>
          <w:rFonts w:ascii="Symbol" w:hAnsi="Symbol"/>
          <w:i/>
          <w:vertAlign w:val="superscript"/>
        </w:rPr>
        <w:t></w:t>
      </w:r>
      <w:r w:rsidR="00301083" w:rsidRPr="008704FF">
        <w:rPr>
          <w:rFonts w:ascii="Symbol" w:hAnsi="Symbol"/>
          <w:i/>
          <w:vertAlign w:val="superscript"/>
        </w:rPr>
        <w:t></w:t>
      </w:r>
      <w:r w:rsidR="00301083">
        <w:rPr>
          <w:rFonts w:ascii="Symbol" w:hAnsi="Symbol"/>
        </w:rPr>
        <w:t></w:t>
      </w:r>
      <w:proofErr w:type="spellStart"/>
      <w:r w:rsidR="00C46235">
        <w:t>runted</w:t>
      </w:r>
      <w:proofErr w:type="spellEnd"/>
      <w:r w:rsidR="00C46235">
        <w:t xml:space="preserve"> </w:t>
      </w:r>
      <w:r w:rsidR="00301083">
        <w:t>embry</w:t>
      </w:r>
      <w:r w:rsidR="00FC3B23">
        <w:t xml:space="preserve">os were observed. All </w:t>
      </w:r>
      <w:r w:rsidR="00FC3B23" w:rsidRPr="00C72A87">
        <w:rPr>
          <w:i/>
        </w:rPr>
        <w:t>Mdm4</w:t>
      </w:r>
      <w:r w:rsidR="00FC3B23" w:rsidRPr="008704FF">
        <w:rPr>
          <w:rFonts w:ascii="Cambria" w:hAnsi="Cambria"/>
          <w:i/>
          <w:vertAlign w:val="superscript"/>
        </w:rPr>
        <w:t>Δ2</w:t>
      </w:r>
      <w:r w:rsidR="00FC3B23" w:rsidRPr="008704FF">
        <w:rPr>
          <w:rFonts w:ascii="Symbol" w:hAnsi="Symbol"/>
          <w:i/>
          <w:vertAlign w:val="superscript"/>
        </w:rPr>
        <w:t></w:t>
      </w:r>
      <w:r w:rsidR="00FA533A" w:rsidRPr="008704FF">
        <w:rPr>
          <w:rFonts w:ascii="Cambria" w:hAnsi="Cambria"/>
          <w:i/>
          <w:vertAlign w:val="superscript"/>
        </w:rPr>
        <w:t>Δ2</w:t>
      </w:r>
      <w:r w:rsidR="00FA533A" w:rsidRPr="00C72A87">
        <w:rPr>
          <w:rFonts w:ascii="Cambria" w:hAnsi="Cambria"/>
          <w:i/>
        </w:rPr>
        <w:t xml:space="preserve"> </w:t>
      </w:r>
      <w:r w:rsidR="00FC3B23" w:rsidRPr="00C72A87">
        <w:rPr>
          <w:rFonts w:ascii="Cambria" w:hAnsi="Cambria"/>
          <w:i/>
        </w:rPr>
        <w:t>p53</w:t>
      </w:r>
      <w:r w:rsidR="00FC3B23" w:rsidRPr="008704FF">
        <w:rPr>
          <w:rFonts w:ascii="Symbol" w:hAnsi="Symbol"/>
          <w:i/>
          <w:vertAlign w:val="superscript"/>
        </w:rPr>
        <w:t></w:t>
      </w:r>
      <w:r w:rsidR="00FC3B23" w:rsidRPr="008704FF">
        <w:rPr>
          <w:rFonts w:ascii="Symbol" w:hAnsi="Symbol"/>
          <w:i/>
          <w:vertAlign w:val="superscript"/>
        </w:rPr>
        <w:t></w:t>
      </w:r>
      <w:r w:rsidR="00FC3B23" w:rsidRPr="008704FF">
        <w:rPr>
          <w:rFonts w:ascii="Symbol" w:hAnsi="Symbol"/>
          <w:i/>
          <w:vertAlign w:val="superscript"/>
        </w:rPr>
        <w:t></w:t>
      </w:r>
      <w:r w:rsidR="00FC3B23" w:rsidRPr="008704FF">
        <w:rPr>
          <w:rFonts w:ascii="Symbol" w:hAnsi="Symbol"/>
          <w:i/>
          <w:vertAlign w:val="superscript"/>
        </w:rPr>
        <w:t></w:t>
      </w:r>
      <w:r w:rsidR="00FC3B23" w:rsidRPr="00FC3B23">
        <w:t xml:space="preserve"> </w:t>
      </w:r>
      <w:r w:rsidR="00FC3B23" w:rsidRPr="00FC3B23">
        <w:rPr>
          <w:rFonts w:ascii="Cambria" w:hAnsi="Cambria"/>
        </w:rPr>
        <w:t>embryos</w:t>
      </w:r>
      <w:r w:rsidR="00C46235">
        <w:rPr>
          <w:rFonts w:ascii="Cambria" w:hAnsi="Cambria"/>
        </w:rPr>
        <w:t xml:space="preserve">, regardless </w:t>
      </w:r>
      <w:r w:rsidR="00FC3B23">
        <w:rPr>
          <w:rFonts w:ascii="Cambria" w:hAnsi="Cambria"/>
        </w:rPr>
        <w:t xml:space="preserve">of </w:t>
      </w:r>
      <w:r w:rsidR="00FC3B23" w:rsidRPr="00C72A87">
        <w:rPr>
          <w:rFonts w:ascii="Cambria" w:hAnsi="Cambria"/>
          <w:i/>
        </w:rPr>
        <w:t>p73</w:t>
      </w:r>
      <w:r w:rsidR="00FC3B23">
        <w:rPr>
          <w:rFonts w:ascii="Cambria" w:hAnsi="Cambria"/>
        </w:rPr>
        <w:t xml:space="preserve"> genotype, were comparable morphologically.</w:t>
      </w:r>
    </w:p>
    <w:p w14:paraId="30854447" w14:textId="40443552" w:rsidR="00D923BF" w:rsidRPr="00D923BF" w:rsidRDefault="00D923BF" w:rsidP="00051174">
      <w:pPr>
        <w:rPr>
          <w:rFonts w:ascii="Cambria" w:hAnsi="Cambria"/>
        </w:rPr>
      </w:pPr>
      <w:r w:rsidRPr="00A65C00">
        <w:rPr>
          <w:rFonts w:ascii="Cambria" w:hAnsi="Cambria"/>
          <w:vertAlign w:val="superscript"/>
        </w:rPr>
        <w:t>¶</w:t>
      </w:r>
      <w:r>
        <w:rPr>
          <w:rFonts w:ascii="Cambria" w:hAnsi="Cambria"/>
          <w:vertAlign w:val="superscript"/>
        </w:rPr>
        <w:t xml:space="preserve"> </w:t>
      </w:r>
      <w:proofErr w:type="gramStart"/>
      <w:r>
        <w:rPr>
          <w:rFonts w:ascii="Cambria" w:hAnsi="Cambria"/>
        </w:rPr>
        <w:t>Eight</w:t>
      </w:r>
      <w:proofErr w:type="gramEnd"/>
      <w:r>
        <w:rPr>
          <w:rFonts w:ascii="Cambria" w:hAnsi="Cambria"/>
        </w:rPr>
        <w:t xml:space="preserve"> empty decidua were also collected.</w:t>
      </w:r>
    </w:p>
    <w:sectPr w:rsidR="00D923BF" w:rsidRPr="00D923BF" w:rsidSect="001B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8"/>
    <w:rsid w:val="00051174"/>
    <w:rsid w:val="00071BE9"/>
    <w:rsid w:val="0017474E"/>
    <w:rsid w:val="0018540E"/>
    <w:rsid w:val="00191EC7"/>
    <w:rsid w:val="001B24C8"/>
    <w:rsid w:val="0023793A"/>
    <w:rsid w:val="0027185A"/>
    <w:rsid w:val="00301083"/>
    <w:rsid w:val="003236DD"/>
    <w:rsid w:val="004A789D"/>
    <w:rsid w:val="004B6DEB"/>
    <w:rsid w:val="007478C8"/>
    <w:rsid w:val="007C63F4"/>
    <w:rsid w:val="00834B27"/>
    <w:rsid w:val="008704FF"/>
    <w:rsid w:val="0089138C"/>
    <w:rsid w:val="009010E0"/>
    <w:rsid w:val="00AD0CDD"/>
    <w:rsid w:val="00AD7689"/>
    <w:rsid w:val="00B72C30"/>
    <w:rsid w:val="00BB0876"/>
    <w:rsid w:val="00C46235"/>
    <w:rsid w:val="00C72A87"/>
    <w:rsid w:val="00D923BF"/>
    <w:rsid w:val="00FA533A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F3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MDACC</dc:creator>
  <cp:lastModifiedBy>Tashakori,Mehrnoosh</cp:lastModifiedBy>
  <cp:revision>3</cp:revision>
  <cp:lastPrinted>2015-05-05T20:27:00Z</cp:lastPrinted>
  <dcterms:created xsi:type="dcterms:W3CDTF">2015-05-15T22:42:00Z</dcterms:created>
  <dcterms:modified xsi:type="dcterms:W3CDTF">2015-06-15T16:18:00Z</dcterms:modified>
</cp:coreProperties>
</file>