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23F4" w14:textId="7D7C59AF" w:rsidR="00213FF6" w:rsidRPr="00BD0DE3" w:rsidRDefault="00213FF6" w:rsidP="00213FF6">
      <w:pPr>
        <w:pStyle w:val="Caption"/>
      </w:pPr>
      <w:r w:rsidRPr="00BD0DE3">
        <w:t xml:space="preserve">Supplementary Table </w:t>
      </w:r>
      <w:r w:rsidRPr="00BD0DE3">
        <w:fldChar w:fldCharType="begin"/>
      </w:r>
      <w:r w:rsidRPr="00BD0DE3">
        <w:instrText xml:space="preserve"> SEQ Supplementary_Table \* ARABIC </w:instrText>
      </w:r>
      <w:r w:rsidRPr="00BD0DE3">
        <w:fldChar w:fldCharType="separate"/>
      </w:r>
      <w:r w:rsidRPr="00BD0DE3">
        <w:rPr>
          <w:noProof/>
        </w:rPr>
        <w:t>3</w:t>
      </w:r>
      <w:r w:rsidRPr="00BD0DE3">
        <w:fldChar w:fldCharType="end"/>
      </w:r>
      <w:r w:rsidRPr="00BD0DE3">
        <w:t xml:space="preserve">. </w:t>
      </w:r>
      <w:r w:rsidR="007659CC" w:rsidRPr="00BD0DE3">
        <w:t xml:space="preserve">Associations between the genes in ER </w:t>
      </w:r>
      <w:r w:rsidR="00B276C5" w:rsidRPr="00BD0DE3">
        <w:t xml:space="preserve">signaling </w:t>
      </w:r>
      <w:r w:rsidR="007659CC" w:rsidRPr="00BD0DE3">
        <w:t>signature and pCR. Data are shown for combined analysis of Arms A and B (A) and for the neoadjuvant chemotherapy-free Arm A only (B). OR are expressed in terms of standardized variables.</w:t>
      </w:r>
    </w:p>
    <w:tbl>
      <w:tblPr>
        <w:tblStyle w:val="PlainTable12"/>
        <w:tblW w:w="8336" w:type="dxa"/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1"/>
        <w:gridCol w:w="1191"/>
        <w:gridCol w:w="1191"/>
        <w:gridCol w:w="1191"/>
      </w:tblGrid>
      <w:tr w:rsidR="007659CC" w:rsidRPr="00BD0DE3" w14:paraId="0116D811" w14:textId="77777777" w:rsidTr="00CE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C1D66AF" w14:textId="77777777" w:rsidR="007659CC" w:rsidRPr="00BD0DE3" w:rsidRDefault="007659CC" w:rsidP="0044454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Gene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14:paraId="7EF91E1D" w14:textId="77777777" w:rsidR="007659CC" w:rsidRPr="00BD0DE3" w:rsidRDefault="007659CC" w:rsidP="0044454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Arms A and B combined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360536DF" w14:textId="77777777" w:rsidR="007659CC" w:rsidRPr="00BD0DE3" w:rsidRDefault="007659CC" w:rsidP="0044454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Neoadjuvant chemotherapy-free Arm A</w:t>
            </w:r>
          </w:p>
        </w:tc>
      </w:tr>
      <w:tr w:rsidR="007659CC" w:rsidRPr="00BD0DE3" w14:paraId="417E1953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646BA97D" w14:textId="77777777" w:rsidR="007659CC" w:rsidRPr="00BD0DE3" w:rsidRDefault="007659CC" w:rsidP="00444543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520BC9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9AE820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95%CI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C7DFC1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p-value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66DFB791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OR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F922851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95%CI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52181D2" w14:textId="77777777" w:rsidR="007659CC" w:rsidRPr="00BD0DE3" w:rsidRDefault="007659CC" w:rsidP="004445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p-value</w:t>
            </w:r>
          </w:p>
        </w:tc>
      </w:tr>
      <w:tr w:rsidR="007659CC" w:rsidRPr="00BD0DE3" w14:paraId="460A0916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E5C4C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ADCY9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C99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43D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0.35, 0.86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F4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C4C8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058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0.27, 1.07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3A97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0.079</w:t>
            </w:r>
          </w:p>
        </w:tc>
      </w:tr>
      <w:tr w:rsidR="00B276C5" w:rsidRPr="00BD0DE3" w14:paraId="0AD29163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0A0B6152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ADD1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1A12F79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A726F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0.47, 1.05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8FF028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FD2178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F9EADC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0.60, 2.09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B3D3D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0.724</w:t>
            </w:r>
          </w:p>
        </w:tc>
      </w:tr>
      <w:tr w:rsidR="007659CC" w:rsidRPr="00BD0DE3" w14:paraId="63282F3C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4B2031DF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ANXA9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26069D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D87D4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0.90, 1.94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4A7770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D4E671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1.58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99665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0.91, 2.75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F75FE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0.108</w:t>
            </w:r>
          </w:p>
        </w:tc>
      </w:tr>
      <w:tr w:rsidR="00B276C5" w:rsidRPr="00BD0DE3" w14:paraId="268FC618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17A901B7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CDCA8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9B3990E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03842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0.41, 0.93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F2A73C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06906C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DF611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0.20, 0.79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9C91B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0.008</w:t>
            </w:r>
          </w:p>
        </w:tc>
      </w:tr>
      <w:tr w:rsidR="007659CC" w:rsidRPr="00BD0DE3" w14:paraId="1656961A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74AF56AA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DDX39A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59CB0B2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73356B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0.69, 1.46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7933B5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659738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B17E2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0.33, 1.25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41408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0.192</w:t>
            </w:r>
          </w:p>
        </w:tc>
      </w:tr>
      <w:tr w:rsidR="00B276C5" w:rsidRPr="00BD0DE3" w14:paraId="43D877BE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12C9295B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DNAJC12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444D9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618946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0.41, 0.92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DDC2016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0C7EE25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07C88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0.51, 1.60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A58B29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0.734</w:t>
            </w:r>
          </w:p>
        </w:tc>
      </w:tr>
      <w:tr w:rsidR="007659CC" w:rsidRPr="00BD0DE3" w14:paraId="2B9C2EB1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62767CD1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EIF3B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69F3657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F48E5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0.60, 1.28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5052DE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BF5E72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971F98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0.37, 1.18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AA3DE8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0.164</w:t>
            </w:r>
          </w:p>
        </w:tc>
      </w:tr>
      <w:tr w:rsidR="00B276C5" w:rsidRPr="00BD0DE3" w14:paraId="60E97CD1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1B813BF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ELOVL2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DA38E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C546A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0.55, 1.19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33C3D0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EBF248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BA875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0.40, 1.22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E66CD1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0.207</w:t>
            </w:r>
          </w:p>
        </w:tc>
      </w:tr>
      <w:tr w:rsidR="007659CC" w:rsidRPr="00BD0DE3" w14:paraId="6E4B29B1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78665788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ESR1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938F50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91D6B8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0.56, 1.21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B4082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A939F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020F63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0.44, 1.32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91AA9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0.333</w:t>
            </w:r>
          </w:p>
        </w:tc>
      </w:tr>
      <w:tr w:rsidR="00B276C5" w:rsidRPr="00BD0DE3" w14:paraId="5BB5AEC2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548B5FA7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IFT140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E17E09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2ACD61E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0.69, 1.45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B9F153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FEBBEC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1.34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7C22D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0.77, 2.34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50ED8B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0.300</w:t>
            </w:r>
          </w:p>
        </w:tc>
      </w:tr>
      <w:tr w:rsidR="007659CC" w:rsidRPr="00BD0DE3" w14:paraId="7B6D43D2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63FE2A55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MAPT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AAE14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E908DC6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0.65, 1.39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9BB4E1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276EE4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1.22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A12CF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0.72, 2.07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4782A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0.454</w:t>
            </w:r>
          </w:p>
        </w:tc>
      </w:tr>
      <w:tr w:rsidR="00B276C5" w:rsidRPr="00BD0DE3" w14:paraId="4EAA7E46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9CFBDBC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NAT1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AEA53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4063475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0.56, 1.22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D174CCA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E9A485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1.02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595291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0.63, 1.65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C14CC1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0.944</w:t>
            </w:r>
          </w:p>
        </w:tc>
      </w:tr>
      <w:tr w:rsidR="007659CC" w:rsidRPr="00BD0DE3" w14:paraId="0E7FDBCA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7DBB2E80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PFDN2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0F3D3F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5189BE6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0.54, 1.19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C21C49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7F760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E0961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0.33, 1.21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EB6B4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0.164</w:t>
            </w:r>
          </w:p>
        </w:tc>
      </w:tr>
      <w:tr w:rsidR="00B276C5" w:rsidRPr="00BD0DE3" w14:paraId="546E0539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5A1F890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PGR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D9D28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D6E42DB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0.60, 1.29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07C62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7493336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1.06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3E7A2E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0.64, 1.75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DE20F3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0.826</w:t>
            </w:r>
          </w:p>
        </w:tc>
      </w:tr>
      <w:tr w:rsidR="007659CC" w:rsidRPr="00BD0DE3" w14:paraId="4EAEC10A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1BCB328D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PTGER3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5F12B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35D682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0.66, 1.41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1721F39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24B33D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4FCE35A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0.57, 1.71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4AAFCB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0.961</w:t>
            </w:r>
          </w:p>
        </w:tc>
      </w:tr>
      <w:tr w:rsidR="00B276C5" w:rsidRPr="00BD0DE3" w14:paraId="53772207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130896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SCUBE2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E1510E8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9368D3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0.74, 1.57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D4574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248ED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A889E5A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0.67, 1.99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2FD12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0.605</w:t>
            </w:r>
          </w:p>
        </w:tc>
      </w:tr>
      <w:tr w:rsidR="007659CC" w:rsidRPr="00BD0DE3" w14:paraId="22D82DE8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1C61391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TBC1D9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D8EDD1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28546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0.69, 1.46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3BA9D9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EFB1E9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892DC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0.87, 2.57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AF22D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0.143</w:t>
            </w:r>
          </w:p>
        </w:tc>
      </w:tr>
      <w:tr w:rsidR="00B276C5" w:rsidRPr="00BD0DE3" w14:paraId="7BE59704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5A65DFAB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TCEAL1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427A6A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E5EFF70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0.55, 1.18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7A37B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4B9358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046B2F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0.56, 1.72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4D69E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0.933</w:t>
            </w:r>
          </w:p>
        </w:tc>
      </w:tr>
      <w:tr w:rsidR="007659CC" w:rsidRPr="00BD0DE3" w14:paraId="5CB19C42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31DF6047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TFF1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17D45F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F18A6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0.61, 1.31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56F59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199FB0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1.32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10155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0.77, 2.24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10058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0.312</w:t>
            </w:r>
          </w:p>
        </w:tc>
      </w:tr>
      <w:tr w:rsidR="00B276C5" w:rsidRPr="00BD0DE3" w14:paraId="6814E778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4C465FF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WDR77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89AF32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612D68C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0.41, 0.92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BD9A5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D6E18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596134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0.33, 1.16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96DE5C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0.131</w:t>
            </w:r>
          </w:p>
        </w:tc>
      </w:tr>
      <w:tr w:rsidR="007659CC" w:rsidRPr="00BD0DE3" w14:paraId="1EA47269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0500E12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SERBP1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CB5B7C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D81593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0.79, 1.71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6499E60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4DB69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61D5E2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0.44, 1.87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D57069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0.786</w:t>
            </w:r>
          </w:p>
        </w:tc>
      </w:tr>
      <w:tr w:rsidR="00B276C5" w:rsidRPr="00BD0DE3" w14:paraId="48708A4E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5C5F412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ITPR1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312CC8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8FD11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0.58, 1.25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564B49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92EBC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1.08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F6B732E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0.66, 1.78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82E6F4D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0.755</w:t>
            </w:r>
          </w:p>
        </w:tc>
      </w:tr>
      <w:tr w:rsidR="007659CC" w:rsidRPr="00BD0DE3" w14:paraId="30BAA19E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2076A80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TLE3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19F32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913539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0.66, 1.39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EB3855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80ECC2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1.10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ABA7F2E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0.65, 1.85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ADFC73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0.736</w:t>
            </w:r>
          </w:p>
        </w:tc>
      </w:tr>
      <w:tr w:rsidR="00B276C5" w:rsidRPr="00BD0DE3" w14:paraId="090A393C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02D6FC13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SYTL4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C9117E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54FD3B0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0.65, 1.38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78E9AF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A9B89B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1.28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1BBBD2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0.74, 2.20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00132E4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0.379</w:t>
            </w:r>
          </w:p>
        </w:tc>
      </w:tr>
      <w:tr w:rsidR="007659CC" w:rsidRPr="00BD0DE3" w14:paraId="7CB66159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  <w:vAlign w:val="center"/>
          </w:tcPr>
          <w:p w14:paraId="6842758E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BORCS7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A4C2B8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CEE988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0.44, 0.96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E1D45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99B971F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0.86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015CCD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0.48, 1.51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C51E476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0.590</w:t>
            </w:r>
          </w:p>
        </w:tc>
      </w:tr>
      <w:tr w:rsidR="007659CC" w:rsidRPr="00BD0DE3" w14:paraId="165F5509" w14:textId="77777777" w:rsidTr="00CE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BC19567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SHMT2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D9D35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4DFC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0.65, 1.39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9DA37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D5552D0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D56BF71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0.49, 1.44</w:t>
            </w:r>
          </w:p>
        </w:tc>
        <w:tc>
          <w:tcPr>
            <w:tcW w:w="119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3FB2FA3" w14:textId="77777777" w:rsidR="007659CC" w:rsidRPr="00BD0DE3" w:rsidRDefault="007659CC" w:rsidP="0044454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0.525</w:t>
            </w:r>
          </w:p>
        </w:tc>
      </w:tr>
      <w:tr w:rsidR="007659CC" w:rsidRPr="00BD0DE3" w14:paraId="148C12C7" w14:textId="77777777" w:rsidTr="00CE0A9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E056C" w14:textId="77777777" w:rsidR="007659CC" w:rsidRPr="00483C1E" w:rsidRDefault="007659CC" w:rsidP="00444543">
            <w:pPr>
              <w:spacing w:after="0"/>
              <w:jc w:val="left"/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 w:rsidRPr="00483C1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HEMK1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31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04A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0.72, 1.53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1868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D0DE3">
              <w:rPr>
                <w:rFonts w:eastAsia="Calibri" w:cstheme="minorHAnsi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193B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1.03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E944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0.63, 1.69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A0B5" w14:textId="77777777" w:rsidR="007659CC" w:rsidRPr="00BD0DE3" w:rsidRDefault="007659CC" w:rsidP="004445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D0DE3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0.910</w:t>
            </w:r>
          </w:p>
        </w:tc>
      </w:tr>
    </w:tbl>
    <w:p w14:paraId="0F406A00" w14:textId="77777777" w:rsidR="009B04B9" w:rsidRPr="00A614EF" w:rsidRDefault="009B04B9" w:rsidP="00C470CC">
      <w:pPr>
        <w:spacing w:after="160"/>
        <w:jc w:val="left"/>
      </w:pPr>
    </w:p>
    <w:sectPr w:rsidR="009B04B9" w:rsidRPr="00A614EF" w:rsidSect="00240F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20C0" w14:textId="77777777" w:rsidR="0099794C" w:rsidRDefault="0099794C" w:rsidP="00FC5686">
      <w:r>
        <w:separator/>
      </w:r>
    </w:p>
  </w:endnote>
  <w:endnote w:type="continuationSeparator" w:id="0">
    <w:p w14:paraId="3DA88118" w14:textId="77777777" w:rsidR="0099794C" w:rsidRDefault="0099794C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EF75" w14:textId="77777777" w:rsidR="0099794C" w:rsidRDefault="0099794C" w:rsidP="00FC5686">
      <w:r>
        <w:separator/>
      </w:r>
    </w:p>
  </w:footnote>
  <w:footnote w:type="continuationSeparator" w:id="0">
    <w:p w14:paraId="0A205A71" w14:textId="77777777" w:rsidR="0099794C" w:rsidRDefault="0099794C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83A"/>
    <w:rsid w:val="000E2A54"/>
    <w:rsid w:val="000E66BE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0E43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0EA1"/>
    <w:rsid w:val="0017147F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217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7646"/>
    <w:rsid w:val="001F3F42"/>
    <w:rsid w:val="001F663C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3FF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1C8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1162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0AE3"/>
    <w:rsid w:val="00401175"/>
    <w:rsid w:val="00410E10"/>
    <w:rsid w:val="004143A4"/>
    <w:rsid w:val="00414D48"/>
    <w:rsid w:val="00417B71"/>
    <w:rsid w:val="004208F6"/>
    <w:rsid w:val="00421E58"/>
    <w:rsid w:val="00426AAA"/>
    <w:rsid w:val="004325F7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3B02"/>
    <w:rsid w:val="00483C1E"/>
    <w:rsid w:val="004844AF"/>
    <w:rsid w:val="0048596B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0306B"/>
    <w:rsid w:val="00511082"/>
    <w:rsid w:val="00511D03"/>
    <w:rsid w:val="00512244"/>
    <w:rsid w:val="00512501"/>
    <w:rsid w:val="005163A4"/>
    <w:rsid w:val="005227F8"/>
    <w:rsid w:val="00522A89"/>
    <w:rsid w:val="00524609"/>
    <w:rsid w:val="0052610F"/>
    <w:rsid w:val="0053079E"/>
    <w:rsid w:val="00531CA2"/>
    <w:rsid w:val="0053705A"/>
    <w:rsid w:val="00537968"/>
    <w:rsid w:val="005379F8"/>
    <w:rsid w:val="00541495"/>
    <w:rsid w:val="00541AD1"/>
    <w:rsid w:val="00541C04"/>
    <w:rsid w:val="0054478A"/>
    <w:rsid w:val="005447A7"/>
    <w:rsid w:val="005454D3"/>
    <w:rsid w:val="00545919"/>
    <w:rsid w:val="0054674D"/>
    <w:rsid w:val="00551446"/>
    <w:rsid w:val="00552A7D"/>
    <w:rsid w:val="00554D85"/>
    <w:rsid w:val="00562BAA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2EFC"/>
    <w:rsid w:val="005B46BB"/>
    <w:rsid w:val="005B6B05"/>
    <w:rsid w:val="005B7CFB"/>
    <w:rsid w:val="005C0239"/>
    <w:rsid w:val="005C2262"/>
    <w:rsid w:val="005C44A7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2AB"/>
    <w:rsid w:val="005F455F"/>
    <w:rsid w:val="005F4ABC"/>
    <w:rsid w:val="005F5D4C"/>
    <w:rsid w:val="005F6F33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2420F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A0321"/>
    <w:rsid w:val="006A343B"/>
    <w:rsid w:val="006A3E27"/>
    <w:rsid w:val="006A48A5"/>
    <w:rsid w:val="006A5495"/>
    <w:rsid w:val="006B0685"/>
    <w:rsid w:val="006B220E"/>
    <w:rsid w:val="006B5256"/>
    <w:rsid w:val="006B7912"/>
    <w:rsid w:val="006B7970"/>
    <w:rsid w:val="006C236D"/>
    <w:rsid w:val="006C3C20"/>
    <w:rsid w:val="006C451F"/>
    <w:rsid w:val="006C4976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9CC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028E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50764"/>
    <w:rsid w:val="00870F2A"/>
    <w:rsid w:val="00873538"/>
    <w:rsid w:val="00874865"/>
    <w:rsid w:val="00874AE8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212"/>
    <w:rsid w:val="008C66F3"/>
    <w:rsid w:val="008D0536"/>
    <w:rsid w:val="008D0CE3"/>
    <w:rsid w:val="008D1AB4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94C"/>
    <w:rsid w:val="00997BD2"/>
    <w:rsid w:val="009A10D5"/>
    <w:rsid w:val="009A2878"/>
    <w:rsid w:val="009A29FB"/>
    <w:rsid w:val="009A759A"/>
    <w:rsid w:val="009B04B9"/>
    <w:rsid w:val="009B08EA"/>
    <w:rsid w:val="009B0F02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B7BCD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6C5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A7353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DE3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27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0CC"/>
    <w:rsid w:val="00C471C6"/>
    <w:rsid w:val="00C478FE"/>
    <w:rsid w:val="00C47902"/>
    <w:rsid w:val="00C47E66"/>
    <w:rsid w:val="00C5054D"/>
    <w:rsid w:val="00C52270"/>
    <w:rsid w:val="00C5358C"/>
    <w:rsid w:val="00C55EEB"/>
    <w:rsid w:val="00C60BF3"/>
    <w:rsid w:val="00C60E84"/>
    <w:rsid w:val="00C61A0B"/>
    <w:rsid w:val="00C61C70"/>
    <w:rsid w:val="00C63F14"/>
    <w:rsid w:val="00C6475A"/>
    <w:rsid w:val="00C64BBC"/>
    <w:rsid w:val="00C668E8"/>
    <w:rsid w:val="00C81D94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1DBB"/>
    <w:rsid w:val="00CD4BC6"/>
    <w:rsid w:val="00CD511F"/>
    <w:rsid w:val="00CD5223"/>
    <w:rsid w:val="00CD70BC"/>
    <w:rsid w:val="00CE0927"/>
    <w:rsid w:val="00CE0A9A"/>
    <w:rsid w:val="00CE18F8"/>
    <w:rsid w:val="00CE2E15"/>
    <w:rsid w:val="00CE2F87"/>
    <w:rsid w:val="00CE305C"/>
    <w:rsid w:val="00CE49CF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4C4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603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7946"/>
    <w:rsid w:val="00E67E1F"/>
    <w:rsid w:val="00E7257F"/>
    <w:rsid w:val="00E728E2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285A"/>
    <w:rsid w:val="00E96390"/>
    <w:rsid w:val="00E97730"/>
    <w:rsid w:val="00EA100E"/>
    <w:rsid w:val="00EA3716"/>
    <w:rsid w:val="00EA3F03"/>
    <w:rsid w:val="00EA422B"/>
    <w:rsid w:val="00EA5331"/>
    <w:rsid w:val="00EA70A5"/>
    <w:rsid w:val="00EB027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06F3"/>
    <w:rsid w:val="00F515E3"/>
    <w:rsid w:val="00F53763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2CEB"/>
    <w:rsid w:val="00FA55C1"/>
    <w:rsid w:val="00FB729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5A2E"/>
    <w:rsid w:val="00FF6A79"/>
    <w:rsid w:val="00FF72F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  <w:style w:type="table" w:customStyle="1" w:styleId="PlainTable11">
    <w:name w:val="Plain Table 11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3F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14</cp:revision>
  <cp:lastPrinted>2022-04-20T18:35:00Z</cp:lastPrinted>
  <dcterms:created xsi:type="dcterms:W3CDTF">2022-08-22T10:04:00Z</dcterms:created>
  <dcterms:modified xsi:type="dcterms:W3CDTF">2022-10-25T08:34:00Z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