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083C" w14:textId="21899221" w:rsidR="00CF5D18" w:rsidRPr="005470D1" w:rsidRDefault="00CF5D18" w:rsidP="00CF5D18">
      <w:pPr>
        <w:pStyle w:val="ListParagraph"/>
        <w:spacing w:line="480" w:lineRule="auto"/>
        <w:ind w:left="0"/>
        <w:rPr>
          <w:rFonts w:cstheme="minorHAnsi"/>
          <w:b/>
          <w:bCs/>
          <w:sz w:val="22"/>
          <w:szCs w:val="22"/>
        </w:rPr>
      </w:pPr>
      <w:r w:rsidRPr="005470D1">
        <w:rPr>
          <w:rFonts w:cstheme="minorHAnsi"/>
          <w:b/>
          <w:bCs/>
          <w:sz w:val="22"/>
          <w:szCs w:val="22"/>
        </w:rPr>
        <w:t>Table S2.  Reagents</w:t>
      </w:r>
      <w:r w:rsidR="007E101A">
        <w:rPr>
          <w:rFonts w:cstheme="minorHAnsi"/>
          <w:b/>
          <w:bCs/>
          <w:sz w:val="22"/>
          <w:szCs w:val="22"/>
        </w:rPr>
        <w:t xml:space="preserve">, </w:t>
      </w:r>
      <w:r>
        <w:rPr>
          <w:rFonts w:cstheme="minorHAnsi"/>
          <w:b/>
          <w:bCs/>
          <w:sz w:val="22"/>
          <w:szCs w:val="22"/>
        </w:rPr>
        <w:t>instruments</w:t>
      </w:r>
      <w:r w:rsidR="007E101A">
        <w:rPr>
          <w:rFonts w:cstheme="minorHAnsi"/>
          <w:b/>
          <w:bCs/>
          <w:sz w:val="22"/>
          <w:szCs w:val="22"/>
        </w:rPr>
        <w:t>, tumor cell culture details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4"/>
        <w:gridCol w:w="269"/>
        <w:gridCol w:w="45"/>
        <w:gridCol w:w="1307"/>
        <w:gridCol w:w="2465"/>
        <w:gridCol w:w="2480"/>
      </w:tblGrid>
      <w:tr w:rsidR="0032104E" w:rsidRPr="005470D1" w14:paraId="70A79884" w14:textId="328A0A34" w:rsidTr="003E6088">
        <w:trPr>
          <w:trHeight w:val="300"/>
        </w:trPr>
        <w:tc>
          <w:tcPr>
            <w:tcW w:w="3674" w:type="pct"/>
            <w:gridSpan w:val="5"/>
            <w:shd w:val="clear" w:color="auto" w:fill="E7E6E6" w:themeFill="background2"/>
            <w:noWrap/>
          </w:tcPr>
          <w:p w14:paraId="04A2B287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5470D1">
              <w:rPr>
                <w:rFonts w:cstheme="minorHAnsi"/>
                <w:b/>
                <w:bCs/>
                <w:sz w:val="22"/>
                <w:szCs w:val="22"/>
              </w:rPr>
              <w:t>Antibodies used in Western blotting/IHC/IF/ IP</w:t>
            </w:r>
          </w:p>
        </w:tc>
        <w:tc>
          <w:tcPr>
            <w:tcW w:w="1326" w:type="pct"/>
            <w:shd w:val="clear" w:color="auto" w:fill="E7E6E6" w:themeFill="background2"/>
          </w:tcPr>
          <w:p w14:paraId="74B62A1B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2104E" w:rsidRPr="005470D1" w14:paraId="2F322A10" w14:textId="0B7A3703" w:rsidTr="00A27B29">
        <w:trPr>
          <w:trHeight w:val="300"/>
        </w:trPr>
        <w:tc>
          <w:tcPr>
            <w:tcW w:w="1657" w:type="pct"/>
            <w:gridSpan w:val="3"/>
            <w:shd w:val="clear" w:color="auto" w:fill="F2F2F2" w:themeFill="background1" w:themeFillShade="F2"/>
            <w:noWrap/>
            <w:hideMark/>
          </w:tcPr>
          <w:p w14:paraId="6892F7FC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5470D1">
              <w:rPr>
                <w:rFonts w:cstheme="minorHAnsi"/>
                <w:b/>
                <w:bCs/>
                <w:sz w:val="22"/>
                <w:szCs w:val="22"/>
              </w:rPr>
              <w:t>Protein target</w:t>
            </w:r>
          </w:p>
        </w:tc>
        <w:tc>
          <w:tcPr>
            <w:tcW w:w="699" w:type="pct"/>
            <w:shd w:val="clear" w:color="auto" w:fill="F2F2F2" w:themeFill="background1" w:themeFillShade="F2"/>
            <w:noWrap/>
            <w:hideMark/>
          </w:tcPr>
          <w:p w14:paraId="69407E7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5470D1">
              <w:rPr>
                <w:rFonts w:cstheme="minorHAnsi"/>
                <w:b/>
                <w:bCs/>
                <w:sz w:val="22"/>
                <w:szCs w:val="22"/>
              </w:rPr>
              <w:t xml:space="preserve">Catalog </w:t>
            </w:r>
          </w:p>
        </w:tc>
        <w:tc>
          <w:tcPr>
            <w:tcW w:w="1318" w:type="pct"/>
            <w:shd w:val="clear" w:color="auto" w:fill="F2F2F2" w:themeFill="background1" w:themeFillShade="F2"/>
            <w:noWrap/>
            <w:hideMark/>
          </w:tcPr>
          <w:p w14:paraId="6A3FDDF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5470D1">
              <w:rPr>
                <w:rFonts w:cstheme="minorHAnsi"/>
                <w:b/>
                <w:bCs/>
                <w:sz w:val="22"/>
                <w:szCs w:val="22"/>
              </w:rPr>
              <w:t xml:space="preserve">Company </w:t>
            </w:r>
          </w:p>
        </w:tc>
        <w:tc>
          <w:tcPr>
            <w:tcW w:w="1326" w:type="pct"/>
            <w:shd w:val="clear" w:color="auto" w:fill="F2F2F2" w:themeFill="background1" w:themeFillShade="F2"/>
          </w:tcPr>
          <w:p w14:paraId="6A9D2276" w14:textId="579CAA3F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32104E">
              <w:rPr>
                <w:rFonts w:cstheme="minorHAnsi"/>
                <w:b/>
                <w:bCs/>
                <w:sz w:val="22"/>
                <w:szCs w:val="22"/>
              </w:rPr>
              <w:t>IDENTIFIER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(RRID)</w:t>
            </w:r>
          </w:p>
        </w:tc>
      </w:tr>
      <w:tr w:rsidR="0032104E" w:rsidRPr="005470D1" w14:paraId="47886861" w14:textId="294007CC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3284748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CD99</w:t>
            </w:r>
          </w:p>
        </w:tc>
        <w:tc>
          <w:tcPr>
            <w:tcW w:w="699" w:type="pct"/>
            <w:noWrap/>
            <w:hideMark/>
          </w:tcPr>
          <w:p w14:paraId="1E77ABF9" w14:textId="01AA46D6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Pr="005470D1">
              <w:rPr>
                <w:rFonts w:cstheme="minorHAnsi"/>
                <w:sz w:val="22"/>
                <w:szCs w:val="22"/>
              </w:rPr>
              <w:t>A5-33126</w:t>
            </w:r>
          </w:p>
        </w:tc>
        <w:tc>
          <w:tcPr>
            <w:tcW w:w="1318" w:type="pct"/>
            <w:noWrap/>
            <w:hideMark/>
          </w:tcPr>
          <w:p w14:paraId="700D412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Invitrogen</w:t>
            </w:r>
          </w:p>
        </w:tc>
        <w:tc>
          <w:tcPr>
            <w:tcW w:w="1326" w:type="pct"/>
          </w:tcPr>
          <w:p w14:paraId="1877EB6A" w14:textId="46312129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32104E">
              <w:rPr>
                <w:rFonts w:cstheme="minorHAnsi"/>
                <w:sz w:val="22"/>
                <w:szCs w:val="22"/>
              </w:rPr>
              <w:t>RRID:AB_2811942</w:t>
            </w:r>
          </w:p>
        </w:tc>
      </w:tr>
      <w:tr w:rsidR="0032104E" w:rsidRPr="005470D1" w14:paraId="28E673D7" w14:textId="4B8EEDDD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57191F8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IGF1Rβ</w:t>
            </w:r>
          </w:p>
        </w:tc>
        <w:tc>
          <w:tcPr>
            <w:tcW w:w="699" w:type="pct"/>
            <w:noWrap/>
            <w:hideMark/>
          </w:tcPr>
          <w:p w14:paraId="79DBC3D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9750</w:t>
            </w:r>
          </w:p>
        </w:tc>
        <w:tc>
          <w:tcPr>
            <w:tcW w:w="1318" w:type="pct"/>
            <w:noWrap/>
            <w:hideMark/>
          </w:tcPr>
          <w:p w14:paraId="7EF57069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45482581" w14:textId="5C071890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32104E">
              <w:rPr>
                <w:rFonts w:cstheme="minorHAnsi"/>
                <w:sz w:val="22"/>
                <w:szCs w:val="22"/>
              </w:rPr>
              <w:t>RRID:AB_10950969</w:t>
            </w:r>
          </w:p>
        </w:tc>
      </w:tr>
      <w:tr w:rsidR="0032104E" w:rsidRPr="005470D1" w14:paraId="63CB0375" w14:textId="7BD3A71E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2BF6D72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IRβ</w:t>
            </w:r>
          </w:p>
        </w:tc>
        <w:tc>
          <w:tcPr>
            <w:tcW w:w="699" w:type="pct"/>
            <w:noWrap/>
            <w:hideMark/>
          </w:tcPr>
          <w:p w14:paraId="37A890B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23413</w:t>
            </w:r>
          </w:p>
        </w:tc>
        <w:tc>
          <w:tcPr>
            <w:tcW w:w="1318" w:type="pct"/>
            <w:noWrap/>
            <w:hideMark/>
          </w:tcPr>
          <w:p w14:paraId="58C39F8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01BF2143" w14:textId="54D6A6AF" w:rsidR="0032104E" w:rsidRPr="005470D1" w:rsidRDefault="00DD52A4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32104E" w:rsidRPr="005470D1" w14:paraId="53B030EB" w14:textId="1C6BC874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7E509969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pY980 IGF1R</w:t>
            </w:r>
          </w:p>
        </w:tc>
        <w:tc>
          <w:tcPr>
            <w:tcW w:w="699" w:type="pct"/>
            <w:noWrap/>
            <w:hideMark/>
          </w:tcPr>
          <w:p w14:paraId="751A3F49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4568</w:t>
            </w:r>
          </w:p>
        </w:tc>
        <w:tc>
          <w:tcPr>
            <w:tcW w:w="1318" w:type="pct"/>
            <w:noWrap/>
            <w:hideMark/>
          </w:tcPr>
          <w:p w14:paraId="0AFAD45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6DF5DE0F" w14:textId="2B032AA4" w:rsidR="0032104E" w:rsidRPr="005470D1" w:rsidRDefault="00DD52A4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52A4">
              <w:rPr>
                <w:rFonts w:cstheme="minorHAnsi"/>
                <w:sz w:val="22"/>
                <w:szCs w:val="22"/>
              </w:rPr>
              <w:t>RRID:AB_2122279</w:t>
            </w:r>
          </w:p>
        </w:tc>
      </w:tr>
      <w:tr w:rsidR="0032104E" w:rsidRPr="005470D1" w14:paraId="659EC1E5" w14:textId="0C54E714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29518D2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pY1135/1136 IGF1R/IR</w:t>
            </w:r>
          </w:p>
        </w:tc>
        <w:tc>
          <w:tcPr>
            <w:tcW w:w="699" w:type="pct"/>
            <w:noWrap/>
            <w:hideMark/>
          </w:tcPr>
          <w:p w14:paraId="389FD1B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3024</w:t>
            </w:r>
          </w:p>
        </w:tc>
        <w:tc>
          <w:tcPr>
            <w:tcW w:w="1318" w:type="pct"/>
            <w:noWrap/>
            <w:hideMark/>
          </w:tcPr>
          <w:p w14:paraId="663DA2E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3031A709" w14:textId="4F1EC555" w:rsidR="0032104E" w:rsidRPr="005470D1" w:rsidRDefault="00DD52A4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52A4">
              <w:rPr>
                <w:rFonts w:cstheme="minorHAnsi"/>
                <w:sz w:val="22"/>
                <w:szCs w:val="22"/>
              </w:rPr>
              <w:t>RRID:AB_331253</w:t>
            </w:r>
          </w:p>
        </w:tc>
      </w:tr>
      <w:tr w:rsidR="0032104E" w:rsidRPr="005470D1" w14:paraId="443BD79C" w14:textId="7BE1C3A8" w:rsidTr="00A27B29">
        <w:trPr>
          <w:trHeight w:val="332"/>
        </w:trPr>
        <w:tc>
          <w:tcPr>
            <w:tcW w:w="1657" w:type="pct"/>
            <w:gridSpan w:val="3"/>
            <w:noWrap/>
            <w:hideMark/>
          </w:tcPr>
          <w:p w14:paraId="16814975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EphA2</w:t>
            </w:r>
          </w:p>
        </w:tc>
        <w:tc>
          <w:tcPr>
            <w:tcW w:w="699" w:type="pct"/>
            <w:noWrap/>
            <w:hideMark/>
          </w:tcPr>
          <w:p w14:paraId="78EBCA1E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6997</w:t>
            </w:r>
          </w:p>
        </w:tc>
        <w:tc>
          <w:tcPr>
            <w:tcW w:w="1318" w:type="pct"/>
            <w:noWrap/>
            <w:hideMark/>
          </w:tcPr>
          <w:p w14:paraId="08B5DF15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1F1BF780" w14:textId="1DB7DFB1" w:rsidR="0032104E" w:rsidRPr="005470D1" w:rsidRDefault="00DD52A4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52A4">
              <w:rPr>
                <w:rFonts w:cstheme="minorHAnsi"/>
                <w:sz w:val="22"/>
                <w:szCs w:val="22"/>
              </w:rPr>
              <w:t>RRID:AB_10827743</w:t>
            </w:r>
          </w:p>
        </w:tc>
      </w:tr>
      <w:tr w:rsidR="0032104E" w:rsidRPr="005470D1" w14:paraId="75EF6399" w14:textId="0EF29988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46CB513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pY772 EphA2</w:t>
            </w:r>
          </w:p>
        </w:tc>
        <w:tc>
          <w:tcPr>
            <w:tcW w:w="699" w:type="pct"/>
            <w:noWrap/>
            <w:hideMark/>
          </w:tcPr>
          <w:p w14:paraId="00F87BA3" w14:textId="42AB2290" w:rsidR="0032104E" w:rsidRPr="005470D1" w:rsidRDefault="007E5229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8244</w:t>
            </w:r>
          </w:p>
        </w:tc>
        <w:tc>
          <w:tcPr>
            <w:tcW w:w="1318" w:type="pct"/>
            <w:noWrap/>
            <w:hideMark/>
          </w:tcPr>
          <w:p w14:paraId="57ABD3F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0BF8BA72" w14:textId="3B68A2D0" w:rsidR="0032104E" w:rsidRPr="005470D1" w:rsidRDefault="007E5229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E5229">
              <w:rPr>
                <w:rFonts w:cstheme="minorHAnsi"/>
                <w:sz w:val="22"/>
                <w:szCs w:val="22"/>
              </w:rPr>
              <w:t>RRID:AB_10860415</w:t>
            </w:r>
          </w:p>
        </w:tc>
      </w:tr>
      <w:tr w:rsidR="0032104E" w:rsidRPr="005470D1" w14:paraId="54E95665" w14:textId="60155831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7BCCEB1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pS897 EphA2</w:t>
            </w:r>
          </w:p>
        </w:tc>
        <w:tc>
          <w:tcPr>
            <w:tcW w:w="699" w:type="pct"/>
            <w:noWrap/>
            <w:hideMark/>
          </w:tcPr>
          <w:p w14:paraId="7F6339E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6347</w:t>
            </w:r>
          </w:p>
        </w:tc>
        <w:tc>
          <w:tcPr>
            <w:tcW w:w="1318" w:type="pct"/>
            <w:noWrap/>
            <w:hideMark/>
          </w:tcPr>
          <w:p w14:paraId="1CB13274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2DE53328" w14:textId="044998BC" w:rsidR="0032104E" w:rsidRPr="005470D1" w:rsidRDefault="007E5229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E5229">
              <w:rPr>
                <w:rFonts w:cstheme="minorHAnsi"/>
                <w:sz w:val="22"/>
                <w:szCs w:val="22"/>
              </w:rPr>
              <w:t>RRID:AB_11220420</w:t>
            </w:r>
          </w:p>
        </w:tc>
      </w:tr>
      <w:tr w:rsidR="0032104E" w:rsidRPr="005470D1" w14:paraId="3D1990DD" w14:textId="4CE859D3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16A43AC2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AKT</w:t>
            </w:r>
          </w:p>
        </w:tc>
        <w:tc>
          <w:tcPr>
            <w:tcW w:w="699" w:type="pct"/>
            <w:noWrap/>
          </w:tcPr>
          <w:p w14:paraId="356EE4B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4691</w:t>
            </w:r>
          </w:p>
        </w:tc>
        <w:tc>
          <w:tcPr>
            <w:tcW w:w="1318" w:type="pct"/>
            <w:noWrap/>
          </w:tcPr>
          <w:p w14:paraId="7A48275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08CADAC2" w14:textId="1215D1C4" w:rsidR="0032104E" w:rsidRPr="005470D1" w:rsidRDefault="007E5229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E5229">
              <w:rPr>
                <w:rFonts w:cstheme="minorHAnsi"/>
                <w:sz w:val="22"/>
                <w:szCs w:val="22"/>
              </w:rPr>
              <w:t>RRID:AB_915783</w:t>
            </w:r>
          </w:p>
        </w:tc>
      </w:tr>
      <w:tr w:rsidR="0032104E" w:rsidRPr="005470D1" w14:paraId="53F44989" w14:textId="6936F58D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18D755E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pS473 AKT</w:t>
            </w:r>
          </w:p>
        </w:tc>
        <w:tc>
          <w:tcPr>
            <w:tcW w:w="699" w:type="pct"/>
            <w:noWrap/>
          </w:tcPr>
          <w:p w14:paraId="1807AD8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4060</w:t>
            </w:r>
          </w:p>
        </w:tc>
        <w:tc>
          <w:tcPr>
            <w:tcW w:w="1318" w:type="pct"/>
            <w:noWrap/>
          </w:tcPr>
          <w:p w14:paraId="7997E9E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7C772173" w14:textId="3B28F8A6" w:rsidR="0032104E" w:rsidRPr="005470D1" w:rsidRDefault="007E5229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E5229">
              <w:rPr>
                <w:rFonts w:cstheme="minorHAnsi"/>
                <w:sz w:val="22"/>
                <w:szCs w:val="22"/>
              </w:rPr>
              <w:t>RRID:AB_2315049</w:t>
            </w:r>
          </w:p>
        </w:tc>
      </w:tr>
      <w:tr w:rsidR="0032104E" w:rsidRPr="005470D1" w14:paraId="761F41E1" w14:textId="014B22F4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5DB5DCB7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pT308 AKT</w:t>
            </w:r>
          </w:p>
        </w:tc>
        <w:tc>
          <w:tcPr>
            <w:tcW w:w="699" w:type="pct"/>
            <w:noWrap/>
          </w:tcPr>
          <w:p w14:paraId="24E1516B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4056</w:t>
            </w:r>
          </w:p>
        </w:tc>
        <w:tc>
          <w:tcPr>
            <w:tcW w:w="1318" w:type="pct"/>
            <w:noWrap/>
          </w:tcPr>
          <w:p w14:paraId="72FD2FC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3A88ACF4" w14:textId="26D653CF" w:rsidR="0032104E" w:rsidRPr="005470D1" w:rsidRDefault="007034B1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034B1">
              <w:rPr>
                <w:rFonts w:cstheme="minorHAnsi"/>
                <w:sz w:val="22"/>
                <w:szCs w:val="22"/>
              </w:rPr>
              <w:t>RRID:AB_331163</w:t>
            </w:r>
          </w:p>
        </w:tc>
      </w:tr>
      <w:tr w:rsidR="0032104E" w:rsidRPr="005470D1" w14:paraId="30377C3F" w14:textId="285FDCF7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282F4B5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ERK1/2</w:t>
            </w:r>
          </w:p>
        </w:tc>
        <w:tc>
          <w:tcPr>
            <w:tcW w:w="699" w:type="pct"/>
            <w:noWrap/>
          </w:tcPr>
          <w:p w14:paraId="396A83DA" w14:textId="08AE9185" w:rsidR="0032104E" w:rsidRPr="005470D1" w:rsidRDefault="007034B1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469</w:t>
            </w:r>
            <w:r w:rsidR="0032104E" w:rsidRPr="005470D1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318" w:type="pct"/>
            <w:noWrap/>
          </w:tcPr>
          <w:p w14:paraId="465118F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00ACCA3F" w14:textId="16FDAE0B" w:rsidR="0032104E" w:rsidRPr="005470D1" w:rsidRDefault="007034B1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034B1">
              <w:rPr>
                <w:rFonts w:cstheme="minorHAnsi"/>
                <w:sz w:val="22"/>
                <w:szCs w:val="22"/>
              </w:rPr>
              <w:t>RRID:AB_390779</w:t>
            </w:r>
          </w:p>
        </w:tc>
      </w:tr>
      <w:tr w:rsidR="0032104E" w:rsidRPr="005470D1" w14:paraId="45C6CE2C" w14:textId="7FD7968B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5BA63F6C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pERK1/2</w:t>
            </w:r>
          </w:p>
        </w:tc>
        <w:tc>
          <w:tcPr>
            <w:tcW w:w="699" w:type="pct"/>
            <w:noWrap/>
          </w:tcPr>
          <w:p w14:paraId="13DBF777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4370</w:t>
            </w:r>
          </w:p>
        </w:tc>
        <w:tc>
          <w:tcPr>
            <w:tcW w:w="1318" w:type="pct"/>
            <w:noWrap/>
          </w:tcPr>
          <w:p w14:paraId="78B152E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0CB75387" w14:textId="4DD202B8" w:rsidR="0032104E" w:rsidRPr="005470D1" w:rsidRDefault="007034B1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034B1">
              <w:rPr>
                <w:rFonts w:cstheme="minorHAnsi"/>
                <w:sz w:val="22"/>
                <w:szCs w:val="22"/>
              </w:rPr>
              <w:t>RRID:AB_2315112</w:t>
            </w:r>
          </w:p>
        </w:tc>
      </w:tr>
      <w:tr w:rsidR="0032104E" w:rsidRPr="005470D1" w14:paraId="2D99EDC8" w14:textId="700C18D0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76E04ED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PCNA</w:t>
            </w:r>
          </w:p>
        </w:tc>
        <w:tc>
          <w:tcPr>
            <w:tcW w:w="699" w:type="pct"/>
            <w:noWrap/>
          </w:tcPr>
          <w:p w14:paraId="163E6F2C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600-97-1-1g</w:t>
            </w:r>
          </w:p>
        </w:tc>
        <w:tc>
          <w:tcPr>
            <w:tcW w:w="1318" w:type="pct"/>
            <w:noWrap/>
          </w:tcPr>
          <w:p w14:paraId="743B9A4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Proteintech</w:t>
            </w:r>
          </w:p>
        </w:tc>
        <w:tc>
          <w:tcPr>
            <w:tcW w:w="1326" w:type="pct"/>
          </w:tcPr>
          <w:p w14:paraId="1B20DB4D" w14:textId="1F74E4B9" w:rsidR="0032104E" w:rsidRPr="005470D1" w:rsidRDefault="007034B1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034B1">
              <w:rPr>
                <w:rFonts w:cstheme="minorHAnsi"/>
                <w:sz w:val="22"/>
                <w:szCs w:val="22"/>
              </w:rPr>
              <w:t>RRID:AB_2236728</w:t>
            </w:r>
          </w:p>
        </w:tc>
      </w:tr>
      <w:tr w:rsidR="0032104E" w:rsidRPr="005470D1" w14:paraId="1B5A4DE5" w14:textId="5689D6A3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0543EBC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ATR</w:t>
            </w:r>
          </w:p>
        </w:tc>
        <w:tc>
          <w:tcPr>
            <w:tcW w:w="699" w:type="pct"/>
            <w:noWrap/>
          </w:tcPr>
          <w:p w14:paraId="19B9B84B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2790</w:t>
            </w:r>
          </w:p>
        </w:tc>
        <w:tc>
          <w:tcPr>
            <w:tcW w:w="1318" w:type="pct"/>
            <w:noWrap/>
          </w:tcPr>
          <w:p w14:paraId="04DFDE28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00FC17DD" w14:textId="2228465A" w:rsidR="0032104E" w:rsidRPr="005470D1" w:rsidRDefault="005C3D7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C3D7A">
              <w:rPr>
                <w:rFonts w:cstheme="minorHAnsi"/>
                <w:sz w:val="22"/>
                <w:szCs w:val="22"/>
              </w:rPr>
              <w:t>RRID:AB_2227860</w:t>
            </w:r>
          </w:p>
        </w:tc>
      </w:tr>
      <w:tr w:rsidR="0032104E" w:rsidRPr="005470D1" w14:paraId="00F32343" w14:textId="622C3B4C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726B07DB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pS428 ATR</w:t>
            </w:r>
          </w:p>
        </w:tc>
        <w:tc>
          <w:tcPr>
            <w:tcW w:w="699" w:type="pct"/>
            <w:noWrap/>
          </w:tcPr>
          <w:p w14:paraId="0F194935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2853</w:t>
            </w:r>
          </w:p>
        </w:tc>
        <w:tc>
          <w:tcPr>
            <w:tcW w:w="1318" w:type="pct"/>
            <w:noWrap/>
          </w:tcPr>
          <w:p w14:paraId="581A386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55EBAD6C" w14:textId="0E7E84F0" w:rsidR="0032104E" w:rsidRPr="005470D1" w:rsidRDefault="005C3D7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C3D7A">
              <w:rPr>
                <w:rFonts w:cstheme="minorHAnsi"/>
                <w:sz w:val="22"/>
                <w:szCs w:val="22"/>
              </w:rPr>
              <w:t>RRID:AB_2290281 </w:t>
            </w:r>
          </w:p>
        </w:tc>
      </w:tr>
      <w:tr w:rsidR="0032104E" w:rsidRPr="005470D1" w14:paraId="6C5860EF" w14:textId="4D68F33B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0A9C724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pS345 CHK1</w:t>
            </w:r>
          </w:p>
        </w:tc>
        <w:tc>
          <w:tcPr>
            <w:tcW w:w="699" w:type="pct"/>
            <w:noWrap/>
          </w:tcPr>
          <w:p w14:paraId="2ED88BFF" w14:textId="7BD7D534" w:rsidR="0032104E" w:rsidRPr="005470D1" w:rsidRDefault="005C3D7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2341</w:t>
            </w:r>
          </w:p>
        </w:tc>
        <w:tc>
          <w:tcPr>
            <w:tcW w:w="1318" w:type="pct"/>
            <w:noWrap/>
          </w:tcPr>
          <w:p w14:paraId="447F8D3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4E4806F5" w14:textId="4B60C147" w:rsidR="0032104E" w:rsidRPr="005470D1" w:rsidRDefault="00DD2CD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2CDA">
              <w:rPr>
                <w:rFonts w:cstheme="minorHAnsi"/>
                <w:sz w:val="22"/>
                <w:szCs w:val="22"/>
              </w:rPr>
              <w:t>RRID:AB_330023</w:t>
            </w:r>
          </w:p>
        </w:tc>
      </w:tr>
      <w:tr w:rsidR="0032104E" w:rsidRPr="005470D1" w14:paraId="6E7513FB" w14:textId="3C3FCDC1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158BA7F7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CHK1</w:t>
            </w:r>
          </w:p>
        </w:tc>
        <w:tc>
          <w:tcPr>
            <w:tcW w:w="699" w:type="pct"/>
            <w:noWrap/>
          </w:tcPr>
          <w:p w14:paraId="29B75B04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2360</w:t>
            </w:r>
          </w:p>
        </w:tc>
        <w:tc>
          <w:tcPr>
            <w:tcW w:w="1318" w:type="pct"/>
            <w:noWrap/>
          </w:tcPr>
          <w:p w14:paraId="7A2B695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76C53C67" w14:textId="2348894F" w:rsidR="0032104E" w:rsidRPr="005470D1" w:rsidRDefault="00DD2CD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2CDA">
              <w:rPr>
                <w:rFonts w:cstheme="minorHAnsi"/>
                <w:sz w:val="22"/>
                <w:szCs w:val="22"/>
              </w:rPr>
              <w:t>RRID:AB_2080320</w:t>
            </w:r>
          </w:p>
        </w:tc>
      </w:tr>
      <w:tr w:rsidR="0032104E" w:rsidRPr="005470D1" w14:paraId="49DA5AB0" w14:textId="07AB2CB7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1C8C7B3F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Gamma-H2AX (pS139)</w:t>
            </w:r>
          </w:p>
        </w:tc>
        <w:tc>
          <w:tcPr>
            <w:tcW w:w="699" w:type="pct"/>
            <w:noWrap/>
          </w:tcPr>
          <w:p w14:paraId="5460EB7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05-636</w:t>
            </w:r>
          </w:p>
        </w:tc>
        <w:tc>
          <w:tcPr>
            <w:tcW w:w="1318" w:type="pct"/>
            <w:noWrap/>
          </w:tcPr>
          <w:p w14:paraId="2536FED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Millipore</w:t>
            </w:r>
          </w:p>
        </w:tc>
        <w:tc>
          <w:tcPr>
            <w:tcW w:w="1326" w:type="pct"/>
          </w:tcPr>
          <w:p w14:paraId="4CDF0E2B" w14:textId="7C8A7FDE" w:rsidR="0032104E" w:rsidRPr="005470D1" w:rsidRDefault="00DD2CD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2CDA">
              <w:rPr>
                <w:rFonts w:cstheme="minorHAnsi"/>
                <w:sz w:val="22"/>
                <w:szCs w:val="22"/>
              </w:rPr>
              <w:t>RRID:AB_309864</w:t>
            </w:r>
          </w:p>
        </w:tc>
      </w:tr>
      <w:tr w:rsidR="0032104E" w:rsidRPr="005470D1" w14:paraId="506DEE10" w14:textId="242F6F79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58D5E5B5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CL-CASP3</w:t>
            </w:r>
          </w:p>
        </w:tc>
        <w:tc>
          <w:tcPr>
            <w:tcW w:w="699" w:type="pct"/>
            <w:noWrap/>
          </w:tcPr>
          <w:p w14:paraId="20DA2D7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9664</w:t>
            </w:r>
          </w:p>
        </w:tc>
        <w:tc>
          <w:tcPr>
            <w:tcW w:w="1318" w:type="pct"/>
            <w:noWrap/>
          </w:tcPr>
          <w:p w14:paraId="6D0E15F9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4AD4455B" w14:textId="72002D61" w:rsidR="0032104E" w:rsidRPr="005470D1" w:rsidRDefault="00DD2CD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2CDA">
              <w:rPr>
                <w:rFonts w:cstheme="minorHAnsi"/>
                <w:sz w:val="22"/>
                <w:szCs w:val="22"/>
              </w:rPr>
              <w:t>RRID:AB_2070042</w:t>
            </w:r>
          </w:p>
        </w:tc>
      </w:tr>
      <w:tr w:rsidR="0032104E" w:rsidRPr="005470D1" w14:paraId="2D15872A" w14:textId="4C758A13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2452B85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ki67</w:t>
            </w:r>
          </w:p>
        </w:tc>
        <w:tc>
          <w:tcPr>
            <w:tcW w:w="699" w:type="pct"/>
            <w:noWrap/>
          </w:tcPr>
          <w:p w14:paraId="147714B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MA5-14520</w:t>
            </w:r>
          </w:p>
        </w:tc>
        <w:tc>
          <w:tcPr>
            <w:tcW w:w="1318" w:type="pct"/>
            <w:noWrap/>
          </w:tcPr>
          <w:p w14:paraId="37615C0F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Thermofisher Scientific</w:t>
            </w:r>
          </w:p>
        </w:tc>
        <w:tc>
          <w:tcPr>
            <w:tcW w:w="1326" w:type="pct"/>
          </w:tcPr>
          <w:p w14:paraId="543EE8D2" w14:textId="153525CC" w:rsidR="0032104E" w:rsidRPr="005470D1" w:rsidRDefault="00DD2CD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2CDA">
              <w:rPr>
                <w:rFonts w:cstheme="minorHAnsi"/>
                <w:sz w:val="22"/>
                <w:szCs w:val="22"/>
              </w:rPr>
              <w:t>RRID:AB_10979488</w:t>
            </w:r>
          </w:p>
        </w:tc>
      </w:tr>
      <w:tr w:rsidR="0032104E" w:rsidRPr="005470D1" w14:paraId="7B7BEE55" w14:textId="0C76AC0A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2DEF165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RRM</w:t>
            </w:r>
          </w:p>
        </w:tc>
        <w:tc>
          <w:tcPr>
            <w:tcW w:w="699" w:type="pct"/>
            <w:noWrap/>
          </w:tcPr>
          <w:p w14:paraId="48382D3E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65939</w:t>
            </w:r>
          </w:p>
        </w:tc>
        <w:tc>
          <w:tcPr>
            <w:tcW w:w="1318" w:type="pct"/>
            <w:noWrap/>
          </w:tcPr>
          <w:p w14:paraId="2E2C7B1E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3FB2B6C0" w14:textId="66C4213B" w:rsidR="0032104E" w:rsidRPr="005470D1" w:rsidRDefault="00DD2CD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2CDA">
              <w:rPr>
                <w:rFonts w:cstheme="minorHAnsi"/>
                <w:sz w:val="22"/>
                <w:szCs w:val="22"/>
              </w:rPr>
              <w:t>RRID:AB_2895029</w:t>
            </w:r>
          </w:p>
        </w:tc>
      </w:tr>
      <w:tr w:rsidR="0032104E" w:rsidRPr="005470D1" w14:paraId="0D1CE2CE" w14:textId="4619C9A7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5C733B2C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pS33-RPA</w:t>
            </w:r>
          </w:p>
        </w:tc>
        <w:tc>
          <w:tcPr>
            <w:tcW w:w="699" w:type="pct"/>
            <w:noWrap/>
          </w:tcPr>
          <w:p w14:paraId="4BB1F068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A300-246A-M</w:t>
            </w:r>
          </w:p>
        </w:tc>
        <w:tc>
          <w:tcPr>
            <w:tcW w:w="1318" w:type="pct"/>
            <w:noWrap/>
          </w:tcPr>
          <w:p w14:paraId="0460B56E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BETHYL, Fortis Life Sciences</w:t>
            </w:r>
          </w:p>
        </w:tc>
        <w:tc>
          <w:tcPr>
            <w:tcW w:w="1326" w:type="pct"/>
          </w:tcPr>
          <w:p w14:paraId="6659E6B4" w14:textId="7B27113B" w:rsidR="0032104E" w:rsidRPr="005470D1" w:rsidRDefault="00DD2CDA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D2CDA">
              <w:rPr>
                <w:rFonts w:cstheme="minorHAnsi"/>
                <w:sz w:val="22"/>
                <w:szCs w:val="22"/>
              </w:rPr>
              <w:t>RRID:AB_2779098</w:t>
            </w:r>
          </w:p>
        </w:tc>
      </w:tr>
      <w:tr w:rsidR="0032104E" w:rsidRPr="005470D1" w14:paraId="09588CFB" w14:textId="21F47BD5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2835A1E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RPA</w:t>
            </w:r>
          </w:p>
        </w:tc>
        <w:tc>
          <w:tcPr>
            <w:tcW w:w="699" w:type="pct"/>
            <w:noWrap/>
          </w:tcPr>
          <w:p w14:paraId="2C90BCB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sz w:val="22"/>
                <w:szCs w:val="22"/>
              </w:rPr>
              <w:t>MA1-25889</w:t>
            </w:r>
          </w:p>
        </w:tc>
        <w:tc>
          <w:tcPr>
            <w:tcW w:w="1318" w:type="pct"/>
            <w:noWrap/>
          </w:tcPr>
          <w:p w14:paraId="47A468E2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Thermofisher Scientific</w:t>
            </w:r>
          </w:p>
        </w:tc>
        <w:tc>
          <w:tcPr>
            <w:tcW w:w="1326" w:type="pct"/>
          </w:tcPr>
          <w:p w14:paraId="3B3F5832" w14:textId="65F57CCE" w:rsidR="0032104E" w:rsidRPr="005470D1" w:rsidRDefault="001C417F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417F">
              <w:rPr>
                <w:rFonts w:cstheme="minorHAnsi"/>
                <w:sz w:val="22"/>
                <w:szCs w:val="22"/>
              </w:rPr>
              <w:t>RRID:AB_2180684</w:t>
            </w:r>
          </w:p>
        </w:tc>
      </w:tr>
      <w:tr w:rsidR="0032104E" w:rsidRPr="005470D1" w14:paraId="6D011BA8" w14:textId="08274A63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25253BB9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RAD21</w:t>
            </w:r>
          </w:p>
        </w:tc>
        <w:tc>
          <w:tcPr>
            <w:tcW w:w="699" w:type="pct"/>
            <w:noWrap/>
          </w:tcPr>
          <w:p w14:paraId="2070E71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4449</w:t>
            </w:r>
          </w:p>
        </w:tc>
        <w:tc>
          <w:tcPr>
            <w:tcW w:w="1318" w:type="pct"/>
            <w:noWrap/>
          </w:tcPr>
          <w:p w14:paraId="265D8697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665D71BC" w14:textId="2031A03E" w:rsidR="0032104E" w:rsidRPr="005470D1" w:rsidRDefault="00707DBD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07DBD">
              <w:rPr>
                <w:rFonts w:cstheme="minorHAnsi"/>
                <w:sz w:val="22"/>
                <w:szCs w:val="22"/>
              </w:rPr>
              <w:t>RRID:AB_1904108</w:t>
            </w:r>
          </w:p>
        </w:tc>
      </w:tr>
      <w:tr w:rsidR="0032104E" w:rsidRPr="005470D1" w14:paraId="3393C3D0" w14:textId="29E114DC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5E8EDCD6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Wee1</w:t>
            </w:r>
          </w:p>
        </w:tc>
        <w:tc>
          <w:tcPr>
            <w:tcW w:w="699" w:type="pct"/>
            <w:noWrap/>
          </w:tcPr>
          <w:p w14:paraId="29BAF1A8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13084</w:t>
            </w:r>
          </w:p>
        </w:tc>
        <w:tc>
          <w:tcPr>
            <w:tcW w:w="1318" w:type="pct"/>
            <w:noWrap/>
          </w:tcPr>
          <w:p w14:paraId="03D593C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3AEA146A" w14:textId="337002A2" w:rsidR="0032104E" w:rsidRPr="005470D1" w:rsidRDefault="00707DBD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07DBD">
              <w:rPr>
                <w:rFonts w:cstheme="minorHAnsi"/>
                <w:sz w:val="22"/>
                <w:szCs w:val="22"/>
              </w:rPr>
              <w:t>RRID:AB_2713924</w:t>
            </w:r>
          </w:p>
        </w:tc>
      </w:tr>
      <w:tr w:rsidR="0032104E" w:rsidRPr="005470D1" w14:paraId="1AD95B8D" w14:textId="411DEDD7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46CBE01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pCDK1</w:t>
            </w:r>
          </w:p>
        </w:tc>
        <w:tc>
          <w:tcPr>
            <w:tcW w:w="699" w:type="pct"/>
            <w:noWrap/>
          </w:tcPr>
          <w:p w14:paraId="166006C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9111</w:t>
            </w:r>
          </w:p>
        </w:tc>
        <w:tc>
          <w:tcPr>
            <w:tcW w:w="1318" w:type="pct"/>
            <w:noWrap/>
          </w:tcPr>
          <w:p w14:paraId="7CEFE962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343A27F3" w14:textId="22DD72FC" w:rsidR="0032104E" w:rsidRPr="005470D1" w:rsidRDefault="00707DBD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07DBD">
              <w:rPr>
                <w:rFonts w:cstheme="minorHAnsi"/>
                <w:sz w:val="22"/>
                <w:szCs w:val="22"/>
              </w:rPr>
              <w:t>RRID:AB_331460</w:t>
            </w:r>
          </w:p>
        </w:tc>
      </w:tr>
      <w:tr w:rsidR="0032104E" w:rsidRPr="005470D1" w14:paraId="2579745E" w14:textId="361B5CC3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1F99E8F2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CDK1</w:t>
            </w:r>
          </w:p>
        </w:tc>
        <w:tc>
          <w:tcPr>
            <w:tcW w:w="699" w:type="pct"/>
            <w:noWrap/>
          </w:tcPr>
          <w:p w14:paraId="6E8A52A5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9116</w:t>
            </w:r>
          </w:p>
        </w:tc>
        <w:tc>
          <w:tcPr>
            <w:tcW w:w="1318" w:type="pct"/>
            <w:noWrap/>
          </w:tcPr>
          <w:p w14:paraId="4B916FC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52C26341" w14:textId="3AE25E9A" w:rsidR="0032104E" w:rsidRPr="005470D1" w:rsidRDefault="00557C00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57C00">
              <w:rPr>
                <w:rFonts w:cstheme="minorHAnsi"/>
                <w:sz w:val="22"/>
                <w:szCs w:val="22"/>
              </w:rPr>
              <w:t>RRID:AB_2074795</w:t>
            </w:r>
          </w:p>
        </w:tc>
      </w:tr>
      <w:tr w:rsidR="0032104E" w:rsidRPr="005470D1" w14:paraId="003E3814" w14:textId="06669A38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3F71FC89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Anti-DNA-RNA hybrid (S9.6) antibody</w:t>
            </w:r>
          </w:p>
        </w:tc>
        <w:tc>
          <w:tcPr>
            <w:tcW w:w="699" w:type="pct"/>
            <w:noWrap/>
          </w:tcPr>
          <w:p w14:paraId="12F1EB1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ENH001</w:t>
            </w:r>
          </w:p>
        </w:tc>
        <w:tc>
          <w:tcPr>
            <w:tcW w:w="1318" w:type="pct"/>
            <w:noWrap/>
          </w:tcPr>
          <w:p w14:paraId="65D38FB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Kerafast, Inc.</w:t>
            </w:r>
          </w:p>
        </w:tc>
        <w:tc>
          <w:tcPr>
            <w:tcW w:w="1326" w:type="pct"/>
          </w:tcPr>
          <w:p w14:paraId="29371583" w14:textId="3ED7DADB" w:rsidR="0032104E" w:rsidRPr="005470D1" w:rsidRDefault="00557C00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57C00">
              <w:rPr>
                <w:rFonts w:cstheme="minorHAnsi"/>
                <w:sz w:val="22"/>
                <w:szCs w:val="22"/>
              </w:rPr>
              <w:t>RRID:AB_2687463</w:t>
            </w:r>
          </w:p>
        </w:tc>
      </w:tr>
      <w:tr w:rsidR="0032104E" w:rsidRPr="005470D1" w14:paraId="01F73E46" w14:textId="4140FAC9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6DFA18C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Anti-phospho-tyrosine-HRP</w:t>
            </w:r>
          </w:p>
        </w:tc>
        <w:tc>
          <w:tcPr>
            <w:tcW w:w="699" w:type="pct"/>
            <w:noWrap/>
          </w:tcPr>
          <w:p w14:paraId="2E947484" w14:textId="185A7B33" w:rsidR="0032104E" w:rsidRPr="005470D1" w:rsidRDefault="007E1408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E1408">
              <w:rPr>
                <w:rFonts w:cstheme="minorHAnsi"/>
                <w:sz w:val="22"/>
                <w:szCs w:val="22"/>
              </w:rPr>
              <w:t>HAM1676</w:t>
            </w:r>
          </w:p>
        </w:tc>
        <w:tc>
          <w:tcPr>
            <w:tcW w:w="1318" w:type="pct"/>
            <w:noWrap/>
          </w:tcPr>
          <w:p w14:paraId="1046AA12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R&amp;D System</w:t>
            </w:r>
          </w:p>
        </w:tc>
        <w:tc>
          <w:tcPr>
            <w:tcW w:w="1326" w:type="pct"/>
          </w:tcPr>
          <w:p w14:paraId="74E1D3B2" w14:textId="2086F2BD" w:rsidR="0032104E" w:rsidRPr="005470D1" w:rsidRDefault="00557C00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57C00">
              <w:rPr>
                <w:rFonts w:cstheme="minorHAnsi"/>
                <w:sz w:val="22"/>
                <w:szCs w:val="22"/>
              </w:rPr>
              <w:t>RRID:AB_357238</w:t>
            </w:r>
          </w:p>
        </w:tc>
      </w:tr>
      <w:tr w:rsidR="0032104E" w:rsidRPr="005470D1" w14:paraId="42C18ED7" w14:textId="16835C56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051CACB8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Anti-Ubiquitn-HRP</w:t>
            </w:r>
          </w:p>
        </w:tc>
        <w:tc>
          <w:tcPr>
            <w:tcW w:w="699" w:type="pct"/>
            <w:noWrap/>
          </w:tcPr>
          <w:p w14:paraId="381AC58B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838705</w:t>
            </w:r>
          </w:p>
        </w:tc>
        <w:tc>
          <w:tcPr>
            <w:tcW w:w="1318" w:type="pct"/>
            <w:noWrap/>
          </w:tcPr>
          <w:p w14:paraId="761946E4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Biolegend</w:t>
            </w:r>
          </w:p>
        </w:tc>
        <w:tc>
          <w:tcPr>
            <w:tcW w:w="1326" w:type="pct"/>
          </w:tcPr>
          <w:p w14:paraId="487A0EB5" w14:textId="04C5343D" w:rsidR="0032104E" w:rsidRPr="005470D1" w:rsidRDefault="007E1408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7E1408">
              <w:rPr>
                <w:rFonts w:cstheme="minorHAnsi"/>
                <w:sz w:val="22"/>
                <w:szCs w:val="22"/>
              </w:rPr>
              <w:t>RRID:AB_2801179</w:t>
            </w:r>
          </w:p>
        </w:tc>
      </w:tr>
      <w:tr w:rsidR="0032104E" w:rsidRPr="005470D1" w14:paraId="67CE5C52" w14:textId="0D9309D4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1691AB3F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Anti-Ubiquitin-PCNA</w:t>
            </w:r>
          </w:p>
        </w:tc>
        <w:tc>
          <w:tcPr>
            <w:tcW w:w="699" w:type="pct"/>
            <w:noWrap/>
          </w:tcPr>
          <w:p w14:paraId="6D633AE5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13439S</w:t>
            </w:r>
          </w:p>
        </w:tc>
        <w:tc>
          <w:tcPr>
            <w:tcW w:w="1318" w:type="pct"/>
            <w:noWrap/>
          </w:tcPr>
          <w:p w14:paraId="12D7471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Cell signaling technology</w:t>
            </w:r>
          </w:p>
        </w:tc>
        <w:tc>
          <w:tcPr>
            <w:tcW w:w="1326" w:type="pct"/>
          </w:tcPr>
          <w:p w14:paraId="5CECB5D9" w14:textId="290EF736" w:rsidR="0032104E" w:rsidRPr="005470D1" w:rsidRDefault="00D26B13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26B13">
              <w:rPr>
                <w:rFonts w:cstheme="minorHAnsi"/>
                <w:sz w:val="22"/>
                <w:szCs w:val="22"/>
              </w:rPr>
              <w:t>RRID:AB_2798219</w:t>
            </w:r>
          </w:p>
        </w:tc>
      </w:tr>
      <w:tr w:rsidR="0032104E" w:rsidRPr="005470D1" w14:paraId="4F0C121D" w14:textId="000929A4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72B8AD5F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Tubulin</w:t>
            </w:r>
          </w:p>
        </w:tc>
        <w:tc>
          <w:tcPr>
            <w:tcW w:w="699" w:type="pct"/>
            <w:noWrap/>
          </w:tcPr>
          <w:p w14:paraId="31E011D2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 T9026</w:t>
            </w:r>
          </w:p>
        </w:tc>
        <w:tc>
          <w:tcPr>
            <w:tcW w:w="1318" w:type="pct"/>
            <w:noWrap/>
          </w:tcPr>
          <w:p w14:paraId="7C1865F3" w14:textId="41A20ACC" w:rsidR="0032104E" w:rsidRPr="005470D1" w:rsidRDefault="00D82AB3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Sigma Aldrich</w:t>
            </w:r>
          </w:p>
        </w:tc>
        <w:tc>
          <w:tcPr>
            <w:tcW w:w="1326" w:type="pct"/>
          </w:tcPr>
          <w:p w14:paraId="7A8F29F4" w14:textId="126B3978" w:rsidR="0032104E" w:rsidRPr="005470D1" w:rsidRDefault="00D82AB3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82AB3">
              <w:rPr>
                <w:rFonts w:cstheme="minorHAnsi"/>
                <w:sz w:val="22"/>
                <w:szCs w:val="22"/>
              </w:rPr>
              <w:t>RRID:AB_477593</w:t>
            </w:r>
          </w:p>
        </w:tc>
      </w:tr>
      <w:tr w:rsidR="0032104E" w:rsidRPr="005470D1" w14:paraId="0734B267" w14:textId="61496A61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1D1FBFAC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β-Actin (HRP)</w:t>
            </w:r>
          </w:p>
        </w:tc>
        <w:tc>
          <w:tcPr>
            <w:tcW w:w="699" w:type="pct"/>
            <w:noWrap/>
          </w:tcPr>
          <w:p w14:paraId="6608FADB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A3854</w:t>
            </w:r>
          </w:p>
        </w:tc>
        <w:tc>
          <w:tcPr>
            <w:tcW w:w="1318" w:type="pct"/>
            <w:noWrap/>
          </w:tcPr>
          <w:p w14:paraId="018C8771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Sigma Aldrich</w:t>
            </w:r>
          </w:p>
        </w:tc>
        <w:tc>
          <w:tcPr>
            <w:tcW w:w="1326" w:type="pct"/>
          </w:tcPr>
          <w:p w14:paraId="5882F2B7" w14:textId="0F1419FA" w:rsidR="0032104E" w:rsidRPr="005470D1" w:rsidRDefault="00D82AB3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D82AB3">
              <w:rPr>
                <w:rFonts w:cstheme="minorHAnsi"/>
                <w:sz w:val="22"/>
                <w:szCs w:val="22"/>
              </w:rPr>
              <w:t>RRID:AB_262011</w:t>
            </w:r>
          </w:p>
        </w:tc>
      </w:tr>
      <w:tr w:rsidR="0032104E" w:rsidRPr="005470D1" w14:paraId="1E96783B" w14:textId="32A62A67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0BACBD50" w14:textId="0C9DDD27" w:rsidR="0032104E" w:rsidRPr="005470D1" w:rsidRDefault="00E94A3E" w:rsidP="00E94A3E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Goat-anti-mouse AF594</w:t>
            </w:r>
          </w:p>
        </w:tc>
        <w:tc>
          <w:tcPr>
            <w:tcW w:w="699" w:type="pct"/>
            <w:noWrap/>
          </w:tcPr>
          <w:p w14:paraId="7CE7654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A-11005</w:t>
            </w:r>
          </w:p>
        </w:tc>
        <w:tc>
          <w:tcPr>
            <w:tcW w:w="1318" w:type="pct"/>
            <w:noWrap/>
          </w:tcPr>
          <w:p w14:paraId="5424B09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Invitrogen</w:t>
            </w:r>
          </w:p>
        </w:tc>
        <w:tc>
          <w:tcPr>
            <w:tcW w:w="1326" w:type="pct"/>
          </w:tcPr>
          <w:p w14:paraId="2BB575AE" w14:textId="2884E654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RRID:AB_2534073</w:t>
            </w:r>
          </w:p>
        </w:tc>
      </w:tr>
      <w:tr w:rsidR="0032104E" w:rsidRPr="005470D1" w14:paraId="1BFDA1F3" w14:textId="6B7059E4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0D8F22D6" w14:textId="6B92EF0D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Goat-anti-mouse AF488</w:t>
            </w:r>
          </w:p>
        </w:tc>
        <w:tc>
          <w:tcPr>
            <w:tcW w:w="699" w:type="pct"/>
            <w:noWrap/>
          </w:tcPr>
          <w:p w14:paraId="47383672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A-11029</w:t>
            </w:r>
          </w:p>
        </w:tc>
        <w:tc>
          <w:tcPr>
            <w:tcW w:w="1318" w:type="pct"/>
            <w:noWrap/>
          </w:tcPr>
          <w:p w14:paraId="528D90EC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Invitrogen</w:t>
            </w:r>
          </w:p>
        </w:tc>
        <w:tc>
          <w:tcPr>
            <w:tcW w:w="1326" w:type="pct"/>
          </w:tcPr>
          <w:p w14:paraId="50357D2F" w14:textId="106CAEF1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RRID:AB_2534088</w:t>
            </w:r>
          </w:p>
        </w:tc>
      </w:tr>
      <w:tr w:rsidR="0032104E" w:rsidRPr="005470D1" w14:paraId="1CE72478" w14:textId="2F104992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6C3AB68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Donkey-anti-rabbit AF594</w:t>
            </w:r>
          </w:p>
        </w:tc>
        <w:tc>
          <w:tcPr>
            <w:tcW w:w="699" w:type="pct"/>
            <w:noWrap/>
          </w:tcPr>
          <w:p w14:paraId="237A1FCF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A-21207</w:t>
            </w:r>
          </w:p>
        </w:tc>
        <w:tc>
          <w:tcPr>
            <w:tcW w:w="1318" w:type="pct"/>
            <w:noWrap/>
          </w:tcPr>
          <w:p w14:paraId="1F2300EC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Invitrogen</w:t>
            </w:r>
          </w:p>
        </w:tc>
        <w:tc>
          <w:tcPr>
            <w:tcW w:w="1326" w:type="pct"/>
          </w:tcPr>
          <w:p w14:paraId="1EE3232F" w14:textId="185A8A7C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RRID:AB_141637</w:t>
            </w:r>
          </w:p>
        </w:tc>
      </w:tr>
      <w:tr w:rsidR="0032104E" w:rsidRPr="005470D1" w14:paraId="2A1E4B9E" w14:textId="0AC97DF2" w:rsidTr="00A27B29">
        <w:trPr>
          <w:trHeight w:val="300"/>
        </w:trPr>
        <w:tc>
          <w:tcPr>
            <w:tcW w:w="1657" w:type="pct"/>
            <w:gridSpan w:val="3"/>
            <w:noWrap/>
          </w:tcPr>
          <w:p w14:paraId="6A6ED50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Donkey-anti-rabbit AF488</w:t>
            </w:r>
          </w:p>
        </w:tc>
        <w:tc>
          <w:tcPr>
            <w:tcW w:w="699" w:type="pct"/>
            <w:noWrap/>
          </w:tcPr>
          <w:p w14:paraId="38F03C2C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A-21206</w:t>
            </w:r>
          </w:p>
        </w:tc>
        <w:tc>
          <w:tcPr>
            <w:tcW w:w="1318" w:type="pct"/>
            <w:noWrap/>
          </w:tcPr>
          <w:p w14:paraId="734145C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Invitrogen</w:t>
            </w:r>
          </w:p>
        </w:tc>
        <w:tc>
          <w:tcPr>
            <w:tcW w:w="1326" w:type="pct"/>
          </w:tcPr>
          <w:p w14:paraId="6EF16568" w14:textId="28B295B9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RRID:AB_2535792</w:t>
            </w:r>
          </w:p>
        </w:tc>
      </w:tr>
      <w:tr w:rsidR="0032104E" w:rsidRPr="005470D1" w14:paraId="0CEAD96E" w14:textId="3DCC4556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6747B6F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Goat-anti-mouse-HRP</w:t>
            </w:r>
          </w:p>
        </w:tc>
        <w:tc>
          <w:tcPr>
            <w:tcW w:w="699" w:type="pct"/>
            <w:noWrap/>
            <w:hideMark/>
          </w:tcPr>
          <w:p w14:paraId="45427E37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1705047</w:t>
            </w:r>
          </w:p>
        </w:tc>
        <w:tc>
          <w:tcPr>
            <w:tcW w:w="1318" w:type="pct"/>
            <w:noWrap/>
            <w:hideMark/>
          </w:tcPr>
          <w:p w14:paraId="22F0DA13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BioRad</w:t>
            </w:r>
          </w:p>
        </w:tc>
        <w:tc>
          <w:tcPr>
            <w:tcW w:w="1326" w:type="pct"/>
          </w:tcPr>
          <w:p w14:paraId="608CC623" w14:textId="709BAE8E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RRID:AB_11125753</w:t>
            </w:r>
          </w:p>
        </w:tc>
      </w:tr>
      <w:tr w:rsidR="0032104E" w:rsidRPr="005470D1" w14:paraId="0C02771A" w14:textId="139A1B03" w:rsidTr="00A27B29">
        <w:trPr>
          <w:trHeight w:val="300"/>
        </w:trPr>
        <w:tc>
          <w:tcPr>
            <w:tcW w:w="1657" w:type="pct"/>
            <w:gridSpan w:val="3"/>
            <w:noWrap/>
            <w:hideMark/>
          </w:tcPr>
          <w:p w14:paraId="28A4123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Goat-anti-rabbit-HRP</w:t>
            </w:r>
          </w:p>
        </w:tc>
        <w:tc>
          <w:tcPr>
            <w:tcW w:w="699" w:type="pct"/>
            <w:noWrap/>
            <w:hideMark/>
          </w:tcPr>
          <w:p w14:paraId="395BF69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1705046</w:t>
            </w:r>
          </w:p>
        </w:tc>
        <w:tc>
          <w:tcPr>
            <w:tcW w:w="1318" w:type="pct"/>
            <w:noWrap/>
            <w:hideMark/>
          </w:tcPr>
          <w:p w14:paraId="180ED4B2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BioRad</w:t>
            </w:r>
          </w:p>
        </w:tc>
        <w:tc>
          <w:tcPr>
            <w:tcW w:w="1326" w:type="pct"/>
          </w:tcPr>
          <w:p w14:paraId="1A0B03F4" w14:textId="281B24A0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RRID:AB_11125757</w:t>
            </w:r>
          </w:p>
        </w:tc>
      </w:tr>
      <w:tr w:rsidR="0032104E" w:rsidRPr="005470D1" w14:paraId="68076484" w14:textId="33A37485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559FCA08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Rat anti-BrdU</w:t>
            </w:r>
          </w:p>
        </w:tc>
        <w:tc>
          <w:tcPr>
            <w:tcW w:w="699" w:type="pct"/>
            <w:noWrap/>
          </w:tcPr>
          <w:p w14:paraId="6E16677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ab6326</w:t>
            </w:r>
          </w:p>
        </w:tc>
        <w:tc>
          <w:tcPr>
            <w:tcW w:w="1318" w:type="pct"/>
            <w:noWrap/>
          </w:tcPr>
          <w:p w14:paraId="6C8C939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 xml:space="preserve">Abcam </w:t>
            </w:r>
          </w:p>
        </w:tc>
        <w:tc>
          <w:tcPr>
            <w:tcW w:w="1326" w:type="pct"/>
          </w:tcPr>
          <w:p w14:paraId="20B9D3BB" w14:textId="32D86DAB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RRID:AB_305426</w:t>
            </w:r>
          </w:p>
        </w:tc>
      </w:tr>
      <w:tr w:rsidR="0032104E" w:rsidRPr="005470D1" w14:paraId="4A4A617D" w14:textId="13FC765E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7EA8199B" w14:textId="77777777" w:rsidR="0032104E" w:rsidRPr="005470D1" w:rsidRDefault="0032104E" w:rsidP="00A64038">
            <w:pPr>
              <w:tabs>
                <w:tab w:val="left" w:pos="91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Mouse-anti-BrdU</w:t>
            </w:r>
          </w:p>
        </w:tc>
        <w:tc>
          <w:tcPr>
            <w:tcW w:w="699" w:type="pct"/>
            <w:noWrap/>
          </w:tcPr>
          <w:p w14:paraId="11EB409A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347580</w:t>
            </w:r>
          </w:p>
        </w:tc>
        <w:tc>
          <w:tcPr>
            <w:tcW w:w="1318" w:type="pct"/>
            <w:noWrap/>
          </w:tcPr>
          <w:p w14:paraId="091A2000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BD-Biosciences</w:t>
            </w:r>
          </w:p>
        </w:tc>
        <w:tc>
          <w:tcPr>
            <w:tcW w:w="1326" w:type="pct"/>
          </w:tcPr>
          <w:p w14:paraId="5755A7EC" w14:textId="12751D47" w:rsidR="0032104E" w:rsidRPr="005470D1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RRID:AB_10015219</w:t>
            </w:r>
          </w:p>
        </w:tc>
      </w:tr>
      <w:tr w:rsidR="0032104E" w:rsidRPr="005470D1" w14:paraId="0226176E" w14:textId="0C17F648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5960FF11" w14:textId="60FBF5E9" w:rsidR="0032104E" w:rsidRPr="005470D1" w:rsidRDefault="0032104E" w:rsidP="00A64038">
            <w:pPr>
              <w:tabs>
                <w:tab w:val="left" w:pos="91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Anti-BrdU FITC antibody</w:t>
            </w:r>
          </w:p>
        </w:tc>
        <w:tc>
          <w:tcPr>
            <w:tcW w:w="699" w:type="pct"/>
            <w:noWrap/>
          </w:tcPr>
          <w:p w14:paraId="79261D64" w14:textId="2EEEDCBD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11-5071-42</w:t>
            </w:r>
          </w:p>
        </w:tc>
        <w:tc>
          <w:tcPr>
            <w:tcW w:w="1318" w:type="pct"/>
            <w:noWrap/>
          </w:tcPr>
          <w:p w14:paraId="46428CF3" w14:textId="172302FC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eBiosciences</w:t>
            </w:r>
          </w:p>
        </w:tc>
        <w:tc>
          <w:tcPr>
            <w:tcW w:w="1326" w:type="pct"/>
          </w:tcPr>
          <w:p w14:paraId="0E4FF111" w14:textId="78A87EE1" w:rsidR="0032104E" w:rsidRDefault="001C699C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1C699C">
              <w:rPr>
                <w:rFonts w:cstheme="minorHAnsi"/>
                <w:sz w:val="22"/>
                <w:szCs w:val="22"/>
              </w:rPr>
              <w:t>RRID:AB_11042627</w:t>
            </w:r>
          </w:p>
        </w:tc>
      </w:tr>
      <w:tr w:rsidR="0032104E" w:rsidRPr="005470D1" w14:paraId="41468338" w14:textId="2BDFC28A" w:rsidTr="003E6088">
        <w:trPr>
          <w:trHeight w:val="260"/>
        </w:trPr>
        <w:tc>
          <w:tcPr>
            <w:tcW w:w="3674" w:type="pct"/>
            <w:gridSpan w:val="5"/>
            <w:shd w:val="clear" w:color="auto" w:fill="E7E6E6" w:themeFill="background2"/>
            <w:noWrap/>
          </w:tcPr>
          <w:p w14:paraId="228AC8CF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Pharmacological agents used</w:t>
            </w:r>
          </w:p>
        </w:tc>
        <w:tc>
          <w:tcPr>
            <w:tcW w:w="1326" w:type="pct"/>
            <w:shd w:val="clear" w:color="auto" w:fill="E7E6E6" w:themeFill="background2"/>
          </w:tcPr>
          <w:p w14:paraId="4236E5CD" w14:textId="77777777" w:rsidR="0032104E" w:rsidRPr="005470D1" w:rsidRDefault="0032104E" w:rsidP="00A64038">
            <w:pPr>
              <w:tabs>
                <w:tab w:val="left" w:pos="7425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2104E" w:rsidRPr="005470D1" w14:paraId="4F72AC0B" w14:textId="4F1AAFC1" w:rsidTr="00A27B29">
        <w:trPr>
          <w:trHeight w:val="260"/>
        </w:trPr>
        <w:tc>
          <w:tcPr>
            <w:tcW w:w="1657" w:type="pct"/>
            <w:gridSpan w:val="3"/>
            <w:shd w:val="clear" w:color="auto" w:fill="F2F2F2" w:themeFill="background1" w:themeFillShade="F2"/>
            <w:noWrap/>
          </w:tcPr>
          <w:p w14:paraId="4924C2E6" w14:textId="77777777" w:rsidR="0032104E" w:rsidRPr="005470D1" w:rsidRDefault="0032104E" w:rsidP="00A64038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Inhibitor name</w:t>
            </w:r>
          </w:p>
        </w:tc>
        <w:tc>
          <w:tcPr>
            <w:tcW w:w="699" w:type="pct"/>
            <w:shd w:val="clear" w:color="auto" w:fill="F2F2F2" w:themeFill="background1" w:themeFillShade="F2"/>
            <w:noWrap/>
          </w:tcPr>
          <w:p w14:paraId="2255DD4E" w14:textId="77777777" w:rsidR="0032104E" w:rsidRPr="005470D1" w:rsidRDefault="0032104E" w:rsidP="00A64038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Catalog</w:t>
            </w:r>
          </w:p>
        </w:tc>
        <w:tc>
          <w:tcPr>
            <w:tcW w:w="1318" w:type="pct"/>
            <w:shd w:val="clear" w:color="auto" w:fill="F2F2F2" w:themeFill="background1" w:themeFillShade="F2"/>
            <w:noWrap/>
          </w:tcPr>
          <w:p w14:paraId="5317B474" w14:textId="77777777" w:rsidR="0032104E" w:rsidRPr="005470D1" w:rsidRDefault="0032104E" w:rsidP="00A64038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326" w:type="pct"/>
            <w:shd w:val="clear" w:color="auto" w:fill="F2F2F2" w:themeFill="background1" w:themeFillShade="F2"/>
          </w:tcPr>
          <w:p w14:paraId="4DD5677D" w14:textId="693C6517" w:rsidR="0032104E" w:rsidRPr="005470D1" w:rsidRDefault="009C04B4" w:rsidP="00A64038">
            <w:pPr>
              <w:rPr>
                <w:rFonts w:cstheme="minorHAnsi"/>
                <w:b/>
                <w:sz w:val="22"/>
                <w:szCs w:val="22"/>
              </w:rPr>
            </w:pPr>
            <w:r w:rsidRPr="0032104E">
              <w:rPr>
                <w:rFonts w:cstheme="minorHAnsi"/>
                <w:b/>
                <w:bCs/>
                <w:sz w:val="22"/>
                <w:szCs w:val="22"/>
              </w:rPr>
              <w:t>IDENTIFIER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(RRID)</w:t>
            </w:r>
          </w:p>
        </w:tc>
      </w:tr>
      <w:tr w:rsidR="00FA408E" w:rsidRPr="005470D1" w14:paraId="4B5419D7" w14:textId="0EF0013A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7D3EFD08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Linsitinib</w:t>
            </w:r>
          </w:p>
        </w:tc>
        <w:tc>
          <w:tcPr>
            <w:tcW w:w="699" w:type="pct"/>
            <w:noWrap/>
          </w:tcPr>
          <w:p w14:paraId="747E1058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HY-1019</w:t>
            </w:r>
          </w:p>
        </w:tc>
        <w:tc>
          <w:tcPr>
            <w:tcW w:w="1318" w:type="pct"/>
            <w:noWrap/>
          </w:tcPr>
          <w:p w14:paraId="2345E44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MedChemExpress (MCE)</w:t>
            </w:r>
          </w:p>
        </w:tc>
        <w:tc>
          <w:tcPr>
            <w:tcW w:w="1326" w:type="pct"/>
          </w:tcPr>
          <w:p w14:paraId="286BC73E" w14:textId="6F7A22BE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NA</w:t>
            </w:r>
          </w:p>
        </w:tc>
      </w:tr>
      <w:tr w:rsidR="00FA408E" w:rsidRPr="005470D1" w14:paraId="093CEBC9" w14:textId="49C75FB4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74702BF6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Adavosertib (AZD1775)</w:t>
            </w:r>
          </w:p>
        </w:tc>
        <w:tc>
          <w:tcPr>
            <w:tcW w:w="699" w:type="pct"/>
            <w:noWrap/>
          </w:tcPr>
          <w:p w14:paraId="0E537AE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HY10993</w:t>
            </w:r>
          </w:p>
        </w:tc>
        <w:tc>
          <w:tcPr>
            <w:tcW w:w="1318" w:type="pct"/>
            <w:noWrap/>
          </w:tcPr>
          <w:p w14:paraId="339F81A2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MedChemExpress (MCE)</w:t>
            </w:r>
          </w:p>
        </w:tc>
        <w:tc>
          <w:tcPr>
            <w:tcW w:w="1326" w:type="pct"/>
          </w:tcPr>
          <w:p w14:paraId="00AF4F7E" w14:textId="3B93BFBF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NA</w:t>
            </w:r>
          </w:p>
        </w:tc>
      </w:tr>
      <w:tr w:rsidR="00FA408E" w:rsidRPr="005470D1" w14:paraId="2BA89D7A" w14:textId="608932BE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012E3FE3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Picropodophyllin (PPP)</w:t>
            </w:r>
          </w:p>
        </w:tc>
        <w:tc>
          <w:tcPr>
            <w:tcW w:w="699" w:type="pct"/>
            <w:noWrap/>
          </w:tcPr>
          <w:p w14:paraId="66558DFA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HY15494</w:t>
            </w:r>
          </w:p>
        </w:tc>
        <w:tc>
          <w:tcPr>
            <w:tcW w:w="1318" w:type="pct"/>
            <w:noWrap/>
          </w:tcPr>
          <w:p w14:paraId="7B349798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MedChemExpress (MCE)</w:t>
            </w:r>
          </w:p>
        </w:tc>
        <w:tc>
          <w:tcPr>
            <w:tcW w:w="1326" w:type="pct"/>
          </w:tcPr>
          <w:p w14:paraId="0A6C960B" w14:textId="2E2FCB71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>NA</w:t>
            </w:r>
          </w:p>
        </w:tc>
      </w:tr>
      <w:tr w:rsidR="00FA408E" w:rsidRPr="005470D1" w14:paraId="0FAF26CC" w14:textId="02C4DBF9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7EAE2383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ZNL-02-096</w:t>
            </w:r>
          </w:p>
        </w:tc>
        <w:tc>
          <w:tcPr>
            <w:tcW w:w="699" w:type="pct"/>
            <w:noWrap/>
          </w:tcPr>
          <w:p w14:paraId="799562C1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ZNL-02-096</w:t>
            </w:r>
          </w:p>
        </w:tc>
        <w:tc>
          <w:tcPr>
            <w:tcW w:w="1318" w:type="pct"/>
            <w:noWrap/>
          </w:tcPr>
          <w:p w14:paraId="72FA8437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AOBIOUS</w:t>
            </w:r>
          </w:p>
        </w:tc>
        <w:tc>
          <w:tcPr>
            <w:tcW w:w="1326" w:type="pct"/>
          </w:tcPr>
          <w:p w14:paraId="553786DE" w14:textId="7A9C8BB5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bidi="hi-IN"/>
              </w:rPr>
              <w:t>NA</w:t>
            </w:r>
          </w:p>
        </w:tc>
      </w:tr>
      <w:tr w:rsidR="00FA408E" w:rsidRPr="005470D1" w14:paraId="44B9A02F" w14:textId="4E3DE152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4D701A7A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D</w:t>
            </w:r>
            <w:r w:rsidRPr="00E33AA2">
              <w:rPr>
                <w:rFonts w:cstheme="minorHAnsi"/>
              </w:rPr>
              <w:t>ansylcadaverine</w:t>
            </w:r>
          </w:p>
        </w:tc>
        <w:tc>
          <w:tcPr>
            <w:tcW w:w="699" w:type="pct"/>
            <w:noWrap/>
          </w:tcPr>
          <w:p w14:paraId="60B4A744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331515"/>
                <w:sz w:val="18"/>
                <w:szCs w:val="18"/>
                <w:shd w:val="clear" w:color="auto" w:fill="FFFFFF"/>
              </w:rPr>
              <w:t>HY-D1027 </w:t>
            </w:r>
          </w:p>
        </w:tc>
        <w:tc>
          <w:tcPr>
            <w:tcW w:w="1318" w:type="pct"/>
            <w:noWrap/>
          </w:tcPr>
          <w:p w14:paraId="0D81B997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MedChemExpress (MCE)</w:t>
            </w:r>
          </w:p>
        </w:tc>
        <w:tc>
          <w:tcPr>
            <w:tcW w:w="1326" w:type="pct"/>
          </w:tcPr>
          <w:p w14:paraId="36F9DC22" w14:textId="62A8A0E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47344A44" w14:textId="2A7ED9EC" w:rsidTr="003E6088">
        <w:trPr>
          <w:trHeight w:val="260"/>
        </w:trPr>
        <w:tc>
          <w:tcPr>
            <w:tcW w:w="3674" w:type="pct"/>
            <w:gridSpan w:val="5"/>
            <w:shd w:val="clear" w:color="auto" w:fill="E7E6E6" w:themeFill="background2"/>
            <w:noWrap/>
          </w:tcPr>
          <w:p w14:paraId="20430C1C" w14:textId="77777777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Reagents for qPCR, western blotting, IHC and cell culture</w:t>
            </w:r>
          </w:p>
        </w:tc>
        <w:tc>
          <w:tcPr>
            <w:tcW w:w="1326" w:type="pct"/>
            <w:shd w:val="clear" w:color="auto" w:fill="E7E6E6" w:themeFill="background2"/>
          </w:tcPr>
          <w:p w14:paraId="5F7AF6D8" w14:textId="77777777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A408E" w:rsidRPr="005470D1" w14:paraId="5A6870A8" w14:textId="0B5C9A95" w:rsidTr="00A27B29">
        <w:trPr>
          <w:trHeight w:val="260"/>
        </w:trPr>
        <w:tc>
          <w:tcPr>
            <w:tcW w:w="1657" w:type="pct"/>
            <w:gridSpan w:val="3"/>
            <w:shd w:val="clear" w:color="auto" w:fill="F2F2F2" w:themeFill="background1" w:themeFillShade="F2"/>
            <w:noWrap/>
          </w:tcPr>
          <w:p w14:paraId="3C11E01B" w14:textId="77777777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Reagent</w:t>
            </w:r>
          </w:p>
        </w:tc>
        <w:tc>
          <w:tcPr>
            <w:tcW w:w="699" w:type="pct"/>
            <w:shd w:val="clear" w:color="auto" w:fill="F2F2F2" w:themeFill="background1" w:themeFillShade="F2"/>
            <w:noWrap/>
          </w:tcPr>
          <w:p w14:paraId="14CF37A4" w14:textId="77777777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Catalog</w:t>
            </w:r>
          </w:p>
        </w:tc>
        <w:tc>
          <w:tcPr>
            <w:tcW w:w="1318" w:type="pct"/>
            <w:shd w:val="clear" w:color="auto" w:fill="F2F2F2" w:themeFill="background1" w:themeFillShade="F2"/>
            <w:noWrap/>
          </w:tcPr>
          <w:p w14:paraId="6C963B28" w14:textId="77777777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326" w:type="pct"/>
            <w:shd w:val="clear" w:color="auto" w:fill="F2F2F2" w:themeFill="background1" w:themeFillShade="F2"/>
          </w:tcPr>
          <w:p w14:paraId="7AA2FEFF" w14:textId="4CFF22A8" w:rsidR="00FA408E" w:rsidRPr="005470D1" w:rsidRDefault="009C04B4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32104E">
              <w:rPr>
                <w:rFonts w:cstheme="minorHAnsi"/>
                <w:b/>
                <w:bCs/>
                <w:sz w:val="22"/>
                <w:szCs w:val="22"/>
              </w:rPr>
              <w:t>IDENTIFIER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(RRID)</w:t>
            </w:r>
          </w:p>
        </w:tc>
      </w:tr>
      <w:tr w:rsidR="00FA408E" w:rsidRPr="005470D1" w14:paraId="325BB8B9" w14:textId="5A1D77AB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73B6B212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Pure Link RNA kit</w:t>
            </w:r>
          </w:p>
        </w:tc>
        <w:tc>
          <w:tcPr>
            <w:tcW w:w="699" w:type="pct"/>
            <w:noWrap/>
          </w:tcPr>
          <w:p w14:paraId="42DA62F6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12183018A</w:t>
            </w:r>
          </w:p>
        </w:tc>
        <w:tc>
          <w:tcPr>
            <w:tcW w:w="1318" w:type="pct"/>
            <w:noWrap/>
          </w:tcPr>
          <w:p w14:paraId="4F134C1C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Invitrogen</w:t>
            </w:r>
          </w:p>
        </w:tc>
        <w:tc>
          <w:tcPr>
            <w:tcW w:w="1326" w:type="pct"/>
          </w:tcPr>
          <w:p w14:paraId="3784BEDA" w14:textId="2F5AC23C" w:rsidR="00FA408E" w:rsidRPr="005470D1" w:rsidRDefault="00FA408E" w:rsidP="00FA408E">
            <w:pPr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NA</w:t>
            </w:r>
          </w:p>
        </w:tc>
      </w:tr>
      <w:tr w:rsidR="00FA408E" w:rsidRPr="005470D1" w14:paraId="2DBD496F" w14:textId="7A9A81F7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03CA4FE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PrimeScript RT reagent kit</w:t>
            </w:r>
          </w:p>
        </w:tc>
        <w:tc>
          <w:tcPr>
            <w:tcW w:w="699" w:type="pct"/>
            <w:noWrap/>
          </w:tcPr>
          <w:p w14:paraId="0368EBDA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RR037A</w:t>
            </w:r>
          </w:p>
        </w:tc>
        <w:tc>
          <w:tcPr>
            <w:tcW w:w="1318" w:type="pct"/>
            <w:noWrap/>
          </w:tcPr>
          <w:p w14:paraId="6B2CB8E0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Takara</w:t>
            </w:r>
          </w:p>
        </w:tc>
        <w:tc>
          <w:tcPr>
            <w:tcW w:w="1326" w:type="pct"/>
          </w:tcPr>
          <w:p w14:paraId="1478D998" w14:textId="77B9D62F" w:rsidR="00FA408E" w:rsidRPr="005470D1" w:rsidRDefault="00FA408E" w:rsidP="00FA408E">
            <w:pPr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NA</w:t>
            </w:r>
          </w:p>
        </w:tc>
      </w:tr>
      <w:tr w:rsidR="00FA408E" w:rsidRPr="005470D1" w14:paraId="7501C3B4" w14:textId="7B404F3E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51B6FC11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>Dynabead antibody coupling kit</w:t>
            </w:r>
          </w:p>
        </w:tc>
        <w:tc>
          <w:tcPr>
            <w:tcW w:w="699" w:type="pct"/>
            <w:noWrap/>
          </w:tcPr>
          <w:p w14:paraId="73F102B9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>14311D</w:t>
            </w:r>
          </w:p>
        </w:tc>
        <w:tc>
          <w:tcPr>
            <w:tcW w:w="1318" w:type="pct"/>
            <w:noWrap/>
          </w:tcPr>
          <w:p w14:paraId="0002584A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>Invitrogen</w:t>
            </w:r>
          </w:p>
        </w:tc>
        <w:tc>
          <w:tcPr>
            <w:tcW w:w="1326" w:type="pct"/>
          </w:tcPr>
          <w:p w14:paraId="6D2CF21C" w14:textId="2061A0AE" w:rsidR="00FA408E" w:rsidRPr="005470D1" w:rsidRDefault="00FA408E" w:rsidP="00FA408E">
            <w:pPr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>NA</w:t>
            </w:r>
          </w:p>
        </w:tc>
      </w:tr>
      <w:tr w:rsidR="00FA408E" w:rsidRPr="005470D1" w14:paraId="0BEF141E" w14:textId="70510E49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5FBDD2C4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ECL reagent</w:t>
            </w:r>
          </w:p>
        </w:tc>
        <w:tc>
          <w:tcPr>
            <w:tcW w:w="699" w:type="pct"/>
            <w:noWrap/>
          </w:tcPr>
          <w:p w14:paraId="104B9314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  <w:lang w:bidi="hi-IN"/>
              </w:rPr>
              <w:t>WBKLS0500</w:t>
            </w:r>
          </w:p>
        </w:tc>
        <w:tc>
          <w:tcPr>
            <w:tcW w:w="1318" w:type="pct"/>
            <w:noWrap/>
          </w:tcPr>
          <w:p w14:paraId="3E5632FE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  <w:lang w:bidi="hi-IN"/>
              </w:rPr>
              <w:t>Merck-Millipore</w:t>
            </w:r>
          </w:p>
        </w:tc>
        <w:tc>
          <w:tcPr>
            <w:tcW w:w="1326" w:type="pct"/>
          </w:tcPr>
          <w:p w14:paraId="709DF8EF" w14:textId="477C1DF4" w:rsidR="00FA408E" w:rsidRPr="005470D1" w:rsidRDefault="00FA408E" w:rsidP="00FA408E">
            <w:pPr>
              <w:rPr>
                <w:rFonts w:cstheme="minorHAnsi"/>
                <w:sz w:val="22"/>
                <w:szCs w:val="22"/>
                <w:lang w:bidi="hi-IN"/>
              </w:rPr>
            </w:pPr>
            <w:r>
              <w:rPr>
                <w:rFonts w:cstheme="minorHAnsi"/>
                <w:sz w:val="22"/>
                <w:szCs w:val="22"/>
                <w:lang w:bidi="hi-IN"/>
              </w:rPr>
              <w:t>NA</w:t>
            </w:r>
          </w:p>
        </w:tc>
      </w:tr>
      <w:tr w:rsidR="00FA408E" w:rsidRPr="005470D1" w14:paraId="59BE453E" w14:textId="7763D0BF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6DE36E34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Human Phospho-RTK arrays</w:t>
            </w:r>
          </w:p>
        </w:tc>
        <w:tc>
          <w:tcPr>
            <w:tcW w:w="699" w:type="pct"/>
            <w:noWrap/>
          </w:tcPr>
          <w:p w14:paraId="4907C0A5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ARY001B</w:t>
            </w:r>
          </w:p>
        </w:tc>
        <w:tc>
          <w:tcPr>
            <w:tcW w:w="1318" w:type="pct"/>
            <w:noWrap/>
          </w:tcPr>
          <w:p w14:paraId="4976483E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R&amp;D System</w:t>
            </w:r>
          </w:p>
        </w:tc>
        <w:tc>
          <w:tcPr>
            <w:tcW w:w="1326" w:type="pct"/>
          </w:tcPr>
          <w:p w14:paraId="4B4C2D31" w14:textId="00C30082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71DFE54F" w14:textId="446E89BE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737349B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IdU</w:t>
            </w:r>
          </w:p>
        </w:tc>
        <w:tc>
          <w:tcPr>
            <w:tcW w:w="699" w:type="pct"/>
            <w:noWrap/>
          </w:tcPr>
          <w:p w14:paraId="28E0DF48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AC122350010</w:t>
            </w:r>
          </w:p>
        </w:tc>
        <w:tc>
          <w:tcPr>
            <w:tcW w:w="1318" w:type="pct"/>
            <w:noWrap/>
          </w:tcPr>
          <w:p w14:paraId="55E29E4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Thermo Fisher Scientific</w:t>
            </w:r>
          </w:p>
        </w:tc>
        <w:tc>
          <w:tcPr>
            <w:tcW w:w="1326" w:type="pct"/>
          </w:tcPr>
          <w:p w14:paraId="5FA708CD" w14:textId="3C432A48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3315EBD3" w14:textId="260984F4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356CF2C6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CldU</w:t>
            </w:r>
          </w:p>
        </w:tc>
        <w:tc>
          <w:tcPr>
            <w:tcW w:w="699" w:type="pct"/>
            <w:noWrap/>
          </w:tcPr>
          <w:p w14:paraId="2FAA5F23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C6891</w:t>
            </w:r>
          </w:p>
        </w:tc>
        <w:tc>
          <w:tcPr>
            <w:tcW w:w="1318" w:type="pct"/>
            <w:noWrap/>
          </w:tcPr>
          <w:p w14:paraId="361086F3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Sigma Aldrich</w:t>
            </w:r>
          </w:p>
        </w:tc>
        <w:tc>
          <w:tcPr>
            <w:tcW w:w="1326" w:type="pct"/>
          </w:tcPr>
          <w:p w14:paraId="563E4E5E" w14:textId="4BE51491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1FA54011" w14:textId="2F516229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6B04C56E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WST-8 assay kit</w:t>
            </w:r>
          </w:p>
        </w:tc>
        <w:tc>
          <w:tcPr>
            <w:tcW w:w="699" w:type="pct"/>
            <w:noWrap/>
          </w:tcPr>
          <w:p w14:paraId="31170D9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CK04</w:t>
            </w:r>
          </w:p>
        </w:tc>
        <w:tc>
          <w:tcPr>
            <w:tcW w:w="1318" w:type="pct"/>
            <w:noWrap/>
          </w:tcPr>
          <w:p w14:paraId="5C72153A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Dojindo Laboratory</w:t>
            </w:r>
          </w:p>
        </w:tc>
        <w:tc>
          <w:tcPr>
            <w:tcW w:w="1326" w:type="pct"/>
          </w:tcPr>
          <w:p w14:paraId="602F9BF4" w14:textId="332BBCCC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2B7A352F" w14:textId="1D7ED069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21979888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ABC kit</w:t>
            </w:r>
          </w:p>
        </w:tc>
        <w:tc>
          <w:tcPr>
            <w:tcW w:w="699" w:type="pct"/>
            <w:noWrap/>
          </w:tcPr>
          <w:p w14:paraId="4FC35067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PK-6100</w:t>
            </w:r>
          </w:p>
        </w:tc>
        <w:tc>
          <w:tcPr>
            <w:tcW w:w="1318" w:type="pct"/>
            <w:noWrap/>
          </w:tcPr>
          <w:p w14:paraId="12F065B3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Vector laboratories</w:t>
            </w:r>
          </w:p>
        </w:tc>
        <w:tc>
          <w:tcPr>
            <w:tcW w:w="1326" w:type="pct"/>
          </w:tcPr>
          <w:p w14:paraId="250E0DC9" w14:textId="2FF6A8AA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46967193" w14:textId="27338FFE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0A57058C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DAB</w:t>
            </w:r>
          </w:p>
        </w:tc>
        <w:tc>
          <w:tcPr>
            <w:tcW w:w="699" w:type="pct"/>
            <w:noWrap/>
          </w:tcPr>
          <w:p w14:paraId="477C8B8C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SK-4100</w:t>
            </w:r>
          </w:p>
        </w:tc>
        <w:tc>
          <w:tcPr>
            <w:tcW w:w="1318" w:type="pct"/>
            <w:noWrap/>
          </w:tcPr>
          <w:p w14:paraId="100262D6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Vector laboratories</w:t>
            </w:r>
          </w:p>
        </w:tc>
        <w:tc>
          <w:tcPr>
            <w:tcW w:w="1326" w:type="pct"/>
          </w:tcPr>
          <w:p w14:paraId="0027D10E" w14:textId="24B15155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5C55B0E5" w14:textId="128BA808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148FF955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collagenase</w:t>
            </w:r>
          </w:p>
        </w:tc>
        <w:tc>
          <w:tcPr>
            <w:tcW w:w="699" w:type="pct"/>
            <w:noWrap/>
          </w:tcPr>
          <w:p w14:paraId="725CFF0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17018-029</w:t>
            </w:r>
          </w:p>
        </w:tc>
        <w:tc>
          <w:tcPr>
            <w:tcW w:w="1318" w:type="pct"/>
            <w:noWrap/>
          </w:tcPr>
          <w:p w14:paraId="74B1995E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Gibco</w:t>
            </w:r>
          </w:p>
        </w:tc>
        <w:tc>
          <w:tcPr>
            <w:tcW w:w="1326" w:type="pct"/>
          </w:tcPr>
          <w:p w14:paraId="12B9F940" w14:textId="4189FFF9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7040FAAE" w14:textId="039BD2E5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5E7023DF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RPMI medium</w:t>
            </w:r>
          </w:p>
        </w:tc>
        <w:tc>
          <w:tcPr>
            <w:tcW w:w="699" w:type="pct"/>
            <w:noWrap/>
          </w:tcPr>
          <w:p w14:paraId="0F1D0452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72400047</w:t>
            </w:r>
          </w:p>
        </w:tc>
        <w:tc>
          <w:tcPr>
            <w:tcW w:w="1318" w:type="pct"/>
            <w:noWrap/>
          </w:tcPr>
          <w:p w14:paraId="673B7D40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Gibco</w:t>
            </w:r>
          </w:p>
        </w:tc>
        <w:tc>
          <w:tcPr>
            <w:tcW w:w="1326" w:type="pct"/>
          </w:tcPr>
          <w:p w14:paraId="0BF63B2C" w14:textId="662DC1FB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04F9FBE2" w14:textId="0048B174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07DDDDC6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DMEM</w:t>
            </w:r>
          </w:p>
        </w:tc>
        <w:tc>
          <w:tcPr>
            <w:tcW w:w="699" w:type="pct"/>
            <w:noWrap/>
          </w:tcPr>
          <w:p w14:paraId="6591B272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734725">
              <w:rPr>
                <w:rFonts w:cstheme="minorHAnsi"/>
                <w:sz w:val="22"/>
                <w:szCs w:val="22"/>
              </w:rPr>
              <w:t>A1049001</w:t>
            </w:r>
          </w:p>
        </w:tc>
        <w:tc>
          <w:tcPr>
            <w:tcW w:w="1318" w:type="pct"/>
            <w:noWrap/>
          </w:tcPr>
          <w:p w14:paraId="21779E20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Gibco</w:t>
            </w:r>
          </w:p>
        </w:tc>
        <w:tc>
          <w:tcPr>
            <w:tcW w:w="1326" w:type="pct"/>
          </w:tcPr>
          <w:p w14:paraId="7FCC6A16" w14:textId="0477A1D0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3AC58F1A" w14:textId="600ED42B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0540C0CE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6D4AF1">
              <w:rPr>
                <w:rFonts w:cstheme="minorHAnsi"/>
              </w:rPr>
              <w:t>McCoy's</w:t>
            </w:r>
          </w:p>
        </w:tc>
        <w:tc>
          <w:tcPr>
            <w:tcW w:w="699" w:type="pct"/>
            <w:noWrap/>
          </w:tcPr>
          <w:p w14:paraId="20315F0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B2BEF">
              <w:rPr>
                <w:rFonts w:cstheme="minorHAnsi"/>
                <w:sz w:val="22"/>
                <w:szCs w:val="22"/>
              </w:rPr>
              <w:t>McCoy's</w:t>
            </w:r>
          </w:p>
        </w:tc>
        <w:tc>
          <w:tcPr>
            <w:tcW w:w="1318" w:type="pct"/>
            <w:noWrap/>
          </w:tcPr>
          <w:p w14:paraId="211842C0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Gibco</w:t>
            </w:r>
          </w:p>
        </w:tc>
        <w:tc>
          <w:tcPr>
            <w:tcW w:w="1326" w:type="pct"/>
          </w:tcPr>
          <w:p w14:paraId="33EE71EE" w14:textId="7C87640D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22DCAC51" w14:textId="5D95780C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480F99A2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Hydrocortisone</w:t>
            </w:r>
          </w:p>
        </w:tc>
        <w:tc>
          <w:tcPr>
            <w:tcW w:w="699" w:type="pct"/>
            <w:noWrap/>
          </w:tcPr>
          <w:p w14:paraId="1985B6BE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H0888</w:t>
            </w:r>
          </w:p>
        </w:tc>
        <w:tc>
          <w:tcPr>
            <w:tcW w:w="1318" w:type="pct"/>
            <w:noWrap/>
          </w:tcPr>
          <w:p w14:paraId="39C0572A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Sigma Aldrich</w:t>
            </w:r>
          </w:p>
        </w:tc>
        <w:tc>
          <w:tcPr>
            <w:tcW w:w="1326" w:type="pct"/>
          </w:tcPr>
          <w:p w14:paraId="4A2B543A" w14:textId="7CDF87C4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799918B1" w14:textId="7B4B162D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06CB72E6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ß-estradiol</w:t>
            </w:r>
          </w:p>
        </w:tc>
        <w:tc>
          <w:tcPr>
            <w:tcW w:w="699" w:type="pct"/>
            <w:noWrap/>
          </w:tcPr>
          <w:p w14:paraId="4603A25E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E2758</w:t>
            </w:r>
          </w:p>
        </w:tc>
        <w:tc>
          <w:tcPr>
            <w:tcW w:w="1318" w:type="pct"/>
            <w:noWrap/>
          </w:tcPr>
          <w:p w14:paraId="1478CE90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Sigma Aldrich</w:t>
            </w:r>
          </w:p>
        </w:tc>
        <w:tc>
          <w:tcPr>
            <w:tcW w:w="1326" w:type="pct"/>
          </w:tcPr>
          <w:p w14:paraId="0A9EA5C6" w14:textId="26685760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296590C4" w14:textId="034A664A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015528DA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Transferrin</w:t>
            </w:r>
          </w:p>
        </w:tc>
        <w:tc>
          <w:tcPr>
            <w:tcW w:w="699" w:type="pct"/>
            <w:noWrap/>
          </w:tcPr>
          <w:p w14:paraId="3B0CF210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T1428</w:t>
            </w:r>
          </w:p>
        </w:tc>
        <w:tc>
          <w:tcPr>
            <w:tcW w:w="1318" w:type="pct"/>
            <w:noWrap/>
          </w:tcPr>
          <w:p w14:paraId="7AAF127F" w14:textId="77777777" w:rsidR="00FA408E" w:rsidRPr="005470D1" w:rsidRDefault="00FA408E" w:rsidP="00FA408E">
            <w:p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Sigma Aldrich</w:t>
            </w:r>
          </w:p>
        </w:tc>
        <w:tc>
          <w:tcPr>
            <w:tcW w:w="1326" w:type="pct"/>
          </w:tcPr>
          <w:p w14:paraId="5842D1B0" w14:textId="0BECCA61" w:rsidR="00FA408E" w:rsidRPr="005470D1" w:rsidRDefault="00FA408E" w:rsidP="00FA408E">
            <w:p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63E8BE61" w14:textId="16733E9C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386F8825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MycoZap</w:t>
            </w:r>
            <w:r w:rsidRPr="005470D1">
              <w:rPr>
                <w:rFonts w:cstheme="minorHAnsi"/>
                <w:sz w:val="22"/>
                <w:szCs w:val="22"/>
                <w:vertAlign w:val="superscript"/>
              </w:rPr>
              <w:t>TM</w:t>
            </w:r>
            <w:r w:rsidRPr="005470D1">
              <w:rPr>
                <w:rFonts w:cstheme="minorHAnsi"/>
                <w:sz w:val="22"/>
                <w:szCs w:val="22"/>
              </w:rPr>
              <w:t xml:space="preserve"> Plus-PR</w:t>
            </w:r>
          </w:p>
        </w:tc>
        <w:tc>
          <w:tcPr>
            <w:tcW w:w="699" w:type="pct"/>
            <w:noWrap/>
          </w:tcPr>
          <w:p w14:paraId="29C6BE39" w14:textId="77777777" w:rsidR="00FA408E" w:rsidRPr="005470D1" w:rsidRDefault="00FA408E" w:rsidP="00FA408E">
            <w:p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VZA-2022</w:t>
            </w:r>
          </w:p>
        </w:tc>
        <w:tc>
          <w:tcPr>
            <w:tcW w:w="1318" w:type="pct"/>
            <w:noWrap/>
          </w:tcPr>
          <w:p w14:paraId="487C4ED3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Lonza</w:t>
            </w:r>
          </w:p>
        </w:tc>
        <w:tc>
          <w:tcPr>
            <w:tcW w:w="1326" w:type="pct"/>
          </w:tcPr>
          <w:p w14:paraId="5E359FD7" w14:textId="06054C6C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2A2A74F9" w14:textId="4A41EBA6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72DC853F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A673 cells</w:t>
            </w:r>
          </w:p>
        </w:tc>
        <w:tc>
          <w:tcPr>
            <w:tcW w:w="699" w:type="pct"/>
            <w:noWrap/>
          </w:tcPr>
          <w:p w14:paraId="10F0C550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CRL-1598</w:t>
            </w:r>
          </w:p>
        </w:tc>
        <w:tc>
          <w:tcPr>
            <w:tcW w:w="1318" w:type="pct"/>
            <w:noWrap/>
          </w:tcPr>
          <w:p w14:paraId="7FCE589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ATCC</w:t>
            </w:r>
          </w:p>
        </w:tc>
        <w:tc>
          <w:tcPr>
            <w:tcW w:w="1326" w:type="pct"/>
          </w:tcPr>
          <w:p w14:paraId="5DFA1266" w14:textId="0E4D837A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3B2453">
              <w:rPr>
                <w:rFonts w:cstheme="minorHAnsi"/>
                <w:sz w:val="22"/>
                <w:szCs w:val="22"/>
              </w:rPr>
              <w:t>RRID:CVCL_0080</w:t>
            </w:r>
          </w:p>
        </w:tc>
      </w:tr>
      <w:tr w:rsidR="00FA408E" w:rsidRPr="005470D1" w14:paraId="5EDD196D" w14:textId="5DA0BDC0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39D64AB3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RD-EScells</w:t>
            </w:r>
          </w:p>
        </w:tc>
        <w:tc>
          <w:tcPr>
            <w:tcW w:w="699" w:type="pct"/>
            <w:noWrap/>
          </w:tcPr>
          <w:p w14:paraId="6CFC917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HTB-166</w:t>
            </w:r>
          </w:p>
        </w:tc>
        <w:tc>
          <w:tcPr>
            <w:tcW w:w="1318" w:type="pct"/>
            <w:noWrap/>
          </w:tcPr>
          <w:p w14:paraId="306647CC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ATCC</w:t>
            </w:r>
          </w:p>
        </w:tc>
        <w:tc>
          <w:tcPr>
            <w:tcW w:w="1326" w:type="pct"/>
          </w:tcPr>
          <w:p w14:paraId="7A9C61C3" w14:textId="5C97FC73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3B2453">
              <w:rPr>
                <w:rFonts w:cstheme="minorHAnsi"/>
                <w:sz w:val="22"/>
                <w:szCs w:val="22"/>
              </w:rPr>
              <w:t>RRID:CVCL_2169</w:t>
            </w:r>
          </w:p>
        </w:tc>
      </w:tr>
      <w:tr w:rsidR="00FA408E" w:rsidRPr="005470D1" w14:paraId="005E78B4" w14:textId="5C5F6F13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63254CE7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SK-ES-1 cells</w:t>
            </w:r>
          </w:p>
        </w:tc>
        <w:tc>
          <w:tcPr>
            <w:tcW w:w="699" w:type="pct"/>
            <w:noWrap/>
          </w:tcPr>
          <w:p w14:paraId="29041FBF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HTB-86</w:t>
            </w:r>
          </w:p>
        </w:tc>
        <w:tc>
          <w:tcPr>
            <w:tcW w:w="1318" w:type="pct"/>
            <w:noWrap/>
          </w:tcPr>
          <w:p w14:paraId="1E42B675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ATCC</w:t>
            </w:r>
          </w:p>
        </w:tc>
        <w:tc>
          <w:tcPr>
            <w:tcW w:w="1326" w:type="pct"/>
          </w:tcPr>
          <w:p w14:paraId="543501D8" w14:textId="17B96E53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3B2453">
              <w:rPr>
                <w:rFonts w:cstheme="minorHAnsi"/>
                <w:sz w:val="22"/>
                <w:szCs w:val="22"/>
              </w:rPr>
              <w:t>RRID:CVCL_0627</w:t>
            </w:r>
          </w:p>
        </w:tc>
      </w:tr>
      <w:tr w:rsidR="00FA408E" w:rsidRPr="005470D1" w14:paraId="48309639" w14:textId="1094A26C" w:rsidTr="00A27B29">
        <w:trPr>
          <w:trHeight w:val="260"/>
        </w:trPr>
        <w:tc>
          <w:tcPr>
            <w:tcW w:w="1657" w:type="pct"/>
            <w:gridSpan w:val="3"/>
            <w:noWrap/>
          </w:tcPr>
          <w:p w14:paraId="43494ED5" w14:textId="3A093230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Click-iT </w:t>
            </w:r>
          </w:p>
        </w:tc>
        <w:tc>
          <w:tcPr>
            <w:tcW w:w="699" w:type="pct"/>
            <w:noWrap/>
          </w:tcPr>
          <w:p w14:paraId="6E62191E" w14:textId="79B08D0F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C10638</w:t>
            </w:r>
          </w:p>
        </w:tc>
        <w:tc>
          <w:tcPr>
            <w:tcW w:w="1318" w:type="pct"/>
            <w:noWrap/>
          </w:tcPr>
          <w:p w14:paraId="446A9706" w14:textId="0FBCF5F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Thermo Fisher</w:t>
            </w:r>
          </w:p>
        </w:tc>
        <w:tc>
          <w:tcPr>
            <w:tcW w:w="1326" w:type="pct"/>
          </w:tcPr>
          <w:p w14:paraId="3127D2BE" w14:textId="055EB469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D71AFE" w14:paraId="514C092A" w14:textId="5FCC7DC4" w:rsidTr="00A27B29">
        <w:tc>
          <w:tcPr>
            <w:tcW w:w="1633" w:type="pct"/>
            <w:gridSpan w:val="2"/>
            <w:shd w:val="clear" w:color="auto" w:fill="D0CECE" w:themeFill="background2" w:themeFillShade="E6"/>
          </w:tcPr>
          <w:p w14:paraId="0AFFE8C5" w14:textId="77777777" w:rsidR="00FA408E" w:rsidRPr="00D71AFE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Pharmacological Agents</w:t>
            </w:r>
          </w:p>
        </w:tc>
        <w:tc>
          <w:tcPr>
            <w:tcW w:w="723" w:type="pct"/>
            <w:gridSpan w:val="2"/>
            <w:shd w:val="clear" w:color="auto" w:fill="D0CECE" w:themeFill="background2" w:themeFillShade="E6"/>
          </w:tcPr>
          <w:p w14:paraId="16917BCD" w14:textId="77777777" w:rsidR="00FA408E" w:rsidRPr="00D71AFE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D71AFE">
              <w:rPr>
                <w:rFonts w:cstheme="minorHAnsi"/>
                <w:b/>
                <w:sz w:val="22"/>
                <w:szCs w:val="22"/>
              </w:rPr>
              <w:t>Catalog</w:t>
            </w:r>
          </w:p>
        </w:tc>
        <w:tc>
          <w:tcPr>
            <w:tcW w:w="1318" w:type="pct"/>
            <w:shd w:val="clear" w:color="auto" w:fill="D0CECE" w:themeFill="background2" w:themeFillShade="E6"/>
          </w:tcPr>
          <w:p w14:paraId="66471DB8" w14:textId="77777777" w:rsidR="00FA408E" w:rsidRPr="00D71AFE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D71AFE">
              <w:rPr>
                <w:rFonts w:cs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326" w:type="pct"/>
            <w:shd w:val="clear" w:color="auto" w:fill="D0CECE" w:themeFill="background2" w:themeFillShade="E6"/>
          </w:tcPr>
          <w:p w14:paraId="4301B1A1" w14:textId="72E1782C" w:rsidR="00FA408E" w:rsidRPr="00D71AFE" w:rsidRDefault="009C04B4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32104E">
              <w:rPr>
                <w:rFonts w:cstheme="minorHAnsi"/>
                <w:b/>
                <w:bCs/>
                <w:sz w:val="22"/>
                <w:szCs w:val="22"/>
              </w:rPr>
              <w:t>IDENTIFIER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(RRID)</w:t>
            </w:r>
          </w:p>
        </w:tc>
      </w:tr>
      <w:tr w:rsidR="00FA408E" w:rsidRPr="00D71AFE" w14:paraId="3FEEE774" w14:textId="330836C5" w:rsidTr="00A27B29">
        <w:tc>
          <w:tcPr>
            <w:tcW w:w="1633" w:type="pct"/>
            <w:gridSpan w:val="2"/>
          </w:tcPr>
          <w:p w14:paraId="6D086A9E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Linsitinib</w:t>
            </w:r>
          </w:p>
        </w:tc>
        <w:tc>
          <w:tcPr>
            <w:tcW w:w="723" w:type="pct"/>
            <w:gridSpan w:val="2"/>
          </w:tcPr>
          <w:p w14:paraId="76EF31D8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HY-1019</w:t>
            </w:r>
          </w:p>
        </w:tc>
        <w:tc>
          <w:tcPr>
            <w:tcW w:w="1318" w:type="pct"/>
          </w:tcPr>
          <w:p w14:paraId="515834D0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MedChemExpress (MCE)</w:t>
            </w:r>
          </w:p>
        </w:tc>
        <w:tc>
          <w:tcPr>
            <w:tcW w:w="1326" w:type="pct"/>
          </w:tcPr>
          <w:p w14:paraId="5D29EFC4" w14:textId="7B870673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D71AFE" w14:paraId="4E536D31" w14:textId="2CE027FE" w:rsidTr="00A27B29">
        <w:tc>
          <w:tcPr>
            <w:tcW w:w="1633" w:type="pct"/>
            <w:gridSpan w:val="2"/>
          </w:tcPr>
          <w:p w14:paraId="4B322974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Adavosertib (AZD1775)</w:t>
            </w:r>
          </w:p>
        </w:tc>
        <w:tc>
          <w:tcPr>
            <w:tcW w:w="723" w:type="pct"/>
            <w:gridSpan w:val="2"/>
          </w:tcPr>
          <w:p w14:paraId="5E6D1896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HY10993</w:t>
            </w:r>
          </w:p>
        </w:tc>
        <w:tc>
          <w:tcPr>
            <w:tcW w:w="1318" w:type="pct"/>
          </w:tcPr>
          <w:p w14:paraId="1A551D58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MedChemExpress (MCE)</w:t>
            </w:r>
          </w:p>
        </w:tc>
        <w:tc>
          <w:tcPr>
            <w:tcW w:w="1326" w:type="pct"/>
          </w:tcPr>
          <w:p w14:paraId="2E6B036E" w14:textId="060F56CD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D71AFE" w14:paraId="5C9CFF54" w14:textId="5A6F69BA" w:rsidTr="00A27B29">
        <w:tc>
          <w:tcPr>
            <w:tcW w:w="1633" w:type="pct"/>
            <w:gridSpan w:val="2"/>
          </w:tcPr>
          <w:p w14:paraId="7190E1CA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Picropodophyllin (PPP)</w:t>
            </w:r>
          </w:p>
        </w:tc>
        <w:tc>
          <w:tcPr>
            <w:tcW w:w="723" w:type="pct"/>
            <w:gridSpan w:val="2"/>
          </w:tcPr>
          <w:p w14:paraId="5E32FF49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HY15494</w:t>
            </w:r>
          </w:p>
        </w:tc>
        <w:tc>
          <w:tcPr>
            <w:tcW w:w="1318" w:type="pct"/>
          </w:tcPr>
          <w:p w14:paraId="65788BED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MedChemExpress (MCE)</w:t>
            </w:r>
          </w:p>
        </w:tc>
        <w:tc>
          <w:tcPr>
            <w:tcW w:w="1326" w:type="pct"/>
          </w:tcPr>
          <w:p w14:paraId="7F37EB71" w14:textId="1581B50A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D71AFE" w14:paraId="51AB6501" w14:textId="1F505D51" w:rsidTr="00A27B29">
        <w:tc>
          <w:tcPr>
            <w:tcW w:w="1633" w:type="pct"/>
            <w:gridSpan w:val="2"/>
          </w:tcPr>
          <w:p w14:paraId="0DFC1981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Gemcitabine</w:t>
            </w:r>
          </w:p>
        </w:tc>
        <w:tc>
          <w:tcPr>
            <w:tcW w:w="723" w:type="pct"/>
            <w:gridSpan w:val="2"/>
          </w:tcPr>
          <w:p w14:paraId="1B6B1121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A8437</w:t>
            </w:r>
          </w:p>
        </w:tc>
        <w:tc>
          <w:tcPr>
            <w:tcW w:w="1318" w:type="pct"/>
          </w:tcPr>
          <w:p w14:paraId="757CD95B" w14:textId="77777777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71AFE">
              <w:rPr>
                <w:rFonts w:cstheme="minorHAnsi"/>
                <w:sz w:val="22"/>
                <w:szCs w:val="22"/>
              </w:rPr>
              <w:t>APExBIO Technology LLC</w:t>
            </w:r>
          </w:p>
        </w:tc>
        <w:tc>
          <w:tcPr>
            <w:tcW w:w="1326" w:type="pct"/>
          </w:tcPr>
          <w:p w14:paraId="6918AB4A" w14:textId="2C0B0DCF" w:rsidR="00FA408E" w:rsidRPr="00D71AF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34A43C95" w14:textId="72701EEE" w:rsidTr="003E6088">
        <w:trPr>
          <w:trHeight w:val="260"/>
        </w:trPr>
        <w:tc>
          <w:tcPr>
            <w:tcW w:w="2356" w:type="pct"/>
            <w:gridSpan w:val="4"/>
            <w:shd w:val="clear" w:color="auto" w:fill="F2F2F2" w:themeFill="background1" w:themeFillShade="F2"/>
            <w:noWrap/>
          </w:tcPr>
          <w:p w14:paraId="374EB566" w14:textId="24F58148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Instrument</w:t>
            </w:r>
            <w:r>
              <w:rPr>
                <w:rFonts w:cstheme="minorHAnsi"/>
                <w:b/>
                <w:sz w:val="22"/>
                <w:szCs w:val="22"/>
              </w:rPr>
              <w:t>s and Software</w:t>
            </w:r>
          </w:p>
        </w:tc>
        <w:tc>
          <w:tcPr>
            <w:tcW w:w="1318" w:type="pct"/>
            <w:shd w:val="clear" w:color="auto" w:fill="F2F2F2" w:themeFill="background1" w:themeFillShade="F2"/>
            <w:noWrap/>
          </w:tcPr>
          <w:p w14:paraId="6191E252" w14:textId="77777777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5470D1">
              <w:rPr>
                <w:rFonts w:cs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326" w:type="pct"/>
            <w:shd w:val="clear" w:color="auto" w:fill="F2F2F2" w:themeFill="background1" w:themeFillShade="F2"/>
          </w:tcPr>
          <w:p w14:paraId="525F83A0" w14:textId="4ECC1476" w:rsidR="00FA408E" w:rsidRPr="005470D1" w:rsidRDefault="009C04B4" w:rsidP="00FA408E">
            <w:pPr>
              <w:rPr>
                <w:rFonts w:cstheme="minorHAnsi"/>
                <w:b/>
                <w:sz w:val="22"/>
                <w:szCs w:val="22"/>
              </w:rPr>
            </w:pPr>
            <w:r w:rsidRPr="0032104E">
              <w:rPr>
                <w:rFonts w:cstheme="minorHAnsi"/>
                <w:b/>
                <w:bCs/>
                <w:sz w:val="22"/>
                <w:szCs w:val="22"/>
              </w:rPr>
              <w:t>IDENTIFIER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(RRID)</w:t>
            </w:r>
          </w:p>
        </w:tc>
      </w:tr>
      <w:tr w:rsidR="00FA408E" w:rsidRPr="005470D1" w14:paraId="570ED4E8" w14:textId="35497202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1BB4DCF9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QuantiStudio-3, real-time-PCR machine</w:t>
            </w:r>
          </w:p>
        </w:tc>
        <w:tc>
          <w:tcPr>
            <w:tcW w:w="1318" w:type="pct"/>
            <w:noWrap/>
          </w:tcPr>
          <w:p w14:paraId="048E02D2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Applied biosystem</w:t>
            </w:r>
          </w:p>
        </w:tc>
        <w:tc>
          <w:tcPr>
            <w:tcW w:w="1326" w:type="pct"/>
          </w:tcPr>
          <w:p w14:paraId="5DA78B3F" w14:textId="0DF33B45" w:rsidR="00FA408E" w:rsidRPr="005470D1" w:rsidRDefault="00FA408E" w:rsidP="00FA408E">
            <w:pPr>
              <w:rPr>
                <w:rFonts w:cstheme="minorHAnsi"/>
                <w:bCs/>
                <w:iCs/>
                <w:color w:val="000000"/>
                <w:sz w:val="22"/>
                <w:szCs w:val="22"/>
              </w:rPr>
            </w:pPr>
            <w:r w:rsidRPr="00DD72F7"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RRID:SCR_018712</w:t>
            </w:r>
          </w:p>
        </w:tc>
      </w:tr>
      <w:tr w:rsidR="00FA408E" w:rsidRPr="005470D1" w14:paraId="57725ACE" w14:textId="7F95C587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6F0A9EF9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ChemiDoc MP-Imaging System</w:t>
            </w:r>
          </w:p>
        </w:tc>
        <w:tc>
          <w:tcPr>
            <w:tcW w:w="1318" w:type="pct"/>
            <w:noWrap/>
          </w:tcPr>
          <w:p w14:paraId="0581965E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BioRad</w:t>
            </w:r>
          </w:p>
        </w:tc>
        <w:tc>
          <w:tcPr>
            <w:tcW w:w="1326" w:type="pct"/>
          </w:tcPr>
          <w:p w14:paraId="2FC7BD7C" w14:textId="466504BE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D72F7">
              <w:rPr>
                <w:rFonts w:cstheme="minorHAnsi"/>
                <w:sz w:val="22"/>
                <w:szCs w:val="22"/>
              </w:rPr>
              <w:t>RRID:SCR_014210</w:t>
            </w:r>
          </w:p>
        </w:tc>
      </w:tr>
      <w:tr w:rsidR="00FA408E" w:rsidRPr="005470D1" w14:paraId="288DD5A3" w14:textId="1CBD1830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591275B0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Nikon C-TAQ equipped with Andor Zyla VSC-02623 camera with NIS Elements AR V5.11.00</w:t>
            </w:r>
          </w:p>
        </w:tc>
        <w:tc>
          <w:tcPr>
            <w:tcW w:w="1318" w:type="pct"/>
            <w:noWrap/>
          </w:tcPr>
          <w:p w14:paraId="3439CD82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 xml:space="preserve">Nikon </w:t>
            </w:r>
          </w:p>
        </w:tc>
        <w:tc>
          <w:tcPr>
            <w:tcW w:w="1326" w:type="pct"/>
          </w:tcPr>
          <w:p w14:paraId="1D55B09F" w14:textId="3C7A9392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2A769C">
              <w:rPr>
                <w:rFonts w:cstheme="minorHAnsi"/>
                <w:sz w:val="22"/>
                <w:szCs w:val="22"/>
              </w:rPr>
              <w:t>RRID:SCR_014329</w:t>
            </w:r>
          </w:p>
        </w:tc>
      </w:tr>
      <w:tr w:rsidR="00FA408E" w:rsidRPr="005470D1" w14:paraId="5B0E2E69" w14:textId="7B658CAA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644986C9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Zeiss LSM700 confocal microscopes</w:t>
            </w:r>
          </w:p>
        </w:tc>
        <w:tc>
          <w:tcPr>
            <w:tcW w:w="1318" w:type="pct"/>
            <w:noWrap/>
          </w:tcPr>
          <w:p w14:paraId="73C4AC2D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5470D1">
              <w:rPr>
                <w:rFonts w:cstheme="minorHAnsi"/>
                <w:sz w:val="22"/>
                <w:szCs w:val="22"/>
              </w:rPr>
              <w:t>Zeiss</w:t>
            </w:r>
          </w:p>
        </w:tc>
        <w:tc>
          <w:tcPr>
            <w:tcW w:w="1326" w:type="pct"/>
          </w:tcPr>
          <w:p w14:paraId="01D24BD9" w14:textId="29886078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2A0B91">
              <w:rPr>
                <w:rFonts w:cstheme="minorHAnsi"/>
                <w:sz w:val="22"/>
                <w:szCs w:val="22"/>
              </w:rPr>
              <w:t>RRID:SCR_017377</w:t>
            </w:r>
          </w:p>
        </w:tc>
      </w:tr>
      <w:tr w:rsidR="00FA408E" w:rsidRPr="005470D1" w14:paraId="71653165" w14:textId="7BB4817F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4A1759EC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Evos FL Auto 2 inverted fluorescence microscope</w:t>
            </w:r>
          </w:p>
        </w:tc>
        <w:tc>
          <w:tcPr>
            <w:tcW w:w="1318" w:type="pct"/>
            <w:noWrap/>
          </w:tcPr>
          <w:p w14:paraId="7CE17C29" w14:textId="77777777" w:rsidR="00FA408E" w:rsidRPr="005470D1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Invitrogen</w:t>
            </w:r>
          </w:p>
        </w:tc>
        <w:tc>
          <w:tcPr>
            <w:tcW w:w="1326" w:type="pct"/>
          </w:tcPr>
          <w:p w14:paraId="56D8D1C9" w14:textId="4F02582A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</w:t>
            </w:r>
          </w:p>
        </w:tc>
      </w:tr>
      <w:tr w:rsidR="00FA408E" w:rsidRPr="005470D1" w14:paraId="628077E4" w14:textId="56F4E51C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335F3449" w14:textId="030083C9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ImageJ</w:t>
            </w:r>
          </w:p>
        </w:tc>
        <w:tc>
          <w:tcPr>
            <w:tcW w:w="1318" w:type="pct"/>
            <w:noWrap/>
          </w:tcPr>
          <w:p w14:paraId="666597E1" w14:textId="18261817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NIH</w:t>
            </w:r>
          </w:p>
        </w:tc>
        <w:tc>
          <w:tcPr>
            <w:tcW w:w="1326" w:type="pct"/>
          </w:tcPr>
          <w:p w14:paraId="0C063BE4" w14:textId="71F69F66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RRID:SCR_003070</w:t>
            </w:r>
          </w:p>
        </w:tc>
      </w:tr>
      <w:tr w:rsidR="00FA408E" w:rsidRPr="005470D1" w14:paraId="7B4278DF" w14:textId="77777777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26241E0C" w14:textId="651F7338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D72F7">
              <w:rPr>
                <w:rFonts w:cstheme="minorHAnsi"/>
                <w:sz w:val="22"/>
                <w:szCs w:val="22"/>
              </w:rPr>
              <w:t>Image Lab Software</w:t>
            </w:r>
          </w:p>
        </w:tc>
        <w:tc>
          <w:tcPr>
            <w:tcW w:w="1318" w:type="pct"/>
            <w:noWrap/>
          </w:tcPr>
          <w:p w14:paraId="52A172DF" w14:textId="107F7972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BioRad</w:t>
            </w:r>
          </w:p>
        </w:tc>
        <w:tc>
          <w:tcPr>
            <w:tcW w:w="1326" w:type="pct"/>
          </w:tcPr>
          <w:p w14:paraId="16C0BDEA" w14:textId="45C8EA1A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DD72F7">
              <w:rPr>
                <w:rFonts w:cstheme="minorHAnsi"/>
                <w:sz w:val="22"/>
                <w:szCs w:val="22"/>
              </w:rPr>
              <w:t>RRID:SCR_014210</w:t>
            </w:r>
          </w:p>
        </w:tc>
      </w:tr>
      <w:tr w:rsidR="00FA408E" w:rsidRPr="005470D1" w14:paraId="407AB3D8" w14:textId="66344FB3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1AA518E8" w14:textId="18F385E7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Adobe Photoshop</w:t>
            </w:r>
          </w:p>
        </w:tc>
        <w:tc>
          <w:tcPr>
            <w:tcW w:w="1318" w:type="pct"/>
            <w:noWrap/>
          </w:tcPr>
          <w:p w14:paraId="4AB94436" w14:textId="3E7E571E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BF0AD5">
              <w:rPr>
                <w:rFonts w:cstheme="minorHAnsi"/>
                <w:sz w:val="22"/>
                <w:szCs w:val="22"/>
              </w:rPr>
              <w:t>Adobe Photoshop</w:t>
            </w:r>
          </w:p>
        </w:tc>
        <w:tc>
          <w:tcPr>
            <w:tcW w:w="1326" w:type="pct"/>
          </w:tcPr>
          <w:p w14:paraId="7FE276DE" w14:textId="005D9452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RRID:SCR_014199</w:t>
            </w:r>
          </w:p>
        </w:tc>
      </w:tr>
      <w:tr w:rsidR="00FA408E" w:rsidRPr="005470D1" w14:paraId="19ECB2D8" w14:textId="2DF7119E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4EFF75D8" w14:textId="0C6BF4AC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Flow-Jo</w:t>
            </w:r>
          </w:p>
        </w:tc>
        <w:tc>
          <w:tcPr>
            <w:tcW w:w="1318" w:type="pct"/>
            <w:noWrap/>
          </w:tcPr>
          <w:p w14:paraId="3958ACDF" w14:textId="5CD2398D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 w:rsidRPr="00BF0AD5">
              <w:rPr>
                <w:rFonts w:cstheme="minorHAnsi"/>
                <w:sz w:val="22"/>
                <w:szCs w:val="22"/>
              </w:rPr>
              <w:t>Flow-Jo</w:t>
            </w:r>
          </w:p>
        </w:tc>
        <w:tc>
          <w:tcPr>
            <w:tcW w:w="1326" w:type="pct"/>
          </w:tcPr>
          <w:p w14:paraId="7A6BB4AF" w14:textId="74C434DB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RRID:SCR_008520</w:t>
            </w:r>
          </w:p>
        </w:tc>
      </w:tr>
      <w:tr w:rsidR="00FA408E" w:rsidRPr="005470D1" w14:paraId="337579B5" w14:textId="10FF990F" w:rsidTr="003E6088">
        <w:trPr>
          <w:trHeight w:val="260"/>
        </w:trPr>
        <w:tc>
          <w:tcPr>
            <w:tcW w:w="2356" w:type="pct"/>
            <w:gridSpan w:val="4"/>
            <w:noWrap/>
          </w:tcPr>
          <w:p w14:paraId="2A30CC01" w14:textId="6D9BC08F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Graphpad PRISM</w:t>
            </w:r>
          </w:p>
        </w:tc>
        <w:tc>
          <w:tcPr>
            <w:tcW w:w="1318" w:type="pct"/>
            <w:noWrap/>
          </w:tcPr>
          <w:p w14:paraId="2D0EFFBB" w14:textId="00B59F6D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Graphpad PRISM</w:t>
            </w:r>
          </w:p>
        </w:tc>
        <w:tc>
          <w:tcPr>
            <w:tcW w:w="1326" w:type="pct"/>
          </w:tcPr>
          <w:p w14:paraId="389F951D" w14:textId="7CF29702" w:rsidR="00FA408E" w:rsidRDefault="00FA408E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RRID:SCR_002798</w:t>
            </w:r>
          </w:p>
        </w:tc>
      </w:tr>
      <w:tr w:rsidR="00FA408E" w:rsidRPr="005470D1" w14:paraId="6C3B76EA" w14:textId="5D284A02" w:rsidTr="009B405E">
        <w:trPr>
          <w:trHeight w:val="260"/>
        </w:trPr>
        <w:tc>
          <w:tcPr>
            <w:tcW w:w="2356" w:type="pct"/>
            <w:gridSpan w:val="4"/>
            <w:shd w:val="clear" w:color="auto" w:fill="F2F2F2" w:themeFill="background1" w:themeFillShade="F2"/>
            <w:noWrap/>
          </w:tcPr>
          <w:p w14:paraId="3CBD7F37" w14:textId="6F1B4EFF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Tumor Cell Culture</w:t>
            </w:r>
          </w:p>
        </w:tc>
        <w:tc>
          <w:tcPr>
            <w:tcW w:w="1318" w:type="pct"/>
            <w:shd w:val="clear" w:color="auto" w:fill="F2F2F2" w:themeFill="background1" w:themeFillShade="F2"/>
            <w:noWrap/>
          </w:tcPr>
          <w:p w14:paraId="4CC63DBE" w14:textId="6D36B475" w:rsidR="00FA408E" w:rsidRPr="005470D1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Protocol/Media</w:t>
            </w:r>
          </w:p>
        </w:tc>
        <w:tc>
          <w:tcPr>
            <w:tcW w:w="1326" w:type="pct"/>
            <w:shd w:val="clear" w:color="auto" w:fill="F2F2F2" w:themeFill="background1" w:themeFillShade="F2"/>
          </w:tcPr>
          <w:p w14:paraId="6DAC0BB6" w14:textId="1C477983" w:rsidR="00FA408E" w:rsidRDefault="00FA408E" w:rsidP="00FA408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27B29" w:rsidRPr="005470D1" w14:paraId="0595A18A" w14:textId="7C4A2EEA" w:rsidTr="00A27B29">
        <w:trPr>
          <w:trHeight w:val="260"/>
        </w:trPr>
        <w:tc>
          <w:tcPr>
            <w:tcW w:w="1489" w:type="pct"/>
            <w:noWrap/>
          </w:tcPr>
          <w:p w14:paraId="404DE77E" w14:textId="7E0CE8E9" w:rsidR="00A27B29" w:rsidRPr="005470D1" w:rsidRDefault="00A27B29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000000"/>
                <w:sz w:val="22"/>
                <w:szCs w:val="22"/>
              </w:rPr>
              <w:t>PDX-derived cells</w:t>
            </w:r>
          </w:p>
        </w:tc>
        <w:tc>
          <w:tcPr>
            <w:tcW w:w="3511" w:type="pct"/>
            <w:gridSpan w:val="5"/>
            <w:noWrap/>
          </w:tcPr>
          <w:p w14:paraId="6976938E" w14:textId="77777777" w:rsidR="00A27B29" w:rsidRPr="005470D1" w:rsidRDefault="00A27B29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T</w:t>
            </w:r>
            <w:r w:rsidRPr="005A2931">
              <w:rPr>
                <w:rFonts w:cstheme="minorHAnsi"/>
              </w:rPr>
              <w:t>umor tissues were minced in antibiotic</w:t>
            </w:r>
            <w:r>
              <w:rPr>
                <w:rFonts w:cstheme="minorHAnsi"/>
              </w:rPr>
              <w:t>-</w:t>
            </w:r>
            <w:r w:rsidRPr="005A2931">
              <w:rPr>
                <w:rFonts w:cstheme="minorHAnsi"/>
              </w:rPr>
              <w:t>supplemented RPM</w:t>
            </w:r>
            <w:r>
              <w:rPr>
                <w:rFonts w:cstheme="minorHAnsi"/>
              </w:rPr>
              <w:t>I,</w:t>
            </w:r>
            <w:r w:rsidRPr="005A2931">
              <w:rPr>
                <w:rFonts w:cstheme="minorHAnsi"/>
              </w:rPr>
              <w:t xml:space="preserve"> digest</w:t>
            </w:r>
            <w:r>
              <w:rPr>
                <w:rFonts w:cstheme="minorHAnsi"/>
              </w:rPr>
              <w:t>ed</w:t>
            </w:r>
            <w:r w:rsidRPr="005A29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5A2931">
              <w:rPr>
                <w:rFonts w:cstheme="minorHAnsi"/>
              </w:rPr>
              <w:t>0.05% collagen</w:t>
            </w:r>
            <w:r>
              <w:rPr>
                <w:rFonts w:cstheme="minorHAnsi"/>
              </w:rPr>
              <w:t>ase)</w:t>
            </w:r>
            <w:r w:rsidRPr="005A293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filtered, centrifuged and </w:t>
            </w:r>
            <w:r w:rsidRPr="005A2931">
              <w:rPr>
                <w:rFonts w:cstheme="minorHAnsi"/>
              </w:rPr>
              <w:t xml:space="preserve">pellets suspended in RPMI </w:t>
            </w:r>
            <w:r>
              <w:rPr>
                <w:rFonts w:cstheme="minorHAnsi"/>
              </w:rPr>
              <w:t xml:space="preserve">+ </w:t>
            </w:r>
            <w:r w:rsidRPr="005A2931">
              <w:rPr>
                <w:rFonts w:cstheme="minorHAnsi"/>
              </w:rPr>
              <w:t>5% FBS, 10 mM Hydrocortisone</w:t>
            </w:r>
            <w:r>
              <w:rPr>
                <w:rFonts w:cstheme="minorHAnsi"/>
              </w:rPr>
              <w:t>,</w:t>
            </w:r>
            <w:r w:rsidRPr="005A2931">
              <w:rPr>
                <w:rFonts w:cstheme="minorHAnsi"/>
              </w:rPr>
              <w:t xml:space="preserve"> 10 nM </w:t>
            </w:r>
            <w:r>
              <w:rPr>
                <w:rFonts w:cstheme="minorHAnsi"/>
              </w:rPr>
              <w:t>ß-</w:t>
            </w:r>
            <w:r w:rsidRPr="005A2931">
              <w:rPr>
                <w:rFonts w:cstheme="minorHAnsi"/>
              </w:rPr>
              <w:t>estradiol, 0.01 mg/ml Transferrin</w:t>
            </w:r>
            <w:r>
              <w:rPr>
                <w:rFonts w:cstheme="minorHAnsi"/>
              </w:rPr>
              <w:t>,</w:t>
            </w:r>
            <w:r w:rsidRPr="005A2931">
              <w:rPr>
                <w:rFonts w:cstheme="minorHAnsi"/>
              </w:rPr>
              <w:t xml:space="preserve"> MycoZap</w:t>
            </w:r>
            <w:r w:rsidRPr="005A2931">
              <w:rPr>
                <w:rFonts w:cstheme="minorHAnsi"/>
                <w:vertAlign w:val="superscript"/>
              </w:rPr>
              <w:t>TM</w:t>
            </w:r>
            <w:r w:rsidRPr="005A2931">
              <w:rPr>
                <w:rFonts w:cstheme="minorHAnsi"/>
              </w:rPr>
              <w:t xml:space="preserve"> Plus-PR</w:t>
            </w:r>
            <w:r>
              <w:rPr>
                <w:rFonts w:cstheme="minorHAnsi"/>
              </w:rPr>
              <w:t xml:space="preserve">. </w:t>
            </w:r>
            <w:r w:rsidRPr="005A2931">
              <w:rPr>
                <w:rFonts w:cstheme="minorHAnsi"/>
              </w:rPr>
              <w:t xml:space="preserve">After incubation, </w:t>
            </w:r>
            <w:r>
              <w:rPr>
                <w:rFonts w:cstheme="minorHAnsi"/>
              </w:rPr>
              <w:t xml:space="preserve">tumor cell </w:t>
            </w:r>
            <w:r w:rsidRPr="005A2931">
              <w:rPr>
                <w:rFonts w:cstheme="minorHAnsi"/>
              </w:rPr>
              <w:t>spheroids</w:t>
            </w:r>
            <w:r>
              <w:rPr>
                <w:rFonts w:cstheme="minorHAnsi"/>
              </w:rPr>
              <w:t xml:space="preserve"> were isolated</w:t>
            </w:r>
            <w:r w:rsidRPr="005A2931">
              <w:rPr>
                <w:rFonts w:cstheme="minorHAnsi"/>
              </w:rPr>
              <w:t>. Cells gr</w:t>
            </w:r>
            <w:r>
              <w:rPr>
                <w:rFonts w:cstheme="minorHAnsi"/>
              </w:rPr>
              <w:t>e</w:t>
            </w:r>
            <w:r w:rsidRPr="005A2931">
              <w:rPr>
                <w:rFonts w:cstheme="minorHAnsi"/>
              </w:rPr>
              <w:t>w as monolayers on rat</w:t>
            </w:r>
            <w:r>
              <w:rPr>
                <w:rFonts w:cstheme="minorHAnsi"/>
              </w:rPr>
              <w:t>-</w:t>
            </w:r>
            <w:r w:rsidRPr="005A2931">
              <w:rPr>
                <w:rFonts w:cstheme="minorHAnsi"/>
              </w:rPr>
              <w:t>tail collagen</w:t>
            </w:r>
            <w:r>
              <w:rPr>
                <w:rFonts w:cstheme="minorHAnsi"/>
              </w:rPr>
              <w:t>-</w:t>
            </w:r>
            <w:r w:rsidRPr="005A2931">
              <w:rPr>
                <w:rFonts w:cstheme="minorHAnsi"/>
              </w:rPr>
              <w:t>coated dishes.</w:t>
            </w:r>
          </w:p>
          <w:p w14:paraId="44F6B321" w14:textId="713DC334" w:rsidR="00A27B29" w:rsidRDefault="00A27B29" w:rsidP="00FA408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27B29" w:rsidRPr="005470D1" w14:paraId="4CBD26A2" w14:textId="4742D706" w:rsidTr="00A27B29">
        <w:trPr>
          <w:trHeight w:val="260"/>
        </w:trPr>
        <w:tc>
          <w:tcPr>
            <w:tcW w:w="1489" w:type="pct"/>
            <w:noWrap/>
          </w:tcPr>
          <w:p w14:paraId="5862D2C5" w14:textId="4A7D1E7F" w:rsidR="00A27B29" w:rsidRPr="005470D1" w:rsidRDefault="00A27B29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A673 (ATCC)</w:t>
            </w:r>
          </w:p>
        </w:tc>
        <w:tc>
          <w:tcPr>
            <w:tcW w:w="3511" w:type="pct"/>
            <w:gridSpan w:val="5"/>
            <w:noWrap/>
          </w:tcPr>
          <w:p w14:paraId="6A3FD971" w14:textId="2CB266BB" w:rsidR="00A27B29" w:rsidRPr="00A27B29" w:rsidRDefault="00A27B29" w:rsidP="00FA408E">
            <w:pPr>
              <w:rPr>
                <w:rFonts w:cstheme="minorHAnsi"/>
                <w:sz w:val="22"/>
                <w:szCs w:val="22"/>
              </w:rPr>
            </w:pPr>
            <w:r w:rsidRPr="00A64038">
              <w:rPr>
                <w:rFonts w:cstheme="minorHAnsi"/>
              </w:rPr>
              <w:t>DMEM, 10% FBS</w:t>
            </w:r>
          </w:p>
        </w:tc>
      </w:tr>
      <w:tr w:rsidR="00A27B29" w:rsidRPr="005470D1" w14:paraId="07495036" w14:textId="2E85C335" w:rsidTr="00A27B29">
        <w:trPr>
          <w:trHeight w:val="260"/>
        </w:trPr>
        <w:tc>
          <w:tcPr>
            <w:tcW w:w="1489" w:type="pct"/>
            <w:noWrap/>
          </w:tcPr>
          <w:p w14:paraId="0F7FF49D" w14:textId="7A8E7105" w:rsidR="00A27B29" w:rsidRPr="005470D1" w:rsidRDefault="00A27B29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RD-ES (ATCC)</w:t>
            </w:r>
          </w:p>
        </w:tc>
        <w:tc>
          <w:tcPr>
            <w:tcW w:w="3511" w:type="pct"/>
            <w:gridSpan w:val="5"/>
            <w:noWrap/>
          </w:tcPr>
          <w:p w14:paraId="5C9E8518" w14:textId="077EC449" w:rsidR="00A27B29" w:rsidRPr="00A27B29" w:rsidRDefault="00A27B29" w:rsidP="00FA408E">
            <w:pPr>
              <w:rPr>
                <w:rFonts w:cstheme="minorHAnsi"/>
                <w:sz w:val="22"/>
                <w:szCs w:val="22"/>
              </w:rPr>
            </w:pPr>
            <w:r w:rsidRPr="00A64038">
              <w:rPr>
                <w:rFonts w:cstheme="minorHAnsi"/>
              </w:rPr>
              <w:t>RPMI 1640, 10% FBS</w:t>
            </w:r>
            <w:r w:rsidRPr="005470D1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27B29" w:rsidRPr="005470D1" w14:paraId="2EF2907A" w14:textId="4864D671" w:rsidTr="00A27B29">
        <w:trPr>
          <w:trHeight w:val="260"/>
        </w:trPr>
        <w:tc>
          <w:tcPr>
            <w:tcW w:w="1489" w:type="pct"/>
            <w:noWrap/>
          </w:tcPr>
          <w:p w14:paraId="2296ED14" w14:textId="02C54450" w:rsidR="00A27B29" w:rsidRPr="005470D1" w:rsidRDefault="00A27B29" w:rsidP="00FA40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SK-ES (ATCC)</w:t>
            </w:r>
          </w:p>
        </w:tc>
        <w:tc>
          <w:tcPr>
            <w:tcW w:w="3511" w:type="pct"/>
            <w:gridSpan w:val="5"/>
            <w:noWrap/>
          </w:tcPr>
          <w:p w14:paraId="5F837608" w14:textId="2F4FD5D1" w:rsidR="00A27B29" w:rsidRPr="00A27B29" w:rsidRDefault="00A27B29" w:rsidP="00FA408E">
            <w:pPr>
              <w:rPr>
                <w:rFonts w:cstheme="minorHAnsi"/>
                <w:sz w:val="22"/>
                <w:szCs w:val="22"/>
              </w:rPr>
            </w:pPr>
            <w:r w:rsidRPr="00A64038">
              <w:rPr>
                <w:rFonts w:cstheme="minorHAnsi"/>
              </w:rPr>
              <w:t>McCoy's, 10% FBS</w:t>
            </w:r>
          </w:p>
        </w:tc>
      </w:tr>
    </w:tbl>
    <w:p w14:paraId="20978ACF" w14:textId="74533658" w:rsidR="00405C28" w:rsidRDefault="001434BC">
      <w:r>
        <w:t>*NA (Not available)</w:t>
      </w:r>
      <w:bookmarkStart w:id="0" w:name="_GoBack"/>
      <w:bookmarkEnd w:id="0"/>
    </w:p>
    <w:sectPr w:rsidR="00405C2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7999C" w14:textId="77777777" w:rsidR="00082C74" w:rsidRDefault="00082C74" w:rsidP="00977E67">
      <w:r>
        <w:separator/>
      </w:r>
    </w:p>
  </w:endnote>
  <w:endnote w:type="continuationSeparator" w:id="0">
    <w:p w14:paraId="7D554F20" w14:textId="77777777" w:rsidR="00082C74" w:rsidRDefault="00082C74" w:rsidP="0097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2086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28197" w14:textId="5F6DD4A6" w:rsidR="00977E67" w:rsidRDefault="00977E67" w:rsidP="003871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DB02E6" w14:textId="77777777" w:rsidR="00977E67" w:rsidRDefault="00977E67" w:rsidP="00977E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59414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02509A" w14:textId="00F1D0CD" w:rsidR="00977E67" w:rsidRDefault="00977E67" w:rsidP="003871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96C8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566CA3" w14:textId="77777777" w:rsidR="00977E67" w:rsidRDefault="00977E67" w:rsidP="00977E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CB302" w14:textId="77777777" w:rsidR="00082C74" w:rsidRDefault="00082C74" w:rsidP="00977E67">
      <w:r>
        <w:separator/>
      </w:r>
    </w:p>
  </w:footnote>
  <w:footnote w:type="continuationSeparator" w:id="0">
    <w:p w14:paraId="5CA34293" w14:textId="77777777" w:rsidR="00082C74" w:rsidRDefault="00082C74" w:rsidP="0097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18"/>
    <w:rsid w:val="0000201D"/>
    <w:rsid w:val="00034B5A"/>
    <w:rsid w:val="0006751F"/>
    <w:rsid w:val="00082C74"/>
    <w:rsid w:val="000A6457"/>
    <w:rsid w:val="000E0949"/>
    <w:rsid w:val="000E6337"/>
    <w:rsid w:val="00124AAF"/>
    <w:rsid w:val="001434BC"/>
    <w:rsid w:val="00161669"/>
    <w:rsid w:val="001C417F"/>
    <w:rsid w:val="001C699C"/>
    <w:rsid w:val="002413B7"/>
    <w:rsid w:val="002473D6"/>
    <w:rsid w:val="00251D86"/>
    <w:rsid w:val="002A0B91"/>
    <w:rsid w:val="002A769C"/>
    <w:rsid w:val="0032104E"/>
    <w:rsid w:val="0037256A"/>
    <w:rsid w:val="00396C82"/>
    <w:rsid w:val="003B1320"/>
    <w:rsid w:val="003B2453"/>
    <w:rsid w:val="003D1C33"/>
    <w:rsid w:val="003D4D98"/>
    <w:rsid w:val="003E6088"/>
    <w:rsid w:val="00405C28"/>
    <w:rsid w:val="00410B9F"/>
    <w:rsid w:val="004918CD"/>
    <w:rsid w:val="004A01DC"/>
    <w:rsid w:val="00557C00"/>
    <w:rsid w:val="005A293F"/>
    <w:rsid w:val="005C3D7A"/>
    <w:rsid w:val="005D54C5"/>
    <w:rsid w:val="00686695"/>
    <w:rsid w:val="006C107D"/>
    <w:rsid w:val="006E02E0"/>
    <w:rsid w:val="006F2C7F"/>
    <w:rsid w:val="007034B1"/>
    <w:rsid w:val="00707DBD"/>
    <w:rsid w:val="00710C1C"/>
    <w:rsid w:val="0074326C"/>
    <w:rsid w:val="00790EF8"/>
    <w:rsid w:val="007D19CF"/>
    <w:rsid w:val="007E101A"/>
    <w:rsid w:val="007E1408"/>
    <w:rsid w:val="007E5229"/>
    <w:rsid w:val="008501DF"/>
    <w:rsid w:val="00863C84"/>
    <w:rsid w:val="00887B07"/>
    <w:rsid w:val="00913758"/>
    <w:rsid w:val="00977E67"/>
    <w:rsid w:val="009B405E"/>
    <w:rsid w:val="009C04B4"/>
    <w:rsid w:val="009E39A7"/>
    <w:rsid w:val="00A0369F"/>
    <w:rsid w:val="00A27B29"/>
    <w:rsid w:val="00A70449"/>
    <w:rsid w:val="00AD7302"/>
    <w:rsid w:val="00B128EE"/>
    <w:rsid w:val="00BD089B"/>
    <w:rsid w:val="00BE1BAF"/>
    <w:rsid w:val="00BF0AD5"/>
    <w:rsid w:val="00C04CC2"/>
    <w:rsid w:val="00C76AEB"/>
    <w:rsid w:val="00C85851"/>
    <w:rsid w:val="00CF5D18"/>
    <w:rsid w:val="00D26B13"/>
    <w:rsid w:val="00D3191F"/>
    <w:rsid w:val="00D82AB3"/>
    <w:rsid w:val="00DA3459"/>
    <w:rsid w:val="00DD2CDA"/>
    <w:rsid w:val="00DD52A4"/>
    <w:rsid w:val="00DD6CAA"/>
    <w:rsid w:val="00DD72F7"/>
    <w:rsid w:val="00E122A1"/>
    <w:rsid w:val="00E5179E"/>
    <w:rsid w:val="00E904ED"/>
    <w:rsid w:val="00E94A3E"/>
    <w:rsid w:val="00F95340"/>
    <w:rsid w:val="00FA408E"/>
    <w:rsid w:val="00FB2432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9138"/>
  <w15:chartTrackingRefBased/>
  <w15:docId w15:val="{3BC01608-BEC7-EE4A-BE89-892D24B5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18"/>
    <w:pPr>
      <w:ind w:left="720"/>
      <w:contextualSpacing/>
    </w:pPr>
  </w:style>
  <w:style w:type="table" w:styleId="TableGrid">
    <w:name w:val="Table Grid"/>
    <w:basedOn w:val="TableNormal"/>
    <w:uiPriority w:val="39"/>
    <w:rsid w:val="00CF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67"/>
  </w:style>
  <w:style w:type="paragraph" w:styleId="Footer">
    <w:name w:val="footer"/>
    <w:basedOn w:val="Normal"/>
    <w:link w:val="FooterChar"/>
    <w:uiPriority w:val="99"/>
    <w:unhideWhenUsed/>
    <w:rsid w:val="0097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67"/>
  </w:style>
  <w:style w:type="character" w:styleId="PageNumber">
    <w:name w:val="page number"/>
    <w:basedOn w:val="DefaultParagraphFont"/>
    <w:uiPriority w:val="99"/>
    <w:semiHidden/>
    <w:unhideWhenUsed/>
    <w:rsid w:val="0097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Hegde, Rashmi</dc:creator>
  <cp:keywords/>
  <dc:description/>
  <cp:lastModifiedBy>Soni, Upendra (Upendra)</cp:lastModifiedBy>
  <cp:revision>2</cp:revision>
  <dcterms:created xsi:type="dcterms:W3CDTF">2022-11-04T19:22:00Z</dcterms:created>
  <dcterms:modified xsi:type="dcterms:W3CDTF">2022-11-04T19:22:00Z</dcterms:modified>
</cp:coreProperties>
</file>