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AD50" w14:textId="77777777" w:rsidR="005713F6" w:rsidRPr="00C8654B" w:rsidRDefault="005713F6" w:rsidP="005713F6">
      <w:pPr>
        <w:spacing w:after="160" w:line="256" w:lineRule="auto"/>
        <w:jc w:val="both"/>
        <w:rPr>
          <w:rFonts w:ascii="Arial" w:hAnsi="Arial" w:cs="Arial"/>
          <w:b/>
          <w:color w:val="13141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S2</w:t>
      </w:r>
      <w:r>
        <w:rPr>
          <w:rFonts w:ascii="Arial" w:hAnsi="Arial" w:cs="Arial"/>
          <w:b/>
          <w:sz w:val="22"/>
          <w:szCs w:val="22"/>
        </w:rPr>
        <w:t>. Quantitative RT-PCR primer sequences.</w:t>
      </w:r>
    </w:p>
    <w:p w14:paraId="4501B2E6" w14:textId="77777777" w:rsidR="005713F6" w:rsidRDefault="005713F6" w:rsidP="005713F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351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226"/>
        <w:gridCol w:w="3247"/>
        <w:gridCol w:w="971"/>
      </w:tblGrid>
      <w:tr w:rsidR="005713F6" w14:paraId="715C5001" w14:textId="77777777" w:rsidTr="00774212">
        <w:trPr>
          <w:trHeight w:val="2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8FD6A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EBFDF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Forward Primer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3AB4C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Reverse Primer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F61EB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5713F6" w14:paraId="36695533" w14:textId="77777777" w:rsidTr="00774212">
        <w:trPr>
          <w:trHeight w:val="2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3C2F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HIF1A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FC0CC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TTTTTCAAGCAGTAGGAATTGGA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43756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GTGATGTAGTAGCTGCATGATCG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BC74B" w14:textId="1208C84A" w:rsidR="005713F6" w:rsidRDefault="000F2FB6" w:rsidP="00774212">
            <w:pPr>
              <w:keepNext/>
              <w:keepLines/>
              <w:spacing w:before="200"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(25)</w:t>
            </w:r>
          </w:p>
        </w:tc>
      </w:tr>
      <w:tr w:rsidR="005713F6" w14:paraId="40A56FC3" w14:textId="77777777" w:rsidTr="00774212">
        <w:trPr>
          <w:trHeight w:val="2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64DEA" w14:textId="77777777" w:rsidR="005713F6" w:rsidRDefault="005713F6" w:rsidP="00774212">
            <w:pPr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HIF2A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7A8F4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CGGAGGTGTTCTATGAGCTGG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97328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AGCTTGTGTGTTCGCAGGAA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3A031" w14:textId="728BF122" w:rsidR="005713F6" w:rsidRDefault="000F2FB6" w:rsidP="00774212">
            <w:pPr>
              <w:keepNext/>
              <w:keepLines/>
              <w:spacing w:before="200"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(24)</w:t>
            </w:r>
          </w:p>
        </w:tc>
      </w:tr>
      <w:tr w:rsidR="005713F6" w14:paraId="706FC9F6" w14:textId="77777777" w:rsidTr="00774212">
        <w:trPr>
          <w:trHeight w:val="2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5E43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LDHA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602AF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ACCGTGTTATTGGAAGCGGT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1E550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CTCCATGTTCCCCAAGGACC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72413" w14:textId="3403AC20" w:rsidR="005713F6" w:rsidRDefault="000F2FB6" w:rsidP="00774212">
            <w:pPr>
              <w:keepNext/>
              <w:keepLines/>
              <w:spacing w:before="200"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(25)</w:t>
            </w:r>
          </w:p>
        </w:tc>
      </w:tr>
      <w:tr w:rsidR="005713F6" w14:paraId="0A680816" w14:textId="77777777" w:rsidTr="00774212">
        <w:trPr>
          <w:trHeight w:val="2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3D323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VEGFA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7A76E" w14:textId="77777777" w:rsidR="005713F6" w:rsidRDefault="005713F6" w:rsidP="00774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AGGGCAGAATCATCACGAAGT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E5E7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AGGGTCTCGATTGGATGGCA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69892" w14:textId="5CC01182" w:rsidR="005713F6" w:rsidRDefault="000F2FB6" w:rsidP="0077421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(23)</w:t>
            </w:r>
          </w:p>
        </w:tc>
      </w:tr>
      <w:tr w:rsidR="005713F6" w14:paraId="2230B091" w14:textId="77777777" w:rsidTr="00774212">
        <w:trPr>
          <w:trHeight w:val="31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EEF6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SLC2A1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E2B55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TATCGTCAACACGGCCTTCACTGT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13F28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AACAGCTCCTCGGGTGTCTTATCA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0D539" w14:textId="1B15FCE6" w:rsidR="005713F6" w:rsidRDefault="000F2FB6" w:rsidP="000F2FB6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(23)</w:t>
            </w:r>
          </w:p>
        </w:tc>
      </w:tr>
      <w:tr w:rsidR="005713F6" w14:paraId="76E479CF" w14:textId="77777777" w:rsidTr="00774212">
        <w:trPr>
          <w:trHeight w:val="31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81BE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SLC2A3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83269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TCCACGCTCATGACTGTTTC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2BE8F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GCCTGGTCCAATTTCAAAGA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55AAE" w14:textId="6974F049" w:rsidR="005713F6" w:rsidRDefault="000F2FB6" w:rsidP="0077421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(23)</w:t>
            </w:r>
          </w:p>
        </w:tc>
      </w:tr>
      <w:tr w:rsidR="005713F6" w14:paraId="2C536AF8" w14:textId="77777777" w:rsidTr="00774212">
        <w:trPr>
          <w:trHeight w:val="35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E7AC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ß-actin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17F09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AATGTGGCCGAGGACTTTGATTGC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35609" w14:textId="77777777" w:rsidR="005713F6" w:rsidRDefault="005713F6" w:rsidP="00774212">
            <w:pPr>
              <w:keepNext/>
              <w:keepLines/>
              <w:spacing w:before="200" w:line="256" w:lineRule="auto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AGGATGGCAAGGGACTTCCTGTAA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861F9" w14:textId="2DE54412" w:rsidR="005713F6" w:rsidRDefault="000F2FB6" w:rsidP="00774212">
            <w:pPr>
              <w:keepNext/>
              <w:keepLines/>
              <w:spacing w:before="200" w:line="256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(25)</w:t>
            </w:r>
          </w:p>
        </w:tc>
      </w:tr>
    </w:tbl>
    <w:p w14:paraId="173B79F2" w14:textId="77777777" w:rsidR="005713F6" w:rsidRDefault="005713F6" w:rsidP="005713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C20830" w14:textId="77777777" w:rsidR="005713F6" w:rsidRDefault="005713F6" w:rsidP="005713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C0FA05" w14:textId="77777777" w:rsidR="005713F6" w:rsidRDefault="005713F6" w:rsidP="005713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4470D3" w14:textId="77777777" w:rsidR="005713F6" w:rsidRDefault="005713F6" w:rsidP="005713F6"/>
    <w:p w14:paraId="03A934C9" w14:textId="77777777" w:rsidR="005713F6" w:rsidRDefault="005713F6" w:rsidP="005713F6"/>
    <w:p w14:paraId="0D5AA63D" w14:textId="77777777" w:rsidR="005713F6" w:rsidRDefault="005713F6" w:rsidP="005713F6"/>
    <w:p w14:paraId="69A833DF" w14:textId="77777777" w:rsidR="005713F6" w:rsidRDefault="005713F6" w:rsidP="005713F6"/>
    <w:p w14:paraId="74DAD750" w14:textId="77777777" w:rsidR="005713F6" w:rsidRDefault="005713F6" w:rsidP="005713F6"/>
    <w:p w14:paraId="0A830815" w14:textId="77777777" w:rsidR="005713F6" w:rsidRDefault="005713F6" w:rsidP="005713F6"/>
    <w:p w14:paraId="5FD9D662" w14:textId="77777777" w:rsidR="005713F6" w:rsidRDefault="005713F6" w:rsidP="005713F6"/>
    <w:p w14:paraId="430255C1" w14:textId="77777777" w:rsidR="005713F6" w:rsidRDefault="005713F6" w:rsidP="005713F6"/>
    <w:p w14:paraId="4BA09305" w14:textId="77777777" w:rsidR="005713F6" w:rsidRDefault="005713F6" w:rsidP="005713F6"/>
    <w:p w14:paraId="6A3512B6" w14:textId="77777777" w:rsidR="005713F6" w:rsidRDefault="005713F6" w:rsidP="005713F6"/>
    <w:p w14:paraId="111BBF8A" w14:textId="77777777" w:rsidR="005713F6" w:rsidRDefault="005713F6" w:rsidP="005713F6"/>
    <w:p w14:paraId="708FC86D" w14:textId="77777777" w:rsidR="005713F6" w:rsidRDefault="005713F6" w:rsidP="005713F6"/>
    <w:p w14:paraId="5708FFBF" w14:textId="77777777" w:rsidR="005713F6" w:rsidRDefault="005713F6" w:rsidP="005713F6"/>
    <w:p w14:paraId="0F482FDC" w14:textId="77777777" w:rsidR="005713F6" w:rsidRDefault="005713F6" w:rsidP="005713F6"/>
    <w:p w14:paraId="5F60CCDB" w14:textId="77777777" w:rsidR="005713F6" w:rsidRDefault="005713F6" w:rsidP="005713F6"/>
    <w:p w14:paraId="1F9FE7C5" w14:textId="77777777" w:rsidR="005713F6" w:rsidRDefault="005713F6" w:rsidP="005713F6"/>
    <w:p w14:paraId="548B2DDB" w14:textId="77777777" w:rsidR="005713F6" w:rsidRDefault="005713F6" w:rsidP="005713F6"/>
    <w:p w14:paraId="00F962BD" w14:textId="77777777" w:rsidR="004A6C94" w:rsidRDefault="000F2FB6"/>
    <w:sectPr w:rsidR="004A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F6"/>
    <w:rsid w:val="000F2FB6"/>
    <w:rsid w:val="005713F6"/>
    <w:rsid w:val="00607F84"/>
    <w:rsid w:val="007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CC6B1"/>
  <w15:chartTrackingRefBased/>
  <w15:docId w15:val="{647C05B4-4E23-6A46-A7B6-1C6A20C1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Bhargava</dc:creator>
  <cp:keywords/>
  <dc:description/>
  <cp:lastModifiedBy>Shruti Bhargava</cp:lastModifiedBy>
  <cp:revision>2</cp:revision>
  <dcterms:created xsi:type="dcterms:W3CDTF">2021-08-15T06:21:00Z</dcterms:created>
  <dcterms:modified xsi:type="dcterms:W3CDTF">2021-08-19T15:14:00Z</dcterms:modified>
</cp:coreProperties>
</file>