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2CB3" w14:textId="3A453865" w:rsidR="007C23B2" w:rsidRDefault="003414FF" w:rsidP="004275E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0E3436">
        <w:rPr>
          <w:rFonts w:ascii="Arial" w:hAnsi="Arial" w:cs="Arial"/>
          <w:b/>
          <w:sz w:val="24"/>
          <w:szCs w:val="24"/>
          <w:lang w:val="en-US"/>
        </w:rPr>
        <w:t xml:space="preserve">Supplement </w:t>
      </w:r>
      <w:r w:rsidR="00985BA2">
        <w:rPr>
          <w:rFonts w:ascii="Arial" w:hAnsi="Arial" w:cs="Arial"/>
          <w:b/>
          <w:sz w:val="24"/>
          <w:szCs w:val="24"/>
          <w:lang w:val="en-US"/>
        </w:rPr>
        <w:t>2</w:t>
      </w:r>
      <w:bookmarkStart w:id="0" w:name="_GoBack"/>
      <w:bookmarkEnd w:id="0"/>
    </w:p>
    <w:p w14:paraId="701DFC3A" w14:textId="657A35EB" w:rsidR="008A42A8" w:rsidRPr="000E3436" w:rsidRDefault="008A42A8" w:rsidP="004275E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a. Study d</w:t>
      </w:r>
      <w:r w:rsidRPr="000E3436">
        <w:rPr>
          <w:rFonts w:ascii="Arial" w:hAnsi="Arial" w:cs="Arial"/>
          <w:b/>
          <w:sz w:val="24"/>
          <w:szCs w:val="24"/>
          <w:lang w:val="en-US"/>
        </w:rPr>
        <w:t>iscontinuations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78"/>
        <w:gridCol w:w="2279"/>
      </w:tblGrid>
      <w:tr w:rsidR="001948D4" w:rsidRPr="008A42A8" w14:paraId="0D0DF515" w14:textId="77777777" w:rsidTr="00DA28C0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B56DFA4" w14:textId="77777777" w:rsidR="001948D4" w:rsidRPr="00DA28C0" w:rsidRDefault="001948D4" w:rsidP="00DA28C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2ECE7D4E" w14:textId="4182EBE7" w:rsidR="001948D4" w:rsidRPr="00DA28C0" w:rsidRDefault="001948D4" w:rsidP="00DA28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A28C0">
              <w:rPr>
                <w:rFonts w:ascii="Arial" w:hAnsi="Arial" w:cs="Arial"/>
                <w:b/>
                <w:sz w:val="24"/>
                <w:szCs w:val="24"/>
                <w:lang w:val="en-US"/>
              </w:rPr>
              <w:t>25 mg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42A9F44D" w14:textId="56A0CE97" w:rsidR="001948D4" w:rsidRPr="00DA28C0" w:rsidRDefault="001948D4" w:rsidP="00DA28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A28C0">
              <w:rPr>
                <w:rFonts w:ascii="Arial" w:hAnsi="Arial" w:cs="Arial"/>
                <w:b/>
                <w:sz w:val="24"/>
                <w:szCs w:val="24"/>
                <w:lang w:val="en-US"/>
              </w:rPr>
              <w:t>5 mg</w:t>
            </w:r>
          </w:p>
        </w:tc>
      </w:tr>
      <w:tr w:rsidR="001948D4" w:rsidRPr="008A42A8" w14:paraId="56DDED22" w14:textId="77777777" w:rsidTr="00DA28C0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B7FE890" w14:textId="77777777" w:rsidR="001948D4" w:rsidRPr="001948D4" w:rsidRDefault="001948D4" w:rsidP="00DA28C0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8D4">
              <w:rPr>
                <w:rFonts w:ascii="Arial" w:hAnsi="Arial" w:cs="Arial"/>
                <w:sz w:val="24"/>
                <w:szCs w:val="24"/>
                <w:lang w:val="en-US"/>
              </w:rPr>
              <w:t>Discontinuation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14:paraId="2509D686" w14:textId="77777777" w:rsidR="001948D4" w:rsidRPr="003414FF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  <w:lang w:val="en-US"/>
              </w:rPr>
            </w:pPr>
            <w:r w:rsidRPr="003414FF">
              <w:rPr>
                <w:rFonts w:ascii="Arial" w:hAnsi="Arial" w:cs="Arial"/>
                <w:bCs/>
                <w:kern w:val="24"/>
                <w:lang w:val="en-US"/>
              </w:rPr>
              <w:t>61 (65%)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14:paraId="0577900D" w14:textId="77777777" w:rsidR="001948D4" w:rsidRPr="003414FF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  <w:lang w:val="en-US"/>
              </w:rPr>
            </w:pPr>
            <w:r w:rsidRPr="003414FF">
              <w:rPr>
                <w:rFonts w:ascii="Arial" w:hAnsi="Arial" w:cs="Arial"/>
                <w:bCs/>
                <w:kern w:val="24"/>
                <w:lang w:val="en-US"/>
              </w:rPr>
              <w:t>74 (78%)</w:t>
            </w:r>
          </w:p>
        </w:tc>
      </w:tr>
      <w:tr w:rsidR="001948D4" w:rsidRPr="008A42A8" w14:paraId="5F7307C2" w14:textId="77777777" w:rsidTr="00DA28C0">
        <w:tc>
          <w:tcPr>
            <w:tcW w:w="4503" w:type="dxa"/>
          </w:tcPr>
          <w:p w14:paraId="1ADF03DA" w14:textId="4517C60B" w:rsidR="001948D4" w:rsidRPr="003414FF" w:rsidRDefault="003414FF" w:rsidP="00DA28C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948D4" w:rsidRPr="003414FF">
              <w:rPr>
                <w:rFonts w:ascii="Arial" w:hAnsi="Arial" w:cs="Arial"/>
                <w:sz w:val="24"/>
                <w:szCs w:val="24"/>
                <w:lang w:val="en-US"/>
              </w:rPr>
              <w:t>ue to progressive disease</w:t>
            </w:r>
          </w:p>
        </w:tc>
        <w:tc>
          <w:tcPr>
            <w:tcW w:w="2278" w:type="dxa"/>
          </w:tcPr>
          <w:p w14:paraId="78A37525" w14:textId="77777777" w:rsidR="001948D4" w:rsidRPr="008A42A8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  <w:lang w:val="en-US"/>
              </w:rPr>
            </w:pPr>
            <w:r w:rsidRPr="003414FF">
              <w:rPr>
                <w:rFonts w:ascii="Arial" w:hAnsi="Arial" w:cs="Arial"/>
                <w:color w:val="000000" w:themeColor="dark1"/>
                <w:kern w:val="24"/>
                <w:lang w:val="en-US"/>
              </w:rPr>
              <w:t>27 (2</w:t>
            </w:r>
            <w:r w:rsidRPr="008A42A8">
              <w:rPr>
                <w:rFonts w:ascii="Arial" w:hAnsi="Arial" w:cs="Arial"/>
                <w:color w:val="000000" w:themeColor="dark1"/>
                <w:kern w:val="24"/>
                <w:lang w:val="en-US"/>
              </w:rPr>
              <w:t>9%)</w:t>
            </w:r>
          </w:p>
        </w:tc>
        <w:tc>
          <w:tcPr>
            <w:tcW w:w="2279" w:type="dxa"/>
          </w:tcPr>
          <w:p w14:paraId="31D1FA10" w14:textId="77777777" w:rsidR="001948D4" w:rsidRPr="008A42A8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  <w:lang w:val="en-US"/>
              </w:rPr>
            </w:pPr>
            <w:r w:rsidRPr="008A42A8">
              <w:rPr>
                <w:rFonts w:ascii="Arial" w:hAnsi="Arial" w:cs="Arial"/>
                <w:color w:val="000000" w:themeColor="dark1"/>
                <w:kern w:val="24"/>
                <w:lang w:val="en-US"/>
              </w:rPr>
              <w:t>42 (45%)</w:t>
            </w:r>
          </w:p>
        </w:tc>
      </w:tr>
      <w:tr w:rsidR="001948D4" w:rsidRPr="008A42A8" w14:paraId="1ED0DC55" w14:textId="77777777" w:rsidTr="00DA28C0">
        <w:tc>
          <w:tcPr>
            <w:tcW w:w="4503" w:type="dxa"/>
          </w:tcPr>
          <w:p w14:paraId="5AFD9669" w14:textId="1ECFC926" w:rsidR="001948D4" w:rsidRPr="003414FF" w:rsidRDefault="003414FF" w:rsidP="00DA28C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948D4" w:rsidRPr="003414FF">
              <w:rPr>
                <w:rFonts w:ascii="Arial" w:hAnsi="Arial" w:cs="Arial"/>
                <w:sz w:val="24"/>
                <w:szCs w:val="24"/>
                <w:lang w:val="en-US"/>
              </w:rPr>
              <w:t>ue to AE</w:t>
            </w:r>
          </w:p>
        </w:tc>
        <w:tc>
          <w:tcPr>
            <w:tcW w:w="2278" w:type="dxa"/>
          </w:tcPr>
          <w:p w14:paraId="4D801A6D" w14:textId="77777777" w:rsidR="001948D4" w:rsidRPr="008A42A8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  <w:lang w:val="en-US"/>
              </w:rPr>
            </w:pPr>
            <w:r w:rsidRPr="008A42A8">
              <w:rPr>
                <w:rFonts w:ascii="Arial" w:hAnsi="Arial" w:cs="Arial"/>
                <w:color w:val="000000" w:themeColor="dark1"/>
                <w:kern w:val="24"/>
                <w:lang w:val="en-US"/>
              </w:rPr>
              <w:t>27 (29%)</w:t>
            </w:r>
          </w:p>
        </w:tc>
        <w:tc>
          <w:tcPr>
            <w:tcW w:w="2279" w:type="dxa"/>
          </w:tcPr>
          <w:p w14:paraId="4682B119" w14:textId="77777777" w:rsidR="001948D4" w:rsidRPr="008A42A8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  <w:lang w:val="en-US"/>
              </w:rPr>
            </w:pPr>
            <w:r w:rsidRPr="008A42A8">
              <w:rPr>
                <w:rFonts w:ascii="Arial" w:hAnsi="Arial" w:cs="Arial"/>
                <w:color w:val="000000" w:themeColor="dark1"/>
                <w:kern w:val="24"/>
                <w:lang w:val="en-US"/>
              </w:rPr>
              <w:t>26 (28%)</w:t>
            </w:r>
          </w:p>
        </w:tc>
      </w:tr>
      <w:tr w:rsidR="001948D4" w14:paraId="58764923" w14:textId="77777777" w:rsidTr="00DA28C0">
        <w:tc>
          <w:tcPr>
            <w:tcW w:w="4503" w:type="dxa"/>
          </w:tcPr>
          <w:p w14:paraId="4DA170F6" w14:textId="3B343EFE" w:rsidR="001948D4" w:rsidRPr="003414FF" w:rsidRDefault="003414FF" w:rsidP="00DA28C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948D4" w:rsidRPr="003414FF">
              <w:rPr>
                <w:rFonts w:ascii="Arial" w:hAnsi="Arial" w:cs="Arial"/>
                <w:sz w:val="24"/>
                <w:szCs w:val="24"/>
                <w:lang w:val="en-US"/>
              </w:rPr>
              <w:t>ue to death</w:t>
            </w:r>
          </w:p>
        </w:tc>
        <w:tc>
          <w:tcPr>
            <w:tcW w:w="2278" w:type="dxa"/>
          </w:tcPr>
          <w:p w14:paraId="45775D2A" w14:textId="77777777" w:rsidR="001948D4" w:rsidRPr="001948D4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1948D4">
              <w:rPr>
                <w:rFonts w:ascii="Arial" w:hAnsi="Arial" w:cs="Arial"/>
                <w:color w:val="000000" w:themeColor="dark1"/>
                <w:kern w:val="24"/>
              </w:rPr>
              <w:t>3 (3%)</w:t>
            </w:r>
          </w:p>
        </w:tc>
        <w:tc>
          <w:tcPr>
            <w:tcW w:w="2279" w:type="dxa"/>
          </w:tcPr>
          <w:p w14:paraId="0F3DFF42" w14:textId="77777777" w:rsidR="001948D4" w:rsidRPr="001948D4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1948D4">
              <w:rPr>
                <w:rFonts w:ascii="Arial" w:hAnsi="Arial" w:cs="Arial"/>
                <w:color w:val="000000" w:themeColor="dark1"/>
                <w:kern w:val="24"/>
              </w:rPr>
              <w:t>1 (1%)</w:t>
            </w:r>
          </w:p>
        </w:tc>
      </w:tr>
      <w:tr w:rsidR="001948D4" w14:paraId="660397B9" w14:textId="77777777" w:rsidTr="00DA28C0">
        <w:tc>
          <w:tcPr>
            <w:tcW w:w="4503" w:type="dxa"/>
            <w:tcBorders>
              <w:bottom w:val="single" w:sz="4" w:space="0" w:color="auto"/>
            </w:tcBorders>
          </w:tcPr>
          <w:p w14:paraId="4CE0AC77" w14:textId="5AD4BD2E" w:rsidR="001948D4" w:rsidRPr="003414FF" w:rsidRDefault="003414FF" w:rsidP="00DA28C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414FF">
              <w:rPr>
                <w:rFonts w:ascii="Arial" w:hAnsi="Arial" w:cs="Arial"/>
                <w:sz w:val="24"/>
                <w:szCs w:val="24"/>
                <w:lang w:val="en-US"/>
              </w:rPr>
              <w:t>ue</w:t>
            </w:r>
            <w:r w:rsidR="001948D4" w:rsidRPr="003414FF">
              <w:rPr>
                <w:rFonts w:ascii="Arial" w:hAnsi="Arial" w:cs="Arial"/>
                <w:sz w:val="24"/>
                <w:szCs w:val="24"/>
                <w:lang w:val="en-US"/>
              </w:rPr>
              <w:t xml:space="preserve"> to refusal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62452885" w14:textId="77777777" w:rsidR="001948D4" w:rsidRPr="001948D4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1948D4">
              <w:rPr>
                <w:rFonts w:ascii="Arial" w:hAnsi="Arial" w:cs="Arial"/>
                <w:color w:val="000000" w:themeColor="dark1"/>
                <w:kern w:val="24"/>
              </w:rPr>
              <w:t>4 (4%)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1230679C" w14:textId="77777777" w:rsidR="001948D4" w:rsidRPr="001948D4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1948D4">
              <w:rPr>
                <w:rFonts w:ascii="Arial" w:hAnsi="Arial" w:cs="Arial"/>
                <w:color w:val="000000" w:themeColor="dark1"/>
                <w:kern w:val="24"/>
              </w:rPr>
              <w:t>5 (5%)</w:t>
            </w:r>
          </w:p>
        </w:tc>
      </w:tr>
      <w:tr w:rsidR="001948D4" w14:paraId="572B57C0" w14:textId="77777777" w:rsidTr="00DA28C0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07C0F" w14:textId="4CA71950" w:rsidR="001948D4" w:rsidRPr="001948D4" w:rsidRDefault="001948D4" w:rsidP="00DA28C0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8D4">
              <w:rPr>
                <w:rFonts w:ascii="Arial" w:hAnsi="Arial" w:cs="Arial"/>
                <w:sz w:val="24"/>
                <w:szCs w:val="24"/>
                <w:lang w:val="en-US"/>
              </w:rPr>
              <w:t xml:space="preserve">Median time </w:t>
            </w:r>
            <w:r w:rsidR="003414FF">
              <w:rPr>
                <w:rFonts w:ascii="Arial" w:hAnsi="Arial" w:cs="Arial"/>
                <w:sz w:val="24"/>
                <w:szCs w:val="24"/>
                <w:lang w:val="en-US"/>
              </w:rPr>
              <w:t xml:space="preserve">(range) </w:t>
            </w:r>
            <w:r w:rsidRPr="001948D4">
              <w:rPr>
                <w:rFonts w:ascii="Arial" w:hAnsi="Arial" w:cs="Arial"/>
                <w:sz w:val="24"/>
                <w:szCs w:val="24"/>
                <w:lang w:val="en-US"/>
              </w:rPr>
              <w:t>until EOT</w:t>
            </w:r>
            <w:r w:rsidR="003414FF">
              <w:rPr>
                <w:rFonts w:ascii="Arial" w:hAnsi="Arial" w:cs="Arial"/>
                <w:sz w:val="24"/>
                <w:szCs w:val="24"/>
                <w:lang w:val="en-US"/>
              </w:rPr>
              <w:t xml:space="preserve"> [m</w:t>
            </w:r>
            <w:r w:rsidRPr="001948D4">
              <w:rPr>
                <w:rFonts w:ascii="Arial" w:hAnsi="Arial" w:cs="Arial"/>
                <w:sz w:val="24"/>
                <w:szCs w:val="24"/>
                <w:lang w:val="en-US"/>
              </w:rPr>
              <w:t>onths</w:t>
            </w:r>
            <w:r w:rsidR="003414FF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41BD8" w14:textId="3FF0E027" w:rsidR="001948D4" w:rsidRPr="001948D4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1948D4">
              <w:rPr>
                <w:rFonts w:ascii="Arial" w:hAnsi="Arial" w:cs="Arial"/>
                <w:color w:val="000000" w:themeColor="dark1"/>
                <w:kern w:val="24"/>
              </w:rPr>
              <w:t>26.8</w:t>
            </w:r>
            <w:r w:rsidR="003414FF">
              <w:rPr>
                <w:rFonts w:ascii="Arial" w:hAnsi="Arial" w:cs="Arial"/>
                <w:color w:val="000000" w:themeColor="dark1"/>
                <w:kern w:val="24"/>
              </w:rPr>
              <w:t xml:space="preserve"> </w:t>
            </w:r>
            <w:r w:rsidRPr="001948D4">
              <w:rPr>
                <w:rFonts w:ascii="Arial" w:hAnsi="Arial" w:cs="Arial"/>
                <w:color w:val="000000" w:themeColor="dark1"/>
                <w:kern w:val="24"/>
              </w:rPr>
              <w:t>(0.5 – 87)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D29D9" w14:textId="16D40C64" w:rsidR="001948D4" w:rsidRPr="001948D4" w:rsidRDefault="001948D4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1948D4">
              <w:rPr>
                <w:rFonts w:ascii="Arial" w:hAnsi="Arial" w:cs="Arial"/>
                <w:color w:val="000000" w:themeColor="dark1"/>
                <w:kern w:val="24"/>
              </w:rPr>
              <w:t>22.9 (0.3 – 69)</w:t>
            </w:r>
          </w:p>
        </w:tc>
      </w:tr>
    </w:tbl>
    <w:p w14:paraId="34D24C7F" w14:textId="77777777" w:rsidR="00FE070E" w:rsidRDefault="00FE070E" w:rsidP="004275E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4466CAF" w14:textId="62814E94" w:rsidR="008A42A8" w:rsidRDefault="008A42A8" w:rsidP="004275E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b.</w:t>
      </w:r>
      <w:r w:rsidRPr="008A42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Pr="000E3436">
        <w:rPr>
          <w:rFonts w:ascii="Arial" w:hAnsi="Arial" w:cs="Arial"/>
          <w:b/>
          <w:sz w:val="24"/>
          <w:szCs w:val="24"/>
          <w:lang w:val="en-US"/>
        </w:rPr>
        <w:t>ose reductions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41F5" w14:paraId="0EC23904" w14:textId="77777777" w:rsidTr="00DA28C0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D859F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b/>
                <w:bCs/>
                <w:kern w:val="24"/>
              </w:rPr>
              <w:t>Causes for dose reduction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8BE44E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b/>
                <w:bCs/>
                <w:kern w:val="24"/>
              </w:rPr>
              <w:t>N = 337</w:t>
            </w:r>
          </w:p>
        </w:tc>
      </w:tr>
      <w:tr w:rsidR="006841F5" w14:paraId="0F38D258" w14:textId="77777777" w:rsidTr="00DA28C0">
        <w:tc>
          <w:tcPr>
            <w:tcW w:w="4530" w:type="dxa"/>
            <w:tcBorders>
              <w:top w:val="single" w:sz="4" w:space="0" w:color="auto"/>
            </w:tcBorders>
          </w:tcPr>
          <w:p w14:paraId="4C120D2B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Neutropenia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6B9005BB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187 (56)</w:t>
            </w:r>
          </w:p>
        </w:tc>
      </w:tr>
      <w:tr w:rsidR="006841F5" w14:paraId="1B682433" w14:textId="77777777" w:rsidTr="00DA28C0">
        <w:tc>
          <w:tcPr>
            <w:tcW w:w="4530" w:type="dxa"/>
          </w:tcPr>
          <w:p w14:paraId="11EA33BE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Thrombocytopenia</w:t>
            </w:r>
          </w:p>
        </w:tc>
        <w:tc>
          <w:tcPr>
            <w:tcW w:w="4530" w:type="dxa"/>
          </w:tcPr>
          <w:p w14:paraId="60CFB539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31 (9)</w:t>
            </w:r>
          </w:p>
        </w:tc>
      </w:tr>
      <w:tr w:rsidR="006841F5" w14:paraId="0391B3B0" w14:textId="77777777" w:rsidTr="00DA28C0">
        <w:tc>
          <w:tcPr>
            <w:tcW w:w="4530" w:type="dxa"/>
          </w:tcPr>
          <w:p w14:paraId="05417FDD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Constitutional symptoms</w:t>
            </w:r>
          </w:p>
        </w:tc>
        <w:tc>
          <w:tcPr>
            <w:tcW w:w="4530" w:type="dxa"/>
          </w:tcPr>
          <w:p w14:paraId="3CD2F1C4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24 (7)</w:t>
            </w:r>
          </w:p>
        </w:tc>
      </w:tr>
      <w:tr w:rsidR="006841F5" w14:paraId="61C6F023" w14:textId="77777777" w:rsidTr="00DA28C0">
        <w:tc>
          <w:tcPr>
            <w:tcW w:w="4530" w:type="dxa"/>
          </w:tcPr>
          <w:p w14:paraId="07A7255B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Infection</w:t>
            </w:r>
          </w:p>
        </w:tc>
        <w:tc>
          <w:tcPr>
            <w:tcW w:w="4530" w:type="dxa"/>
          </w:tcPr>
          <w:p w14:paraId="3250D34D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17 (5)</w:t>
            </w:r>
          </w:p>
        </w:tc>
      </w:tr>
      <w:tr w:rsidR="006841F5" w14:paraId="52D3697A" w14:textId="77777777" w:rsidTr="00DA28C0">
        <w:tc>
          <w:tcPr>
            <w:tcW w:w="4530" w:type="dxa"/>
          </w:tcPr>
          <w:p w14:paraId="27F74D47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Dermatological AEs</w:t>
            </w:r>
          </w:p>
        </w:tc>
        <w:tc>
          <w:tcPr>
            <w:tcW w:w="4530" w:type="dxa"/>
          </w:tcPr>
          <w:p w14:paraId="555C591C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14 (4)</w:t>
            </w:r>
          </w:p>
        </w:tc>
      </w:tr>
      <w:tr w:rsidR="006841F5" w14:paraId="2640DF93" w14:textId="77777777" w:rsidTr="00DA28C0">
        <w:tc>
          <w:tcPr>
            <w:tcW w:w="4530" w:type="dxa"/>
          </w:tcPr>
          <w:p w14:paraId="13825327" w14:textId="74D650E9" w:rsidR="006841F5" w:rsidRPr="006841F5" w:rsidRDefault="00DA28C0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>New primary malignancy</w:t>
            </w:r>
          </w:p>
        </w:tc>
        <w:tc>
          <w:tcPr>
            <w:tcW w:w="4530" w:type="dxa"/>
          </w:tcPr>
          <w:p w14:paraId="09BCACE1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13 (4)</w:t>
            </w:r>
          </w:p>
        </w:tc>
      </w:tr>
      <w:tr w:rsidR="006841F5" w14:paraId="2001C2FF" w14:textId="77777777" w:rsidTr="00DA28C0">
        <w:tc>
          <w:tcPr>
            <w:tcW w:w="4530" w:type="dxa"/>
          </w:tcPr>
          <w:p w14:paraId="21CDC7D9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Neurological AEs</w:t>
            </w:r>
          </w:p>
        </w:tc>
        <w:tc>
          <w:tcPr>
            <w:tcW w:w="4530" w:type="dxa"/>
          </w:tcPr>
          <w:p w14:paraId="6E788135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13 (4)</w:t>
            </w:r>
          </w:p>
        </w:tc>
      </w:tr>
      <w:tr w:rsidR="006841F5" w14:paraId="69E190CA" w14:textId="77777777" w:rsidTr="00DA28C0">
        <w:tc>
          <w:tcPr>
            <w:tcW w:w="4530" w:type="dxa"/>
          </w:tcPr>
          <w:p w14:paraId="7EA2641C" w14:textId="42B7A42C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 xml:space="preserve">Patient </w:t>
            </w:r>
            <w:r w:rsidR="00DA28C0">
              <w:rPr>
                <w:rFonts w:ascii="Arial" w:hAnsi="Arial" w:cs="Arial"/>
                <w:color w:val="000000" w:themeColor="dark1"/>
                <w:kern w:val="24"/>
              </w:rPr>
              <w:t>request</w:t>
            </w:r>
          </w:p>
        </w:tc>
        <w:tc>
          <w:tcPr>
            <w:tcW w:w="4530" w:type="dxa"/>
          </w:tcPr>
          <w:p w14:paraId="36E77E35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9 (3)</w:t>
            </w:r>
          </w:p>
        </w:tc>
      </w:tr>
      <w:tr w:rsidR="006841F5" w14:paraId="4A869042" w14:textId="77777777" w:rsidTr="00DA28C0">
        <w:tc>
          <w:tcPr>
            <w:tcW w:w="4530" w:type="dxa"/>
          </w:tcPr>
          <w:p w14:paraId="0D7C97E9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 xml:space="preserve">Anemia </w:t>
            </w:r>
          </w:p>
        </w:tc>
        <w:tc>
          <w:tcPr>
            <w:tcW w:w="4530" w:type="dxa"/>
          </w:tcPr>
          <w:p w14:paraId="7FDC8927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9 (3)</w:t>
            </w:r>
          </w:p>
        </w:tc>
      </w:tr>
      <w:tr w:rsidR="006841F5" w14:paraId="5DE2B2F8" w14:textId="77777777" w:rsidTr="00DA28C0">
        <w:tc>
          <w:tcPr>
            <w:tcW w:w="4530" w:type="dxa"/>
          </w:tcPr>
          <w:p w14:paraId="27590DD1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Renal AEs</w:t>
            </w:r>
          </w:p>
        </w:tc>
        <w:tc>
          <w:tcPr>
            <w:tcW w:w="4530" w:type="dxa"/>
          </w:tcPr>
          <w:p w14:paraId="1E73DC9A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6 (2)</w:t>
            </w:r>
          </w:p>
        </w:tc>
      </w:tr>
      <w:tr w:rsidR="006841F5" w14:paraId="26013B7F" w14:textId="77777777" w:rsidTr="00DA28C0">
        <w:tc>
          <w:tcPr>
            <w:tcW w:w="4530" w:type="dxa"/>
          </w:tcPr>
          <w:p w14:paraId="5CF8C8AE" w14:textId="5F9DEF60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G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ast</w:t>
            </w:r>
            <w:r w:rsidR="0075207B">
              <w:rPr>
                <w:rFonts w:ascii="Arial" w:hAnsi="Arial" w:cs="Arial"/>
                <w:color w:val="000000" w:themeColor="dark1"/>
                <w:kern w:val="24"/>
              </w:rPr>
              <w:t>r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ointestina</w:t>
            </w:r>
            <w:r w:rsidRPr="006841F5">
              <w:rPr>
                <w:rFonts w:ascii="Arial" w:hAnsi="Arial" w:cs="Arial"/>
                <w:color w:val="000000" w:themeColor="dark1"/>
                <w:kern w:val="24"/>
              </w:rPr>
              <w:t>I + Liver AEs</w:t>
            </w:r>
          </w:p>
        </w:tc>
        <w:tc>
          <w:tcPr>
            <w:tcW w:w="4530" w:type="dxa"/>
          </w:tcPr>
          <w:p w14:paraId="4F37AD53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5 (2)</w:t>
            </w:r>
          </w:p>
        </w:tc>
      </w:tr>
      <w:tr w:rsidR="006841F5" w14:paraId="6D5DCCDD" w14:textId="77777777" w:rsidTr="00DA28C0">
        <w:tc>
          <w:tcPr>
            <w:tcW w:w="4530" w:type="dxa"/>
          </w:tcPr>
          <w:p w14:paraId="185431A9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Death</w:t>
            </w:r>
          </w:p>
        </w:tc>
        <w:tc>
          <w:tcPr>
            <w:tcW w:w="4530" w:type="dxa"/>
          </w:tcPr>
          <w:p w14:paraId="7101CE8C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4 (1)</w:t>
            </w:r>
          </w:p>
        </w:tc>
      </w:tr>
      <w:tr w:rsidR="006841F5" w14:paraId="0A1E8F53" w14:textId="77777777" w:rsidTr="00DA28C0">
        <w:tc>
          <w:tcPr>
            <w:tcW w:w="4530" w:type="dxa"/>
          </w:tcPr>
          <w:p w14:paraId="42892BCD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Pulmonal AEs</w:t>
            </w:r>
          </w:p>
        </w:tc>
        <w:tc>
          <w:tcPr>
            <w:tcW w:w="4530" w:type="dxa"/>
          </w:tcPr>
          <w:p w14:paraId="23623882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3 (1)</w:t>
            </w:r>
          </w:p>
        </w:tc>
      </w:tr>
      <w:tr w:rsidR="006841F5" w14:paraId="53A6846F" w14:textId="77777777" w:rsidTr="00DA28C0">
        <w:tc>
          <w:tcPr>
            <w:tcW w:w="4530" w:type="dxa"/>
          </w:tcPr>
          <w:p w14:paraId="516D0A30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Cardiac AEs</w:t>
            </w:r>
          </w:p>
        </w:tc>
        <w:tc>
          <w:tcPr>
            <w:tcW w:w="4530" w:type="dxa"/>
          </w:tcPr>
          <w:p w14:paraId="5F2CC5A0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6841F5">
              <w:rPr>
                <w:rFonts w:ascii="Arial" w:hAnsi="Arial" w:cs="Arial"/>
                <w:color w:val="000000" w:themeColor="dark1"/>
                <w:kern w:val="24"/>
              </w:rPr>
              <w:t>2 (1)</w:t>
            </w:r>
          </w:p>
        </w:tc>
      </w:tr>
      <w:tr w:rsidR="006841F5" w14:paraId="2C16C196" w14:textId="77777777" w:rsidTr="00DA28C0">
        <w:tc>
          <w:tcPr>
            <w:tcW w:w="4530" w:type="dxa"/>
            <w:tcBorders>
              <w:bottom w:val="single" w:sz="4" w:space="0" w:color="auto"/>
            </w:tcBorders>
          </w:tcPr>
          <w:p w14:paraId="36337316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color w:val="000000" w:themeColor="dark1"/>
                <w:kern w:val="24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>Bleeding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ED2E7E2" w14:textId="77777777" w:rsidR="006841F5" w:rsidRPr="006841F5" w:rsidRDefault="006841F5" w:rsidP="00DA28C0">
            <w:pPr>
              <w:pStyle w:val="StandardWeb"/>
              <w:spacing w:before="60" w:beforeAutospacing="0" w:after="60" w:afterAutospacing="0"/>
              <w:jc w:val="center"/>
              <w:rPr>
                <w:rFonts w:ascii="Arial" w:hAnsi="Arial" w:cs="Arial"/>
                <w:color w:val="000000" w:themeColor="dark1"/>
                <w:kern w:val="24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>0 (0)</w:t>
            </w:r>
          </w:p>
        </w:tc>
      </w:tr>
    </w:tbl>
    <w:p w14:paraId="000D7455" w14:textId="77777777" w:rsidR="001948D4" w:rsidRDefault="001948D4" w:rsidP="004275E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F349661" w14:textId="52119B5B" w:rsidR="001948D4" w:rsidRPr="008A6A39" w:rsidRDefault="006841F5" w:rsidP="004275E7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BF785D">
        <w:rPr>
          <w:rFonts w:ascii="Arial" w:hAnsi="Arial" w:cs="Arial"/>
          <w:b/>
          <w:sz w:val="20"/>
          <w:szCs w:val="20"/>
          <w:lang w:val="en-US"/>
        </w:rPr>
        <w:t>Abbreviations: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 AE</w:t>
      </w:r>
      <w:r w:rsidR="00BF785D">
        <w:rPr>
          <w:rFonts w:ascii="Arial" w:hAnsi="Arial" w:cs="Arial"/>
          <w:sz w:val="20"/>
          <w:szCs w:val="20"/>
          <w:lang w:val="en-US"/>
        </w:rPr>
        <w:t>: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 adverse event, EOT</w:t>
      </w:r>
      <w:r w:rsidR="00BF785D">
        <w:rPr>
          <w:rFonts w:ascii="Arial" w:hAnsi="Arial" w:cs="Arial"/>
          <w:sz w:val="20"/>
          <w:szCs w:val="20"/>
          <w:lang w:val="en-US"/>
        </w:rPr>
        <w:t>: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 end of treatment</w:t>
      </w:r>
    </w:p>
    <w:p w14:paraId="65ACA9E6" w14:textId="77777777" w:rsidR="005F6BD9" w:rsidRDefault="005F6BD9">
      <w:pPr>
        <w:rPr>
          <w:lang w:val="en-US"/>
        </w:rPr>
      </w:pPr>
      <w:r>
        <w:rPr>
          <w:lang w:val="en-US"/>
        </w:rPr>
        <w:br w:type="page"/>
      </w:r>
    </w:p>
    <w:p w14:paraId="7ADDDB79" w14:textId="05A0E21A" w:rsidR="008A42A8" w:rsidRDefault="008A42A8" w:rsidP="005F6BD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c. Periods on and off study drug</w:t>
      </w:r>
    </w:p>
    <w:p w14:paraId="4A889E22" w14:textId="5C266711" w:rsidR="005F6BD9" w:rsidRPr="008A42A8" w:rsidRDefault="008A42A8" w:rsidP="005F6BD9">
      <w:pPr>
        <w:rPr>
          <w:rFonts w:ascii="Arial" w:hAnsi="Arial" w:cs="Arial"/>
          <w:b/>
          <w:szCs w:val="24"/>
          <w:lang w:val="en-US"/>
        </w:rPr>
      </w:pPr>
      <w:r w:rsidRPr="008A42A8">
        <w:rPr>
          <w:rFonts w:ascii="Arial" w:hAnsi="Arial" w:cs="Arial"/>
          <w:b/>
          <w:szCs w:val="24"/>
          <w:lang w:val="en-US"/>
        </w:rPr>
        <w:t>Group</w:t>
      </w:r>
      <w:r w:rsidR="005F6BD9" w:rsidRPr="008A42A8">
        <w:rPr>
          <w:rFonts w:ascii="Arial" w:hAnsi="Arial" w:cs="Arial"/>
          <w:b/>
          <w:szCs w:val="24"/>
          <w:lang w:val="en-US"/>
        </w:rPr>
        <w:t xml:space="preserve"> A </w:t>
      </w:r>
      <w:r w:rsidR="008A6A39" w:rsidRPr="008A42A8">
        <w:rPr>
          <w:rFonts w:ascii="Arial" w:hAnsi="Arial" w:cs="Arial"/>
          <w:b/>
          <w:szCs w:val="24"/>
          <w:lang w:val="en-US"/>
        </w:rPr>
        <w:t>(25 mg)</w:t>
      </w:r>
    </w:p>
    <w:p w14:paraId="76275FE8" w14:textId="6CD46DF3" w:rsidR="005F6BD9" w:rsidRDefault="005F6BD9" w:rsidP="005F6BD9">
      <w:r w:rsidRPr="002B11D0">
        <w:rPr>
          <w:noProof/>
          <w:lang w:val="de-CH" w:eastAsia="de-CH"/>
        </w:rPr>
        <w:drawing>
          <wp:inline distT="0" distB="0" distL="0" distR="0" wp14:anchorId="3A8C1699" wp14:editId="2B4BD1F0">
            <wp:extent cx="5760720" cy="3669030"/>
            <wp:effectExtent l="0" t="0" r="0" b="7620"/>
            <wp:docPr id="6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2609" b="2700"/>
                    <a:stretch/>
                  </pic:blipFill>
                  <pic:spPr bwMode="auto">
                    <a:xfrm>
                      <a:off x="0" y="0"/>
                      <a:ext cx="5760720" cy="366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28C1B" w14:textId="484CD67C" w:rsidR="008A42A8" w:rsidRPr="008A42A8" w:rsidRDefault="008A42A8" w:rsidP="005F6BD9">
      <w:pPr>
        <w:rPr>
          <w:rFonts w:ascii="Arial" w:hAnsi="Arial" w:cs="Arial"/>
          <w:b/>
          <w:szCs w:val="24"/>
          <w:lang w:val="en-US"/>
        </w:rPr>
      </w:pPr>
      <w:r w:rsidRPr="008A42A8">
        <w:rPr>
          <w:rFonts w:ascii="Arial" w:hAnsi="Arial" w:cs="Arial"/>
          <w:b/>
          <w:szCs w:val="24"/>
          <w:lang w:val="en-US"/>
        </w:rPr>
        <w:t>Group B (5 mg)</w:t>
      </w:r>
    </w:p>
    <w:p w14:paraId="46B89329" w14:textId="77777777" w:rsidR="005F6BD9" w:rsidRDefault="005F6BD9" w:rsidP="005F6BD9">
      <w:r w:rsidRPr="002B11D0">
        <w:rPr>
          <w:noProof/>
          <w:lang w:val="de-CH" w:eastAsia="de-CH"/>
        </w:rPr>
        <w:drawing>
          <wp:inline distT="0" distB="0" distL="0" distR="0" wp14:anchorId="16C19C50" wp14:editId="1C965E6A">
            <wp:extent cx="5841242" cy="3843655"/>
            <wp:effectExtent l="0" t="0" r="7620" b="4445"/>
            <wp:docPr id="8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4404" b="13668"/>
                    <a:stretch/>
                  </pic:blipFill>
                  <pic:spPr>
                    <a:xfrm>
                      <a:off x="0" y="0"/>
                      <a:ext cx="5843643" cy="38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7383" w14:textId="4E803467" w:rsidR="00485301" w:rsidRPr="001E305E" w:rsidRDefault="005F6BD9" w:rsidP="00AE31EF">
      <w:pPr>
        <w:rPr>
          <w:rFonts w:ascii="Arial" w:hAnsi="Arial" w:cs="Arial"/>
          <w:sz w:val="24"/>
          <w:szCs w:val="24"/>
          <w:lang w:val="en-US"/>
        </w:rPr>
      </w:pPr>
      <w:r w:rsidRPr="008A6A39">
        <w:rPr>
          <w:rFonts w:ascii="Arial" w:hAnsi="Arial" w:cs="Arial"/>
          <w:sz w:val="20"/>
          <w:szCs w:val="20"/>
          <w:lang w:val="en-US"/>
        </w:rPr>
        <w:t>Blue bars show duration of remission on study drug, orange bars show duration of remission off study drug, X mark disease progression, bars ending without X = remission at last follow-up</w:t>
      </w:r>
    </w:p>
    <w:sectPr w:rsidR="00485301" w:rsidRPr="001E305E" w:rsidSect="00AE31EF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35DC7" w14:textId="77777777" w:rsidR="001B7605" w:rsidRDefault="001B7605" w:rsidP="00F45432">
      <w:pPr>
        <w:spacing w:after="0" w:line="240" w:lineRule="auto"/>
      </w:pPr>
      <w:r>
        <w:separator/>
      </w:r>
    </w:p>
  </w:endnote>
  <w:endnote w:type="continuationSeparator" w:id="0">
    <w:p w14:paraId="686C9DE8" w14:textId="77777777" w:rsidR="001B7605" w:rsidRDefault="001B7605" w:rsidP="00F4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167835"/>
      <w:docPartObj>
        <w:docPartGallery w:val="Page Numbers (Bottom of Page)"/>
        <w:docPartUnique/>
      </w:docPartObj>
    </w:sdtPr>
    <w:sdtEndPr/>
    <w:sdtContent>
      <w:p w14:paraId="5CB6E9AA" w14:textId="14212E9D" w:rsidR="005F6BD9" w:rsidRDefault="005F6BD9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A2">
          <w:rPr>
            <w:noProof/>
          </w:rPr>
          <w:t>1</w:t>
        </w:r>
        <w:r>
          <w:fldChar w:fldCharType="end"/>
        </w:r>
      </w:p>
    </w:sdtContent>
  </w:sdt>
  <w:p w14:paraId="702F18D1" w14:textId="77777777" w:rsidR="005F6BD9" w:rsidRDefault="005F6B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92D6" w14:textId="77777777" w:rsidR="001B7605" w:rsidRDefault="001B7605" w:rsidP="00F45432">
      <w:pPr>
        <w:spacing w:after="0" w:line="240" w:lineRule="auto"/>
      </w:pPr>
      <w:r>
        <w:separator/>
      </w:r>
    </w:p>
  </w:footnote>
  <w:footnote w:type="continuationSeparator" w:id="0">
    <w:p w14:paraId="3DFCB4E2" w14:textId="77777777" w:rsidR="001B7605" w:rsidRDefault="001B7605" w:rsidP="00F4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62E"/>
    <w:multiLevelType w:val="hybridMultilevel"/>
    <w:tmpl w:val="E3F6E732"/>
    <w:lvl w:ilvl="0" w:tplc="217294F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5E3F"/>
    <w:multiLevelType w:val="hybridMultilevel"/>
    <w:tmpl w:val="AE5A28D6"/>
    <w:lvl w:ilvl="0" w:tplc="1B1669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B40BA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45851"/>
    <w:multiLevelType w:val="hybridMultilevel"/>
    <w:tmpl w:val="C17EB696"/>
    <w:lvl w:ilvl="0" w:tplc="83A83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7A16"/>
    <w:multiLevelType w:val="hybridMultilevel"/>
    <w:tmpl w:val="663C98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62A59"/>
    <w:multiLevelType w:val="hybridMultilevel"/>
    <w:tmpl w:val="F382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C4F68">
      <w:start w:val="9"/>
      <w:numFmt w:val="decimal"/>
      <w:lvlText w:val="%3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7E7E"/>
    <w:multiLevelType w:val="hybridMultilevel"/>
    <w:tmpl w:val="DD582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457"/>
    <w:multiLevelType w:val="hybridMultilevel"/>
    <w:tmpl w:val="31B0B0EA"/>
    <w:lvl w:ilvl="0" w:tplc="4770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842638"/>
    <w:rsid w:val="0000053D"/>
    <w:rsid w:val="000069D6"/>
    <w:rsid w:val="00006A1C"/>
    <w:rsid w:val="00006FC6"/>
    <w:rsid w:val="00010EB3"/>
    <w:rsid w:val="00013256"/>
    <w:rsid w:val="000150B9"/>
    <w:rsid w:val="00015317"/>
    <w:rsid w:val="00023258"/>
    <w:rsid w:val="00026C6B"/>
    <w:rsid w:val="00031021"/>
    <w:rsid w:val="00031577"/>
    <w:rsid w:val="00033151"/>
    <w:rsid w:val="00043878"/>
    <w:rsid w:val="000447B7"/>
    <w:rsid w:val="00046C1E"/>
    <w:rsid w:val="00046EBB"/>
    <w:rsid w:val="00053820"/>
    <w:rsid w:val="000603DC"/>
    <w:rsid w:val="00061953"/>
    <w:rsid w:val="000857A4"/>
    <w:rsid w:val="000A3A9B"/>
    <w:rsid w:val="000A4BFD"/>
    <w:rsid w:val="000A614D"/>
    <w:rsid w:val="000B59EF"/>
    <w:rsid w:val="000C29E3"/>
    <w:rsid w:val="000C2B0B"/>
    <w:rsid w:val="000C38AB"/>
    <w:rsid w:val="000D23F4"/>
    <w:rsid w:val="000D2655"/>
    <w:rsid w:val="000D7D7A"/>
    <w:rsid w:val="000E3436"/>
    <w:rsid w:val="000E40EF"/>
    <w:rsid w:val="000E4785"/>
    <w:rsid w:val="000F170B"/>
    <w:rsid w:val="000F7D80"/>
    <w:rsid w:val="001003A8"/>
    <w:rsid w:val="0010366A"/>
    <w:rsid w:val="001136E9"/>
    <w:rsid w:val="0014004D"/>
    <w:rsid w:val="00167761"/>
    <w:rsid w:val="00167E09"/>
    <w:rsid w:val="00174EDC"/>
    <w:rsid w:val="00175196"/>
    <w:rsid w:val="00185A4C"/>
    <w:rsid w:val="00187305"/>
    <w:rsid w:val="00190CE2"/>
    <w:rsid w:val="0019310F"/>
    <w:rsid w:val="00193FB0"/>
    <w:rsid w:val="001948D4"/>
    <w:rsid w:val="00196715"/>
    <w:rsid w:val="00197F2A"/>
    <w:rsid w:val="001A2962"/>
    <w:rsid w:val="001B7605"/>
    <w:rsid w:val="001B7626"/>
    <w:rsid w:val="001C48F8"/>
    <w:rsid w:val="001C4A83"/>
    <w:rsid w:val="001C66C5"/>
    <w:rsid w:val="001C670D"/>
    <w:rsid w:val="001D4DC5"/>
    <w:rsid w:val="001D5B3B"/>
    <w:rsid w:val="001E2E2D"/>
    <w:rsid w:val="001E305E"/>
    <w:rsid w:val="001F072C"/>
    <w:rsid w:val="001F49F9"/>
    <w:rsid w:val="00201DFA"/>
    <w:rsid w:val="0020709A"/>
    <w:rsid w:val="0021069A"/>
    <w:rsid w:val="002130E5"/>
    <w:rsid w:val="00215FDE"/>
    <w:rsid w:val="00216C49"/>
    <w:rsid w:val="00230814"/>
    <w:rsid w:val="002334DE"/>
    <w:rsid w:val="00233B5A"/>
    <w:rsid w:val="00234A86"/>
    <w:rsid w:val="00241111"/>
    <w:rsid w:val="00261BE3"/>
    <w:rsid w:val="00267090"/>
    <w:rsid w:val="002724BB"/>
    <w:rsid w:val="0027661D"/>
    <w:rsid w:val="002830D2"/>
    <w:rsid w:val="00295887"/>
    <w:rsid w:val="002C12B1"/>
    <w:rsid w:val="002C2099"/>
    <w:rsid w:val="002D4F3F"/>
    <w:rsid w:val="002E4707"/>
    <w:rsid w:val="002E4D98"/>
    <w:rsid w:val="002E735F"/>
    <w:rsid w:val="002F0694"/>
    <w:rsid w:val="002F2E74"/>
    <w:rsid w:val="00302BC5"/>
    <w:rsid w:val="00313C2B"/>
    <w:rsid w:val="003225E4"/>
    <w:rsid w:val="0033464C"/>
    <w:rsid w:val="00334CCE"/>
    <w:rsid w:val="00336170"/>
    <w:rsid w:val="003414FF"/>
    <w:rsid w:val="00344B2A"/>
    <w:rsid w:val="003552C5"/>
    <w:rsid w:val="003559C5"/>
    <w:rsid w:val="003568BE"/>
    <w:rsid w:val="0036483F"/>
    <w:rsid w:val="00367B18"/>
    <w:rsid w:val="00377790"/>
    <w:rsid w:val="00387730"/>
    <w:rsid w:val="00387B39"/>
    <w:rsid w:val="00393CB4"/>
    <w:rsid w:val="00393F30"/>
    <w:rsid w:val="003943D4"/>
    <w:rsid w:val="003A165C"/>
    <w:rsid w:val="003B619E"/>
    <w:rsid w:val="003B6BED"/>
    <w:rsid w:val="003B7B7E"/>
    <w:rsid w:val="003B7C7D"/>
    <w:rsid w:val="003D5B97"/>
    <w:rsid w:val="00400587"/>
    <w:rsid w:val="0040221E"/>
    <w:rsid w:val="0040557A"/>
    <w:rsid w:val="004076D3"/>
    <w:rsid w:val="00407B91"/>
    <w:rsid w:val="004239B2"/>
    <w:rsid w:val="0042578E"/>
    <w:rsid w:val="004275E7"/>
    <w:rsid w:val="00433090"/>
    <w:rsid w:val="004404BA"/>
    <w:rsid w:val="004447A3"/>
    <w:rsid w:val="0044486C"/>
    <w:rsid w:val="00444B2D"/>
    <w:rsid w:val="004506E1"/>
    <w:rsid w:val="004604F5"/>
    <w:rsid w:val="00462832"/>
    <w:rsid w:val="0046343F"/>
    <w:rsid w:val="00463A8D"/>
    <w:rsid w:val="00472E0B"/>
    <w:rsid w:val="00475A58"/>
    <w:rsid w:val="0047631C"/>
    <w:rsid w:val="00476429"/>
    <w:rsid w:val="00477F84"/>
    <w:rsid w:val="0048032B"/>
    <w:rsid w:val="00481B60"/>
    <w:rsid w:val="00485301"/>
    <w:rsid w:val="004909BE"/>
    <w:rsid w:val="00490CE3"/>
    <w:rsid w:val="004A7CF1"/>
    <w:rsid w:val="004B067A"/>
    <w:rsid w:val="004B16AD"/>
    <w:rsid w:val="004B2B5C"/>
    <w:rsid w:val="004B3F4C"/>
    <w:rsid w:val="004C1E50"/>
    <w:rsid w:val="004C398E"/>
    <w:rsid w:val="004C7853"/>
    <w:rsid w:val="004E36D4"/>
    <w:rsid w:val="004E3756"/>
    <w:rsid w:val="004F0199"/>
    <w:rsid w:val="004F2081"/>
    <w:rsid w:val="004F31A6"/>
    <w:rsid w:val="004F4FA0"/>
    <w:rsid w:val="004F6ABF"/>
    <w:rsid w:val="0050367C"/>
    <w:rsid w:val="00511070"/>
    <w:rsid w:val="005117F2"/>
    <w:rsid w:val="0051539B"/>
    <w:rsid w:val="00535582"/>
    <w:rsid w:val="00565BDB"/>
    <w:rsid w:val="005864DD"/>
    <w:rsid w:val="005A1E15"/>
    <w:rsid w:val="005A48D9"/>
    <w:rsid w:val="005A79CF"/>
    <w:rsid w:val="005D0A54"/>
    <w:rsid w:val="005E095A"/>
    <w:rsid w:val="005E098A"/>
    <w:rsid w:val="005E2098"/>
    <w:rsid w:val="005E3AB3"/>
    <w:rsid w:val="005E3D67"/>
    <w:rsid w:val="005F6505"/>
    <w:rsid w:val="005F6BCA"/>
    <w:rsid w:val="005F6BD9"/>
    <w:rsid w:val="00600709"/>
    <w:rsid w:val="006018C9"/>
    <w:rsid w:val="00602A95"/>
    <w:rsid w:val="006062E2"/>
    <w:rsid w:val="006178C2"/>
    <w:rsid w:val="00634361"/>
    <w:rsid w:val="00650AFE"/>
    <w:rsid w:val="00651773"/>
    <w:rsid w:val="00655E04"/>
    <w:rsid w:val="00662326"/>
    <w:rsid w:val="0066397F"/>
    <w:rsid w:val="006704F4"/>
    <w:rsid w:val="006841F5"/>
    <w:rsid w:val="0068745D"/>
    <w:rsid w:val="00697344"/>
    <w:rsid w:val="00697356"/>
    <w:rsid w:val="006A1815"/>
    <w:rsid w:val="006B0E63"/>
    <w:rsid w:val="006B173C"/>
    <w:rsid w:val="006B2F77"/>
    <w:rsid w:val="006C7B29"/>
    <w:rsid w:val="006D59A1"/>
    <w:rsid w:val="006D61EF"/>
    <w:rsid w:val="006E05EC"/>
    <w:rsid w:val="006E66DB"/>
    <w:rsid w:val="006F4512"/>
    <w:rsid w:val="006F503E"/>
    <w:rsid w:val="006F676A"/>
    <w:rsid w:val="0071582C"/>
    <w:rsid w:val="00721800"/>
    <w:rsid w:val="00721B6F"/>
    <w:rsid w:val="00725DCA"/>
    <w:rsid w:val="007260A8"/>
    <w:rsid w:val="007275E1"/>
    <w:rsid w:val="00727DC2"/>
    <w:rsid w:val="00733180"/>
    <w:rsid w:val="00733CC1"/>
    <w:rsid w:val="00736B9D"/>
    <w:rsid w:val="00736BD1"/>
    <w:rsid w:val="00742611"/>
    <w:rsid w:val="0075207B"/>
    <w:rsid w:val="00754F68"/>
    <w:rsid w:val="00761560"/>
    <w:rsid w:val="00761E26"/>
    <w:rsid w:val="00786A6F"/>
    <w:rsid w:val="007908D8"/>
    <w:rsid w:val="0079192F"/>
    <w:rsid w:val="00795155"/>
    <w:rsid w:val="007A274D"/>
    <w:rsid w:val="007A4D4A"/>
    <w:rsid w:val="007A4FA1"/>
    <w:rsid w:val="007A72E6"/>
    <w:rsid w:val="007B1693"/>
    <w:rsid w:val="007B3F77"/>
    <w:rsid w:val="007C23B2"/>
    <w:rsid w:val="007C2C06"/>
    <w:rsid w:val="007C7194"/>
    <w:rsid w:val="007D2051"/>
    <w:rsid w:val="007D419A"/>
    <w:rsid w:val="007D7DA8"/>
    <w:rsid w:val="007E4749"/>
    <w:rsid w:val="007E6097"/>
    <w:rsid w:val="007F2A87"/>
    <w:rsid w:val="007F4856"/>
    <w:rsid w:val="00802322"/>
    <w:rsid w:val="0081151A"/>
    <w:rsid w:val="00820475"/>
    <w:rsid w:val="008270AE"/>
    <w:rsid w:val="00830CF5"/>
    <w:rsid w:val="00835ED1"/>
    <w:rsid w:val="008375C8"/>
    <w:rsid w:val="00842638"/>
    <w:rsid w:val="00842B60"/>
    <w:rsid w:val="008433A7"/>
    <w:rsid w:val="00862A5D"/>
    <w:rsid w:val="008652FB"/>
    <w:rsid w:val="008832FB"/>
    <w:rsid w:val="00883C3C"/>
    <w:rsid w:val="00897475"/>
    <w:rsid w:val="008A2D0E"/>
    <w:rsid w:val="008A42A8"/>
    <w:rsid w:val="008A6A39"/>
    <w:rsid w:val="008C4101"/>
    <w:rsid w:val="008C5DC0"/>
    <w:rsid w:val="008D0995"/>
    <w:rsid w:val="008D2ED5"/>
    <w:rsid w:val="008D3C2F"/>
    <w:rsid w:val="008D46BD"/>
    <w:rsid w:val="008E3073"/>
    <w:rsid w:val="008E4531"/>
    <w:rsid w:val="008E49A2"/>
    <w:rsid w:val="008F6B4C"/>
    <w:rsid w:val="008F768E"/>
    <w:rsid w:val="008F7F9A"/>
    <w:rsid w:val="009038A5"/>
    <w:rsid w:val="00914152"/>
    <w:rsid w:val="00915588"/>
    <w:rsid w:val="00925D4D"/>
    <w:rsid w:val="009306DC"/>
    <w:rsid w:val="00936B08"/>
    <w:rsid w:val="00951784"/>
    <w:rsid w:val="00951B19"/>
    <w:rsid w:val="00956B14"/>
    <w:rsid w:val="00957581"/>
    <w:rsid w:val="00964365"/>
    <w:rsid w:val="00964B6F"/>
    <w:rsid w:val="00965B5E"/>
    <w:rsid w:val="00971613"/>
    <w:rsid w:val="009803DA"/>
    <w:rsid w:val="00980FD8"/>
    <w:rsid w:val="00985BA2"/>
    <w:rsid w:val="00992A77"/>
    <w:rsid w:val="009963C0"/>
    <w:rsid w:val="009A582B"/>
    <w:rsid w:val="009B7CAD"/>
    <w:rsid w:val="009C1C1B"/>
    <w:rsid w:val="009D0D26"/>
    <w:rsid w:val="009D11B0"/>
    <w:rsid w:val="009D1806"/>
    <w:rsid w:val="009D3E02"/>
    <w:rsid w:val="009E1611"/>
    <w:rsid w:val="009E5670"/>
    <w:rsid w:val="009E6866"/>
    <w:rsid w:val="009F209F"/>
    <w:rsid w:val="009F5850"/>
    <w:rsid w:val="00A03759"/>
    <w:rsid w:val="00A119E7"/>
    <w:rsid w:val="00A11CC5"/>
    <w:rsid w:val="00A138DA"/>
    <w:rsid w:val="00A25350"/>
    <w:rsid w:val="00A27E60"/>
    <w:rsid w:val="00A3252C"/>
    <w:rsid w:val="00A42F55"/>
    <w:rsid w:val="00A457EB"/>
    <w:rsid w:val="00A475F5"/>
    <w:rsid w:val="00A505D3"/>
    <w:rsid w:val="00A53416"/>
    <w:rsid w:val="00A57005"/>
    <w:rsid w:val="00A61131"/>
    <w:rsid w:val="00A62AA3"/>
    <w:rsid w:val="00A66BB5"/>
    <w:rsid w:val="00A67329"/>
    <w:rsid w:val="00A7086B"/>
    <w:rsid w:val="00A755EC"/>
    <w:rsid w:val="00A7567D"/>
    <w:rsid w:val="00A762AA"/>
    <w:rsid w:val="00A85B9A"/>
    <w:rsid w:val="00A8743F"/>
    <w:rsid w:val="00A92B31"/>
    <w:rsid w:val="00AB0604"/>
    <w:rsid w:val="00AB0C9B"/>
    <w:rsid w:val="00AC07AD"/>
    <w:rsid w:val="00AC10B8"/>
    <w:rsid w:val="00AC428D"/>
    <w:rsid w:val="00AD2624"/>
    <w:rsid w:val="00AD52C6"/>
    <w:rsid w:val="00AE31EF"/>
    <w:rsid w:val="00AE3D86"/>
    <w:rsid w:val="00AE7755"/>
    <w:rsid w:val="00AF18ED"/>
    <w:rsid w:val="00AF33FF"/>
    <w:rsid w:val="00AF785F"/>
    <w:rsid w:val="00B03026"/>
    <w:rsid w:val="00B11BB8"/>
    <w:rsid w:val="00B11D08"/>
    <w:rsid w:val="00B13F37"/>
    <w:rsid w:val="00B21766"/>
    <w:rsid w:val="00B26CA4"/>
    <w:rsid w:val="00B27228"/>
    <w:rsid w:val="00B3291D"/>
    <w:rsid w:val="00B35A96"/>
    <w:rsid w:val="00B43D81"/>
    <w:rsid w:val="00B444F7"/>
    <w:rsid w:val="00B67CE5"/>
    <w:rsid w:val="00B76193"/>
    <w:rsid w:val="00B933D0"/>
    <w:rsid w:val="00B96685"/>
    <w:rsid w:val="00BA1CC7"/>
    <w:rsid w:val="00BA502A"/>
    <w:rsid w:val="00BA5E46"/>
    <w:rsid w:val="00BA76AA"/>
    <w:rsid w:val="00BB2B88"/>
    <w:rsid w:val="00BB2F19"/>
    <w:rsid w:val="00BB3A9E"/>
    <w:rsid w:val="00BD27DC"/>
    <w:rsid w:val="00BF2309"/>
    <w:rsid w:val="00BF25AA"/>
    <w:rsid w:val="00BF785D"/>
    <w:rsid w:val="00C10CDD"/>
    <w:rsid w:val="00C1491E"/>
    <w:rsid w:val="00C22393"/>
    <w:rsid w:val="00C22C8A"/>
    <w:rsid w:val="00C23224"/>
    <w:rsid w:val="00C24B75"/>
    <w:rsid w:val="00C31A82"/>
    <w:rsid w:val="00C3291A"/>
    <w:rsid w:val="00C346E2"/>
    <w:rsid w:val="00C50D67"/>
    <w:rsid w:val="00C564BB"/>
    <w:rsid w:val="00C6407D"/>
    <w:rsid w:val="00C671F9"/>
    <w:rsid w:val="00C76B90"/>
    <w:rsid w:val="00C83630"/>
    <w:rsid w:val="00CA4E50"/>
    <w:rsid w:val="00CA6E90"/>
    <w:rsid w:val="00CC1BF3"/>
    <w:rsid w:val="00CC3AE0"/>
    <w:rsid w:val="00CC56F3"/>
    <w:rsid w:val="00CD064A"/>
    <w:rsid w:val="00CF0127"/>
    <w:rsid w:val="00CF1F83"/>
    <w:rsid w:val="00D0401D"/>
    <w:rsid w:val="00D05C8F"/>
    <w:rsid w:val="00D072BF"/>
    <w:rsid w:val="00D1006C"/>
    <w:rsid w:val="00D117DF"/>
    <w:rsid w:val="00D11A5B"/>
    <w:rsid w:val="00D15278"/>
    <w:rsid w:val="00D16DA4"/>
    <w:rsid w:val="00D16E7A"/>
    <w:rsid w:val="00D21303"/>
    <w:rsid w:val="00D21B21"/>
    <w:rsid w:val="00D21F84"/>
    <w:rsid w:val="00D3387F"/>
    <w:rsid w:val="00D339EF"/>
    <w:rsid w:val="00D41768"/>
    <w:rsid w:val="00D4728E"/>
    <w:rsid w:val="00D51460"/>
    <w:rsid w:val="00D5386E"/>
    <w:rsid w:val="00D53A23"/>
    <w:rsid w:val="00D65AC0"/>
    <w:rsid w:val="00D7461B"/>
    <w:rsid w:val="00D77E01"/>
    <w:rsid w:val="00D8234D"/>
    <w:rsid w:val="00D87551"/>
    <w:rsid w:val="00D95AF1"/>
    <w:rsid w:val="00DA159A"/>
    <w:rsid w:val="00DA1833"/>
    <w:rsid w:val="00DA28C0"/>
    <w:rsid w:val="00DA5A06"/>
    <w:rsid w:val="00DB1C26"/>
    <w:rsid w:val="00DB625A"/>
    <w:rsid w:val="00DD2B34"/>
    <w:rsid w:val="00DE79AF"/>
    <w:rsid w:val="00E00A8B"/>
    <w:rsid w:val="00E020F6"/>
    <w:rsid w:val="00E10523"/>
    <w:rsid w:val="00E108C8"/>
    <w:rsid w:val="00E11113"/>
    <w:rsid w:val="00E1225E"/>
    <w:rsid w:val="00E149D9"/>
    <w:rsid w:val="00E213D0"/>
    <w:rsid w:val="00E27B3E"/>
    <w:rsid w:val="00E31D23"/>
    <w:rsid w:val="00E4612B"/>
    <w:rsid w:val="00E50859"/>
    <w:rsid w:val="00E55087"/>
    <w:rsid w:val="00E61575"/>
    <w:rsid w:val="00E67E3C"/>
    <w:rsid w:val="00E776F0"/>
    <w:rsid w:val="00E9038C"/>
    <w:rsid w:val="00E93445"/>
    <w:rsid w:val="00E951E7"/>
    <w:rsid w:val="00E95753"/>
    <w:rsid w:val="00E97EC3"/>
    <w:rsid w:val="00EA0296"/>
    <w:rsid w:val="00EA1CC7"/>
    <w:rsid w:val="00EC324E"/>
    <w:rsid w:val="00EC7BF7"/>
    <w:rsid w:val="00ED6980"/>
    <w:rsid w:val="00EE2DB0"/>
    <w:rsid w:val="00EE4370"/>
    <w:rsid w:val="00EE76DD"/>
    <w:rsid w:val="00EE7B07"/>
    <w:rsid w:val="00EF5305"/>
    <w:rsid w:val="00EF578F"/>
    <w:rsid w:val="00F030DB"/>
    <w:rsid w:val="00F228FD"/>
    <w:rsid w:val="00F30578"/>
    <w:rsid w:val="00F311C1"/>
    <w:rsid w:val="00F33FE7"/>
    <w:rsid w:val="00F35F66"/>
    <w:rsid w:val="00F36484"/>
    <w:rsid w:val="00F45432"/>
    <w:rsid w:val="00F45BF9"/>
    <w:rsid w:val="00F51BC6"/>
    <w:rsid w:val="00F532BD"/>
    <w:rsid w:val="00F570B3"/>
    <w:rsid w:val="00F64179"/>
    <w:rsid w:val="00F64CD9"/>
    <w:rsid w:val="00F65224"/>
    <w:rsid w:val="00F824B2"/>
    <w:rsid w:val="00F856A6"/>
    <w:rsid w:val="00F962C2"/>
    <w:rsid w:val="00FA0081"/>
    <w:rsid w:val="00FA6A5D"/>
    <w:rsid w:val="00FA7845"/>
    <w:rsid w:val="00FB05DD"/>
    <w:rsid w:val="00FB482E"/>
    <w:rsid w:val="00FB5931"/>
    <w:rsid w:val="00FC6309"/>
    <w:rsid w:val="00FC6853"/>
    <w:rsid w:val="00FD0C46"/>
    <w:rsid w:val="00FD11AB"/>
    <w:rsid w:val="00FD3797"/>
    <w:rsid w:val="00FE070E"/>
    <w:rsid w:val="00FE3AD4"/>
    <w:rsid w:val="00FF546D"/>
    <w:rsid w:val="00FF5595"/>
    <w:rsid w:val="00FF798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472B6A"/>
  <w15:docId w15:val="{1B84A5B0-2171-4371-B50D-A3BE4F4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8F7F9A"/>
    <w:pPr>
      <w:suppressAutoHyphens/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E79A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32"/>
  </w:style>
  <w:style w:type="paragraph" w:styleId="Fuzeile">
    <w:name w:val="footer"/>
    <w:basedOn w:val="Standard"/>
    <w:link w:val="Fu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32"/>
  </w:style>
  <w:style w:type="paragraph" w:styleId="Listenabsatz">
    <w:name w:val="List Paragraph"/>
    <w:basedOn w:val="Standard"/>
    <w:uiPriority w:val="34"/>
    <w:qFormat/>
    <w:rsid w:val="00F51B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8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D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FA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4448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448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4486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4486C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E7"/>
    <w:rPr>
      <w:b/>
      <w:bCs/>
      <w:sz w:val="20"/>
      <w:szCs w:val="20"/>
    </w:rPr>
  </w:style>
  <w:style w:type="paragraph" w:customStyle="1" w:styleId="Synopsis">
    <w:name w:val="Synopsis"/>
    <w:basedOn w:val="Text"/>
    <w:rsid w:val="00387B39"/>
    <w:pPr>
      <w:spacing w:before="60" w:after="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9C5C-3DE2-47E8-AB49-09C059AB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819</Characters>
  <Application>Microsoft Office Word</Application>
  <DocSecurity>0</DocSecurity>
  <Lines>74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Fenk, Dr. Roland</dc:creator>
  <cp:keywords/>
  <dc:description/>
  <cp:lastModifiedBy>Uwe Totzke</cp:lastModifiedBy>
  <cp:revision>6</cp:revision>
  <cp:lastPrinted>2019-01-24T12:20:00Z</cp:lastPrinted>
  <dcterms:created xsi:type="dcterms:W3CDTF">2020-03-03T07:55:00Z</dcterms:created>
  <dcterms:modified xsi:type="dcterms:W3CDTF">2020-05-25T18:12:00Z</dcterms:modified>
</cp:coreProperties>
</file>