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95A2A" w14:textId="64018E14" w:rsidR="002A555A" w:rsidRDefault="00D826C9" w:rsidP="002A555A">
      <w:pPr>
        <w:rPr>
          <w:rFonts w:ascii="Arial" w:hAnsi="Arial" w:cs="Arial"/>
        </w:rPr>
      </w:pPr>
      <w:r w:rsidRPr="00F06A74">
        <w:rPr>
          <w:rFonts w:ascii="Arial" w:hAnsi="Arial" w:cs="Arial"/>
          <w:b/>
        </w:rPr>
        <w:t>Supplementary Table S</w:t>
      </w:r>
      <w:r w:rsidR="00BF00DE">
        <w:rPr>
          <w:rFonts w:ascii="Arial" w:hAnsi="Arial" w:cs="Arial"/>
          <w:b/>
        </w:rPr>
        <w:t>1</w:t>
      </w:r>
      <w:r w:rsidRPr="00F06A74">
        <w:rPr>
          <w:rFonts w:ascii="Arial" w:hAnsi="Arial" w:cs="Arial"/>
          <w:b/>
        </w:rPr>
        <w:t>.</w:t>
      </w:r>
      <w:r w:rsidR="002A555A">
        <w:rPr>
          <w:rFonts w:ascii="Arial" w:hAnsi="Arial" w:cs="Arial"/>
        </w:rPr>
        <w:t xml:space="preserve"> Univariable and multivariable Cox proportional hazards models assessing association of PGA</w:t>
      </w:r>
      <w:r w:rsidR="00192D7F">
        <w:rPr>
          <w:rFonts w:ascii="Arial" w:hAnsi="Arial" w:cs="Arial"/>
        </w:rPr>
        <w:t xml:space="preserve"> and specific </w:t>
      </w:r>
      <w:r w:rsidR="00BF00DE">
        <w:rPr>
          <w:rFonts w:ascii="Arial" w:hAnsi="Arial" w:cs="Arial"/>
        </w:rPr>
        <w:t>genetic</w:t>
      </w:r>
      <w:r w:rsidR="00192D7F">
        <w:rPr>
          <w:rFonts w:ascii="Arial" w:hAnsi="Arial" w:cs="Arial"/>
        </w:rPr>
        <w:t xml:space="preserve"> alterations</w:t>
      </w:r>
      <w:r w:rsidR="002A555A">
        <w:rPr>
          <w:rFonts w:ascii="Arial" w:hAnsi="Arial" w:cs="Arial"/>
        </w:rPr>
        <w:t xml:space="preserve"> with biochemical recurrence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07"/>
        <w:gridCol w:w="2378"/>
        <w:gridCol w:w="1484"/>
        <w:gridCol w:w="2366"/>
        <w:gridCol w:w="1080"/>
      </w:tblGrid>
      <w:tr w:rsidR="002A555A" w:rsidRPr="000B66B6" w14:paraId="4B2FD428" w14:textId="77777777" w:rsidTr="009E6B31">
        <w:tc>
          <w:tcPr>
            <w:tcW w:w="2407" w:type="dxa"/>
          </w:tcPr>
          <w:p w14:paraId="3274B874" w14:textId="77777777" w:rsidR="002A555A" w:rsidRPr="000B66B6" w:rsidRDefault="002A555A" w:rsidP="009E6B31">
            <w:pPr>
              <w:rPr>
                <w:rFonts w:ascii="Arial" w:hAnsi="Arial" w:cs="Arial"/>
                <w:b/>
              </w:rPr>
            </w:pPr>
            <w:r w:rsidRPr="000B66B6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3862" w:type="dxa"/>
            <w:gridSpan w:val="2"/>
          </w:tcPr>
          <w:p w14:paraId="42D500A6" w14:textId="77777777" w:rsidR="002A555A" w:rsidRDefault="002A555A" w:rsidP="009E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Univariable</w:t>
            </w:r>
          </w:p>
        </w:tc>
        <w:tc>
          <w:tcPr>
            <w:tcW w:w="3446" w:type="dxa"/>
            <w:gridSpan w:val="2"/>
          </w:tcPr>
          <w:p w14:paraId="0086B73A" w14:textId="761EF4F7" w:rsidR="002A555A" w:rsidRPr="000B66B6" w:rsidRDefault="002A555A" w:rsidP="009E6B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Multivariable</w:t>
            </w:r>
            <w:r w:rsidR="00845A3B">
              <w:rPr>
                <w:rFonts w:ascii="Arial" w:hAnsi="Arial" w:cs="Arial"/>
                <w:b/>
              </w:rPr>
              <w:t>*</w:t>
            </w:r>
          </w:p>
        </w:tc>
      </w:tr>
      <w:tr w:rsidR="002A555A" w:rsidRPr="000B66B6" w14:paraId="7EAC3CE5" w14:textId="77777777" w:rsidTr="009E6B31">
        <w:tc>
          <w:tcPr>
            <w:tcW w:w="2407" w:type="dxa"/>
          </w:tcPr>
          <w:p w14:paraId="04EAE332" w14:textId="77777777" w:rsidR="002A555A" w:rsidRPr="000B66B6" w:rsidRDefault="002A555A" w:rsidP="009E6B31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421A99E1" w14:textId="77777777" w:rsidR="002A555A" w:rsidDel="0067374B" w:rsidRDefault="002A555A" w:rsidP="009E6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(95% CI)</w:t>
            </w:r>
          </w:p>
        </w:tc>
        <w:tc>
          <w:tcPr>
            <w:tcW w:w="1484" w:type="dxa"/>
          </w:tcPr>
          <w:p w14:paraId="118E26BB" w14:textId="77777777" w:rsidR="002A555A" w:rsidDel="0067374B" w:rsidRDefault="002A555A" w:rsidP="009E6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p-value</w:t>
            </w:r>
          </w:p>
        </w:tc>
        <w:tc>
          <w:tcPr>
            <w:tcW w:w="2366" w:type="dxa"/>
          </w:tcPr>
          <w:p w14:paraId="15708D2F" w14:textId="77777777" w:rsidR="002A555A" w:rsidRPr="000B66B6" w:rsidDel="0067374B" w:rsidRDefault="002A555A" w:rsidP="009E6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(95% CI)</w:t>
            </w:r>
          </w:p>
        </w:tc>
        <w:tc>
          <w:tcPr>
            <w:tcW w:w="1080" w:type="dxa"/>
          </w:tcPr>
          <w:p w14:paraId="19E4EEDC" w14:textId="77777777" w:rsidR="002A555A" w:rsidRPr="000B66B6" w:rsidDel="0067374B" w:rsidRDefault="002A555A" w:rsidP="009E6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p-value</w:t>
            </w:r>
          </w:p>
        </w:tc>
      </w:tr>
      <w:tr w:rsidR="002A555A" w14:paraId="0F51783D" w14:textId="77777777" w:rsidTr="009E6B31">
        <w:trPr>
          <w:trHeight w:val="314"/>
        </w:trPr>
        <w:tc>
          <w:tcPr>
            <w:tcW w:w="2407" w:type="dxa"/>
          </w:tcPr>
          <w:p w14:paraId="2AE6C749" w14:textId="77777777" w:rsidR="002A555A" w:rsidRPr="00317C86" w:rsidRDefault="002A555A" w:rsidP="009E6B31">
            <w:pPr>
              <w:rPr>
                <w:rFonts w:ascii="Arial" w:hAnsi="Arial" w:cs="Arial"/>
              </w:rPr>
            </w:pPr>
            <w:r w:rsidRPr="00317C86">
              <w:rPr>
                <w:rFonts w:ascii="Arial" w:hAnsi="Arial" w:cs="Arial"/>
              </w:rPr>
              <w:t>PGA (continuous)</w:t>
            </w:r>
            <w:r w:rsidRPr="009B36B2">
              <w:rPr>
                <w:rFonts w:ascii="Arial" w:hAnsi="Arial" w:cs="Arial"/>
                <w:vertAlign w:val="superscript"/>
              </w:rPr>
              <w:t xml:space="preserve"> ‡</w:t>
            </w:r>
          </w:p>
        </w:tc>
        <w:tc>
          <w:tcPr>
            <w:tcW w:w="2378" w:type="dxa"/>
          </w:tcPr>
          <w:p w14:paraId="7278034C" w14:textId="60055726" w:rsidR="002A555A" w:rsidRPr="00317C86" w:rsidRDefault="002A555A" w:rsidP="009E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 (0.99, 1.06)</w:t>
            </w:r>
          </w:p>
        </w:tc>
        <w:tc>
          <w:tcPr>
            <w:tcW w:w="1484" w:type="dxa"/>
          </w:tcPr>
          <w:p w14:paraId="01237B44" w14:textId="10632FD8" w:rsidR="002A555A" w:rsidRPr="00317C86" w:rsidRDefault="002A555A" w:rsidP="009E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0.075</w:t>
            </w:r>
          </w:p>
        </w:tc>
        <w:tc>
          <w:tcPr>
            <w:tcW w:w="2366" w:type="dxa"/>
          </w:tcPr>
          <w:p w14:paraId="493C8E88" w14:textId="1A3DEED3" w:rsidR="002A555A" w:rsidRPr="00317C86" w:rsidRDefault="002A555A" w:rsidP="009E6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1.01 (0.97, 1.04)</w:t>
            </w:r>
          </w:p>
        </w:tc>
        <w:tc>
          <w:tcPr>
            <w:tcW w:w="1080" w:type="dxa"/>
          </w:tcPr>
          <w:p w14:paraId="3334E567" w14:textId="5EA9F608" w:rsidR="002A555A" w:rsidRPr="00317C86" w:rsidRDefault="002A555A" w:rsidP="009E6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0.684</w:t>
            </w:r>
          </w:p>
        </w:tc>
      </w:tr>
      <w:tr w:rsidR="002A555A" w14:paraId="2D66DD4D" w14:textId="77777777" w:rsidTr="009E6B31">
        <w:tc>
          <w:tcPr>
            <w:tcW w:w="2407" w:type="dxa"/>
          </w:tcPr>
          <w:p w14:paraId="5052F59E" w14:textId="77777777" w:rsidR="002A555A" w:rsidRPr="009B36B2" w:rsidRDefault="002A555A" w:rsidP="009E6B31">
            <w:pPr>
              <w:rPr>
                <w:rFonts w:ascii="Arial" w:hAnsi="Arial" w:cs="Arial"/>
              </w:rPr>
            </w:pPr>
            <w:r w:rsidRPr="009B36B2">
              <w:rPr>
                <w:rFonts w:ascii="Arial" w:hAnsi="Arial" w:cs="Arial"/>
              </w:rPr>
              <w:t>PGA</w:t>
            </w:r>
            <w:r>
              <w:rPr>
                <w:rFonts w:ascii="Arial" w:hAnsi="Arial" w:cs="Arial"/>
              </w:rPr>
              <w:t xml:space="preserve"> (quartile)^</w:t>
            </w:r>
          </w:p>
          <w:p w14:paraId="19A58DA3" w14:textId="77777777" w:rsidR="002A555A" w:rsidRPr="009B36B2" w:rsidRDefault="002A555A" w:rsidP="009E6B31">
            <w:pPr>
              <w:rPr>
                <w:rFonts w:ascii="Arial" w:hAnsi="Arial" w:cs="Arial"/>
              </w:rPr>
            </w:pPr>
            <w:r w:rsidRPr="009B36B2">
              <w:rPr>
                <w:rFonts w:ascii="Arial" w:hAnsi="Arial" w:cs="Arial"/>
              </w:rPr>
              <w:t xml:space="preserve">     ≤25</w:t>
            </w:r>
            <w:r w:rsidRPr="009B36B2">
              <w:rPr>
                <w:rFonts w:ascii="Arial" w:hAnsi="Arial" w:cs="Arial"/>
                <w:vertAlign w:val="superscript"/>
              </w:rPr>
              <w:t>th</w:t>
            </w:r>
            <w:r w:rsidRPr="009B36B2">
              <w:rPr>
                <w:rFonts w:ascii="Arial" w:hAnsi="Arial" w:cs="Arial"/>
              </w:rPr>
              <w:t xml:space="preserve"> percentile</w:t>
            </w:r>
          </w:p>
          <w:p w14:paraId="7F375484" w14:textId="77777777" w:rsidR="002A555A" w:rsidRPr="009B36B2" w:rsidRDefault="002A555A" w:rsidP="009E6B31">
            <w:pPr>
              <w:rPr>
                <w:rFonts w:ascii="Arial" w:hAnsi="Arial" w:cs="Arial"/>
              </w:rPr>
            </w:pPr>
            <w:r w:rsidRPr="009B36B2">
              <w:rPr>
                <w:rFonts w:ascii="Arial" w:hAnsi="Arial" w:cs="Arial"/>
              </w:rPr>
              <w:t xml:space="preserve">     25-50</w:t>
            </w:r>
            <w:r w:rsidRPr="009B36B2">
              <w:rPr>
                <w:rFonts w:ascii="Arial" w:hAnsi="Arial" w:cs="Arial"/>
                <w:vertAlign w:val="superscript"/>
              </w:rPr>
              <w:t>th</w:t>
            </w:r>
            <w:r w:rsidRPr="009B36B2">
              <w:rPr>
                <w:rFonts w:ascii="Arial" w:hAnsi="Arial" w:cs="Arial"/>
              </w:rPr>
              <w:t xml:space="preserve"> percentile</w:t>
            </w:r>
          </w:p>
          <w:p w14:paraId="08B255E6" w14:textId="77777777" w:rsidR="002A555A" w:rsidRPr="00317C86" w:rsidRDefault="002A555A" w:rsidP="009E6B31">
            <w:pPr>
              <w:rPr>
                <w:rFonts w:ascii="Arial" w:hAnsi="Arial" w:cs="Arial"/>
              </w:rPr>
            </w:pPr>
            <w:r w:rsidRPr="009B36B2">
              <w:rPr>
                <w:rFonts w:ascii="Arial" w:hAnsi="Arial" w:cs="Arial"/>
              </w:rPr>
              <w:t xml:space="preserve">     </w:t>
            </w:r>
            <w:r w:rsidRPr="00317C86">
              <w:rPr>
                <w:rFonts w:ascii="Arial" w:hAnsi="Arial" w:cs="Arial"/>
              </w:rPr>
              <w:t>50-75</w:t>
            </w:r>
            <w:r w:rsidRPr="00317C86">
              <w:rPr>
                <w:rFonts w:ascii="Arial" w:hAnsi="Arial" w:cs="Arial"/>
                <w:vertAlign w:val="superscript"/>
              </w:rPr>
              <w:t>th</w:t>
            </w:r>
            <w:r w:rsidRPr="00317C86">
              <w:rPr>
                <w:rFonts w:ascii="Arial" w:hAnsi="Arial" w:cs="Arial"/>
              </w:rPr>
              <w:t xml:space="preserve"> percentile</w:t>
            </w:r>
          </w:p>
          <w:p w14:paraId="3C961B77" w14:textId="77777777" w:rsidR="002A555A" w:rsidRPr="00317C86" w:rsidRDefault="002A555A" w:rsidP="009E6B31">
            <w:pPr>
              <w:rPr>
                <w:rFonts w:ascii="Arial" w:hAnsi="Arial" w:cs="Arial"/>
              </w:rPr>
            </w:pPr>
            <w:r w:rsidRPr="00317C86">
              <w:rPr>
                <w:rFonts w:ascii="Arial" w:hAnsi="Arial" w:cs="Arial"/>
              </w:rPr>
              <w:t xml:space="preserve">     &gt;75</w:t>
            </w:r>
            <w:r w:rsidRPr="00317C86">
              <w:rPr>
                <w:rFonts w:ascii="Arial" w:hAnsi="Arial" w:cs="Arial"/>
                <w:vertAlign w:val="superscript"/>
              </w:rPr>
              <w:t>th</w:t>
            </w:r>
            <w:r w:rsidRPr="00317C86">
              <w:rPr>
                <w:rFonts w:ascii="Arial" w:hAnsi="Arial" w:cs="Arial"/>
              </w:rPr>
              <w:t xml:space="preserve"> percentile</w:t>
            </w:r>
          </w:p>
        </w:tc>
        <w:tc>
          <w:tcPr>
            <w:tcW w:w="2378" w:type="dxa"/>
          </w:tcPr>
          <w:p w14:paraId="65A885EF" w14:textId="77777777" w:rsidR="002A555A" w:rsidRDefault="002A555A" w:rsidP="009E6B31">
            <w:pPr>
              <w:rPr>
                <w:rFonts w:ascii="Arial" w:hAnsi="Arial" w:cs="Arial"/>
              </w:rPr>
            </w:pPr>
          </w:p>
          <w:p w14:paraId="32ABBC72" w14:textId="77777777" w:rsidR="002A555A" w:rsidRPr="005C58F6" w:rsidRDefault="002A555A" w:rsidP="002A555A">
            <w:pPr>
              <w:rPr>
                <w:rFonts w:ascii="Arial" w:hAnsi="Arial" w:cs="Arial"/>
              </w:rPr>
            </w:pPr>
            <w:r w:rsidRPr="005C58F6">
              <w:rPr>
                <w:rFonts w:ascii="Arial" w:hAnsi="Arial" w:cs="Arial"/>
              </w:rPr>
              <w:t>1.00 (reference)</w:t>
            </w:r>
          </w:p>
          <w:p w14:paraId="0169247B" w14:textId="77777777" w:rsidR="002A555A" w:rsidRPr="005C58F6" w:rsidRDefault="002A555A" w:rsidP="002A555A">
            <w:pPr>
              <w:rPr>
                <w:rFonts w:ascii="Arial" w:hAnsi="Arial" w:cs="Arial"/>
              </w:rPr>
            </w:pPr>
            <w:r w:rsidRPr="005C58F6">
              <w:rPr>
                <w:rFonts w:ascii="Arial" w:hAnsi="Arial" w:cs="Arial"/>
              </w:rPr>
              <w:t>1.09 (0.58, 2.05)</w:t>
            </w:r>
          </w:p>
          <w:p w14:paraId="39A9259A" w14:textId="77777777" w:rsidR="002A555A" w:rsidRPr="005C58F6" w:rsidRDefault="002A555A" w:rsidP="002A555A">
            <w:pPr>
              <w:rPr>
                <w:rFonts w:ascii="Arial" w:hAnsi="Arial" w:cs="Arial"/>
              </w:rPr>
            </w:pPr>
            <w:r w:rsidRPr="005C58F6">
              <w:rPr>
                <w:rFonts w:ascii="Arial" w:hAnsi="Arial" w:cs="Arial"/>
              </w:rPr>
              <w:t>0.89 (0.45, 1.79)</w:t>
            </w:r>
          </w:p>
          <w:p w14:paraId="1CD4CF24" w14:textId="377CD8C9" w:rsidR="002A555A" w:rsidRPr="00317C86" w:rsidRDefault="002A555A" w:rsidP="009E6B31">
            <w:pPr>
              <w:rPr>
                <w:rFonts w:ascii="Arial" w:hAnsi="Arial" w:cs="Arial"/>
              </w:rPr>
            </w:pPr>
            <w:r w:rsidRPr="00317C86">
              <w:rPr>
                <w:rFonts w:ascii="Arial" w:hAnsi="Arial" w:cs="Arial"/>
              </w:rPr>
              <w:t>1.91 (1.06, 3.45)</w:t>
            </w:r>
          </w:p>
        </w:tc>
        <w:tc>
          <w:tcPr>
            <w:tcW w:w="1484" w:type="dxa"/>
          </w:tcPr>
          <w:p w14:paraId="2B1B54D9" w14:textId="77777777" w:rsidR="002A555A" w:rsidRDefault="002A555A" w:rsidP="009E6B31">
            <w:pPr>
              <w:rPr>
                <w:rFonts w:ascii="Arial" w:hAnsi="Arial" w:cs="Arial"/>
              </w:rPr>
            </w:pPr>
          </w:p>
          <w:p w14:paraId="4F653582" w14:textId="77777777" w:rsidR="002A555A" w:rsidRPr="005C58F6" w:rsidRDefault="002A555A" w:rsidP="002A555A">
            <w:pPr>
              <w:rPr>
                <w:rFonts w:ascii="Arial" w:hAnsi="Arial" w:cs="Arial"/>
              </w:rPr>
            </w:pPr>
            <w:r w:rsidRPr="005C58F6">
              <w:rPr>
                <w:rFonts w:ascii="Arial" w:hAnsi="Arial" w:cs="Arial"/>
              </w:rPr>
              <w:t>--</w:t>
            </w:r>
          </w:p>
          <w:p w14:paraId="78C2A5CC" w14:textId="77777777" w:rsidR="002A555A" w:rsidRPr="005C58F6" w:rsidRDefault="002A555A" w:rsidP="002A555A">
            <w:pPr>
              <w:rPr>
                <w:rFonts w:ascii="Arial" w:hAnsi="Arial" w:cs="Arial"/>
              </w:rPr>
            </w:pPr>
            <w:r w:rsidRPr="005C58F6">
              <w:rPr>
                <w:rFonts w:ascii="Arial" w:hAnsi="Arial" w:cs="Arial"/>
              </w:rPr>
              <w:t>0.793</w:t>
            </w:r>
          </w:p>
          <w:p w14:paraId="5E5F80B0" w14:textId="77777777" w:rsidR="002A555A" w:rsidRPr="005C58F6" w:rsidRDefault="002A555A" w:rsidP="002A555A">
            <w:pPr>
              <w:rPr>
                <w:rFonts w:ascii="Arial" w:hAnsi="Arial" w:cs="Arial"/>
              </w:rPr>
            </w:pPr>
            <w:r w:rsidRPr="005C58F6">
              <w:rPr>
                <w:rFonts w:ascii="Arial" w:hAnsi="Arial" w:cs="Arial"/>
              </w:rPr>
              <w:t>0.754</w:t>
            </w:r>
          </w:p>
          <w:p w14:paraId="0BAB7163" w14:textId="3B62E446" w:rsidR="002A555A" w:rsidRPr="00317C86" w:rsidRDefault="002A555A" w:rsidP="009E6B31">
            <w:pPr>
              <w:rPr>
                <w:rFonts w:ascii="Arial" w:hAnsi="Arial" w:cs="Arial"/>
              </w:rPr>
            </w:pPr>
            <w:r w:rsidRPr="00317C86">
              <w:rPr>
                <w:rFonts w:ascii="Arial" w:hAnsi="Arial" w:cs="Arial"/>
                <w:b/>
              </w:rPr>
              <w:t>0.032</w:t>
            </w:r>
          </w:p>
        </w:tc>
        <w:tc>
          <w:tcPr>
            <w:tcW w:w="2366" w:type="dxa"/>
          </w:tcPr>
          <w:p w14:paraId="4B2997DD" w14:textId="77777777" w:rsidR="002A555A" w:rsidRDefault="002A555A" w:rsidP="009E6B31">
            <w:pPr>
              <w:rPr>
                <w:rFonts w:ascii="Arial" w:hAnsi="Arial" w:cs="Arial"/>
                <w:b/>
              </w:rPr>
            </w:pPr>
          </w:p>
          <w:p w14:paraId="27B55EA8" w14:textId="77777777" w:rsidR="002A555A" w:rsidRDefault="002A555A" w:rsidP="002A5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(reference)</w:t>
            </w:r>
          </w:p>
          <w:p w14:paraId="73FD272C" w14:textId="77777777" w:rsidR="002A555A" w:rsidRDefault="002A555A" w:rsidP="002A5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 (0.47, 1.73)</w:t>
            </w:r>
          </w:p>
          <w:p w14:paraId="51D4C283" w14:textId="77777777" w:rsidR="002A555A" w:rsidRDefault="002A555A" w:rsidP="002A5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 (0.34, 1.47)</w:t>
            </w:r>
          </w:p>
          <w:p w14:paraId="555F93F6" w14:textId="6A36FB6C" w:rsidR="002A555A" w:rsidRPr="00317C86" w:rsidRDefault="002A555A" w:rsidP="002A55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1.11 (0.58, 2.09)</w:t>
            </w:r>
          </w:p>
        </w:tc>
        <w:tc>
          <w:tcPr>
            <w:tcW w:w="1080" w:type="dxa"/>
          </w:tcPr>
          <w:p w14:paraId="4EBC2ED7" w14:textId="77777777" w:rsidR="002A555A" w:rsidRDefault="002A555A" w:rsidP="009E6B31">
            <w:pPr>
              <w:rPr>
                <w:rFonts w:ascii="Arial" w:hAnsi="Arial" w:cs="Arial"/>
                <w:b/>
              </w:rPr>
            </w:pPr>
          </w:p>
          <w:p w14:paraId="4A6EF3BE" w14:textId="77777777" w:rsidR="002A555A" w:rsidRDefault="002A555A" w:rsidP="002A5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  <w:p w14:paraId="1D89A481" w14:textId="77777777" w:rsidR="002A555A" w:rsidRDefault="002A555A" w:rsidP="002A5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0.746</w:t>
            </w:r>
          </w:p>
          <w:p w14:paraId="4478B298" w14:textId="77777777" w:rsidR="002A555A" w:rsidRDefault="002A555A" w:rsidP="002A5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0.352</w:t>
            </w:r>
          </w:p>
          <w:p w14:paraId="30AB0EE3" w14:textId="2538ECFC" w:rsidR="002A555A" w:rsidRPr="00317C86" w:rsidRDefault="002A555A" w:rsidP="009E6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0.758</w:t>
            </w:r>
          </w:p>
        </w:tc>
      </w:tr>
      <w:tr w:rsidR="00192D7F" w14:paraId="6DEF403F" w14:textId="77777777" w:rsidTr="009E6B31">
        <w:tc>
          <w:tcPr>
            <w:tcW w:w="2407" w:type="dxa"/>
          </w:tcPr>
          <w:p w14:paraId="7C5BEC96" w14:textId="360EC7C4" w:rsidR="00192D7F" w:rsidRPr="009B36B2" w:rsidRDefault="00192D7F" w:rsidP="00192D7F">
            <w:pPr>
              <w:rPr>
                <w:rFonts w:ascii="Arial" w:hAnsi="Arial" w:cs="Arial"/>
              </w:rPr>
            </w:pPr>
            <w:r w:rsidRPr="005331AD">
              <w:rPr>
                <w:rFonts w:ascii="Arial" w:hAnsi="Arial" w:cs="Arial"/>
                <w:i/>
              </w:rPr>
              <w:t>CDKN1B</w:t>
            </w:r>
            <w:r>
              <w:rPr>
                <w:rFonts w:ascii="Arial" w:hAnsi="Arial" w:cs="Arial"/>
              </w:rPr>
              <w:t xml:space="preserve"> deep deletion</w:t>
            </w:r>
          </w:p>
        </w:tc>
        <w:tc>
          <w:tcPr>
            <w:tcW w:w="2378" w:type="dxa"/>
          </w:tcPr>
          <w:p w14:paraId="6D90283B" w14:textId="7012865D" w:rsidR="00192D7F" w:rsidRDefault="00192D7F" w:rsidP="00192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 (0.79, 4.92)</w:t>
            </w:r>
          </w:p>
        </w:tc>
        <w:tc>
          <w:tcPr>
            <w:tcW w:w="1484" w:type="dxa"/>
          </w:tcPr>
          <w:p w14:paraId="4E645572" w14:textId="11B987A9" w:rsidR="00192D7F" w:rsidRDefault="00192D7F" w:rsidP="00192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0.149</w:t>
            </w:r>
          </w:p>
        </w:tc>
        <w:tc>
          <w:tcPr>
            <w:tcW w:w="2366" w:type="dxa"/>
          </w:tcPr>
          <w:p w14:paraId="7A2ED38C" w14:textId="15962B33" w:rsidR="00192D7F" w:rsidRDefault="00192D7F" w:rsidP="00192D7F">
            <w:pPr>
              <w:rPr>
                <w:rFonts w:ascii="Arial" w:hAnsi="Arial" w:cs="Arial"/>
                <w:b/>
              </w:rPr>
            </w:pPr>
            <w:r w:rsidRPr="00317C86">
              <w:rPr>
                <w:rFonts w:ascii="Arial" w:hAnsi="Arial" w:cs="Arial"/>
              </w:rPr>
              <w:t>1.26 (0.49, 3.22)</w:t>
            </w:r>
          </w:p>
        </w:tc>
        <w:tc>
          <w:tcPr>
            <w:tcW w:w="1080" w:type="dxa"/>
          </w:tcPr>
          <w:p w14:paraId="71769998" w14:textId="3D03FDF9" w:rsidR="00192D7F" w:rsidRDefault="00192D7F" w:rsidP="00192D7F">
            <w:pPr>
              <w:rPr>
                <w:rFonts w:ascii="Arial" w:hAnsi="Arial" w:cs="Arial"/>
                <w:b/>
              </w:rPr>
            </w:pPr>
            <w:r w:rsidRPr="00317C86">
              <w:rPr>
                <w:rFonts w:ascii="Arial" w:hAnsi="Arial" w:cs="Arial"/>
              </w:rPr>
              <w:t>0.633</w:t>
            </w:r>
          </w:p>
        </w:tc>
      </w:tr>
      <w:tr w:rsidR="00192D7F" w14:paraId="4194CC60" w14:textId="77777777" w:rsidTr="009E6B31">
        <w:tc>
          <w:tcPr>
            <w:tcW w:w="2407" w:type="dxa"/>
          </w:tcPr>
          <w:p w14:paraId="2FF5C5B6" w14:textId="62195839" w:rsidR="00192D7F" w:rsidRPr="005331AD" w:rsidRDefault="00192D7F" w:rsidP="00192D7F">
            <w:pPr>
              <w:rPr>
                <w:rFonts w:ascii="Arial" w:hAnsi="Arial" w:cs="Arial"/>
                <w:i/>
              </w:rPr>
            </w:pPr>
            <w:r w:rsidRPr="005331AD">
              <w:rPr>
                <w:rFonts w:ascii="Arial" w:hAnsi="Arial" w:cs="Arial"/>
                <w:i/>
              </w:rPr>
              <w:t>CHD1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deep deletion</w:t>
            </w:r>
          </w:p>
        </w:tc>
        <w:tc>
          <w:tcPr>
            <w:tcW w:w="2378" w:type="dxa"/>
          </w:tcPr>
          <w:p w14:paraId="02AE9157" w14:textId="015A7487" w:rsidR="00192D7F" w:rsidRDefault="00192D7F" w:rsidP="00192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 (0.16, 2.69)</w:t>
            </w:r>
          </w:p>
        </w:tc>
        <w:tc>
          <w:tcPr>
            <w:tcW w:w="1484" w:type="dxa"/>
          </w:tcPr>
          <w:p w14:paraId="7E0A6F3F" w14:textId="06350F27" w:rsidR="00192D7F" w:rsidRDefault="00192D7F" w:rsidP="00192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0.562</w:t>
            </w:r>
          </w:p>
        </w:tc>
        <w:tc>
          <w:tcPr>
            <w:tcW w:w="2366" w:type="dxa"/>
          </w:tcPr>
          <w:p w14:paraId="715AD060" w14:textId="3C92EFCF" w:rsidR="00192D7F" w:rsidRPr="00317C86" w:rsidRDefault="00192D7F" w:rsidP="00192D7F">
            <w:pPr>
              <w:rPr>
                <w:rFonts w:ascii="Arial" w:hAnsi="Arial" w:cs="Arial"/>
              </w:rPr>
            </w:pPr>
            <w:r w:rsidRPr="005D59C7">
              <w:rPr>
                <w:rFonts w:ascii="Arial" w:hAnsi="Arial" w:cs="Arial"/>
                <w:bCs/>
              </w:rPr>
              <w:t>0.88 (0.21, 3.70)</w:t>
            </w:r>
          </w:p>
        </w:tc>
        <w:tc>
          <w:tcPr>
            <w:tcW w:w="1080" w:type="dxa"/>
          </w:tcPr>
          <w:p w14:paraId="43F8F9D2" w14:textId="6C06B6B7" w:rsidR="00192D7F" w:rsidRPr="00317C86" w:rsidRDefault="00192D7F" w:rsidP="00192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0.865</w:t>
            </w:r>
          </w:p>
        </w:tc>
      </w:tr>
      <w:tr w:rsidR="00192D7F" w14:paraId="15E86614" w14:textId="77777777" w:rsidTr="009E6B31">
        <w:tc>
          <w:tcPr>
            <w:tcW w:w="2407" w:type="dxa"/>
          </w:tcPr>
          <w:p w14:paraId="3274F525" w14:textId="363D6043" w:rsidR="00192D7F" w:rsidRPr="005331AD" w:rsidRDefault="00192D7F" w:rsidP="00192D7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PTEN</w:t>
            </w:r>
            <w:r>
              <w:rPr>
                <w:rFonts w:ascii="Arial" w:hAnsi="Arial" w:cs="Arial"/>
              </w:rPr>
              <w:t xml:space="preserve"> deep deletion</w:t>
            </w:r>
          </w:p>
        </w:tc>
        <w:tc>
          <w:tcPr>
            <w:tcW w:w="2378" w:type="dxa"/>
          </w:tcPr>
          <w:p w14:paraId="4BED5A11" w14:textId="6BA2B87D" w:rsidR="00192D7F" w:rsidRDefault="00192D7F" w:rsidP="00192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4.45 (1.76, 11.25)</w:t>
            </w:r>
          </w:p>
        </w:tc>
        <w:tc>
          <w:tcPr>
            <w:tcW w:w="1484" w:type="dxa"/>
          </w:tcPr>
          <w:p w14:paraId="6BA51EE8" w14:textId="5C8C7E8E" w:rsidR="00192D7F" w:rsidRDefault="00192D7F" w:rsidP="00192D7F">
            <w:pPr>
              <w:rPr>
                <w:rFonts w:ascii="Arial" w:hAnsi="Arial" w:cs="Arial"/>
              </w:rPr>
            </w:pPr>
            <w:r w:rsidRPr="00FF45F2">
              <w:rPr>
                <w:rFonts w:ascii="Arial" w:hAnsi="Arial" w:cs="Arial"/>
                <w:b/>
              </w:rPr>
              <w:t>0.002</w:t>
            </w:r>
          </w:p>
        </w:tc>
        <w:tc>
          <w:tcPr>
            <w:tcW w:w="2366" w:type="dxa"/>
          </w:tcPr>
          <w:p w14:paraId="389F973A" w14:textId="14E00433" w:rsidR="00192D7F" w:rsidRPr="005D59C7" w:rsidRDefault="00192D7F" w:rsidP="00192D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2.94 (1.08, 8.00)</w:t>
            </w:r>
          </w:p>
        </w:tc>
        <w:tc>
          <w:tcPr>
            <w:tcW w:w="1080" w:type="dxa"/>
          </w:tcPr>
          <w:p w14:paraId="5D796A1B" w14:textId="710DE09B" w:rsidR="00192D7F" w:rsidRDefault="00192D7F" w:rsidP="00192D7F">
            <w:pPr>
              <w:rPr>
                <w:rFonts w:ascii="Arial" w:hAnsi="Arial" w:cs="Arial"/>
              </w:rPr>
            </w:pPr>
            <w:r w:rsidRPr="00D30A06">
              <w:rPr>
                <w:rFonts w:ascii="Arial" w:hAnsi="Arial" w:cs="Arial"/>
                <w:b/>
              </w:rPr>
              <w:t>0.03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192D7F" w14:paraId="12B4A31D" w14:textId="77777777" w:rsidTr="009E6B31">
        <w:tc>
          <w:tcPr>
            <w:tcW w:w="2407" w:type="dxa"/>
          </w:tcPr>
          <w:p w14:paraId="725D062F" w14:textId="0559D8D0" w:rsidR="00192D7F" w:rsidRDefault="00192D7F" w:rsidP="00192D7F">
            <w:pPr>
              <w:rPr>
                <w:rFonts w:ascii="Arial" w:hAnsi="Arial" w:cs="Arial"/>
                <w:i/>
              </w:rPr>
            </w:pPr>
            <w:r w:rsidRPr="005331AD">
              <w:rPr>
                <w:rFonts w:ascii="Arial" w:hAnsi="Arial" w:cs="Arial"/>
                <w:i/>
              </w:rPr>
              <w:t>FOXA1</w:t>
            </w:r>
            <w:r>
              <w:rPr>
                <w:rFonts w:ascii="Arial" w:hAnsi="Arial" w:cs="Arial"/>
              </w:rPr>
              <w:t xml:space="preserve"> mutation</w:t>
            </w:r>
          </w:p>
        </w:tc>
        <w:tc>
          <w:tcPr>
            <w:tcW w:w="2378" w:type="dxa"/>
          </w:tcPr>
          <w:p w14:paraId="75C33D3F" w14:textId="62DF6067" w:rsidR="00192D7F" w:rsidRDefault="00192D7F" w:rsidP="00192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 (0.37, 1.97)</w:t>
            </w:r>
          </w:p>
        </w:tc>
        <w:tc>
          <w:tcPr>
            <w:tcW w:w="1484" w:type="dxa"/>
          </w:tcPr>
          <w:p w14:paraId="5E11839C" w14:textId="2E823C24" w:rsidR="00192D7F" w:rsidRPr="00FF45F2" w:rsidRDefault="00192D7F" w:rsidP="00192D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0.710</w:t>
            </w:r>
          </w:p>
        </w:tc>
        <w:tc>
          <w:tcPr>
            <w:tcW w:w="2366" w:type="dxa"/>
          </w:tcPr>
          <w:p w14:paraId="60F2DCE6" w14:textId="5549FA0F" w:rsidR="00192D7F" w:rsidRDefault="00192D7F" w:rsidP="00192D7F">
            <w:pPr>
              <w:rPr>
                <w:rFonts w:ascii="Arial" w:hAnsi="Arial" w:cs="Arial"/>
              </w:rPr>
            </w:pPr>
            <w:r w:rsidRPr="005D59C7">
              <w:rPr>
                <w:rFonts w:ascii="Arial" w:hAnsi="Arial" w:cs="Arial"/>
                <w:bCs/>
              </w:rPr>
              <w:t>0.61 (0.26, 1.44)</w:t>
            </w:r>
          </w:p>
        </w:tc>
        <w:tc>
          <w:tcPr>
            <w:tcW w:w="1080" w:type="dxa"/>
          </w:tcPr>
          <w:p w14:paraId="60114C9A" w14:textId="120AE825" w:rsidR="00192D7F" w:rsidRPr="00D30A06" w:rsidRDefault="00192D7F" w:rsidP="00192D7F">
            <w:pPr>
              <w:rPr>
                <w:rFonts w:ascii="Arial" w:hAnsi="Arial" w:cs="Arial"/>
                <w:b/>
              </w:rPr>
            </w:pPr>
            <w:r w:rsidRPr="005D59C7">
              <w:rPr>
                <w:rFonts w:ascii="Arial" w:hAnsi="Arial" w:cs="Arial"/>
                <w:bCs/>
              </w:rPr>
              <w:t>0.259</w:t>
            </w:r>
          </w:p>
        </w:tc>
      </w:tr>
      <w:tr w:rsidR="00192D7F" w14:paraId="069D5E5E" w14:textId="77777777" w:rsidTr="009E6B31">
        <w:tc>
          <w:tcPr>
            <w:tcW w:w="2407" w:type="dxa"/>
          </w:tcPr>
          <w:p w14:paraId="73A531FC" w14:textId="7C869527" w:rsidR="00192D7F" w:rsidRPr="005331AD" w:rsidRDefault="00192D7F" w:rsidP="00192D7F">
            <w:pPr>
              <w:rPr>
                <w:rFonts w:ascii="Arial" w:hAnsi="Arial" w:cs="Arial"/>
                <w:i/>
              </w:rPr>
            </w:pPr>
            <w:r w:rsidRPr="007E373F">
              <w:rPr>
                <w:rFonts w:ascii="Arial" w:hAnsi="Arial" w:cs="Arial"/>
                <w:i/>
                <w:iCs/>
              </w:rPr>
              <w:t>SPOP</w:t>
            </w:r>
            <w:r>
              <w:rPr>
                <w:rFonts w:ascii="Arial" w:hAnsi="Arial" w:cs="Arial"/>
              </w:rPr>
              <w:t xml:space="preserve"> mutation</w:t>
            </w:r>
          </w:p>
        </w:tc>
        <w:tc>
          <w:tcPr>
            <w:tcW w:w="2378" w:type="dxa"/>
          </w:tcPr>
          <w:p w14:paraId="237B7301" w14:textId="5214E4FD" w:rsidR="00192D7F" w:rsidRDefault="00192D7F" w:rsidP="00192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 (0.28, 1.33)</w:t>
            </w:r>
          </w:p>
        </w:tc>
        <w:tc>
          <w:tcPr>
            <w:tcW w:w="1484" w:type="dxa"/>
          </w:tcPr>
          <w:p w14:paraId="51F7BAEA" w14:textId="06A1A670" w:rsidR="00192D7F" w:rsidRDefault="00192D7F" w:rsidP="00192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0.210</w:t>
            </w:r>
          </w:p>
        </w:tc>
        <w:tc>
          <w:tcPr>
            <w:tcW w:w="2366" w:type="dxa"/>
          </w:tcPr>
          <w:p w14:paraId="27CA7CC6" w14:textId="027AD914" w:rsidR="00192D7F" w:rsidRPr="005D59C7" w:rsidRDefault="00192D7F" w:rsidP="00192D7F">
            <w:pPr>
              <w:rPr>
                <w:rFonts w:ascii="Arial" w:hAnsi="Arial" w:cs="Arial"/>
                <w:bCs/>
              </w:rPr>
            </w:pPr>
            <w:r w:rsidRPr="005D59C7">
              <w:rPr>
                <w:rFonts w:ascii="Arial" w:hAnsi="Arial" w:cs="Arial"/>
                <w:bCs/>
              </w:rPr>
              <w:t>0.75 (0.33, 1.71)</w:t>
            </w:r>
          </w:p>
        </w:tc>
        <w:tc>
          <w:tcPr>
            <w:tcW w:w="1080" w:type="dxa"/>
          </w:tcPr>
          <w:p w14:paraId="1E2182A3" w14:textId="3DE68532" w:rsidR="00192D7F" w:rsidRPr="005D59C7" w:rsidRDefault="00192D7F" w:rsidP="00192D7F">
            <w:pPr>
              <w:rPr>
                <w:rFonts w:ascii="Arial" w:hAnsi="Arial" w:cs="Arial"/>
                <w:bCs/>
              </w:rPr>
            </w:pPr>
            <w:r w:rsidRPr="005D59C7">
              <w:rPr>
                <w:rFonts w:ascii="Arial" w:hAnsi="Arial" w:cs="Arial"/>
                <w:bCs/>
              </w:rPr>
              <w:t>0.497</w:t>
            </w:r>
          </w:p>
        </w:tc>
      </w:tr>
      <w:tr w:rsidR="00192D7F" w14:paraId="5359617D" w14:textId="77777777" w:rsidTr="009E6B31">
        <w:tc>
          <w:tcPr>
            <w:tcW w:w="2407" w:type="dxa"/>
          </w:tcPr>
          <w:p w14:paraId="7BBDEBCC" w14:textId="0AC8A81B" w:rsidR="00192D7F" w:rsidRPr="007E373F" w:rsidRDefault="00192D7F" w:rsidP="00192D7F">
            <w:pPr>
              <w:rPr>
                <w:rFonts w:ascii="Arial" w:hAnsi="Arial" w:cs="Arial"/>
                <w:i/>
                <w:iCs/>
              </w:rPr>
            </w:pPr>
            <w:r w:rsidRPr="005331AD">
              <w:rPr>
                <w:rFonts w:ascii="Arial" w:hAnsi="Arial" w:cs="Arial"/>
                <w:i/>
              </w:rPr>
              <w:t>TP53</w:t>
            </w:r>
            <w:r>
              <w:rPr>
                <w:rFonts w:ascii="Arial" w:hAnsi="Arial" w:cs="Arial"/>
              </w:rPr>
              <w:t xml:space="preserve"> mutation</w:t>
            </w:r>
          </w:p>
        </w:tc>
        <w:tc>
          <w:tcPr>
            <w:tcW w:w="2378" w:type="dxa"/>
          </w:tcPr>
          <w:p w14:paraId="400BDF41" w14:textId="4EE5D884" w:rsidR="00192D7F" w:rsidRDefault="00192D7F" w:rsidP="00192D7F">
            <w:pPr>
              <w:rPr>
                <w:rFonts w:ascii="Arial" w:hAnsi="Arial" w:cs="Arial"/>
              </w:rPr>
            </w:pPr>
            <w:r w:rsidRPr="00317C86">
              <w:rPr>
                <w:rFonts w:ascii="Arial" w:hAnsi="Arial" w:cs="Arial"/>
              </w:rPr>
              <w:t>2.36 (0.95, 5.89)</w:t>
            </w:r>
          </w:p>
        </w:tc>
        <w:tc>
          <w:tcPr>
            <w:tcW w:w="1484" w:type="dxa"/>
          </w:tcPr>
          <w:p w14:paraId="22809B0E" w14:textId="62B02F72" w:rsidR="00192D7F" w:rsidRDefault="00192D7F" w:rsidP="00192D7F">
            <w:pPr>
              <w:rPr>
                <w:rFonts w:ascii="Arial" w:hAnsi="Arial" w:cs="Arial"/>
              </w:rPr>
            </w:pPr>
            <w:r w:rsidRPr="00317C86">
              <w:rPr>
                <w:rFonts w:ascii="Arial" w:hAnsi="Arial" w:cs="Arial"/>
              </w:rPr>
              <w:t>0.065</w:t>
            </w:r>
          </w:p>
        </w:tc>
        <w:tc>
          <w:tcPr>
            <w:tcW w:w="2366" w:type="dxa"/>
          </w:tcPr>
          <w:p w14:paraId="3AC924C7" w14:textId="1C190D0C" w:rsidR="00192D7F" w:rsidRPr="005D59C7" w:rsidRDefault="00192D7F" w:rsidP="00192D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1.49 (0.58, 3.82)</w:t>
            </w:r>
          </w:p>
        </w:tc>
        <w:tc>
          <w:tcPr>
            <w:tcW w:w="1080" w:type="dxa"/>
          </w:tcPr>
          <w:p w14:paraId="5194C514" w14:textId="081636AA" w:rsidR="00192D7F" w:rsidRPr="005D59C7" w:rsidRDefault="00192D7F" w:rsidP="00192D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0.407</w:t>
            </w:r>
          </w:p>
        </w:tc>
      </w:tr>
    </w:tbl>
    <w:p w14:paraId="5E44ADB6" w14:textId="13E8568B" w:rsidR="002A555A" w:rsidRPr="007E373F" w:rsidRDefault="002A555A" w:rsidP="005D59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Arial" w:hAnsi="Arial" w:cs="Arial"/>
        </w:rPr>
        <w:t>*</w:t>
      </w:r>
      <w:r w:rsidR="00845A3B">
        <w:rPr>
          <w:rFonts w:ascii="Arial" w:hAnsi="Arial" w:cs="Arial"/>
        </w:rPr>
        <w:t xml:space="preserve">Multivariable </w:t>
      </w:r>
      <w:r w:rsidR="00845A3B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odels were adjusted for age at RP, PSA, RP grade group &lt;4 or </w:t>
      </w:r>
      <w:r w:rsidRPr="002B5FA0">
        <w:rPr>
          <w:rFonts w:ascii="Arial" w:hAnsi="Arial" w:cs="Arial"/>
        </w:rPr>
        <w:t>≥4</w:t>
      </w:r>
      <w:r>
        <w:rPr>
          <w:rFonts w:ascii="Arial" w:hAnsi="Arial" w:cs="Arial"/>
          <w:color w:val="000000"/>
        </w:rPr>
        <w:t xml:space="preserve">, and pathologic stage. </w:t>
      </w:r>
      <w:r>
        <w:rPr>
          <w:rFonts w:ascii="Arial" w:hAnsi="Arial" w:cs="Arial"/>
        </w:rPr>
        <w:t xml:space="preserve">RP grade group was analyzed as dichotomous variable due to low number of metastatic events per grade group. </w:t>
      </w:r>
    </w:p>
    <w:p w14:paraId="0BC8F7B0" w14:textId="534CC18D" w:rsidR="002A555A" w:rsidRDefault="002A555A" w:rsidP="005D59C7">
      <w:pPr>
        <w:spacing w:line="240" w:lineRule="auto"/>
        <w:contextualSpacing/>
        <w:rPr>
          <w:rFonts w:ascii="Arial" w:hAnsi="Arial" w:cs="Arial"/>
        </w:rPr>
      </w:pPr>
      <w:r w:rsidRPr="00557F5A">
        <w:rPr>
          <w:rFonts w:ascii="Arial" w:hAnsi="Arial" w:cs="Arial"/>
          <w:vertAlign w:val="superscript"/>
        </w:rPr>
        <w:t xml:space="preserve">‡ </w:t>
      </w:r>
      <w:r w:rsidRPr="00557F5A">
        <w:rPr>
          <w:rFonts w:ascii="Arial" w:hAnsi="Arial" w:cs="Arial"/>
        </w:rPr>
        <w:t xml:space="preserve">Per 1% change in </w:t>
      </w:r>
      <w:r>
        <w:rPr>
          <w:rFonts w:ascii="Arial" w:hAnsi="Arial" w:cs="Arial"/>
        </w:rPr>
        <w:t>PGA</w:t>
      </w:r>
      <w:r w:rsidRPr="00557F5A">
        <w:rPr>
          <w:rFonts w:ascii="Arial" w:hAnsi="Arial" w:cs="Arial"/>
        </w:rPr>
        <w:t xml:space="preserve"> </w:t>
      </w:r>
    </w:p>
    <w:p w14:paraId="37D2C2E0" w14:textId="77777777" w:rsidR="002A555A" w:rsidRDefault="002A555A" w:rsidP="005D59C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^</w:t>
      </w:r>
      <w:r w:rsidRPr="00BF7164">
        <w:rPr>
          <w:rFonts w:ascii="Arial" w:hAnsi="Arial" w:cs="Arial"/>
        </w:rPr>
        <w:sym w:font="Symbol" w:char="F0A3"/>
      </w:r>
      <w:r w:rsidRPr="00BF7164">
        <w:rPr>
          <w:rFonts w:ascii="Arial" w:hAnsi="Arial" w:cs="Arial"/>
        </w:rPr>
        <w:t>0.93% (</w:t>
      </w:r>
      <w:r w:rsidRPr="00BF7164">
        <w:rPr>
          <w:rFonts w:ascii="Arial" w:hAnsi="Arial" w:cs="Arial"/>
        </w:rPr>
        <w:sym w:font="Symbol" w:char="F0A3"/>
      </w:r>
      <w:r w:rsidRPr="00BF7164">
        <w:rPr>
          <w:rFonts w:ascii="Arial" w:hAnsi="Arial" w:cs="Arial"/>
        </w:rPr>
        <w:t>25</w:t>
      </w:r>
      <w:r w:rsidRPr="00BF7164">
        <w:rPr>
          <w:rFonts w:ascii="Arial" w:hAnsi="Arial" w:cs="Arial"/>
          <w:vertAlign w:val="superscript"/>
        </w:rPr>
        <w:t>th</w:t>
      </w:r>
      <w:r w:rsidRPr="00BF7164">
        <w:rPr>
          <w:rFonts w:ascii="Arial" w:hAnsi="Arial" w:cs="Arial"/>
        </w:rPr>
        <w:t xml:space="preserve"> percentile), 0.94-3.74% (25</w:t>
      </w:r>
      <w:r w:rsidRPr="00BF7164">
        <w:rPr>
          <w:rFonts w:ascii="Arial" w:hAnsi="Arial" w:cs="Arial"/>
          <w:vertAlign w:val="superscript"/>
        </w:rPr>
        <w:t>th</w:t>
      </w:r>
      <w:r w:rsidRPr="00BF7164">
        <w:rPr>
          <w:rFonts w:ascii="Arial" w:hAnsi="Arial" w:cs="Arial"/>
        </w:rPr>
        <w:t>-50</w:t>
      </w:r>
      <w:r w:rsidRPr="00BF7164">
        <w:rPr>
          <w:rFonts w:ascii="Arial" w:hAnsi="Arial" w:cs="Arial"/>
          <w:vertAlign w:val="superscript"/>
        </w:rPr>
        <w:t>th</w:t>
      </w:r>
      <w:r w:rsidRPr="00BF7164">
        <w:rPr>
          <w:rFonts w:ascii="Arial" w:hAnsi="Arial" w:cs="Arial"/>
        </w:rPr>
        <w:t xml:space="preserve"> percentile), 3.75-9.35% (50</w:t>
      </w:r>
      <w:r w:rsidRPr="00BF7164">
        <w:rPr>
          <w:rFonts w:ascii="Arial" w:hAnsi="Arial" w:cs="Arial"/>
          <w:vertAlign w:val="superscript"/>
        </w:rPr>
        <w:t>th</w:t>
      </w:r>
      <w:r w:rsidRPr="00BF7164">
        <w:rPr>
          <w:rFonts w:ascii="Arial" w:hAnsi="Arial" w:cs="Arial"/>
        </w:rPr>
        <w:t>-75</w:t>
      </w:r>
      <w:r w:rsidRPr="00BF7164">
        <w:rPr>
          <w:rFonts w:ascii="Arial" w:hAnsi="Arial" w:cs="Arial"/>
          <w:vertAlign w:val="superscript"/>
        </w:rPr>
        <w:t>th</w:t>
      </w:r>
      <w:r w:rsidRPr="00BF7164">
        <w:rPr>
          <w:rFonts w:ascii="Arial" w:hAnsi="Arial" w:cs="Arial"/>
        </w:rPr>
        <w:t xml:space="preserve"> percentile), and &gt;9.35% (&gt;75</w:t>
      </w:r>
      <w:r w:rsidRPr="00BF7164">
        <w:rPr>
          <w:rFonts w:ascii="Arial" w:hAnsi="Arial" w:cs="Arial"/>
          <w:vertAlign w:val="superscript"/>
        </w:rPr>
        <w:t>th</w:t>
      </w:r>
      <w:r w:rsidRPr="00BF7164">
        <w:rPr>
          <w:rFonts w:ascii="Arial" w:hAnsi="Arial" w:cs="Arial"/>
        </w:rPr>
        <w:t xml:space="preserve"> percentile)</w:t>
      </w:r>
    </w:p>
    <w:p w14:paraId="7A51C2FC" w14:textId="77777777" w:rsidR="00D826C9" w:rsidRDefault="00D826C9" w:rsidP="00D826C9">
      <w:pPr>
        <w:rPr>
          <w:rFonts w:ascii="Arial" w:hAnsi="Arial" w:cs="Arial"/>
          <w:b/>
        </w:rPr>
      </w:pPr>
    </w:p>
    <w:p w14:paraId="2DB22D31" w14:textId="77777777" w:rsidR="00D826C9" w:rsidRDefault="00D826C9" w:rsidP="00D826C9">
      <w:pPr>
        <w:rPr>
          <w:rFonts w:ascii="Arial" w:hAnsi="Arial" w:cs="Arial"/>
          <w:b/>
        </w:rPr>
      </w:pPr>
    </w:p>
    <w:p w14:paraId="277C7D28" w14:textId="77777777" w:rsidR="00D826C9" w:rsidRDefault="00D826C9" w:rsidP="00D826C9">
      <w:pPr>
        <w:rPr>
          <w:rFonts w:ascii="Arial" w:hAnsi="Arial" w:cs="Arial"/>
          <w:b/>
        </w:rPr>
      </w:pPr>
    </w:p>
    <w:p w14:paraId="6DDA1E87" w14:textId="77777777" w:rsidR="00D826C9" w:rsidRDefault="00D826C9" w:rsidP="00D826C9">
      <w:pPr>
        <w:rPr>
          <w:rFonts w:ascii="Arial" w:hAnsi="Arial" w:cs="Arial"/>
          <w:b/>
        </w:rPr>
      </w:pPr>
    </w:p>
    <w:p w14:paraId="63D20751" w14:textId="77777777" w:rsidR="00D826C9" w:rsidRDefault="00D826C9" w:rsidP="00D826C9">
      <w:pPr>
        <w:rPr>
          <w:rFonts w:ascii="Arial" w:hAnsi="Arial" w:cs="Arial"/>
          <w:b/>
        </w:rPr>
      </w:pPr>
    </w:p>
    <w:p w14:paraId="0B6FAC62" w14:textId="77777777" w:rsidR="00D826C9" w:rsidRDefault="00D826C9" w:rsidP="00D826C9">
      <w:pPr>
        <w:rPr>
          <w:rFonts w:ascii="Arial" w:hAnsi="Arial" w:cs="Arial"/>
          <w:b/>
        </w:rPr>
      </w:pPr>
    </w:p>
    <w:p w14:paraId="5634EC0A" w14:textId="77777777" w:rsidR="00D826C9" w:rsidRDefault="00D826C9" w:rsidP="00D826C9">
      <w:pPr>
        <w:rPr>
          <w:rFonts w:ascii="Arial" w:hAnsi="Arial" w:cs="Arial"/>
          <w:b/>
        </w:rPr>
      </w:pPr>
    </w:p>
    <w:p w14:paraId="47501D90" w14:textId="77777777" w:rsidR="00D826C9" w:rsidRDefault="00D826C9" w:rsidP="00D826C9">
      <w:pPr>
        <w:rPr>
          <w:rFonts w:ascii="Arial" w:hAnsi="Arial" w:cs="Arial"/>
          <w:b/>
        </w:rPr>
      </w:pPr>
    </w:p>
    <w:p w14:paraId="678B06A9" w14:textId="77777777" w:rsidR="00D826C9" w:rsidRDefault="00D826C9" w:rsidP="00D826C9">
      <w:pPr>
        <w:rPr>
          <w:rFonts w:ascii="Arial" w:hAnsi="Arial" w:cs="Arial"/>
          <w:b/>
        </w:rPr>
      </w:pPr>
    </w:p>
    <w:p w14:paraId="4EDFD551" w14:textId="77777777" w:rsidR="002A555A" w:rsidRDefault="002A555A" w:rsidP="00D826C9">
      <w:pPr>
        <w:rPr>
          <w:rFonts w:ascii="Arial" w:hAnsi="Arial" w:cs="Arial"/>
          <w:b/>
        </w:rPr>
      </w:pPr>
    </w:p>
    <w:p w14:paraId="45390006" w14:textId="77777777" w:rsidR="002A555A" w:rsidRDefault="002A555A" w:rsidP="00D826C9">
      <w:pPr>
        <w:rPr>
          <w:rFonts w:ascii="Arial" w:hAnsi="Arial" w:cs="Arial"/>
          <w:b/>
        </w:rPr>
      </w:pPr>
    </w:p>
    <w:p w14:paraId="6B0AB1EE" w14:textId="77777777" w:rsidR="002A555A" w:rsidRDefault="002A555A" w:rsidP="00D826C9">
      <w:pPr>
        <w:rPr>
          <w:rFonts w:ascii="Arial" w:hAnsi="Arial" w:cs="Arial"/>
          <w:b/>
        </w:rPr>
      </w:pPr>
    </w:p>
    <w:p w14:paraId="32DA5540" w14:textId="77777777" w:rsidR="002A555A" w:rsidRDefault="002A555A" w:rsidP="00D826C9">
      <w:pPr>
        <w:rPr>
          <w:rFonts w:ascii="Arial" w:hAnsi="Arial" w:cs="Arial"/>
          <w:b/>
        </w:rPr>
      </w:pPr>
    </w:p>
    <w:p w14:paraId="4CCF94B2" w14:textId="77777777" w:rsidR="002A555A" w:rsidRDefault="002A555A" w:rsidP="00D826C9">
      <w:pPr>
        <w:rPr>
          <w:rFonts w:ascii="Arial" w:hAnsi="Arial" w:cs="Arial"/>
          <w:b/>
        </w:rPr>
      </w:pPr>
    </w:p>
    <w:p w14:paraId="5240014B" w14:textId="77777777" w:rsidR="002A555A" w:rsidRDefault="002A555A" w:rsidP="00D826C9">
      <w:pPr>
        <w:rPr>
          <w:rFonts w:ascii="Arial" w:hAnsi="Arial" w:cs="Arial"/>
          <w:b/>
        </w:rPr>
      </w:pPr>
    </w:p>
    <w:p w14:paraId="5B8B6A11" w14:textId="2AB47507" w:rsidR="00D826C9" w:rsidRPr="00453BD8" w:rsidRDefault="00D826C9" w:rsidP="00D826C9">
      <w:pPr>
        <w:rPr>
          <w:rFonts w:ascii="Arial" w:hAnsi="Arial" w:cs="Arial"/>
          <w:color w:val="FF0000"/>
        </w:rPr>
      </w:pPr>
      <w:r w:rsidRPr="00F06A74">
        <w:rPr>
          <w:rFonts w:ascii="Arial" w:hAnsi="Arial" w:cs="Arial"/>
          <w:b/>
        </w:rPr>
        <w:lastRenderedPageBreak/>
        <w:t>Supplementary Table S</w:t>
      </w:r>
      <w:r w:rsidR="00BF00DE">
        <w:rPr>
          <w:rFonts w:ascii="Arial" w:hAnsi="Arial" w:cs="Arial"/>
          <w:b/>
        </w:rPr>
        <w:t>2</w:t>
      </w:r>
      <w:r w:rsidRPr="00F06A7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Clinico-pathologic characteristics for JHMI AA cohort (n=205) and TCGA cohort (n=313).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35"/>
        <w:gridCol w:w="1430"/>
        <w:gridCol w:w="1446"/>
        <w:gridCol w:w="1382"/>
        <w:gridCol w:w="1558"/>
        <w:gridCol w:w="1194"/>
      </w:tblGrid>
      <w:tr w:rsidR="00D826C9" w14:paraId="695F8120" w14:textId="77777777" w:rsidTr="00C005A2">
        <w:trPr>
          <w:trHeight w:val="170"/>
        </w:trPr>
        <w:tc>
          <w:tcPr>
            <w:tcW w:w="2435" w:type="dxa"/>
          </w:tcPr>
          <w:p w14:paraId="0E7104DE" w14:textId="77777777" w:rsidR="00D826C9" w:rsidRDefault="00D826C9" w:rsidP="00C005A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20D46156" w14:textId="77777777" w:rsidR="00D826C9" w:rsidRPr="00FF7BC9" w:rsidRDefault="00D826C9" w:rsidP="00C005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JHMI AA (n=205)</w:t>
            </w:r>
          </w:p>
        </w:tc>
        <w:tc>
          <w:tcPr>
            <w:tcW w:w="1446" w:type="dxa"/>
          </w:tcPr>
          <w:p w14:paraId="0EA6EBEC" w14:textId="77777777" w:rsidR="00D826C9" w:rsidRPr="00FF7BC9" w:rsidRDefault="00D826C9" w:rsidP="00C005A2">
            <w:pPr>
              <w:rPr>
                <w:rFonts w:ascii="Arial" w:hAnsi="Arial" w:cs="Arial"/>
                <w:b/>
              </w:rPr>
            </w:pPr>
            <w:r w:rsidRPr="00FF7BC9">
              <w:rPr>
                <w:rFonts w:ascii="Arial" w:hAnsi="Arial" w:cs="Arial"/>
                <w:b/>
              </w:rPr>
              <w:t>TCGA AA (n=43)</w:t>
            </w:r>
          </w:p>
        </w:tc>
        <w:tc>
          <w:tcPr>
            <w:tcW w:w="1382" w:type="dxa"/>
          </w:tcPr>
          <w:p w14:paraId="34B581BF" w14:textId="77777777" w:rsidR="00D826C9" w:rsidRPr="00FF7BC9" w:rsidRDefault="00D826C9" w:rsidP="00C005A2">
            <w:pPr>
              <w:rPr>
                <w:rFonts w:ascii="Arial" w:hAnsi="Arial" w:cs="Arial"/>
                <w:b/>
              </w:rPr>
            </w:pPr>
            <w:r w:rsidRPr="00FF7BC9">
              <w:rPr>
                <w:rFonts w:ascii="Arial" w:hAnsi="Arial" w:cs="Arial"/>
                <w:b/>
              </w:rPr>
              <w:t>TCGA EA (n=270)</w:t>
            </w:r>
          </w:p>
        </w:tc>
        <w:tc>
          <w:tcPr>
            <w:tcW w:w="1558" w:type="dxa"/>
          </w:tcPr>
          <w:p w14:paraId="323F3B07" w14:textId="77777777" w:rsidR="00D826C9" w:rsidRPr="00317C86" w:rsidRDefault="00D826C9" w:rsidP="00C0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C86">
              <w:rPr>
                <w:rFonts w:ascii="Arial" w:hAnsi="Arial" w:cs="Arial"/>
                <w:b/>
                <w:sz w:val="20"/>
                <w:szCs w:val="20"/>
              </w:rPr>
              <w:t>P-value: JH</w:t>
            </w: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Pr="00317C86">
              <w:rPr>
                <w:rFonts w:ascii="Arial" w:hAnsi="Arial" w:cs="Arial"/>
                <w:b/>
                <w:sz w:val="20"/>
                <w:szCs w:val="20"/>
              </w:rPr>
              <w:t xml:space="preserve"> AA vs. TCGA EA</w:t>
            </w:r>
          </w:p>
          <w:p w14:paraId="3EC84FB0" w14:textId="77777777" w:rsidR="00D826C9" w:rsidRPr="00FF7BC9" w:rsidRDefault="00D826C9" w:rsidP="00C005A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14:paraId="25A5EC1B" w14:textId="77777777" w:rsidR="00D826C9" w:rsidRPr="00317C86" w:rsidRDefault="00D826C9" w:rsidP="00C0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C86">
              <w:rPr>
                <w:rFonts w:ascii="Arial" w:hAnsi="Arial" w:cs="Arial"/>
                <w:b/>
                <w:sz w:val="20"/>
                <w:szCs w:val="20"/>
              </w:rPr>
              <w:t>P-value: TCGA AA vs. TCGA EA</w:t>
            </w:r>
          </w:p>
        </w:tc>
      </w:tr>
      <w:tr w:rsidR="00D826C9" w14:paraId="2A178179" w14:textId="77777777" w:rsidTr="00C005A2">
        <w:tc>
          <w:tcPr>
            <w:tcW w:w="2435" w:type="dxa"/>
          </w:tcPr>
          <w:p w14:paraId="0FE9A71B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age, yr (IQR)</w:t>
            </w:r>
          </w:p>
        </w:tc>
        <w:tc>
          <w:tcPr>
            <w:tcW w:w="1430" w:type="dxa"/>
          </w:tcPr>
          <w:p w14:paraId="11BC81AA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(53-63)</w:t>
            </w:r>
          </w:p>
        </w:tc>
        <w:tc>
          <w:tcPr>
            <w:tcW w:w="1446" w:type="dxa"/>
          </w:tcPr>
          <w:p w14:paraId="07C71BD8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(53-64)</w:t>
            </w:r>
          </w:p>
        </w:tc>
        <w:tc>
          <w:tcPr>
            <w:tcW w:w="1382" w:type="dxa"/>
          </w:tcPr>
          <w:p w14:paraId="7C83F313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(57-66)</w:t>
            </w:r>
          </w:p>
        </w:tc>
        <w:tc>
          <w:tcPr>
            <w:tcW w:w="1558" w:type="dxa"/>
          </w:tcPr>
          <w:p w14:paraId="6D111649" w14:textId="77777777" w:rsidR="00D826C9" w:rsidRPr="00317C86" w:rsidRDefault="00D826C9" w:rsidP="00C005A2">
            <w:pPr>
              <w:rPr>
                <w:rFonts w:ascii="Arial" w:hAnsi="Arial" w:cs="Arial"/>
                <w:b/>
              </w:rPr>
            </w:pPr>
            <w:r w:rsidRPr="00317C86">
              <w:rPr>
                <w:rFonts w:ascii="Arial" w:hAnsi="Arial" w:cs="Arial"/>
                <w:b/>
              </w:rPr>
              <w:t>&lt;0.001</w:t>
            </w:r>
          </w:p>
        </w:tc>
        <w:tc>
          <w:tcPr>
            <w:tcW w:w="1194" w:type="dxa"/>
          </w:tcPr>
          <w:p w14:paraId="4390EE6C" w14:textId="77777777" w:rsidR="00D826C9" w:rsidRPr="00317C86" w:rsidRDefault="00D826C9" w:rsidP="00C005A2">
            <w:pPr>
              <w:rPr>
                <w:rFonts w:ascii="Arial" w:hAnsi="Arial" w:cs="Arial"/>
                <w:b/>
              </w:rPr>
            </w:pPr>
            <w:r w:rsidRPr="00317C86">
              <w:rPr>
                <w:rFonts w:ascii="Arial" w:hAnsi="Arial" w:cs="Arial"/>
                <w:b/>
              </w:rPr>
              <w:t>0.004</w:t>
            </w:r>
          </w:p>
        </w:tc>
      </w:tr>
      <w:tr w:rsidR="00D826C9" w14:paraId="048FD440" w14:textId="77777777" w:rsidTr="00C005A2">
        <w:tc>
          <w:tcPr>
            <w:tcW w:w="2435" w:type="dxa"/>
          </w:tcPr>
          <w:p w14:paraId="62CEC96F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PSA, ng/ml (IQR)</w:t>
            </w:r>
          </w:p>
        </w:tc>
        <w:tc>
          <w:tcPr>
            <w:tcW w:w="1430" w:type="dxa"/>
          </w:tcPr>
          <w:p w14:paraId="3212964B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 (5.24-13.00)</w:t>
            </w:r>
          </w:p>
        </w:tc>
        <w:tc>
          <w:tcPr>
            <w:tcW w:w="1446" w:type="dxa"/>
          </w:tcPr>
          <w:p w14:paraId="0E1C9577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8.55 (5.50-14.90)</w:t>
            </w:r>
          </w:p>
        </w:tc>
        <w:tc>
          <w:tcPr>
            <w:tcW w:w="1382" w:type="dxa"/>
          </w:tcPr>
          <w:p w14:paraId="799E9E04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 (5.00-11.60)</w:t>
            </w:r>
          </w:p>
        </w:tc>
        <w:tc>
          <w:tcPr>
            <w:tcW w:w="1558" w:type="dxa"/>
          </w:tcPr>
          <w:p w14:paraId="5520EA9A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0.637</w:t>
            </w:r>
          </w:p>
        </w:tc>
        <w:tc>
          <w:tcPr>
            <w:tcW w:w="1194" w:type="dxa"/>
          </w:tcPr>
          <w:p w14:paraId="6AD4E631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0.340</w:t>
            </w:r>
          </w:p>
        </w:tc>
      </w:tr>
      <w:tr w:rsidR="00D826C9" w14:paraId="794262E4" w14:textId="77777777" w:rsidTr="00C005A2">
        <w:tc>
          <w:tcPr>
            <w:tcW w:w="2435" w:type="dxa"/>
          </w:tcPr>
          <w:p w14:paraId="1CCE44D6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 grade group, n (%)</w:t>
            </w:r>
          </w:p>
          <w:p w14:paraId="30339851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 (GS 6)</w:t>
            </w:r>
          </w:p>
          <w:p w14:paraId="46671558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 (GS 3+4)</w:t>
            </w:r>
          </w:p>
          <w:p w14:paraId="7BAABA77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 (GS 4+3)</w:t>
            </w:r>
          </w:p>
          <w:p w14:paraId="5FC05DD7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 (GS 8)</w:t>
            </w:r>
          </w:p>
          <w:p w14:paraId="71DCEF9F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 (GS 9-10)</w:t>
            </w:r>
          </w:p>
        </w:tc>
        <w:tc>
          <w:tcPr>
            <w:tcW w:w="1430" w:type="dxa"/>
          </w:tcPr>
          <w:p w14:paraId="43E1A3E4" w14:textId="77777777" w:rsidR="00D826C9" w:rsidRDefault="00D826C9" w:rsidP="00C005A2">
            <w:pPr>
              <w:rPr>
                <w:rFonts w:ascii="Arial" w:hAnsi="Arial" w:cs="Arial"/>
              </w:rPr>
            </w:pPr>
          </w:p>
          <w:p w14:paraId="425948DB" w14:textId="77777777" w:rsidR="00D826C9" w:rsidRDefault="00D826C9" w:rsidP="00C005A2">
            <w:pPr>
              <w:rPr>
                <w:rFonts w:ascii="Arial" w:hAnsi="Arial" w:cs="Arial"/>
              </w:rPr>
            </w:pPr>
          </w:p>
          <w:p w14:paraId="764CCA07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(13.7)</w:t>
            </w:r>
          </w:p>
          <w:p w14:paraId="7AEF71E4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(15.6)</w:t>
            </w:r>
          </w:p>
          <w:p w14:paraId="4EF121B4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(44.4)</w:t>
            </w:r>
          </w:p>
          <w:p w14:paraId="13A6C332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(16.1)</w:t>
            </w:r>
          </w:p>
          <w:p w14:paraId="7F9B0F9B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(10.2)</w:t>
            </w:r>
          </w:p>
        </w:tc>
        <w:tc>
          <w:tcPr>
            <w:tcW w:w="1446" w:type="dxa"/>
          </w:tcPr>
          <w:p w14:paraId="7AB2A138" w14:textId="77777777" w:rsidR="00D826C9" w:rsidRDefault="00D826C9" w:rsidP="00C005A2">
            <w:pPr>
              <w:rPr>
                <w:rFonts w:ascii="Arial" w:hAnsi="Arial" w:cs="Arial"/>
              </w:rPr>
            </w:pPr>
          </w:p>
          <w:p w14:paraId="31DFE18C" w14:textId="77777777" w:rsidR="00D826C9" w:rsidRDefault="00D826C9" w:rsidP="00C005A2">
            <w:pPr>
              <w:rPr>
                <w:rFonts w:ascii="Arial" w:hAnsi="Arial" w:cs="Arial"/>
              </w:rPr>
            </w:pPr>
          </w:p>
          <w:p w14:paraId="74DC899A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(27.9)</w:t>
            </w:r>
          </w:p>
          <w:p w14:paraId="4B97DFAA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(32.6)</w:t>
            </w:r>
          </w:p>
          <w:p w14:paraId="1C6C6D61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(18.6)</w:t>
            </w:r>
          </w:p>
          <w:p w14:paraId="06ACD5F1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(11.6)</w:t>
            </w:r>
          </w:p>
          <w:p w14:paraId="2F983EC4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(9.3)</w:t>
            </w:r>
          </w:p>
        </w:tc>
        <w:tc>
          <w:tcPr>
            <w:tcW w:w="1382" w:type="dxa"/>
          </w:tcPr>
          <w:p w14:paraId="7EACB23A" w14:textId="77777777" w:rsidR="00D826C9" w:rsidRDefault="00D826C9" w:rsidP="00C005A2">
            <w:pPr>
              <w:rPr>
                <w:rFonts w:ascii="Arial" w:hAnsi="Arial" w:cs="Arial"/>
              </w:rPr>
            </w:pPr>
          </w:p>
          <w:p w14:paraId="423E50C8" w14:textId="77777777" w:rsidR="00D826C9" w:rsidRDefault="00D826C9" w:rsidP="00C005A2">
            <w:pPr>
              <w:rPr>
                <w:rFonts w:ascii="Arial" w:hAnsi="Arial" w:cs="Arial"/>
              </w:rPr>
            </w:pPr>
          </w:p>
          <w:p w14:paraId="6BADF048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(17.4)</w:t>
            </w:r>
          </w:p>
          <w:p w14:paraId="0AE7DC04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(30.4)</w:t>
            </w:r>
          </w:p>
          <w:p w14:paraId="7BF0419E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(24.8)</w:t>
            </w:r>
          </w:p>
          <w:p w14:paraId="4B124521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(13.3)</w:t>
            </w:r>
          </w:p>
          <w:p w14:paraId="16F2F136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(14.1)</w:t>
            </w:r>
          </w:p>
        </w:tc>
        <w:tc>
          <w:tcPr>
            <w:tcW w:w="1558" w:type="dxa"/>
          </w:tcPr>
          <w:p w14:paraId="011C5F84" w14:textId="77777777" w:rsidR="00D826C9" w:rsidRPr="00317C86" w:rsidRDefault="00D826C9" w:rsidP="00C005A2">
            <w:pPr>
              <w:rPr>
                <w:rFonts w:ascii="Arial" w:hAnsi="Arial" w:cs="Arial"/>
                <w:b/>
              </w:rPr>
            </w:pPr>
            <w:r w:rsidRPr="00317C86">
              <w:rPr>
                <w:rFonts w:ascii="Arial" w:hAnsi="Arial" w:cs="Arial"/>
                <w:b/>
              </w:rPr>
              <w:t>&lt;0.001</w:t>
            </w:r>
          </w:p>
        </w:tc>
        <w:tc>
          <w:tcPr>
            <w:tcW w:w="1194" w:type="dxa"/>
          </w:tcPr>
          <w:p w14:paraId="3888F597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0.472</w:t>
            </w:r>
          </w:p>
        </w:tc>
      </w:tr>
    </w:tbl>
    <w:p w14:paraId="02D8C39C" w14:textId="77777777" w:rsidR="00D826C9" w:rsidRDefault="00D826C9" w:rsidP="00D826C9">
      <w:pPr>
        <w:rPr>
          <w:rFonts w:ascii="Arial" w:hAnsi="Arial" w:cs="Arial"/>
        </w:rPr>
      </w:pPr>
    </w:p>
    <w:p w14:paraId="50D4F809" w14:textId="77777777" w:rsidR="00D826C9" w:rsidRDefault="00D826C9" w:rsidP="00D826C9">
      <w:pPr>
        <w:rPr>
          <w:rFonts w:ascii="Arial" w:hAnsi="Arial" w:cs="Arial"/>
        </w:rPr>
      </w:pPr>
    </w:p>
    <w:p w14:paraId="153C4C3D" w14:textId="77777777" w:rsidR="00D826C9" w:rsidRDefault="00D826C9" w:rsidP="00D826C9">
      <w:pPr>
        <w:rPr>
          <w:rFonts w:ascii="Arial" w:hAnsi="Arial" w:cs="Arial"/>
        </w:rPr>
      </w:pPr>
    </w:p>
    <w:p w14:paraId="454577E8" w14:textId="77777777" w:rsidR="00D826C9" w:rsidRDefault="00D826C9" w:rsidP="00D826C9">
      <w:pPr>
        <w:rPr>
          <w:rFonts w:ascii="Arial" w:hAnsi="Arial" w:cs="Arial"/>
        </w:rPr>
      </w:pPr>
    </w:p>
    <w:p w14:paraId="1515DE85" w14:textId="77777777" w:rsidR="00D826C9" w:rsidRDefault="00D826C9" w:rsidP="00D826C9">
      <w:pPr>
        <w:rPr>
          <w:rFonts w:ascii="Arial" w:hAnsi="Arial" w:cs="Arial"/>
        </w:rPr>
      </w:pPr>
    </w:p>
    <w:p w14:paraId="030642A0" w14:textId="77777777" w:rsidR="00D826C9" w:rsidRDefault="00D826C9" w:rsidP="00D826C9">
      <w:pPr>
        <w:rPr>
          <w:rFonts w:ascii="Arial" w:hAnsi="Arial" w:cs="Arial"/>
        </w:rPr>
      </w:pPr>
    </w:p>
    <w:p w14:paraId="2236B158" w14:textId="77777777" w:rsidR="00D826C9" w:rsidRDefault="00D826C9" w:rsidP="00D826C9">
      <w:pPr>
        <w:rPr>
          <w:rFonts w:ascii="Arial" w:hAnsi="Arial" w:cs="Arial"/>
        </w:rPr>
      </w:pPr>
    </w:p>
    <w:p w14:paraId="273E3FCF" w14:textId="77777777" w:rsidR="00D826C9" w:rsidRDefault="00D826C9" w:rsidP="00D826C9">
      <w:pPr>
        <w:rPr>
          <w:rFonts w:ascii="Arial" w:hAnsi="Arial" w:cs="Arial"/>
        </w:rPr>
      </w:pPr>
    </w:p>
    <w:p w14:paraId="1A22B394" w14:textId="77777777" w:rsidR="00D826C9" w:rsidRDefault="00D826C9" w:rsidP="00D826C9">
      <w:pPr>
        <w:rPr>
          <w:rFonts w:ascii="Arial" w:hAnsi="Arial" w:cs="Arial"/>
        </w:rPr>
      </w:pPr>
    </w:p>
    <w:p w14:paraId="40500444" w14:textId="77777777" w:rsidR="00D826C9" w:rsidRDefault="00D826C9" w:rsidP="00D826C9">
      <w:pPr>
        <w:rPr>
          <w:rFonts w:ascii="Arial" w:hAnsi="Arial" w:cs="Arial"/>
        </w:rPr>
      </w:pPr>
    </w:p>
    <w:p w14:paraId="58C073D4" w14:textId="77777777" w:rsidR="00D826C9" w:rsidRDefault="00D826C9" w:rsidP="00D826C9">
      <w:pPr>
        <w:rPr>
          <w:rFonts w:ascii="Arial" w:hAnsi="Arial" w:cs="Arial"/>
        </w:rPr>
      </w:pPr>
    </w:p>
    <w:p w14:paraId="6A285EA9" w14:textId="77777777" w:rsidR="00D826C9" w:rsidRDefault="00D826C9" w:rsidP="00D826C9">
      <w:pPr>
        <w:rPr>
          <w:rFonts w:ascii="Arial" w:hAnsi="Arial" w:cs="Arial"/>
        </w:rPr>
      </w:pPr>
    </w:p>
    <w:p w14:paraId="29C460A6" w14:textId="77777777" w:rsidR="00D826C9" w:rsidRDefault="00D826C9" w:rsidP="00D826C9">
      <w:pPr>
        <w:rPr>
          <w:rFonts w:ascii="Arial" w:hAnsi="Arial" w:cs="Arial"/>
        </w:rPr>
      </w:pPr>
    </w:p>
    <w:p w14:paraId="6DBC7F51" w14:textId="77777777" w:rsidR="00D826C9" w:rsidRDefault="00D826C9" w:rsidP="00D826C9">
      <w:pPr>
        <w:rPr>
          <w:rFonts w:ascii="Arial" w:hAnsi="Arial" w:cs="Arial"/>
        </w:rPr>
      </w:pPr>
    </w:p>
    <w:p w14:paraId="736D3D69" w14:textId="77777777" w:rsidR="00D826C9" w:rsidRDefault="00D826C9" w:rsidP="00D826C9">
      <w:pPr>
        <w:rPr>
          <w:rFonts w:ascii="Arial" w:hAnsi="Arial" w:cs="Arial"/>
        </w:rPr>
      </w:pPr>
    </w:p>
    <w:p w14:paraId="40D9D011" w14:textId="77777777" w:rsidR="00D826C9" w:rsidRDefault="00D826C9" w:rsidP="00D826C9">
      <w:pPr>
        <w:rPr>
          <w:rFonts w:ascii="Arial" w:hAnsi="Arial" w:cs="Arial"/>
        </w:rPr>
      </w:pPr>
    </w:p>
    <w:p w14:paraId="7F0FFDCE" w14:textId="77777777" w:rsidR="00D826C9" w:rsidRDefault="00D826C9" w:rsidP="00D826C9">
      <w:pPr>
        <w:rPr>
          <w:rFonts w:ascii="Arial" w:hAnsi="Arial" w:cs="Arial"/>
        </w:rPr>
      </w:pPr>
    </w:p>
    <w:p w14:paraId="2388BBAD" w14:textId="77777777" w:rsidR="00D826C9" w:rsidRDefault="00D826C9" w:rsidP="00D826C9">
      <w:pPr>
        <w:rPr>
          <w:rFonts w:ascii="Arial" w:hAnsi="Arial" w:cs="Arial"/>
        </w:rPr>
      </w:pPr>
    </w:p>
    <w:p w14:paraId="4F94AECB" w14:textId="67FA4643" w:rsidR="00D826C9" w:rsidRDefault="00D826C9" w:rsidP="00D826C9">
      <w:pPr>
        <w:rPr>
          <w:rFonts w:ascii="Arial" w:hAnsi="Arial" w:cs="Arial"/>
        </w:rPr>
      </w:pPr>
      <w:r w:rsidRPr="00070194">
        <w:rPr>
          <w:rFonts w:ascii="Arial" w:hAnsi="Arial" w:cs="Arial"/>
          <w:b/>
        </w:rPr>
        <w:lastRenderedPageBreak/>
        <w:t>Supplementary Table S</w:t>
      </w:r>
      <w:r w:rsidR="00BF00DE">
        <w:rPr>
          <w:rFonts w:ascii="Arial" w:hAnsi="Arial" w:cs="Arial"/>
          <w:b/>
        </w:rPr>
        <w:t>3</w:t>
      </w:r>
      <w:r w:rsidRPr="0007019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Clinico-pathologic characteristics for JHMI AA cohort with all available genetic and clinical outcome data (n=184).</w:t>
      </w:r>
    </w:p>
    <w:p w14:paraId="16027E83" w14:textId="77777777" w:rsidR="00D826C9" w:rsidRPr="00324BDE" w:rsidRDefault="00D826C9" w:rsidP="00D826C9"/>
    <w:tbl>
      <w:tblPr>
        <w:tblStyle w:val="TableGrid"/>
        <w:tblpPr w:leftFromText="180" w:rightFromText="180" w:vertAnchor="page" w:horzAnchor="page" w:tblpX="1990" w:tblpY="2525"/>
        <w:tblW w:w="0" w:type="auto"/>
        <w:tblLook w:val="04A0" w:firstRow="1" w:lastRow="0" w:firstColumn="1" w:lastColumn="0" w:noHBand="0" w:noVBand="1"/>
      </w:tblPr>
      <w:tblGrid>
        <w:gridCol w:w="3235"/>
        <w:gridCol w:w="2340"/>
      </w:tblGrid>
      <w:tr w:rsidR="00D826C9" w:rsidRPr="00097946" w14:paraId="1A090D71" w14:textId="77777777" w:rsidTr="00C005A2">
        <w:trPr>
          <w:trHeight w:val="305"/>
        </w:trPr>
        <w:tc>
          <w:tcPr>
            <w:tcW w:w="3235" w:type="dxa"/>
          </w:tcPr>
          <w:p w14:paraId="78BC161E" w14:textId="77777777" w:rsidR="00D826C9" w:rsidRPr="00097946" w:rsidRDefault="00D826C9" w:rsidP="00C005A2">
            <w:pPr>
              <w:rPr>
                <w:rFonts w:ascii="Arial" w:hAnsi="Arial" w:cs="Arial"/>
                <w:b/>
              </w:rPr>
            </w:pPr>
            <w:r w:rsidRPr="00097946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2340" w:type="dxa"/>
          </w:tcPr>
          <w:p w14:paraId="62A97562" w14:textId="77777777" w:rsidR="00D826C9" w:rsidRPr="00097946" w:rsidRDefault="00D826C9" w:rsidP="00C005A2">
            <w:pPr>
              <w:rPr>
                <w:rFonts w:ascii="Arial" w:hAnsi="Arial" w:cs="Arial"/>
                <w:b/>
              </w:rPr>
            </w:pPr>
            <w:r w:rsidRPr="00097946">
              <w:rPr>
                <w:rFonts w:ascii="Arial" w:hAnsi="Arial" w:cs="Arial"/>
                <w:b/>
              </w:rPr>
              <w:t>AA (n=</w:t>
            </w:r>
            <w:r>
              <w:rPr>
                <w:rFonts w:ascii="Arial" w:hAnsi="Arial" w:cs="Arial"/>
                <w:b/>
              </w:rPr>
              <w:t>184</w:t>
            </w:r>
            <w:r w:rsidRPr="00097946">
              <w:rPr>
                <w:rFonts w:ascii="Arial" w:hAnsi="Arial" w:cs="Arial"/>
                <w:b/>
              </w:rPr>
              <w:t>)</w:t>
            </w:r>
          </w:p>
        </w:tc>
      </w:tr>
      <w:tr w:rsidR="00D826C9" w14:paraId="53923FEB" w14:textId="77777777" w:rsidTr="00C005A2">
        <w:tc>
          <w:tcPr>
            <w:tcW w:w="3235" w:type="dxa"/>
          </w:tcPr>
          <w:p w14:paraId="68555D8C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PSA, ng/ml (IQR)</w:t>
            </w:r>
          </w:p>
        </w:tc>
        <w:tc>
          <w:tcPr>
            <w:tcW w:w="2340" w:type="dxa"/>
          </w:tcPr>
          <w:p w14:paraId="2DF2B839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 (5.30-13.05)</w:t>
            </w:r>
          </w:p>
        </w:tc>
      </w:tr>
      <w:tr w:rsidR="00D826C9" w14:paraId="4323E376" w14:textId="77777777" w:rsidTr="00C005A2">
        <w:trPr>
          <w:trHeight w:val="319"/>
        </w:trPr>
        <w:tc>
          <w:tcPr>
            <w:tcW w:w="3235" w:type="dxa"/>
          </w:tcPr>
          <w:p w14:paraId="2CAAF2B7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age, yr (IQR)</w:t>
            </w:r>
          </w:p>
        </w:tc>
        <w:tc>
          <w:tcPr>
            <w:tcW w:w="2340" w:type="dxa"/>
          </w:tcPr>
          <w:p w14:paraId="352E0FE0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(53-63)</w:t>
            </w:r>
          </w:p>
        </w:tc>
      </w:tr>
      <w:tr w:rsidR="00D826C9" w14:paraId="054966D0" w14:textId="77777777" w:rsidTr="00C005A2">
        <w:tc>
          <w:tcPr>
            <w:tcW w:w="3235" w:type="dxa"/>
          </w:tcPr>
          <w:p w14:paraId="52D9EC99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T stage, n (%)</w:t>
            </w:r>
          </w:p>
          <w:p w14:paraId="0D569568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T1c</w:t>
            </w:r>
          </w:p>
          <w:p w14:paraId="4DAE78DE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T2a</w:t>
            </w:r>
          </w:p>
          <w:p w14:paraId="395FBE6E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T2b/c</w:t>
            </w:r>
          </w:p>
        </w:tc>
        <w:tc>
          <w:tcPr>
            <w:tcW w:w="2340" w:type="dxa"/>
          </w:tcPr>
          <w:p w14:paraId="29195D60" w14:textId="77777777" w:rsidR="00D826C9" w:rsidRDefault="00D826C9" w:rsidP="00C005A2">
            <w:pPr>
              <w:rPr>
                <w:rFonts w:ascii="Arial" w:hAnsi="Arial" w:cs="Arial"/>
              </w:rPr>
            </w:pPr>
          </w:p>
          <w:p w14:paraId="4D1FF66E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(75.0)</w:t>
            </w:r>
          </w:p>
          <w:p w14:paraId="5E3DA989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(16.9)</w:t>
            </w:r>
          </w:p>
          <w:p w14:paraId="7E9DC2DC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(8.2)</w:t>
            </w:r>
          </w:p>
        </w:tc>
      </w:tr>
      <w:tr w:rsidR="00D826C9" w14:paraId="08077584" w14:textId="77777777" w:rsidTr="00C005A2">
        <w:trPr>
          <w:trHeight w:val="1696"/>
        </w:trPr>
        <w:tc>
          <w:tcPr>
            <w:tcW w:w="3235" w:type="dxa"/>
          </w:tcPr>
          <w:p w14:paraId="6BF9FAD3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Biopsy grade group, n (%)</w:t>
            </w:r>
          </w:p>
          <w:p w14:paraId="70185282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 (GS 6)</w:t>
            </w:r>
          </w:p>
          <w:p w14:paraId="702227C1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 (GS 3+4)</w:t>
            </w:r>
          </w:p>
          <w:p w14:paraId="695C11EB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 (GS 4+3)</w:t>
            </w:r>
          </w:p>
          <w:p w14:paraId="0C28597D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 (GS 8)</w:t>
            </w:r>
          </w:p>
          <w:p w14:paraId="02FDC038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 (GS 9-10)</w:t>
            </w:r>
          </w:p>
        </w:tc>
        <w:tc>
          <w:tcPr>
            <w:tcW w:w="2340" w:type="dxa"/>
          </w:tcPr>
          <w:p w14:paraId="5BC3D379" w14:textId="77777777" w:rsidR="00D826C9" w:rsidRDefault="00D826C9" w:rsidP="00C005A2">
            <w:pPr>
              <w:rPr>
                <w:rFonts w:ascii="Arial" w:hAnsi="Arial" w:cs="Arial"/>
              </w:rPr>
            </w:pPr>
          </w:p>
          <w:p w14:paraId="0294AC78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(35.3)</w:t>
            </w:r>
          </w:p>
          <w:p w14:paraId="1CA9241B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(23.4)</w:t>
            </w:r>
          </w:p>
          <w:p w14:paraId="1FDACF3E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(22.8)</w:t>
            </w:r>
          </w:p>
          <w:p w14:paraId="284D472E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(13.0)</w:t>
            </w:r>
          </w:p>
          <w:p w14:paraId="37B07864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(5.4)</w:t>
            </w:r>
          </w:p>
        </w:tc>
      </w:tr>
      <w:tr w:rsidR="00D826C9" w14:paraId="1BCB674B" w14:textId="77777777" w:rsidTr="00C005A2">
        <w:tc>
          <w:tcPr>
            <w:tcW w:w="3235" w:type="dxa"/>
          </w:tcPr>
          <w:p w14:paraId="2133EC9F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 grade group, n (%)</w:t>
            </w:r>
          </w:p>
          <w:p w14:paraId="600954EB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 (GS 6)</w:t>
            </w:r>
          </w:p>
          <w:p w14:paraId="610BAE4F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 (GS 3+4)</w:t>
            </w:r>
          </w:p>
          <w:p w14:paraId="182AFEF8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 (GS 4+3)</w:t>
            </w:r>
          </w:p>
          <w:p w14:paraId="448423A5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 (GS 8)</w:t>
            </w:r>
          </w:p>
          <w:p w14:paraId="1C584996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 (GS 9-10)</w:t>
            </w:r>
          </w:p>
        </w:tc>
        <w:tc>
          <w:tcPr>
            <w:tcW w:w="2340" w:type="dxa"/>
          </w:tcPr>
          <w:p w14:paraId="020BAE67" w14:textId="77777777" w:rsidR="00D826C9" w:rsidRDefault="00D826C9" w:rsidP="00C005A2">
            <w:pPr>
              <w:rPr>
                <w:rFonts w:ascii="Arial" w:hAnsi="Arial" w:cs="Arial"/>
              </w:rPr>
            </w:pPr>
          </w:p>
          <w:p w14:paraId="152E4DA8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(13.6)</w:t>
            </w:r>
          </w:p>
          <w:p w14:paraId="2C65EE44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(16.3)</w:t>
            </w:r>
          </w:p>
          <w:p w14:paraId="5D727514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(44.6)</w:t>
            </w:r>
          </w:p>
          <w:p w14:paraId="0B0259F5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(16.3)</w:t>
            </w:r>
          </w:p>
          <w:p w14:paraId="7441CFBC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(9.2)</w:t>
            </w:r>
          </w:p>
        </w:tc>
      </w:tr>
      <w:tr w:rsidR="00D826C9" w:rsidRPr="00550E9E" w14:paraId="2E3482DB" w14:textId="77777777" w:rsidTr="00C005A2">
        <w:tc>
          <w:tcPr>
            <w:tcW w:w="3235" w:type="dxa"/>
          </w:tcPr>
          <w:p w14:paraId="654675CC" w14:textId="77777777" w:rsidR="00D826C9" w:rsidRDefault="00D826C9" w:rsidP="00C005A2">
            <w:pPr>
              <w:rPr>
                <w:rFonts w:ascii="Arial" w:hAnsi="Arial" w:cs="Arial"/>
              </w:rPr>
            </w:pPr>
            <w:r w:rsidRPr="007666B4">
              <w:rPr>
                <w:rFonts w:ascii="Arial" w:hAnsi="Arial" w:cs="Arial"/>
              </w:rPr>
              <w:t>Pathologic T stage, n (%)</w:t>
            </w:r>
          </w:p>
          <w:p w14:paraId="5B21ECDF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T2N0</w:t>
            </w:r>
          </w:p>
          <w:p w14:paraId="3F891814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T3aN0</w:t>
            </w:r>
          </w:p>
          <w:p w14:paraId="096D94C8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T3bN0</w:t>
            </w:r>
          </w:p>
          <w:p w14:paraId="4BF16425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N1</w:t>
            </w:r>
          </w:p>
        </w:tc>
        <w:tc>
          <w:tcPr>
            <w:tcW w:w="2340" w:type="dxa"/>
          </w:tcPr>
          <w:p w14:paraId="069BAEB8" w14:textId="77777777" w:rsidR="00D826C9" w:rsidRDefault="00D826C9" w:rsidP="00C005A2">
            <w:pPr>
              <w:rPr>
                <w:rFonts w:ascii="Arial" w:hAnsi="Arial" w:cs="Arial"/>
              </w:rPr>
            </w:pPr>
          </w:p>
          <w:p w14:paraId="1D8A8311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(43.7)</w:t>
            </w:r>
          </w:p>
          <w:p w14:paraId="65D2DBD2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(34.8)</w:t>
            </w:r>
          </w:p>
          <w:p w14:paraId="6547ED6A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(13.3)</w:t>
            </w:r>
          </w:p>
          <w:p w14:paraId="136BEB74" w14:textId="77777777" w:rsidR="00D826C9" w:rsidRPr="00550E9E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(18.3)</w:t>
            </w:r>
          </w:p>
        </w:tc>
      </w:tr>
      <w:tr w:rsidR="00D826C9" w14:paraId="312C7937" w14:textId="77777777" w:rsidTr="00C005A2">
        <w:tc>
          <w:tcPr>
            <w:tcW w:w="3235" w:type="dxa"/>
          </w:tcPr>
          <w:p w14:paraId="2F8CCA80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length of follow-up, yr (IQR)</w:t>
            </w:r>
          </w:p>
        </w:tc>
        <w:tc>
          <w:tcPr>
            <w:tcW w:w="2340" w:type="dxa"/>
          </w:tcPr>
          <w:p w14:paraId="47415A28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(2-10)</w:t>
            </w:r>
          </w:p>
        </w:tc>
      </w:tr>
      <w:tr w:rsidR="00D826C9" w14:paraId="252F6906" w14:textId="77777777" w:rsidTr="00C005A2">
        <w:tc>
          <w:tcPr>
            <w:tcW w:w="3235" w:type="dxa"/>
          </w:tcPr>
          <w:p w14:paraId="1232EDCD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Biochemical recurrence, n (%)</w:t>
            </w:r>
          </w:p>
        </w:tc>
        <w:tc>
          <w:tcPr>
            <w:tcW w:w="2340" w:type="dxa"/>
          </w:tcPr>
          <w:p w14:paraId="46D99B80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(41.3)</w:t>
            </w:r>
          </w:p>
        </w:tc>
      </w:tr>
      <w:tr w:rsidR="00D826C9" w14:paraId="40BB6DF8" w14:textId="77777777" w:rsidTr="00C005A2">
        <w:tc>
          <w:tcPr>
            <w:tcW w:w="3235" w:type="dxa"/>
          </w:tcPr>
          <w:p w14:paraId="26DCD7C2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5-yr BCR-free survival (95% CI)</w:t>
            </w:r>
          </w:p>
          <w:p w14:paraId="014DF962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10-yr BCR-free survival (95% CI)</w:t>
            </w:r>
          </w:p>
        </w:tc>
        <w:tc>
          <w:tcPr>
            <w:tcW w:w="2340" w:type="dxa"/>
          </w:tcPr>
          <w:p w14:paraId="2764D827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0.586 (0.497, 0.665)</w:t>
            </w:r>
          </w:p>
          <w:p w14:paraId="62C528CF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0.439 (0.334, 0.539)</w:t>
            </w:r>
          </w:p>
        </w:tc>
      </w:tr>
      <w:tr w:rsidR="00D826C9" w14:paraId="2183D4AF" w14:textId="77777777" w:rsidTr="00C005A2">
        <w:tc>
          <w:tcPr>
            <w:tcW w:w="3235" w:type="dxa"/>
          </w:tcPr>
          <w:p w14:paraId="7176A04D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Metastasis, n (%)</w:t>
            </w:r>
          </w:p>
        </w:tc>
        <w:tc>
          <w:tcPr>
            <w:tcW w:w="2340" w:type="dxa"/>
          </w:tcPr>
          <w:p w14:paraId="6EF0A8AD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(11.6)</w:t>
            </w:r>
          </w:p>
        </w:tc>
      </w:tr>
      <w:tr w:rsidR="00D826C9" w14:paraId="02614DD5" w14:textId="77777777" w:rsidTr="00C005A2">
        <w:tc>
          <w:tcPr>
            <w:tcW w:w="3235" w:type="dxa"/>
          </w:tcPr>
          <w:p w14:paraId="5982FD56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5-yr metastasis-free survival (95% CI)</w:t>
            </w:r>
          </w:p>
          <w:p w14:paraId="113DBC30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10-yr metastasis-free survival (95% CI)</w:t>
            </w:r>
          </w:p>
        </w:tc>
        <w:tc>
          <w:tcPr>
            <w:tcW w:w="2340" w:type="dxa"/>
          </w:tcPr>
          <w:p w14:paraId="08693F27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0.912 (0.841, 0.952)</w:t>
            </w:r>
          </w:p>
          <w:p w14:paraId="48A87A1C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0.800 (0.687, 0.876)</w:t>
            </w:r>
          </w:p>
        </w:tc>
      </w:tr>
    </w:tbl>
    <w:p w14:paraId="69F386B2" w14:textId="77777777" w:rsidR="00D826C9" w:rsidRPr="00324BDE" w:rsidRDefault="00D826C9" w:rsidP="00D826C9"/>
    <w:p w14:paraId="3E833BD9" w14:textId="77777777" w:rsidR="00D826C9" w:rsidRPr="00324BDE" w:rsidRDefault="00D826C9" w:rsidP="00D826C9"/>
    <w:p w14:paraId="4B9BD4DD" w14:textId="77777777" w:rsidR="00D826C9" w:rsidRPr="00324BDE" w:rsidRDefault="00D826C9" w:rsidP="00D826C9"/>
    <w:p w14:paraId="344204BE" w14:textId="77777777" w:rsidR="00D826C9" w:rsidRPr="00324BDE" w:rsidRDefault="00D826C9" w:rsidP="00D826C9"/>
    <w:p w14:paraId="63BCBA6C" w14:textId="77777777" w:rsidR="00D826C9" w:rsidRPr="00324BDE" w:rsidRDefault="00D826C9" w:rsidP="00D826C9"/>
    <w:p w14:paraId="5A48B36C" w14:textId="77777777" w:rsidR="00D826C9" w:rsidRPr="00324BDE" w:rsidRDefault="00D826C9" w:rsidP="00D826C9"/>
    <w:p w14:paraId="32182F8B" w14:textId="77777777" w:rsidR="00D826C9" w:rsidRPr="00324BDE" w:rsidRDefault="00D826C9" w:rsidP="00D826C9"/>
    <w:p w14:paraId="64E4C441" w14:textId="77777777" w:rsidR="00D826C9" w:rsidRPr="00324BDE" w:rsidRDefault="00D826C9" w:rsidP="00D826C9"/>
    <w:p w14:paraId="3749ECDF" w14:textId="77777777" w:rsidR="00D826C9" w:rsidRPr="00324BDE" w:rsidRDefault="00D826C9" w:rsidP="00D826C9"/>
    <w:p w14:paraId="2A10F923" w14:textId="77777777" w:rsidR="00D826C9" w:rsidRPr="00324BDE" w:rsidRDefault="00D826C9" w:rsidP="00D826C9"/>
    <w:p w14:paraId="68326A30" w14:textId="77777777" w:rsidR="00D826C9" w:rsidRPr="00324BDE" w:rsidRDefault="00D826C9" w:rsidP="00D826C9"/>
    <w:p w14:paraId="71208F4C" w14:textId="77777777" w:rsidR="00D826C9" w:rsidRPr="00324BDE" w:rsidRDefault="00D826C9" w:rsidP="00D826C9"/>
    <w:p w14:paraId="09264AFA" w14:textId="77777777" w:rsidR="00D826C9" w:rsidRPr="00324BDE" w:rsidRDefault="00D826C9" w:rsidP="00D826C9"/>
    <w:p w14:paraId="1D170FBF" w14:textId="77777777" w:rsidR="00D826C9" w:rsidRPr="00324BDE" w:rsidRDefault="00D826C9" w:rsidP="00D826C9"/>
    <w:p w14:paraId="18C3CB56" w14:textId="77777777" w:rsidR="00D826C9" w:rsidRPr="00324BDE" w:rsidRDefault="00D826C9" w:rsidP="00D826C9"/>
    <w:p w14:paraId="2A5C5785" w14:textId="77777777" w:rsidR="00D826C9" w:rsidRPr="00324BDE" w:rsidRDefault="00D826C9" w:rsidP="00D826C9"/>
    <w:p w14:paraId="3396426A" w14:textId="77777777" w:rsidR="00D826C9" w:rsidRPr="00324BDE" w:rsidRDefault="00D826C9" w:rsidP="00D826C9"/>
    <w:p w14:paraId="267E9FB8" w14:textId="77777777" w:rsidR="00D826C9" w:rsidRPr="00324BDE" w:rsidRDefault="00D826C9" w:rsidP="00D826C9"/>
    <w:p w14:paraId="62C22D0F" w14:textId="77777777" w:rsidR="00D826C9" w:rsidRPr="00324BDE" w:rsidRDefault="00D826C9" w:rsidP="00D826C9"/>
    <w:p w14:paraId="4E4782C6" w14:textId="77777777" w:rsidR="00D826C9" w:rsidRPr="00324BDE" w:rsidRDefault="00D826C9" w:rsidP="00D826C9"/>
    <w:p w14:paraId="2870B61B" w14:textId="77777777" w:rsidR="00D826C9" w:rsidRPr="00324BDE" w:rsidRDefault="00D826C9" w:rsidP="00D826C9"/>
    <w:p w14:paraId="0706EAED" w14:textId="77777777" w:rsidR="00D826C9" w:rsidRDefault="00D826C9" w:rsidP="00D826C9">
      <w:pPr>
        <w:rPr>
          <w:rFonts w:ascii="Arial" w:hAnsi="Arial" w:cs="Arial"/>
        </w:rPr>
      </w:pPr>
    </w:p>
    <w:p w14:paraId="2F6F33A8" w14:textId="77777777" w:rsidR="00D826C9" w:rsidRDefault="00D826C9" w:rsidP="00D826C9">
      <w:pPr>
        <w:rPr>
          <w:rFonts w:ascii="Arial" w:hAnsi="Arial" w:cs="Arial"/>
        </w:rPr>
      </w:pPr>
    </w:p>
    <w:p w14:paraId="581D784A" w14:textId="77777777" w:rsidR="00003262" w:rsidRDefault="00003262" w:rsidP="00D826C9">
      <w:pPr>
        <w:rPr>
          <w:rFonts w:ascii="Arial" w:hAnsi="Arial" w:cs="Arial"/>
        </w:rPr>
      </w:pPr>
    </w:p>
    <w:p w14:paraId="7D9C9AED" w14:textId="77777777" w:rsidR="00D826C9" w:rsidRDefault="00D826C9" w:rsidP="00D826C9">
      <w:pPr>
        <w:rPr>
          <w:rFonts w:ascii="Arial" w:hAnsi="Arial" w:cs="Arial"/>
        </w:rPr>
      </w:pPr>
    </w:p>
    <w:p w14:paraId="7BF07373" w14:textId="77777777" w:rsidR="00003262" w:rsidRDefault="00003262" w:rsidP="00D826C9">
      <w:pPr>
        <w:outlineLvl w:val="0"/>
        <w:rPr>
          <w:rFonts w:ascii="Arial" w:hAnsi="Arial" w:cs="Arial"/>
          <w:b/>
        </w:rPr>
      </w:pPr>
    </w:p>
    <w:p w14:paraId="5289FEA2" w14:textId="07666570" w:rsidR="00D826C9" w:rsidRDefault="00D826C9" w:rsidP="00D826C9">
      <w:pPr>
        <w:outlineLvl w:val="0"/>
      </w:pPr>
      <w:r w:rsidRPr="00070194">
        <w:rPr>
          <w:rFonts w:ascii="Arial" w:hAnsi="Arial" w:cs="Arial"/>
          <w:b/>
        </w:rPr>
        <w:lastRenderedPageBreak/>
        <w:t>Supplementary Table S</w:t>
      </w:r>
      <w:r w:rsidR="00BF00DE">
        <w:rPr>
          <w:rFonts w:ascii="Arial" w:hAnsi="Arial" w:cs="Arial"/>
          <w:b/>
        </w:rPr>
        <w:t>4</w:t>
      </w:r>
      <w:r w:rsidRPr="0007019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Distribution of most common mutations and copy number alterations (deep deletions or high level amplifications) in JHMI AA cohort (n=205).</w:t>
      </w:r>
    </w:p>
    <w:tbl>
      <w:tblPr>
        <w:tblStyle w:val="TableGrid"/>
        <w:tblW w:w="6925" w:type="dxa"/>
        <w:tblLook w:val="04A0" w:firstRow="1" w:lastRow="0" w:firstColumn="1" w:lastColumn="0" w:noHBand="0" w:noVBand="1"/>
      </w:tblPr>
      <w:tblGrid>
        <w:gridCol w:w="1795"/>
        <w:gridCol w:w="1710"/>
        <w:gridCol w:w="1710"/>
        <w:gridCol w:w="1710"/>
      </w:tblGrid>
      <w:tr w:rsidR="00D826C9" w14:paraId="0260BA2D" w14:textId="77777777" w:rsidTr="00C005A2">
        <w:tc>
          <w:tcPr>
            <w:tcW w:w="1795" w:type="dxa"/>
          </w:tcPr>
          <w:p w14:paraId="12FA706F" w14:textId="77777777" w:rsidR="00D826C9" w:rsidRPr="00EA0EBB" w:rsidRDefault="00D826C9" w:rsidP="00C005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Genetic alteration</w:t>
            </w:r>
          </w:p>
        </w:tc>
        <w:tc>
          <w:tcPr>
            <w:tcW w:w="1710" w:type="dxa"/>
          </w:tcPr>
          <w:p w14:paraId="2CB81529" w14:textId="77777777" w:rsidR="00D826C9" w:rsidRDefault="00D826C9" w:rsidP="00C005A2">
            <w:pPr>
              <w:rPr>
                <w:rFonts w:ascii="Arial" w:hAnsi="Arial" w:cs="Arial"/>
              </w:rPr>
            </w:pPr>
            <w:r w:rsidRPr="00EA0EBB">
              <w:rPr>
                <w:rFonts w:ascii="Arial" w:hAnsi="Arial" w:cs="Arial"/>
                <w:b/>
              </w:rPr>
              <w:t>Mutation</w:t>
            </w:r>
            <w:r>
              <w:rPr>
                <w:rFonts w:ascii="Arial" w:hAnsi="Arial" w:cs="Arial"/>
                <w:b/>
              </w:rPr>
              <w:t>, n (%)</w:t>
            </w:r>
          </w:p>
        </w:tc>
        <w:tc>
          <w:tcPr>
            <w:tcW w:w="1710" w:type="dxa"/>
          </w:tcPr>
          <w:p w14:paraId="2D10A0A2" w14:textId="67CBCF01" w:rsidR="00D826C9" w:rsidRPr="00A721B9" w:rsidRDefault="00D826C9" w:rsidP="00C005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CNA</w:t>
            </w:r>
            <w:r w:rsidRPr="00A721B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high level </w:t>
            </w:r>
            <w:r w:rsidRPr="00A721B9">
              <w:rPr>
                <w:rFonts w:ascii="Arial" w:hAnsi="Arial" w:cs="Arial"/>
                <w:b/>
              </w:rPr>
              <w:t>ampli</w:t>
            </w:r>
            <w:r>
              <w:rPr>
                <w:rFonts w:ascii="Arial" w:hAnsi="Arial" w:cs="Arial"/>
                <w:b/>
              </w:rPr>
              <w:t>fi</w:t>
            </w:r>
            <w:r w:rsidRPr="00A721B9">
              <w:rPr>
                <w:rFonts w:ascii="Arial" w:hAnsi="Arial" w:cs="Arial"/>
                <w:b/>
              </w:rPr>
              <w:t xml:space="preserve">cation </w:t>
            </w:r>
            <w:r w:rsidR="009E6B31">
              <w:rPr>
                <w:rFonts w:ascii="Arial" w:hAnsi="Arial" w:cs="Arial"/>
                <w:b/>
              </w:rPr>
              <w:t>and/</w:t>
            </w:r>
            <w:r w:rsidRPr="00A721B9"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  <w:b/>
              </w:rPr>
              <w:t xml:space="preserve">deep </w:t>
            </w:r>
            <w:r w:rsidRPr="00A721B9">
              <w:rPr>
                <w:rFonts w:ascii="Arial" w:hAnsi="Arial" w:cs="Arial"/>
                <w:b/>
              </w:rPr>
              <w:t>deletion, n (%)</w:t>
            </w:r>
          </w:p>
        </w:tc>
        <w:tc>
          <w:tcPr>
            <w:tcW w:w="1710" w:type="dxa"/>
          </w:tcPr>
          <w:p w14:paraId="71EF3F6A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Total, n (%)</w:t>
            </w:r>
          </w:p>
        </w:tc>
      </w:tr>
      <w:tr w:rsidR="00D826C9" w14:paraId="71663AC8" w14:textId="77777777" w:rsidTr="00C005A2">
        <w:tc>
          <w:tcPr>
            <w:tcW w:w="1795" w:type="dxa"/>
          </w:tcPr>
          <w:p w14:paraId="53D2FCC7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alteration identified</w:t>
            </w:r>
          </w:p>
        </w:tc>
        <w:tc>
          <w:tcPr>
            <w:tcW w:w="1710" w:type="dxa"/>
          </w:tcPr>
          <w:p w14:paraId="6038537B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(41.0)</w:t>
            </w:r>
          </w:p>
        </w:tc>
        <w:tc>
          <w:tcPr>
            <w:tcW w:w="1710" w:type="dxa"/>
          </w:tcPr>
          <w:p w14:paraId="6BE789D2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(28.8)</w:t>
            </w:r>
          </w:p>
        </w:tc>
        <w:tc>
          <w:tcPr>
            <w:tcW w:w="1710" w:type="dxa"/>
          </w:tcPr>
          <w:p w14:paraId="2C9F2BF6" w14:textId="77777777" w:rsidR="00D826C9" w:rsidRDefault="00D826C9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143 (69.8) </w:t>
            </w:r>
          </w:p>
        </w:tc>
      </w:tr>
      <w:tr w:rsidR="00C005A2" w14:paraId="070DCB9C" w14:textId="77777777" w:rsidTr="00C005A2">
        <w:tc>
          <w:tcPr>
            <w:tcW w:w="1795" w:type="dxa"/>
          </w:tcPr>
          <w:p w14:paraId="75C360FD" w14:textId="5E197AD0" w:rsidR="00C005A2" w:rsidRDefault="00C005A2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SPOP</w:t>
            </w:r>
          </w:p>
        </w:tc>
        <w:tc>
          <w:tcPr>
            <w:tcW w:w="1710" w:type="dxa"/>
          </w:tcPr>
          <w:p w14:paraId="636CC04C" w14:textId="1AB46267" w:rsidR="00C005A2" w:rsidRDefault="00C005A2" w:rsidP="00C005A2">
            <w:pPr>
              <w:rPr>
                <w:rFonts w:ascii="Arial" w:hAnsi="Arial" w:cs="Arial"/>
              </w:rPr>
            </w:pPr>
            <w:r w:rsidRPr="007F7EE3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(11.2</w:t>
            </w:r>
            <w:r w:rsidRPr="007F7EE3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14:paraId="5E19FD26" w14:textId="152FB960" w:rsidR="00C005A2" w:rsidRDefault="00C005A2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261176F8" w14:textId="62E754F1" w:rsidR="00C005A2" w:rsidRDefault="00C005A2" w:rsidP="00C0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(11.2)</w:t>
            </w:r>
          </w:p>
        </w:tc>
      </w:tr>
      <w:tr w:rsidR="0046131E" w14:paraId="10810E85" w14:textId="77777777" w:rsidTr="00C005A2">
        <w:tc>
          <w:tcPr>
            <w:tcW w:w="1795" w:type="dxa"/>
          </w:tcPr>
          <w:p w14:paraId="0F8F80E4" w14:textId="09EF9A55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FOXA1</w:t>
            </w:r>
          </w:p>
        </w:tc>
        <w:tc>
          <w:tcPr>
            <w:tcW w:w="1710" w:type="dxa"/>
          </w:tcPr>
          <w:p w14:paraId="0F506E58" w14:textId="70F9CFA2" w:rsidR="0046131E" w:rsidRDefault="0046131E" w:rsidP="0046131E">
            <w:pPr>
              <w:rPr>
                <w:rFonts w:ascii="Arial" w:hAnsi="Arial" w:cs="Arial"/>
              </w:rPr>
            </w:pPr>
            <w:r w:rsidRPr="007F7EE3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(8.3</w:t>
            </w:r>
            <w:r w:rsidRPr="007F7EE3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14:paraId="1BA5CC56" w14:textId="3A9F71D0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  <w:tc>
          <w:tcPr>
            <w:tcW w:w="1710" w:type="dxa"/>
          </w:tcPr>
          <w:p w14:paraId="429CB2B8" w14:textId="11DE0B10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(10.2)</w:t>
            </w:r>
          </w:p>
        </w:tc>
      </w:tr>
      <w:tr w:rsidR="0046131E" w14:paraId="2F5F25F7" w14:textId="77777777" w:rsidTr="00C005A2">
        <w:tc>
          <w:tcPr>
            <w:tcW w:w="1795" w:type="dxa"/>
          </w:tcPr>
          <w:p w14:paraId="77F0DC15" w14:textId="04195391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CDKN1B</w:t>
            </w:r>
          </w:p>
        </w:tc>
        <w:tc>
          <w:tcPr>
            <w:tcW w:w="1710" w:type="dxa"/>
          </w:tcPr>
          <w:p w14:paraId="6E3813DA" w14:textId="6B79877B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785E86B5" w14:textId="304F5ED7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(6.3)</w:t>
            </w:r>
          </w:p>
        </w:tc>
        <w:tc>
          <w:tcPr>
            <w:tcW w:w="1710" w:type="dxa"/>
          </w:tcPr>
          <w:p w14:paraId="5D62B8FA" w14:textId="6FF619F8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(6.3)</w:t>
            </w:r>
          </w:p>
        </w:tc>
      </w:tr>
      <w:tr w:rsidR="0046131E" w14:paraId="1EE8863D" w14:textId="77777777" w:rsidTr="00C005A2">
        <w:tc>
          <w:tcPr>
            <w:tcW w:w="1795" w:type="dxa"/>
          </w:tcPr>
          <w:p w14:paraId="6613B6B8" w14:textId="580CE3D5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CHD1</w:t>
            </w:r>
          </w:p>
        </w:tc>
        <w:tc>
          <w:tcPr>
            <w:tcW w:w="1710" w:type="dxa"/>
          </w:tcPr>
          <w:p w14:paraId="1D559B65" w14:textId="55FCD981" w:rsidR="0046131E" w:rsidRDefault="0046131E" w:rsidP="0046131E">
            <w:pPr>
              <w:rPr>
                <w:rFonts w:ascii="Arial" w:hAnsi="Arial" w:cs="Arial"/>
              </w:rPr>
            </w:pPr>
            <w:r w:rsidRPr="007F7E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(1.5</w:t>
            </w:r>
            <w:r w:rsidRPr="007F7EE3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14:paraId="78373067" w14:textId="60310875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(4.4)</w:t>
            </w:r>
          </w:p>
        </w:tc>
        <w:tc>
          <w:tcPr>
            <w:tcW w:w="1710" w:type="dxa"/>
          </w:tcPr>
          <w:p w14:paraId="7848E0E4" w14:textId="541E69E3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(5.9)</w:t>
            </w:r>
          </w:p>
        </w:tc>
      </w:tr>
      <w:tr w:rsidR="0046131E" w14:paraId="04450F29" w14:textId="77777777" w:rsidTr="00C005A2">
        <w:tc>
          <w:tcPr>
            <w:tcW w:w="1795" w:type="dxa"/>
          </w:tcPr>
          <w:p w14:paraId="353EA8C5" w14:textId="0F626C9F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PTEN</w:t>
            </w:r>
          </w:p>
        </w:tc>
        <w:tc>
          <w:tcPr>
            <w:tcW w:w="1710" w:type="dxa"/>
          </w:tcPr>
          <w:p w14:paraId="3FDD5520" w14:textId="469219E0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710" w:type="dxa"/>
          </w:tcPr>
          <w:p w14:paraId="29177203" w14:textId="6DF77B91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(3.4)</w:t>
            </w:r>
          </w:p>
        </w:tc>
        <w:tc>
          <w:tcPr>
            <w:tcW w:w="1710" w:type="dxa"/>
          </w:tcPr>
          <w:p w14:paraId="037D9836" w14:textId="4A4C57AC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(3.9)</w:t>
            </w:r>
          </w:p>
        </w:tc>
      </w:tr>
      <w:tr w:rsidR="0046131E" w14:paraId="16EAAFF0" w14:textId="77777777" w:rsidTr="00C005A2">
        <w:tc>
          <w:tcPr>
            <w:tcW w:w="1795" w:type="dxa"/>
          </w:tcPr>
          <w:p w14:paraId="3A258629" w14:textId="1D61B9E1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TP53</w:t>
            </w:r>
          </w:p>
        </w:tc>
        <w:tc>
          <w:tcPr>
            <w:tcW w:w="1710" w:type="dxa"/>
          </w:tcPr>
          <w:p w14:paraId="4C98AE75" w14:textId="397EFEE3" w:rsidR="0046131E" w:rsidRDefault="0046131E" w:rsidP="0046131E">
            <w:pPr>
              <w:rPr>
                <w:rFonts w:ascii="Arial" w:hAnsi="Arial" w:cs="Arial"/>
              </w:rPr>
            </w:pPr>
            <w:r w:rsidRPr="007F7EE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(3.9</w:t>
            </w:r>
            <w:r w:rsidRPr="007F7EE3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14:paraId="186996FF" w14:textId="580525A7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25D27BF8" w14:textId="588253AE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(3.9)</w:t>
            </w:r>
          </w:p>
        </w:tc>
      </w:tr>
      <w:tr w:rsidR="0046131E" w14:paraId="487C2562" w14:textId="77777777" w:rsidTr="00C005A2">
        <w:tc>
          <w:tcPr>
            <w:tcW w:w="1795" w:type="dxa"/>
          </w:tcPr>
          <w:p w14:paraId="2C7B56E8" w14:textId="757AC193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NKX3-1</w:t>
            </w:r>
          </w:p>
        </w:tc>
        <w:tc>
          <w:tcPr>
            <w:tcW w:w="1710" w:type="dxa"/>
          </w:tcPr>
          <w:p w14:paraId="12C1C07A" w14:textId="47A21E7F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710" w:type="dxa"/>
          </w:tcPr>
          <w:p w14:paraId="2E01B2A8" w14:textId="3178BDB6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(3.4)</w:t>
            </w:r>
          </w:p>
        </w:tc>
        <w:tc>
          <w:tcPr>
            <w:tcW w:w="1710" w:type="dxa"/>
          </w:tcPr>
          <w:p w14:paraId="122FA290" w14:textId="0012C537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(3.9)</w:t>
            </w:r>
          </w:p>
        </w:tc>
      </w:tr>
      <w:tr w:rsidR="0046131E" w14:paraId="36139E30" w14:textId="77777777" w:rsidTr="00C005A2">
        <w:tc>
          <w:tcPr>
            <w:tcW w:w="1795" w:type="dxa"/>
          </w:tcPr>
          <w:p w14:paraId="30BB4245" w14:textId="2ED7D7F6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BRAF</w:t>
            </w:r>
          </w:p>
        </w:tc>
        <w:tc>
          <w:tcPr>
            <w:tcW w:w="1710" w:type="dxa"/>
          </w:tcPr>
          <w:p w14:paraId="1AEA0BE3" w14:textId="588639C5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  <w:tc>
          <w:tcPr>
            <w:tcW w:w="1710" w:type="dxa"/>
          </w:tcPr>
          <w:p w14:paraId="1FD6CD7F" w14:textId="30630E1D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710" w:type="dxa"/>
          </w:tcPr>
          <w:p w14:paraId="0E96464D" w14:textId="63213651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(2.4)</w:t>
            </w:r>
          </w:p>
        </w:tc>
      </w:tr>
      <w:tr w:rsidR="0046131E" w14:paraId="5DCB852B" w14:textId="77777777" w:rsidTr="00C005A2">
        <w:tc>
          <w:tcPr>
            <w:tcW w:w="1795" w:type="dxa"/>
          </w:tcPr>
          <w:p w14:paraId="7D484864" w14:textId="33F9084B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BRCA2</w:t>
            </w:r>
          </w:p>
        </w:tc>
        <w:tc>
          <w:tcPr>
            <w:tcW w:w="1710" w:type="dxa"/>
          </w:tcPr>
          <w:p w14:paraId="590E1279" w14:textId="0E531A50" w:rsidR="0046131E" w:rsidRDefault="0046131E" w:rsidP="0046131E">
            <w:pPr>
              <w:rPr>
                <w:rFonts w:ascii="Arial" w:hAnsi="Arial" w:cs="Arial"/>
              </w:rPr>
            </w:pPr>
            <w:r w:rsidRPr="007F7E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(2.4</w:t>
            </w:r>
            <w:r w:rsidRPr="007F7EE3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14:paraId="0BE78666" w14:textId="25253486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4C1BB3BF" w14:textId="1F5CBAC5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(2.4)</w:t>
            </w:r>
          </w:p>
        </w:tc>
      </w:tr>
      <w:tr w:rsidR="0046131E" w14:paraId="075E57D4" w14:textId="77777777" w:rsidTr="00C005A2">
        <w:tc>
          <w:tcPr>
            <w:tcW w:w="1795" w:type="dxa"/>
          </w:tcPr>
          <w:p w14:paraId="37016D79" w14:textId="74E4FDCF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</w:t>
            </w:r>
          </w:p>
        </w:tc>
        <w:tc>
          <w:tcPr>
            <w:tcW w:w="1710" w:type="dxa"/>
          </w:tcPr>
          <w:p w14:paraId="4CD19073" w14:textId="3D1B74AA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1E9F6F49" w14:textId="615764CA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(2.4)</w:t>
            </w:r>
          </w:p>
        </w:tc>
        <w:tc>
          <w:tcPr>
            <w:tcW w:w="1710" w:type="dxa"/>
          </w:tcPr>
          <w:p w14:paraId="657CFF63" w14:textId="70C27AB6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(2.4)</w:t>
            </w:r>
          </w:p>
        </w:tc>
      </w:tr>
      <w:tr w:rsidR="0046131E" w14:paraId="5C0D2C88" w14:textId="77777777" w:rsidTr="00C005A2">
        <w:tc>
          <w:tcPr>
            <w:tcW w:w="1795" w:type="dxa"/>
          </w:tcPr>
          <w:p w14:paraId="379CC4D7" w14:textId="6142625C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PTPN14</w:t>
            </w:r>
          </w:p>
        </w:tc>
        <w:tc>
          <w:tcPr>
            <w:tcW w:w="1710" w:type="dxa"/>
          </w:tcPr>
          <w:p w14:paraId="14383B4F" w14:textId="2C0353C1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710" w:type="dxa"/>
          </w:tcPr>
          <w:p w14:paraId="4C47F8F3" w14:textId="16B0DEF2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  <w:tc>
          <w:tcPr>
            <w:tcW w:w="1710" w:type="dxa"/>
          </w:tcPr>
          <w:p w14:paraId="00266569" w14:textId="1A659680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(2.4)</w:t>
            </w:r>
          </w:p>
        </w:tc>
      </w:tr>
      <w:tr w:rsidR="0046131E" w14:paraId="3E1E9184" w14:textId="77777777" w:rsidTr="00C005A2">
        <w:tc>
          <w:tcPr>
            <w:tcW w:w="1795" w:type="dxa"/>
          </w:tcPr>
          <w:p w14:paraId="64256651" w14:textId="031723BC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CDK12</w:t>
            </w:r>
          </w:p>
        </w:tc>
        <w:tc>
          <w:tcPr>
            <w:tcW w:w="1710" w:type="dxa"/>
          </w:tcPr>
          <w:p w14:paraId="09D3104A" w14:textId="31A3BD6F" w:rsidR="0046131E" w:rsidRDefault="0046131E" w:rsidP="0046131E">
            <w:pPr>
              <w:rPr>
                <w:rFonts w:ascii="Arial" w:hAnsi="Arial" w:cs="Arial"/>
              </w:rPr>
            </w:pPr>
            <w:r w:rsidRPr="007F7E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(1.5</w:t>
            </w:r>
            <w:r w:rsidRPr="007F7EE3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14:paraId="012498B7" w14:textId="71A71893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710" w:type="dxa"/>
          </w:tcPr>
          <w:p w14:paraId="74034FF0" w14:textId="3266A3A8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</w:tr>
      <w:tr w:rsidR="0046131E" w14:paraId="4CA21403" w14:textId="77777777" w:rsidTr="00C005A2">
        <w:tc>
          <w:tcPr>
            <w:tcW w:w="1795" w:type="dxa"/>
          </w:tcPr>
          <w:p w14:paraId="23B73BD4" w14:textId="5A395421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IDH1</w:t>
            </w:r>
          </w:p>
        </w:tc>
        <w:tc>
          <w:tcPr>
            <w:tcW w:w="1710" w:type="dxa"/>
          </w:tcPr>
          <w:p w14:paraId="477EF461" w14:textId="6961720F" w:rsidR="0046131E" w:rsidRDefault="0046131E" w:rsidP="0046131E">
            <w:pPr>
              <w:rPr>
                <w:rFonts w:ascii="Arial" w:hAnsi="Arial" w:cs="Arial"/>
              </w:rPr>
            </w:pPr>
            <w:r w:rsidRPr="007F7EE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(2.0</w:t>
            </w:r>
            <w:r w:rsidRPr="007F7EE3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14:paraId="6C720833" w14:textId="5A618636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6DB179FF" w14:textId="6A669A82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</w:tr>
      <w:tr w:rsidR="0046131E" w14:paraId="55794CFC" w14:textId="77777777" w:rsidTr="00C005A2">
        <w:tc>
          <w:tcPr>
            <w:tcW w:w="1795" w:type="dxa"/>
          </w:tcPr>
          <w:p w14:paraId="48831322" w14:textId="40E7BFEF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TCEB1</w:t>
            </w:r>
          </w:p>
        </w:tc>
        <w:tc>
          <w:tcPr>
            <w:tcW w:w="1710" w:type="dxa"/>
          </w:tcPr>
          <w:p w14:paraId="6781DD62" w14:textId="5423E359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(0)s</w:t>
            </w:r>
          </w:p>
        </w:tc>
        <w:tc>
          <w:tcPr>
            <w:tcW w:w="1710" w:type="dxa"/>
          </w:tcPr>
          <w:p w14:paraId="7C16F73A" w14:textId="7FD5B39B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  <w:tc>
          <w:tcPr>
            <w:tcW w:w="1710" w:type="dxa"/>
          </w:tcPr>
          <w:p w14:paraId="18176B3A" w14:textId="44583F30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</w:tr>
      <w:tr w:rsidR="0046131E" w14:paraId="4A70A474" w14:textId="77777777" w:rsidTr="00C005A2">
        <w:tc>
          <w:tcPr>
            <w:tcW w:w="1795" w:type="dxa"/>
          </w:tcPr>
          <w:p w14:paraId="57F8FC4F" w14:textId="718737D9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YWHAZ</w:t>
            </w:r>
          </w:p>
        </w:tc>
        <w:tc>
          <w:tcPr>
            <w:tcW w:w="1710" w:type="dxa"/>
          </w:tcPr>
          <w:p w14:paraId="05F44635" w14:textId="31E41D7E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07361B20" w14:textId="174C4644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  <w:tc>
          <w:tcPr>
            <w:tcW w:w="1710" w:type="dxa"/>
          </w:tcPr>
          <w:p w14:paraId="41BB531F" w14:textId="643049DC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</w:tr>
      <w:tr w:rsidR="0046131E" w14:paraId="03A5597F" w14:textId="77777777" w:rsidTr="00C005A2">
        <w:tc>
          <w:tcPr>
            <w:tcW w:w="1795" w:type="dxa"/>
          </w:tcPr>
          <w:p w14:paraId="6DA25F2D" w14:textId="01D79432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ZMYM3</w:t>
            </w:r>
          </w:p>
        </w:tc>
        <w:tc>
          <w:tcPr>
            <w:tcW w:w="1710" w:type="dxa"/>
          </w:tcPr>
          <w:p w14:paraId="092A350A" w14:textId="3D632388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  <w:tc>
          <w:tcPr>
            <w:tcW w:w="1710" w:type="dxa"/>
          </w:tcPr>
          <w:p w14:paraId="3341857E" w14:textId="1F56F3F9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73AB09D6" w14:textId="65DA4995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(2.0)</w:t>
            </w:r>
          </w:p>
        </w:tc>
      </w:tr>
      <w:tr w:rsidR="0046131E" w14:paraId="60A59DC3" w14:textId="77777777" w:rsidTr="00C005A2">
        <w:tc>
          <w:tcPr>
            <w:tcW w:w="1795" w:type="dxa"/>
          </w:tcPr>
          <w:p w14:paraId="116030E8" w14:textId="1915CC79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</w:t>
            </w:r>
          </w:p>
        </w:tc>
        <w:tc>
          <w:tcPr>
            <w:tcW w:w="1710" w:type="dxa"/>
          </w:tcPr>
          <w:p w14:paraId="3240F1E0" w14:textId="535A89E2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(1.0)</w:t>
            </w:r>
          </w:p>
        </w:tc>
        <w:tc>
          <w:tcPr>
            <w:tcW w:w="1710" w:type="dxa"/>
          </w:tcPr>
          <w:p w14:paraId="008BDDB2" w14:textId="5368822F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 (0)</w:t>
            </w:r>
          </w:p>
        </w:tc>
        <w:tc>
          <w:tcPr>
            <w:tcW w:w="1710" w:type="dxa"/>
          </w:tcPr>
          <w:p w14:paraId="10C49570" w14:textId="6B57322B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(1.0)</w:t>
            </w:r>
          </w:p>
        </w:tc>
      </w:tr>
      <w:tr w:rsidR="0046131E" w14:paraId="51486350" w14:textId="77777777" w:rsidTr="00C005A2">
        <w:tc>
          <w:tcPr>
            <w:tcW w:w="1795" w:type="dxa"/>
          </w:tcPr>
          <w:p w14:paraId="14B5F89C" w14:textId="6E64617C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</w:t>
            </w:r>
          </w:p>
        </w:tc>
        <w:tc>
          <w:tcPr>
            <w:tcW w:w="1710" w:type="dxa"/>
          </w:tcPr>
          <w:p w14:paraId="240F47CC" w14:textId="542AC3FC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(1.0)</w:t>
            </w:r>
          </w:p>
        </w:tc>
        <w:tc>
          <w:tcPr>
            <w:tcW w:w="1710" w:type="dxa"/>
          </w:tcPr>
          <w:p w14:paraId="79422FC1" w14:textId="07AD7B22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7B2EE65C" w14:textId="25598000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(1.0)</w:t>
            </w:r>
          </w:p>
        </w:tc>
      </w:tr>
      <w:tr w:rsidR="0046131E" w14:paraId="1A12E0BD" w14:textId="77777777" w:rsidTr="00C005A2">
        <w:tc>
          <w:tcPr>
            <w:tcW w:w="1795" w:type="dxa"/>
          </w:tcPr>
          <w:p w14:paraId="0B0F8CD9" w14:textId="6705696A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PIK3CA</w:t>
            </w:r>
          </w:p>
        </w:tc>
        <w:tc>
          <w:tcPr>
            <w:tcW w:w="1710" w:type="dxa"/>
          </w:tcPr>
          <w:p w14:paraId="6E9B1D12" w14:textId="02D606E1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(1.0)</w:t>
            </w:r>
          </w:p>
        </w:tc>
        <w:tc>
          <w:tcPr>
            <w:tcW w:w="1710" w:type="dxa"/>
          </w:tcPr>
          <w:p w14:paraId="4FB73D3D" w14:textId="67D2977D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43B5372F" w14:textId="150A87A2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(1.0)</w:t>
            </w:r>
          </w:p>
        </w:tc>
      </w:tr>
      <w:tr w:rsidR="0046131E" w14:paraId="4C73A4DD" w14:textId="77777777" w:rsidTr="00C005A2">
        <w:tc>
          <w:tcPr>
            <w:tcW w:w="1795" w:type="dxa"/>
          </w:tcPr>
          <w:p w14:paraId="0CB1B9E8" w14:textId="318E5C66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 </w:t>
            </w:r>
          </w:p>
        </w:tc>
        <w:tc>
          <w:tcPr>
            <w:tcW w:w="1710" w:type="dxa"/>
          </w:tcPr>
          <w:p w14:paraId="19359E86" w14:textId="0D9F1BC7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390F38B9" w14:textId="56D4CD42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710" w:type="dxa"/>
          </w:tcPr>
          <w:p w14:paraId="17FFD3F9" w14:textId="048B34AA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</w:tr>
      <w:tr w:rsidR="0046131E" w14:paraId="2D7EB5D2" w14:textId="77777777" w:rsidTr="00C005A2">
        <w:tc>
          <w:tcPr>
            <w:tcW w:w="1795" w:type="dxa"/>
          </w:tcPr>
          <w:p w14:paraId="2C6D2C9F" w14:textId="71A8467E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MED12</w:t>
            </w:r>
          </w:p>
        </w:tc>
        <w:tc>
          <w:tcPr>
            <w:tcW w:w="1710" w:type="dxa"/>
          </w:tcPr>
          <w:p w14:paraId="7355AD6B" w14:textId="2263C661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710" w:type="dxa"/>
          </w:tcPr>
          <w:p w14:paraId="38EAE406" w14:textId="68BE3B45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263A814A" w14:textId="64F4C392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</w:tr>
      <w:tr w:rsidR="0046131E" w14:paraId="6AA79CC2" w14:textId="77777777" w:rsidTr="00C005A2">
        <w:tc>
          <w:tcPr>
            <w:tcW w:w="1795" w:type="dxa"/>
          </w:tcPr>
          <w:p w14:paraId="563F39BE" w14:textId="6608AE60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MSH2 </w:t>
            </w:r>
          </w:p>
        </w:tc>
        <w:tc>
          <w:tcPr>
            <w:tcW w:w="1710" w:type="dxa"/>
          </w:tcPr>
          <w:p w14:paraId="52970E75" w14:textId="45D27837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710" w:type="dxa"/>
          </w:tcPr>
          <w:p w14:paraId="08126F94" w14:textId="365AB42B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464F48C6" w14:textId="50BE9576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</w:tr>
      <w:tr w:rsidR="0046131E" w14:paraId="107ECFB6" w14:textId="77777777" w:rsidTr="00C005A2">
        <w:tc>
          <w:tcPr>
            <w:tcW w:w="1795" w:type="dxa"/>
          </w:tcPr>
          <w:p w14:paraId="26E2F1BC" w14:textId="23F1C88A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SETD2</w:t>
            </w:r>
          </w:p>
        </w:tc>
        <w:tc>
          <w:tcPr>
            <w:tcW w:w="1710" w:type="dxa"/>
          </w:tcPr>
          <w:p w14:paraId="6B6091C9" w14:textId="6301530A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710" w:type="dxa"/>
          </w:tcPr>
          <w:p w14:paraId="72C5B9B6" w14:textId="44DB8318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26727853" w14:textId="34410F1A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</w:tr>
      <w:tr w:rsidR="0046131E" w14:paraId="33758505" w14:textId="77777777" w:rsidTr="00C005A2">
        <w:tc>
          <w:tcPr>
            <w:tcW w:w="1795" w:type="dxa"/>
          </w:tcPr>
          <w:p w14:paraId="75902085" w14:textId="2E807983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TSC2 </w:t>
            </w:r>
          </w:p>
        </w:tc>
        <w:tc>
          <w:tcPr>
            <w:tcW w:w="1710" w:type="dxa"/>
          </w:tcPr>
          <w:p w14:paraId="353C7C63" w14:textId="0D770967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710" w:type="dxa"/>
          </w:tcPr>
          <w:p w14:paraId="6C7CB55C" w14:textId="2AB06100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</w:tc>
        <w:tc>
          <w:tcPr>
            <w:tcW w:w="1710" w:type="dxa"/>
          </w:tcPr>
          <w:p w14:paraId="07466AA2" w14:textId="4B8619C3" w:rsidR="0046131E" w:rsidRDefault="0046131E" w:rsidP="0046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(0.5)</w:t>
            </w:r>
          </w:p>
        </w:tc>
      </w:tr>
    </w:tbl>
    <w:p w14:paraId="08B83405" w14:textId="77777777" w:rsidR="00D826C9" w:rsidRDefault="00D826C9" w:rsidP="00D826C9"/>
    <w:p w14:paraId="1DB06202" w14:textId="77777777" w:rsidR="00D826C9" w:rsidRDefault="00D826C9" w:rsidP="00D826C9"/>
    <w:p w14:paraId="12ACB76D" w14:textId="77777777" w:rsidR="00003262" w:rsidRDefault="00003262" w:rsidP="00D826C9"/>
    <w:p w14:paraId="07059C21" w14:textId="77777777" w:rsidR="00003262" w:rsidRDefault="00003262" w:rsidP="00D826C9"/>
    <w:p w14:paraId="7D43550F" w14:textId="77777777" w:rsidR="00003262" w:rsidRDefault="00003262" w:rsidP="00D826C9"/>
    <w:p w14:paraId="1B230DB2" w14:textId="77777777" w:rsidR="00003262" w:rsidRDefault="00003262" w:rsidP="00D826C9"/>
    <w:p w14:paraId="2AD13936" w14:textId="77777777" w:rsidR="00003262" w:rsidRPr="00324BDE" w:rsidRDefault="00003262" w:rsidP="00D826C9"/>
    <w:p w14:paraId="79680162" w14:textId="1EE74AC3" w:rsidR="00BF00DE" w:rsidRDefault="00BF00DE" w:rsidP="00D826C9">
      <w:pPr>
        <w:rPr>
          <w:rFonts w:ascii="Arial" w:hAnsi="Arial" w:cs="Arial"/>
        </w:rPr>
      </w:pPr>
      <w:r w:rsidRPr="005748DE">
        <w:rPr>
          <w:rFonts w:ascii="Arial" w:hAnsi="Arial" w:cs="Arial"/>
          <w:b/>
          <w:bCs/>
        </w:rPr>
        <w:lastRenderedPageBreak/>
        <w:t>Supplementary Table S5.</w:t>
      </w:r>
      <w:r>
        <w:rPr>
          <w:rFonts w:ascii="Arial" w:hAnsi="Arial" w:cs="Arial"/>
        </w:rPr>
        <w:t xml:space="preserve"> List of mutations detected with associated variant allele frequencies.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2272"/>
        <w:gridCol w:w="2614"/>
        <w:gridCol w:w="2232"/>
        <w:gridCol w:w="1023"/>
      </w:tblGrid>
      <w:tr w:rsidR="00BF00DE" w14:paraId="6C0F3977" w14:textId="77777777" w:rsidTr="005748DE">
        <w:tc>
          <w:tcPr>
            <w:tcW w:w="1209" w:type="dxa"/>
            <w:vAlign w:val="bottom"/>
          </w:tcPr>
          <w:p w14:paraId="4F84516F" w14:textId="48EF662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2272" w:type="dxa"/>
            <w:vAlign w:val="bottom"/>
          </w:tcPr>
          <w:p w14:paraId="2234E053" w14:textId="6A2F522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2614" w:type="dxa"/>
            <w:vAlign w:val="bottom"/>
          </w:tcPr>
          <w:p w14:paraId="618E9CA7" w14:textId="73DE8C59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Mutation</w:t>
            </w:r>
          </w:p>
        </w:tc>
        <w:tc>
          <w:tcPr>
            <w:tcW w:w="2232" w:type="dxa"/>
            <w:vAlign w:val="bottom"/>
          </w:tcPr>
          <w:p w14:paraId="371C9DF7" w14:textId="6A4C88E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Classification</w:t>
            </w:r>
          </w:p>
        </w:tc>
        <w:tc>
          <w:tcPr>
            <w:tcW w:w="1023" w:type="dxa"/>
            <w:vAlign w:val="bottom"/>
          </w:tcPr>
          <w:p w14:paraId="5FE4EAC4" w14:textId="18151A9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Variant fraction</w:t>
            </w:r>
          </w:p>
        </w:tc>
      </w:tr>
      <w:tr w:rsidR="00BF00DE" w14:paraId="77ECD071" w14:textId="77777777" w:rsidTr="005748DE">
        <w:tc>
          <w:tcPr>
            <w:tcW w:w="1209" w:type="dxa"/>
            <w:vAlign w:val="bottom"/>
          </w:tcPr>
          <w:p w14:paraId="1F1C8963" w14:textId="232DBF9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</w:t>
            </w:r>
          </w:p>
        </w:tc>
        <w:tc>
          <w:tcPr>
            <w:tcW w:w="2272" w:type="dxa"/>
            <w:vAlign w:val="bottom"/>
          </w:tcPr>
          <w:p w14:paraId="24CF57E2" w14:textId="3470BA0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416B466E" w14:textId="3BBB3468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p.Y87N</w:t>
            </w:r>
          </w:p>
        </w:tc>
        <w:tc>
          <w:tcPr>
            <w:tcW w:w="2232" w:type="dxa"/>
            <w:vAlign w:val="bottom"/>
          </w:tcPr>
          <w:p w14:paraId="4B79AED2" w14:textId="152D021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1634855C" w14:textId="7CA8F248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0.3901</w:t>
            </w:r>
          </w:p>
        </w:tc>
      </w:tr>
      <w:tr w:rsidR="00BF00DE" w14:paraId="627D88F5" w14:textId="77777777" w:rsidTr="005748DE">
        <w:tc>
          <w:tcPr>
            <w:tcW w:w="1209" w:type="dxa"/>
            <w:vAlign w:val="bottom"/>
          </w:tcPr>
          <w:p w14:paraId="53057DD4" w14:textId="2D1C58F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Lotan101</w:t>
            </w:r>
          </w:p>
        </w:tc>
        <w:tc>
          <w:tcPr>
            <w:tcW w:w="2272" w:type="dxa"/>
            <w:vAlign w:val="bottom"/>
          </w:tcPr>
          <w:p w14:paraId="14B914BF" w14:textId="639C858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1B5D97FD" w14:textId="17D66036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p.F133L</w:t>
            </w:r>
          </w:p>
        </w:tc>
        <w:tc>
          <w:tcPr>
            <w:tcW w:w="2232" w:type="dxa"/>
            <w:vAlign w:val="bottom"/>
          </w:tcPr>
          <w:p w14:paraId="709C8C04" w14:textId="7AB56BE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0B45DC1" w14:textId="7863AA8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0.4094</w:t>
            </w:r>
          </w:p>
        </w:tc>
      </w:tr>
      <w:tr w:rsidR="00BF00DE" w14:paraId="0C8431B8" w14:textId="77777777" w:rsidTr="005748DE">
        <w:tc>
          <w:tcPr>
            <w:tcW w:w="1209" w:type="dxa"/>
            <w:vAlign w:val="bottom"/>
          </w:tcPr>
          <w:p w14:paraId="04FC02AA" w14:textId="338D5299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Lotan107</w:t>
            </w:r>
          </w:p>
        </w:tc>
        <w:tc>
          <w:tcPr>
            <w:tcW w:w="2272" w:type="dxa"/>
            <w:vAlign w:val="bottom"/>
          </w:tcPr>
          <w:p w14:paraId="52FED733" w14:textId="06BBDC6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IDH1</w:t>
            </w:r>
          </w:p>
        </w:tc>
        <w:tc>
          <w:tcPr>
            <w:tcW w:w="2614" w:type="dxa"/>
            <w:vAlign w:val="bottom"/>
          </w:tcPr>
          <w:p w14:paraId="15929626" w14:textId="1635B6B6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p.R132G</w:t>
            </w:r>
          </w:p>
        </w:tc>
        <w:tc>
          <w:tcPr>
            <w:tcW w:w="2232" w:type="dxa"/>
            <w:vAlign w:val="bottom"/>
          </w:tcPr>
          <w:p w14:paraId="3396E262" w14:textId="1CF9E81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3E779461" w14:textId="2292700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0.1272</w:t>
            </w:r>
          </w:p>
        </w:tc>
      </w:tr>
      <w:tr w:rsidR="00BF00DE" w14:paraId="23EE8311" w14:textId="77777777" w:rsidTr="005748DE">
        <w:tc>
          <w:tcPr>
            <w:tcW w:w="1209" w:type="dxa"/>
            <w:vAlign w:val="bottom"/>
          </w:tcPr>
          <w:p w14:paraId="46742993" w14:textId="4FA675C6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Lotan111</w:t>
            </w:r>
          </w:p>
        </w:tc>
        <w:tc>
          <w:tcPr>
            <w:tcW w:w="2272" w:type="dxa"/>
            <w:vAlign w:val="bottom"/>
          </w:tcPr>
          <w:p w14:paraId="716BBC0C" w14:textId="7003D42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4D1A1BC8" w14:textId="25AF1559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p.F102V</w:t>
            </w:r>
          </w:p>
        </w:tc>
        <w:tc>
          <w:tcPr>
            <w:tcW w:w="2232" w:type="dxa"/>
            <w:vAlign w:val="bottom"/>
          </w:tcPr>
          <w:p w14:paraId="7DA8B892" w14:textId="3A4AA75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CBDAEFA" w14:textId="66E0E58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0.2111</w:t>
            </w:r>
          </w:p>
        </w:tc>
      </w:tr>
      <w:tr w:rsidR="00BF00DE" w14:paraId="09707757" w14:textId="77777777" w:rsidTr="005748DE">
        <w:tc>
          <w:tcPr>
            <w:tcW w:w="1209" w:type="dxa"/>
            <w:vAlign w:val="bottom"/>
          </w:tcPr>
          <w:p w14:paraId="1026D947" w14:textId="4000FDA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Lotan118</w:t>
            </w:r>
          </w:p>
        </w:tc>
        <w:tc>
          <w:tcPr>
            <w:tcW w:w="2272" w:type="dxa"/>
            <w:vAlign w:val="bottom"/>
          </w:tcPr>
          <w:p w14:paraId="3D6A31D0" w14:textId="5DEFC459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2E05DB2B" w14:textId="48D2B7C5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p.F133V</w:t>
            </w:r>
          </w:p>
        </w:tc>
        <w:tc>
          <w:tcPr>
            <w:tcW w:w="2232" w:type="dxa"/>
            <w:vAlign w:val="bottom"/>
          </w:tcPr>
          <w:p w14:paraId="31B5DBF6" w14:textId="5D0238F3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28C42FF4" w14:textId="5CD176B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0.1468</w:t>
            </w:r>
          </w:p>
        </w:tc>
      </w:tr>
      <w:tr w:rsidR="00BF00DE" w14:paraId="22918086" w14:textId="77777777" w:rsidTr="005748DE">
        <w:tc>
          <w:tcPr>
            <w:tcW w:w="1209" w:type="dxa"/>
            <w:vAlign w:val="bottom"/>
          </w:tcPr>
          <w:p w14:paraId="3A9EF3F6" w14:textId="010ED50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Lotan12</w:t>
            </w:r>
          </w:p>
        </w:tc>
        <w:tc>
          <w:tcPr>
            <w:tcW w:w="2272" w:type="dxa"/>
            <w:vAlign w:val="bottom"/>
          </w:tcPr>
          <w:p w14:paraId="7F01F669" w14:textId="524C69D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BRAF</w:t>
            </w:r>
          </w:p>
        </w:tc>
        <w:tc>
          <w:tcPr>
            <w:tcW w:w="2614" w:type="dxa"/>
            <w:vAlign w:val="bottom"/>
          </w:tcPr>
          <w:p w14:paraId="09571661" w14:textId="56E0E27F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p.K601E</w:t>
            </w:r>
          </w:p>
        </w:tc>
        <w:tc>
          <w:tcPr>
            <w:tcW w:w="2232" w:type="dxa"/>
            <w:vAlign w:val="bottom"/>
          </w:tcPr>
          <w:p w14:paraId="6D024101" w14:textId="394FB0A6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0A84C54B" w14:textId="6AC3C65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0.3171</w:t>
            </w:r>
          </w:p>
        </w:tc>
      </w:tr>
      <w:tr w:rsidR="00BF00DE" w14:paraId="654000D7" w14:textId="77777777" w:rsidTr="005748DE">
        <w:tc>
          <w:tcPr>
            <w:tcW w:w="1209" w:type="dxa"/>
            <w:vAlign w:val="bottom"/>
          </w:tcPr>
          <w:p w14:paraId="42FC69F3" w14:textId="310ED7E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Lotan120</w:t>
            </w:r>
          </w:p>
        </w:tc>
        <w:tc>
          <w:tcPr>
            <w:tcW w:w="2272" w:type="dxa"/>
            <w:vAlign w:val="bottom"/>
          </w:tcPr>
          <w:p w14:paraId="68795DE0" w14:textId="588633D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2614" w:type="dxa"/>
            <w:vAlign w:val="bottom"/>
          </w:tcPr>
          <w:p w14:paraId="131348F9" w14:textId="0C5E0B7D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p.C106S</w:t>
            </w:r>
          </w:p>
        </w:tc>
        <w:tc>
          <w:tcPr>
            <w:tcW w:w="2232" w:type="dxa"/>
            <w:vAlign w:val="bottom"/>
          </w:tcPr>
          <w:p w14:paraId="65E32FD4" w14:textId="41389923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57AEBAC5" w14:textId="739D91A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0.0925</w:t>
            </w:r>
          </w:p>
        </w:tc>
      </w:tr>
      <w:tr w:rsidR="00BF00DE" w14:paraId="357D8F27" w14:textId="77777777" w:rsidTr="005748DE">
        <w:tc>
          <w:tcPr>
            <w:tcW w:w="1209" w:type="dxa"/>
            <w:vAlign w:val="bottom"/>
          </w:tcPr>
          <w:p w14:paraId="636D19CF" w14:textId="217D0CB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Lotan122</w:t>
            </w:r>
          </w:p>
        </w:tc>
        <w:tc>
          <w:tcPr>
            <w:tcW w:w="2272" w:type="dxa"/>
            <w:vAlign w:val="bottom"/>
          </w:tcPr>
          <w:p w14:paraId="6B841501" w14:textId="2F7F1F1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2614" w:type="dxa"/>
            <w:vAlign w:val="bottom"/>
          </w:tcPr>
          <w:p w14:paraId="4526BC67" w14:textId="0EEB7CBA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p.123_124del</w:t>
            </w:r>
          </w:p>
        </w:tc>
        <w:tc>
          <w:tcPr>
            <w:tcW w:w="2232" w:type="dxa"/>
            <w:vAlign w:val="bottom"/>
          </w:tcPr>
          <w:p w14:paraId="7A168AC4" w14:textId="33579C79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nonframeshiftdeletion</w:t>
            </w:r>
          </w:p>
        </w:tc>
        <w:tc>
          <w:tcPr>
            <w:tcW w:w="1023" w:type="dxa"/>
            <w:vAlign w:val="bottom"/>
          </w:tcPr>
          <w:p w14:paraId="4DD668C1" w14:textId="7EE8E85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0.3224</w:t>
            </w:r>
          </w:p>
        </w:tc>
      </w:tr>
      <w:tr w:rsidR="00BF00DE" w14:paraId="497C278B" w14:textId="77777777" w:rsidTr="005748DE">
        <w:tc>
          <w:tcPr>
            <w:tcW w:w="1209" w:type="dxa"/>
            <w:vAlign w:val="bottom"/>
          </w:tcPr>
          <w:p w14:paraId="2CE9993F" w14:textId="555D8103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Lotan129</w:t>
            </w:r>
          </w:p>
        </w:tc>
        <w:tc>
          <w:tcPr>
            <w:tcW w:w="2272" w:type="dxa"/>
            <w:vAlign w:val="bottom"/>
          </w:tcPr>
          <w:p w14:paraId="18A8C3B5" w14:textId="3AD95FD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1D68A49D" w14:textId="7B1C9587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p.F133V</w:t>
            </w:r>
          </w:p>
        </w:tc>
        <w:tc>
          <w:tcPr>
            <w:tcW w:w="2232" w:type="dxa"/>
            <w:vAlign w:val="bottom"/>
          </w:tcPr>
          <w:p w14:paraId="527FD4CE" w14:textId="431A8FB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0D13BE67" w14:textId="4827230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0.2265</w:t>
            </w:r>
          </w:p>
        </w:tc>
      </w:tr>
      <w:tr w:rsidR="00BF00DE" w14:paraId="2A40477B" w14:textId="77777777" w:rsidTr="005748DE">
        <w:tc>
          <w:tcPr>
            <w:tcW w:w="1209" w:type="dxa"/>
            <w:vAlign w:val="bottom"/>
          </w:tcPr>
          <w:p w14:paraId="3B05ED31" w14:textId="7F2B3EF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Lotan13</w:t>
            </w:r>
          </w:p>
        </w:tc>
        <w:tc>
          <w:tcPr>
            <w:tcW w:w="2272" w:type="dxa"/>
            <w:vAlign w:val="bottom"/>
          </w:tcPr>
          <w:p w14:paraId="6D6947A4" w14:textId="403FBAA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7AEE4C6B" w14:textId="12A15175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p.F125C</w:t>
            </w:r>
          </w:p>
        </w:tc>
        <w:tc>
          <w:tcPr>
            <w:tcW w:w="2232" w:type="dxa"/>
            <w:vAlign w:val="bottom"/>
          </w:tcPr>
          <w:p w14:paraId="22F6B02A" w14:textId="6D09584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6CD10882" w14:textId="2076DAD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0.1073</w:t>
            </w:r>
          </w:p>
        </w:tc>
      </w:tr>
      <w:tr w:rsidR="00BF00DE" w14:paraId="2F354A98" w14:textId="77777777" w:rsidTr="005748DE">
        <w:tc>
          <w:tcPr>
            <w:tcW w:w="1209" w:type="dxa"/>
            <w:vAlign w:val="bottom"/>
          </w:tcPr>
          <w:p w14:paraId="7F031505" w14:textId="391AACD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Lotan131</w:t>
            </w:r>
          </w:p>
        </w:tc>
        <w:tc>
          <w:tcPr>
            <w:tcW w:w="2272" w:type="dxa"/>
            <w:vAlign w:val="bottom"/>
          </w:tcPr>
          <w:p w14:paraId="344A4AC4" w14:textId="67E8DEA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2123150D" w14:textId="51BEC141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p.263_268del</w:t>
            </w:r>
          </w:p>
        </w:tc>
        <w:tc>
          <w:tcPr>
            <w:tcW w:w="2232" w:type="dxa"/>
            <w:vAlign w:val="bottom"/>
          </w:tcPr>
          <w:p w14:paraId="59EB5103" w14:textId="1A8D212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nonframeshiftdeletion</w:t>
            </w:r>
          </w:p>
        </w:tc>
        <w:tc>
          <w:tcPr>
            <w:tcW w:w="1023" w:type="dxa"/>
            <w:vAlign w:val="bottom"/>
          </w:tcPr>
          <w:p w14:paraId="338FD042" w14:textId="0AB75A0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0.3288</w:t>
            </w:r>
          </w:p>
        </w:tc>
      </w:tr>
      <w:tr w:rsidR="00BF00DE" w14:paraId="645A2B03" w14:textId="77777777" w:rsidTr="005748DE">
        <w:tc>
          <w:tcPr>
            <w:tcW w:w="1209" w:type="dxa"/>
            <w:vAlign w:val="bottom"/>
          </w:tcPr>
          <w:p w14:paraId="2A7B8229" w14:textId="4F64C523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Lotan131</w:t>
            </w:r>
          </w:p>
        </w:tc>
        <w:tc>
          <w:tcPr>
            <w:tcW w:w="2272" w:type="dxa"/>
            <w:vAlign w:val="bottom"/>
          </w:tcPr>
          <w:p w14:paraId="5F3D29AC" w14:textId="6BB19C4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IDH1</w:t>
            </w:r>
          </w:p>
        </w:tc>
        <w:tc>
          <w:tcPr>
            <w:tcW w:w="2614" w:type="dxa"/>
            <w:vAlign w:val="bottom"/>
          </w:tcPr>
          <w:p w14:paraId="48748FF7" w14:textId="1E08CCF5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p.R132L</w:t>
            </w:r>
          </w:p>
        </w:tc>
        <w:tc>
          <w:tcPr>
            <w:tcW w:w="2232" w:type="dxa"/>
            <w:vAlign w:val="bottom"/>
          </w:tcPr>
          <w:p w14:paraId="3AC3C076" w14:textId="333D517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02BB3E85" w14:textId="3704ACA9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0.3023</w:t>
            </w:r>
          </w:p>
        </w:tc>
      </w:tr>
      <w:tr w:rsidR="00BF00DE" w14:paraId="4C17B832" w14:textId="77777777" w:rsidTr="005748DE">
        <w:tc>
          <w:tcPr>
            <w:tcW w:w="1209" w:type="dxa"/>
            <w:vAlign w:val="bottom"/>
          </w:tcPr>
          <w:p w14:paraId="723102DB" w14:textId="67EBA92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Lotan132</w:t>
            </w:r>
          </w:p>
        </w:tc>
        <w:tc>
          <w:tcPr>
            <w:tcW w:w="2272" w:type="dxa"/>
            <w:vAlign w:val="bottom"/>
          </w:tcPr>
          <w:p w14:paraId="5D478A90" w14:textId="17C54F2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MSH2</w:t>
            </w:r>
          </w:p>
        </w:tc>
        <w:tc>
          <w:tcPr>
            <w:tcW w:w="2614" w:type="dxa"/>
            <w:vAlign w:val="bottom"/>
          </w:tcPr>
          <w:p w14:paraId="1C9B8BA9" w14:textId="52AB8D86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p.Q681X</w:t>
            </w:r>
          </w:p>
        </w:tc>
        <w:tc>
          <w:tcPr>
            <w:tcW w:w="2232" w:type="dxa"/>
            <w:vAlign w:val="bottom"/>
          </w:tcPr>
          <w:p w14:paraId="1649819A" w14:textId="526C52C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stopgainSNV</w:t>
            </w:r>
          </w:p>
        </w:tc>
        <w:tc>
          <w:tcPr>
            <w:tcW w:w="1023" w:type="dxa"/>
            <w:vAlign w:val="bottom"/>
          </w:tcPr>
          <w:p w14:paraId="1CFDB50F" w14:textId="4960902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0.1935</w:t>
            </w:r>
          </w:p>
        </w:tc>
      </w:tr>
      <w:tr w:rsidR="00BF00DE" w14:paraId="1BCE9F5B" w14:textId="77777777" w:rsidTr="005748DE">
        <w:tc>
          <w:tcPr>
            <w:tcW w:w="1209" w:type="dxa"/>
            <w:vAlign w:val="bottom"/>
          </w:tcPr>
          <w:p w14:paraId="45023566" w14:textId="56C61EE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Lotan135</w:t>
            </w:r>
          </w:p>
        </w:tc>
        <w:tc>
          <w:tcPr>
            <w:tcW w:w="2272" w:type="dxa"/>
            <w:vAlign w:val="bottom"/>
          </w:tcPr>
          <w:p w14:paraId="00C75EBA" w14:textId="077B1CB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7B89C2C9" w14:textId="1A612234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p.F266L</w:t>
            </w:r>
          </w:p>
        </w:tc>
        <w:tc>
          <w:tcPr>
            <w:tcW w:w="2232" w:type="dxa"/>
            <w:vAlign w:val="bottom"/>
          </w:tcPr>
          <w:p w14:paraId="6F028238" w14:textId="20B137E6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E4A849F" w14:textId="18863FC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0.2488</w:t>
            </w:r>
          </w:p>
        </w:tc>
      </w:tr>
      <w:tr w:rsidR="00BF00DE" w14:paraId="06E16BA8" w14:textId="77777777" w:rsidTr="005748DE">
        <w:tc>
          <w:tcPr>
            <w:tcW w:w="1209" w:type="dxa"/>
            <w:vAlign w:val="bottom"/>
          </w:tcPr>
          <w:p w14:paraId="60C4267F" w14:textId="099C71E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Lotan144</w:t>
            </w:r>
          </w:p>
        </w:tc>
        <w:tc>
          <w:tcPr>
            <w:tcW w:w="2272" w:type="dxa"/>
            <w:vAlign w:val="bottom"/>
          </w:tcPr>
          <w:p w14:paraId="6005B811" w14:textId="190A124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56734D86" w14:textId="1B69D42C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p.F133L</w:t>
            </w:r>
          </w:p>
        </w:tc>
        <w:tc>
          <w:tcPr>
            <w:tcW w:w="2232" w:type="dxa"/>
            <w:vAlign w:val="bottom"/>
          </w:tcPr>
          <w:p w14:paraId="2071F65B" w14:textId="49BA3996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F04D162" w14:textId="714A279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0.1505</w:t>
            </w:r>
          </w:p>
        </w:tc>
      </w:tr>
      <w:tr w:rsidR="00BF00DE" w14:paraId="611C530A" w14:textId="77777777" w:rsidTr="005748DE">
        <w:tc>
          <w:tcPr>
            <w:tcW w:w="1209" w:type="dxa"/>
            <w:vAlign w:val="bottom"/>
          </w:tcPr>
          <w:p w14:paraId="10EBB159" w14:textId="51CAEA5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Lotan153</w:t>
            </w:r>
          </w:p>
        </w:tc>
        <w:tc>
          <w:tcPr>
            <w:tcW w:w="2272" w:type="dxa"/>
            <w:vAlign w:val="bottom"/>
          </w:tcPr>
          <w:p w14:paraId="3CFF6857" w14:textId="326C915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PTEN</w:t>
            </w:r>
          </w:p>
        </w:tc>
        <w:tc>
          <w:tcPr>
            <w:tcW w:w="2614" w:type="dxa"/>
            <w:vAlign w:val="bottom"/>
          </w:tcPr>
          <w:p w14:paraId="2D52B69C" w14:textId="45FD6710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p.E73fs</w:t>
            </w:r>
          </w:p>
        </w:tc>
        <w:tc>
          <w:tcPr>
            <w:tcW w:w="2232" w:type="dxa"/>
            <w:vAlign w:val="bottom"/>
          </w:tcPr>
          <w:p w14:paraId="593452D1" w14:textId="084010D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4759F517" w14:textId="44DE75D8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0.1994</w:t>
            </w:r>
          </w:p>
        </w:tc>
      </w:tr>
      <w:tr w:rsidR="00BF00DE" w14:paraId="199BBE2E" w14:textId="77777777" w:rsidTr="005748DE">
        <w:tc>
          <w:tcPr>
            <w:tcW w:w="1209" w:type="dxa"/>
            <w:vAlign w:val="bottom"/>
          </w:tcPr>
          <w:p w14:paraId="16AA7EC0" w14:textId="708DA8C8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Lotan157</w:t>
            </w:r>
          </w:p>
        </w:tc>
        <w:tc>
          <w:tcPr>
            <w:tcW w:w="2272" w:type="dxa"/>
            <w:vAlign w:val="bottom"/>
          </w:tcPr>
          <w:p w14:paraId="25CD569B" w14:textId="0A10F5D3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2614" w:type="dxa"/>
            <w:vAlign w:val="bottom"/>
          </w:tcPr>
          <w:p w14:paraId="51803D64" w14:textId="2567AACE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p.R64P</w:t>
            </w:r>
          </w:p>
        </w:tc>
        <w:tc>
          <w:tcPr>
            <w:tcW w:w="2232" w:type="dxa"/>
            <w:vAlign w:val="bottom"/>
          </w:tcPr>
          <w:p w14:paraId="3FC0114D" w14:textId="1CD2469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66486FF" w14:textId="255BC82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0.3597</w:t>
            </w:r>
          </w:p>
        </w:tc>
      </w:tr>
      <w:tr w:rsidR="00BF00DE" w14:paraId="77DAC18A" w14:textId="77777777" w:rsidTr="005748DE">
        <w:tc>
          <w:tcPr>
            <w:tcW w:w="1209" w:type="dxa"/>
            <w:vAlign w:val="bottom"/>
          </w:tcPr>
          <w:p w14:paraId="06DBA083" w14:textId="0590E6F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Lotan158</w:t>
            </w:r>
          </w:p>
        </w:tc>
        <w:tc>
          <w:tcPr>
            <w:tcW w:w="2272" w:type="dxa"/>
            <w:vAlign w:val="bottom"/>
          </w:tcPr>
          <w:p w14:paraId="32A9851A" w14:textId="47B3681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2C64032C" w14:textId="15105A16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p.F133L</w:t>
            </w:r>
          </w:p>
        </w:tc>
        <w:tc>
          <w:tcPr>
            <w:tcW w:w="2232" w:type="dxa"/>
            <w:vAlign w:val="bottom"/>
          </w:tcPr>
          <w:p w14:paraId="13DA88D4" w14:textId="49EBFEA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1BFD853" w14:textId="4D1A03C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0.1919</w:t>
            </w:r>
          </w:p>
        </w:tc>
      </w:tr>
      <w:tr w:rsidR="00BF00DE" w14:paraId="6C47D91F" w14:textId="77777777" w:rsidTr="005748DE">
        <w:tc>
          <w:tcPr>
            <w:tcW w:w="1209" w:type="dxa"/>
            <w:vAlign w:val="bottom"/>
          </w:tcPr>
          <w:p w14:paraId="1E3FBFB9" w14:textId="22F8366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Lotan161</w:t>
            </w:r>
          </w:p>
        </w:tc>
        <w:tc>
          <w:tcPr>
            <w:tcW w:w="2272" w:type="dxa"/>
            <w:vAlign w:val="bottom"/>
          </w:tcPr>
          <w:p w14:paraId="0EAAE7F6" w14:textId="48ADC673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BRCA2</w:t>
            </w:r>
          </w:p>
        </w:tc>
        <w:tc>
          <w:tcPr>
            <w:tcW w:w="2614" w:type="dxa"/>
            <w:vAlign w:val="bottom"/>
          </w:tcPr>
          <w:p w14:paraId="4D919458" w14:textId="2F5CA8C7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p.V2620fs</w:t>
            </w:r>
          </w:p>
        </w:tc>
        <w:tc>
          <w:tcPr>
            <w:tcW w:w="2232" w:type="dxa"/>
            <w:vAlign w:val="bottom"/>
          </w:tcPr>
          <w:p w14:paraId="64F4D4D9" w14:textId="7D962689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1F9683B7" w14:textId="7A0F454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0.2883</w:t>
            </w:r>
          </w:p>
        </w:tc>
      </w:tr>
      <w:tr w:rsidR="00BF00DE" w14:paraId="16FBEB58" w14:textId="77777777" w:rsidTr="005748DE">
        <w:tc>
          <w:tcPr>
            <w:tcW w:w="1209" w:type="dxa"/>
            <w:vAlign w:val="bottom"/>
          </w:tcPr>
          <w:p w14:paraId="1B616BB5" w14:textId="274C675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Lotan164</w:t>
            </w:r>
          </w:p>
        </w:tc>
        <w:tc>
          <w:tcPr>
            <w:tcW w:w="2272" w:type="dxa"/>
            <w:vAlign w:val="bottom"/>
          </w:tcPr>
          <w:p w14:paraId="036DB289" w14:textId="4DA3002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2266D297" w14:textId="10C3A945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p.F102V</w:t>
            </w:r>
          </w:p>
        </w:tc>
        <w:tc>
          <w:tcPr>
            <w:tcW w:w="2232" w:type="dxa"/>
            <w:vAlign w:val="bottom"/>
          </w:tcPr>
          <w:p w14:paraId="5DA9B3C2" w14:textId="045140F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52620F90" w14:textId="36E09A4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0.156</w:t>
            </w:r>
          </w:p>
        </w:tc>
      </w:tr>
      <w:tr w:rsidR="00BF00DE" w14:paraId="01A4CA10" w14:textId="77777777" w:rsidTr="005748DE">
        <w:tc>
          <w:tcPr>
            <w:tcW w:w="1209" w:type="dxa"/>
            <w:vAlign w:val="bottom"/>
          </w:tcPr>
          <w:p w14:paraId="59805540" w14:textId="392423A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Lotan17</w:t>
            </w:r>
          </w:p>
        </w:tc>
        <w:tc>
          <w:tcPr>
            <w:tcW w:w="2272" w:type="dxa"/>
            <w:vAlign w:val="bottom"/>
          </w:tcPr>
          <w:p w14:paraId="2B5360A0" w14:textId="014A5C06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38AEB4F0" w14:textId="3D4180C7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p.H247Y</w:t>
            </w:r>
          </w:p>
        </w:tc>
        <w:tc>
          <w:tcPr>
            <w:tcW w:w="2232" w:type="dxa"/>
            <w:vAlign w:val="bottom"/>
          </w:tcPr>
          <w:p w14:paraId="21603AB9" w14:textId="3C37276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03B99564" w14:textId="618BF46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0.3412</w:t>
            </w:r>
          </w:p>
        </w:tc>
      </w:tr>
      <w:tr w:rsidR="00BF00DE" w14:paraId="1F6C20A5" w14:textId="77777777" w:rsidTr="005748DE">
        <w:tc>
          <w:tcPr>
            <w:tcW w:w="1209" w:type="dxa"/>
            <w:vAlign w:val="bottom"/>
          </w:tcPr>
          <w:p w14:paraId="29E88C26" w14:textId="3A77C0D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Lotan17</w:t>
            </w:r>
          </w:p>
        </w:tc>
        <w:tc>
          <w:tcPr>
            <w:tcW w:w="2272" w:type="dxa"/>
            <w:vAlign w:val="bottom"/>
          </w:tcPr>
          <w:p w14:paraId="59555A75" w14:textId="1CB902F6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IDH1</w:t>
            </w:r>
          </w:p>
        </w:tc>
        <w:tc>
          <w:tcPr>
            <w:tcW w:w="2614" w:type="dxa"/>
            <w:vAlign w:val="bottom"/>
          </w:tcPr>
          <w:p w14:paraId="3A7C18E0" w14:textId="14F61B6D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p.R132C</w:t>
            </w:r>
          </w:p>
        </w:tc>
        <w:tc>
          <w:tcPr>
            <w:tcW w:w="2232" w:type="dxa"/>
            <w:vAlign w:val="bottom"/>
          </w:tcPr>
          <w:p w14:paraId="45D32DC7" w14:textId="2AEFF0D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5190146B" w14:textId="512C065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0.3331</w:t>
            </w:r>
          </w:p>
        </w:tc>
      </w:tr>
      <w:tr w:rsidR="00BF00DE" w14:paraId="4FD3E395" w14:textId="77777777" w:rsidTr="005748DE">
        <w:tc>
          <w:tcPr>
            <w:tcW w:w="1209" w:type="dxa"/>
            <w:vAlign w:val="bottom"/>
          </w:tcPr>
          <w:p w14:paraId="122D1044" w14:textId="1F2DBA6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Lotan171</w:t>
            </w:r>
          </w:p>
        </w:tc>
        <w:tc>
          <w:tcPr>
            <w:tcW w:w="2272" w:type="dxa"/>
            <w:vAlign w:val="bottom"/>
          </w:tcPr>
          <w:p w14:paraId="65D5CEA0" w14:textId="00B3545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CDK12</w:t>
            </w:r>
          </w:p>
        </w:tc>
        <w:tc>
          <w:tcPr>
            <w:tcW w:w="2614" w:type="dxa"/>
            <w:vAlign w:val="bottom"/>
          </w:tcPr>
          <w:p w14:paraId="5664CCBB" w14:textId="4086E2DD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p.Q612X</w:t>
            </w:r>
          </w:p>
        </w:tc>
        <w:tc>
          <w:tcPr>
            <w:tcW w:w="2232" w:type="dxa"/>
            <w:vAlign w:val="bottom"/>
          </w:tcPr>
          <w:p w14:paraId="740EFE64" w14:textId="51F8229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stopgainSNV</w:t>
            </w:r>
          </w:p>
        </w:tc>
        <w:tc>
          <w:tcPr>
            <w:tcW w:w="1023" w:type="dxa"/>
            <w:vAlign w:val="bottom"/>
          </w:tcPr>
          <w:p w14:paraId="7E424812" w14:textId="20FCC35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0.351</w:t>
            </w:r>
          </w:p>
        </w:tc>
      </w:tr>
      <w:tr w:rsidR="00BF00DE" w14:paraId="29EA99EF" w14:textId="77777777" w:rsidTr="005748DE">
        <w:tc>
          <w:tcPr>
            <w:tcW w:w="1209" w:type="dxa"/>
            <w:vAlign w:val="bottom"/>
          </w:tcPr>
          <w:p w14:paraId="0ECEAD83" w14:textId="38556B3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Lotan171</w:t>
            </w:r>
          </w:p>
        </w:tc>
        <w:tc>
          <w:tcPr>
            <w:tcW w:w="2272" w:type="dxa"/>
            <w:vAlign w:val="bottom"/>
          </w:tcPr>
          <w:p w14:paraId="29E34106" w14:textId="7AB82D3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ZMYM3</w:t>
            </w:r>
          </w:p>
        </w:tc>
        <w:tc>
          <w:tcPr>
            <w:tcW w:w="2614" w:type="dxa"/>
            <w:vAlign w:val="bottom"/>
          </w:tcPr>
          <w:p w14:paraId="0E425322" w14:textId="11BA0FF4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p.L82fs</w:t>
            </w:r>
          </w:p>
        </w:tc>
        <w:tc>
          <w:tcPr>
            <w:tcW w:w="2232" w:type="dxa"/>
            <w:vAlign w:val="bottom"/>
          </w:tcPr>
          <w:p w14:paraId="217BEB90" w14:textId="37536ED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frameshiftinsertion</w:t>
            </w:r>
          </w:p>
        </w:tc>
        <w:tc>
          <w:tcPr>
            <w:tcW w:w="1023" w:type="dxa"/>
            <w:vAlign w:val="bottom"/>
          </w:tcPr>
          <w:p w14:paraId="2A08AD3C" w14:textId="1BDE211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0.751</w:t>
            </w:r>
          </w:p>
        </w:tc>
      </w:tr>
      <w:tr w:rsidR="00BF00DE" w14:paraId="5CA8B341" w14:textId="77777777" w:rsidTr="005748DE">
        <w:tc>
          <w:tcPr>
            <w:tcW w:w="1209" w:type="dxa"/>
            <w:vAlign w:val="bottom"/>
          </w:tcPr>
          <w:p w14:paraId="28203613" w14:textId="3FFE2C3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Lotan176</w:t>
            </w:r>
          </w:p>
        </w:tc>
        <w:tc>
          <w:tcPr>
            <w:tcW w:w="2272" w:type="dxa"/>
            <w:vAlign w:val="bottom"/>
          </w:tcPr>
          <w:p w14:paraId="76C73EFB" w14:textId="06AB8CB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BRCA2</w:t>
            </w:r>
          </w:p>
        </w:tc>
        <w:tc>
          <w:tcPr>
            <w:tcW w:w="2614" w:type="dxa"/>
            <w:vAlign w:val="bottom"/>
          </w:tcPr>
          <w:p w14:paraId="54C81958" w14:textId="2A02CB0D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p.S662fs</w:t>
            </w:r>
          </w:p>
        </w:tc>
        <w:tc>
          <w:tcPr>
            <w:tcW w:w="2232" w:type="dxa"/>
            <w:vAlign w:val="bottom"/>
          </w:tcPr>
          <w:p w14:paraId="1B81300B" w14:textId="16D11218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461CDF20" w14:textId="33A761D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0.3431</w:t>
            </w:r>
          </w:p>
        </w:tc>
      </w:tr>
      <w:tr w:rsidR="00BF00DE" w14:paraId="56AB421C" w14:textId="77777777" w:rsidTr="005748DE">
        <w:tc>
          <w:tcPr>
            <w:tcW w:w="1209" w:type="dxa"/>
            <w:vAlign w:val="bottom"/>
          </w:tcPr>
          <w:p w14:paraId="4EF19C47" w14:textId="14F305A9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Lotan177</w:t>
            </w:r>
          </w:p>
        </w:tc>
        <w:tc>
          <w:tcPr>
            <w:tcW w:w="2272" w:type="dxa"/>
            <w:vAlign w:val="bottom"/>
          </w:tcPr>
          <w:p w14:paraId="26053D91" w14:textId="7E42C55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32179B20" w14:textId="4834692B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p.F102C</w:t>
            </w:r>
          </w:p>
        </w:tc>
        <w:tc>
          <w:tcPr>
            <w:tcW w:w="2232" w:type="dxa"/>
            <w:vAlign w:val="bottom"/>
          </w:tcPr>
          <w:p w14:paraId="4EA6DDFC" w14:textId="6DAFD538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729EF1B3" w14:textId="3760643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0.1978</w:t>
            </w:r>
          </w:p>
        </w:tc>
      </w:tr>
      <w:tr w:rsidR="00BF00DE" w14:paraId="23A7DF42" w14:textId="77777777" w:rsidTr="005748DE">
        <w:tc>
          <w:tcPr>
            <w:tcW w:w="1209" w:type="dxa"/>
            <w:vAlign w:val="bottom"/>
          </w:tcPr>
          <w:p w14:paraId="0313FD2C" w14:textId="4A2CE96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Lotan179</w:t>
            </w:r>
          </w:p>
        </w:tc>
        <w:tc>
          <w:tcPr>
            <w:tcW w:w="2272" w:type="dxa"/>
            <w:vAlign w:val="bottom"/>
          </w:tcPr>
          <w:p w14:paraId="30E44206" w14:textId="629A5C0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3FC5AD22" w14:textId="1DB38059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p.F266L</w:t>
            </w:r>
          </w:p>
        </w:tc>
        <w:tc>
          <w:tcPr>
            <w:tcW w:w="2232" w:type="dxa"/>
            <w:vAlign w:val="bottom"/>
          </w:tcPr>
          <w:p w14:paraId="1D8FD0BD" w14:textId="0D93AF8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31479EE7" w14:textId="07F0A0C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0.3208</w:t>
            </w:r>
          </w:p>
        </w:tc>
      </w:tr>
      <w:tr w:rsidR="00BF00DE" w14:paraId="7A1AA37B" w14:textId="77777777" w:rsidTr="005748DE">
        <w:tc>
          <w:tcPr>
            <w:tcW w:w="1209" w:type="dxa"/>
            <w:vAlign w:val="bottom"/>
          </w:tcPr>
          <w:p w14:paraId="7A2CAA8F" w14:textId="3802F96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Lotan179</w:t>
            </w:r>
          </w:p>
        </w:tc>
        <w:tc>
          <w:tcPr>
            <w:tcW w:w="2272" w:type="dxa"/>
            <w:vAlign w:val="bottom"/>
          </w:tcPr>
          <w:p w14:paraId="1E982A03" w14:textId="56CA1B7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4E906485" w14:textId="0A4F9520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p.F102C</w:t>
            </w:r>
          </w:p>
        </w:tc>
        <w:tc>
          <w:tcPr>
            <w:tcW w:w="2232" w:type="dxa"/>
            <w:vAlign w:val="bottom"/>
          </w:tcPr>
          <w:p w14:paraId="146D1B56" w14:textId="75C143A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38BE5DA0" w14:textId="3554476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0.0961</w:t>
            </w:r>
          </w:p>
        </w:tc>
      </w:tr>
      <w:tr w:rsidR="00BF00DE" w14:paraId="76428173" w14:textId="77777777" w:rsidTr="005748DE">
        <w:tc>
          <w:tcPr>
            <w:tcW w:w="1209" w:type="dxa"/>
            <w:vAlign w:val="bottom"/>
          </w:tcPr>
          <w:p w14:paraId="6AFE9626" w14:textId="6527786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Lotan18</w:t>
            </w:r>
          </w:p>
        </w:tc>
        <w:tc>
          <w:tcPr>
            <w:tcW w:w="2272" w:type="dxa"/>
            <w:vAlign w:val="bottom"/>
          </w:tcPr>
          <w:p w14:paraId="43D3225F" w14:textId="228D702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MED12</w:t>
            </w:r>
          </w:p>
        </w:tc>
        <w:tc>
          <w:tcPr>
            <w:tcW w:w="2614" w:type="dxa"/>
            <w:vAlign w:val="bottom"/>
          </w:tcPr>
          <w:p w14:paraId="15DA6603" w14:textId="2A18A858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p.L1224F</w:t>
            </w:r>
          </w:p>
        </w:tc>
        <w:tc>
          <w:tcPr>
            <w:tcW w:w="2232" w:type="dxa"/>
            <w:vAlign w:val="bottom"/>
          </w:tcPr>
          <w:p w14:paraId="76885036" w14:textId="124C47D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667A20A0" w14:textId="7D454B0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0.4661</w:t>
            </w:r>
          </w:p>
        </w:tc>
      </w:tr>
      <w:tr w:rsidR="00BF00DE" w14:paraId="6501261C" w14:textId="77777777" w:rsidTr="005748DE">
        <w:tc>
          <w:tcPr>
            <w:tcW w:w="1209" w:type="dxa"/>
            <w:vAlign w:val="bottom"/>
          </w:tcPr>
          <w:p w14:paraId="706D051F" w14:textId="3641FA6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Lotan180</w:t>
            </w:r>
          </w:p>
        </w:tc>
        <w:tc>
          <w:tcPr>
            <w:tcW w:w="2272" w:type="dxa"/>
            <w:vAlign w:val="bottom"/>
          </w:tcPr>
          <w:p w14:paraId="216A6947" w14:textId="2714C85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0A559BBE" w14:textId="0EFF08E5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p.W131G</w:t>
            </w:r>
          </w:p>
        </w:tc>
        <w:tc>
          <w:tcPr>
            <w:tcW w:w="2232" w:type="dxa"/>
            <w:vAlign w:val="bottom"/>
          </w:tcPr>
          <w:p w14:paraId="11447E6D" w14:textId="136BC59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0BB2CA22" w14:textId="665D613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0.3305</w:t>
            </w:r>
          </w:p>
        </w:tc>
      </w:tr>
      <w:tr w:rsidR="00BF00DE" w14:paraId="2CD67C56" w14:textId="77777777" w:rsidTr="005748DE">
        <w:tc>
          <w:tcPr>
            <w:tcW w:w="1209" w:type="dxa"/>
            <w:vAlign w:val="bottom"/>
          </w:tcPr>
          <w:p w14:paraId="781FDD01" w14:textId="1C30211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Lotan20</w:t>
            </w:r>
          </w:p>
        </w:tc>
        <w:tc>
          <w:tcPr>
            <w:tcW w:w="2272" w:type="dxa"/>
            <w:vAlign w:val="bottom"/>
          </w:tcPr>
          <w:p w14:paraId="796E7196" w14:textId="635747B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1D087C02" w14:textId="6904F342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p.F133L</w:t>
            </w:r>
          </w:p>
        </w:tc>
        <w:tc>
          <w:tcPr>
            <w:tcW w:w="2232" w:type="dxa"/>
            <w:vAlign w:val="bottom"/>
          </w:tcPr>
          <w:p w14:paraId="698A1D95" w14:textId="2888E3B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729DDA8E" w14:textId="2766F15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0.21</w:t>
            </w:r>
          </w:p>
        </w:tc>
      </w:tr>
      <w:tr w:rsidR="00BF00DE" w14:paraId="2ED894F3" w14:textId="77777777" w:rsidTr="005748DE">
        <w:tc>
          <w:tcPr>
            <w:tcW w:w="1209" w:type="dxa"/>
            <w:vAlign w:val="bottom"/>
          </w:tcPr>
          <w:p w14:paraId="3B6CC7BC" w14:textId="7D72BA8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Lotan20</w:t>
            </w:r>
          </w:p>
        </w:tc>
        <w:tc>
          <w:tcPr>
            <w:tcW w:w="2272" w:type="dxa"/>
            <w:vAlign w:val="bottom"/>
          </w:tcPr>
          <w:p w14:paraId="57373EA1" w14:textId="26680118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ZMYM3</w:t>
            </w:r>
          </w:p>
        </w:tc>
        <w:tc>
          <w:tcPr>
            <w:tcW w:w="2614" w:type="dxa"/>
            <w:vAlign w:val="bottom"/>
          </w:tcPr>
          <w:p w14:paraId="7D6A7D54" w14:textId="7DF52269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p.K665fs</w:t>
            </w:r>
          </w:p>
        </w:tc>
        <w:tc>
          <w:tcPr>
            <w:tcW w:w="2232" w:type="dxa"/>
            <w:vAlign w:val="bottom"/>
          </w:tcPr>
          <w:p w14:paraId="7956ED5B" w14:textId="2694A87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16DCC75A" w14:textId="334479B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0.3657</w:t>
            </w:r>
          </w:p>
        </w:tc>
      </w:tr>
      <w:tr w:rsidR="00BF00DE" w14:paraId="14C904D4" w14:textId="77777777" w:rsidTr="005748DE">
        <w:tc>
          <w:tcPr>
            <w:tcW w:w="1209" w:type="dxa"/>
            <w:vAlign w:val="bottom"/>
          </w:tcPr>
          <w:p w14:paraId="45D6EC2B" w14:textId="356BF12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Lotan22</w:t>
            </w:r>
          </w:p>
        </w:tc>
        <w:tc>
          <w:tcPr>
            <w:tcW w:w="2272" w:type="dxa"/>
            <w:vAlign w:val="bottom"/>
          </w:tcPr>
          <w:p w14:paraId="612F08CF" w14:textId="7EFEAA9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BRAF</w:t>
            </w:r>
          </w:p>
        </w:tc>
        <w:tc>
          <w:tcPr>
            <w:tcW w:w="2614" w:type="dxa"/>
            <w:vAlign w:val="bottom"/>
          </w:tcPr>
          <w:p w14:paraId="6471C936" w14:textId="40360484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p.K601E</w:t>
            </w:r>
          </w:p>
        </w:tc>
        <w:tc>
          <w:tcPr>
            <w:tcW w:w="2232" w:type="dxa"/>
            <w:vAlign w:val="bottom"/>
          </w:tcPr>
          <w:p w14:paraId="7C40F88D" w14:textId="3010A86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638C348E" w14:textId="64FDE0F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0.3461</w:t>
            </w:r>
          </w:p>
        </w:tc>
      </w:tr>
      <w:tr w:rsidR="00BF00DE" w14:paraId="60246EDB" w14:textId="77777777" w:rsidTr="005748DE">
        <w:tc>
          <w:tcPr>
            <w:tcW w:w="1209" w:type="dxa"/>
            <w:vAlign w:val="bottom"/>
          </w:tcPr>
          <w:p w14:paraId="7ECAF94D" w14:textId="090FC3C9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Lotan22</w:t>
            </w:r>
          </w:p>
        </w:tc>
        <w:tc>
          <w:tcPr>
            <w:tcW w:w="2272" w:type="dxa"/>
            <w:vAlign w:val="bottom"/>
          </w:tcPr>
          <w:p w14:paraId="4BCAF955" w14:textId="0AE4526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44CBFD2F" w14:textId="735804DB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p.D226H</w:t>
            </w:r>
          </w:p>
        </w:tc>
        <w:tc>
          <w:tcPr>
            <w:tcW w:w="2232" w:type="dxa"/>
            <w:vAlign w:val="bottom"/>
          </w:tcPr>
          <w:p w14:paraId="60BCBC9A" w14:textId="0A19BEA8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39C598E" w14:textId="7AABE66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0.4561</w:t>
            </w:r>
          </w:p>
        </w:tc>
      </w:tr>
      <w:tr w:rsidR="00BF00DE" w14:paraId="030C594B" w14:textId="77777777" w:rsidTr="005748DE">
        <w:tc>
          <w:tcPr>
            <w:tcW w:w="1209" w:type="dxa"/>
            <w:vAlign w:val="bottom"/>
          </w:tcPr>
          <w:p w14:paraId="70BDB254" w14:textId="3CD69C3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Lotan23</w:t>
            </w:r>
          </w:p>
        </w:tc>
        <w:tc>
          <w:tcPr>
            <w:tcW w:w="2272" w:type="dxa"/>
            <w:vAlign w:val="bottom"/>
          </w:tcPr>
          <w:p w14:paraId="386F3A80" w14:textId="74392B2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BRAF</w:t>
            </w:r>
          </w:p>
        </w:tc>
        <w:tc>
          <w:tcPr>
            <w:tcW w:w="2614" w:type="dxa"/>
            <w:vAlign w:val="bottom"/>
          </w:tcPr>
          <w:p w14:paraId="1E240F41" w14:textId="12BF3BA6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p.K601N</w:t>
            </w:r>
          </w:p>
        </w:tc>
        <w:tc>
          <w:tcPr>
            <w:tcW w:w="2232" w:type="dxa"/>
            <w:vAlign w:val="bottom"/>
          </w:tcPr>
          <w:p w14:paraId="6869E06A" w14:textId="18B3E5D6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0D33E5D" w14:textId="2FB3D21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0.3882</w:t>
            </w:r>
          </w:p>
        </w:tc>
      </w:tr>
      <w:tr w:rsidR="00BF00DE" w14:paraId="339AB318" w14:textId="77777777" w:rsidTr="005748DE">
        <w:tc>
          <w:tcPr>
            <w:tcW w:w="1209" w:type="dxa"/>
            <w:vAlign w:val="bottom"/>
          </w:tcPr>
          <w:p w14:paraId="0BCA4E1E" w14:textId="103475B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Lotan23</w:t>
            </w:r>
          </w:p>
        </w:tc>
        <w:tc>
          <w:tcPr>
            <w:tcW w:w="2272" w:type="dxa"/>
            <w:vAlign w:val="bottom"/>
          </w:tcPr>
          <w:p w14:paraId="6B238D65" w14:textId="50386D4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4DF44AE0" w14:textId="4D600CF8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p.F266V</w:t>
            </w:r>
          </w:p>
        </w:tc>
        <w:tc>
          <w:tcPr>
            <w:tcW w:w="2232" w:type="dxa"/>
            <w:vAlign w:val="bottom"/>
          </w:tcPr>
          <w:p w14:paraId="2FE9535C" w14:textId="4884FC1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252FBE0D" w14:textId="20909FB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0.2397</w:t>
            </w:r>
          </w:p>
        </w:tc>
      </w:tr>
      <w:tr w:rsidR="00BF00DE" w14:paraId="37CB5770" w14:textId="77777777" w:rsidTr="005748DE">
        <w:tc>
          <w:tcPr>
            <w:tcW w:w="1209" w:type="dxa"/>
            <w:vAlign w:val="bottom"/>
          </w:tcPr>
          <w:p w14:paraId="50D5664D" w14:textId="47942DF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Lotan25</w:t>
            </w:r>
          </w:p>
        </w:tc>
        <w:tc>
          <w:tcPr>
            <w:tcW w:w="2272" w:type="dxa"/>
            <w:vAlign w:val="bottom"/>
          </w:tcPr>
          <w:p w14:paraId="25C275DC" w14:textId="1FC5F46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30304341" w14:textId="78DE72BD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p.267_274del</w:t>
            </w:r>
          </w:p>
        </w:tc>
        <w:tc>
          <w:tcPr>
            <w:tcW w:w="2232" w:type="dxa"/>
            <w:vAlign w:val="bottom"/>
          </w:tcPr>
          <w:p w14:paraId="4690CF48" w14:textId="30C6C9E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nonframeshiftdeletion</w:t>
            </w:r>
          </w:p>
        </w:tc>
        <w:tc>
          <w:tcPr>
            <w:tcW w:w="1023" w:type="dxa"/>
            <w:vAlign w:val="bottom"/>
          </w:tcPr>
          <w:p w14:paraId="3C6CDF9D" w14:textId="674D038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0.1919</w:t>
            </w:r>
          </w:p>
        </w:tc>
      </w:tr>
      <w:tr w:rsidR="00BF00DE" w14:paraId="73C13AFB" w14:textId="77777777" w:rsidTr="005748DE">
        <w:tc>
          <w:tcPr>
            <w:tcW w:w="1209" w:type="dxa"/>
            <w:vAlign w:val="bottom"/>
          </w:tcPr>
          <w:p w14:paraId="0EE62F85" w14:textId="1AB34F3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Lotan27</w:t>
            </w:r>
          </w:p>
        </w:tc>
        <w:tc>
          <w:tcPr>
            <w:tcW w:w="2272" w:type="dxa"/>
            <w:vAlign w:val="bottom"/>
          </w:tcPr>
          <w:p w14:paraId="2FB9ADE6" w14:textId="083E97B9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ZMYM3</w:t>
            </w:r>
          </w:p>
        </w:tc>
        <w:tc>
          <w:tcPr>
            <w:tcW w:w="2614" w:type="dxa"/>
            <w:vAlign w:val="bottom"/>
          </w:tcPr>
          <w:p w14:paraId="01512D52" w14:textId="08E4A50A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p.R1117X</w:t>
            </w:r>
          </w:p>
        </w:tc>
        <w:tc>
          <w:tcPr>
            <w:tcW w:w="2232" w:type="dxa"/>
            <w:vAlign w:val="bottom"/>
          </w:tcPr>
          <w:p w14:paraId="22445152" w14:textId="553D7A5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stopgainSNV</w:t>
            </w:r>
          </w:p>
        </w:tc>
        <w:tc>
          <w:tcPr>
            <w:tcW w:w="1023" w:type="dxa"/>
            <w:vAlign w:val="bottom"/>
          </w:tcPr>
          <w:p w14:paraId="31F088EA" w14:textId="108C50A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0.3344</w:t>
            </w:r>
          </w:p>
        </w:tc>
      </w:tr>
      <w:tr w:rsidR="00BF00DE" w14:paraId="65C0C9ED" w14:textId="77777777" w:rsidTr="005748DE">
        <w:tc>
          <w:tcPr>
            <w:tcW w:w="1209" w:type="dxa"/>
            <w:vAlign w:val="bottom"/>
          </w:tcPr>
          <w:p w14:paraId="570099B1" w14:textId="6BF1E01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Lotan28</w:t>
            </w:r>
          </w:p>
        </w:tc>
        <w:tc>
          <w:tcPr>
            <w:tcW w:w="2272" w:type="dxa"/>
            <w:vAlign w:val="bottom"/>
          </w:tcPr>
          <w:p w14:paraId="4D15101D" w14:textId="644F486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PIK3CA</w:t>
            </w:r>
          </w:p>
        </w:tc>
        <w:tc>
          <w:tcPr>
            <w:tcW w:w="2614" w:type="dxa"/>
            <w:vAlign w:val="bottom"/>
          </w:tcPr>
          <w:p w14:paraId="3C180931" w14:textId="469C2528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p.E542V</w:t>
            </w:r>
          </w:p>
        </w:tc>
        <w:tc>
          <w:tcPr>
            <w:tcW w:w="2232" w:type="dxa"/>
            <w:vAlign w:val="bottom"/>
          </w:tcPr>
          <w:p w14:paraId="012582C8" w14:textId="328A3A83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1716EE4D" w14:textId="71FE892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0.1194</w:t>
            </w:r>
          </w:p>
        </w:tc>
      </w:tr>
      <w:tr w:rsidR="00BF00DE" w14:paraId="2E82DF58" w14:textId="77777777" w:rsidTr="005748DE">
        <w:tc>
          <w:tcPr>
            <w:tcW w:w="1209" w:type="dxa"/>
            <w:vAlign w:val="bottom"/>
          </w:tcPr>
          <w:p w14:paraId="300F7927" w14:textId="392DE12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Lotan3</w:t>
            </w:r>
          </w:p>
        </w:tc>
        <w:tc>
          <w:tcPr>
            <w:tcW w:w="2272" w:type="dxa"/>
            <w:vAlign w:val="bottom"/>
          </w:tcPr>
          <w:p w14:paraId="5CA7AC7A" w14:textId="509A94F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ATM</w:t>
            </w:r>
          </w:p>
        </w:tc>
        <w:tc>
          <w:tcPr>
            <w:tcW w:w="2614" w:type="dxa"/>
            <w:vAlign w:val="bottom"/>
          </w:tcPr>
          <w:p w14:paraId="27909FF6" w14:textId="6F4A5608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p.Q893X</w:t>
            </w:r>
          </w:p>
        </w:tc>
        <w:tc>
          <w:tcPr>
            <w:tcW w:w="2232" w:type="dxa"/>
            <w:vAlign w:val="bottom"/>
          </w:tcPr>
          <w:p w14:paraId="72555976" w14:textId="7BF3793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stopgainSNV</w:t>
            </w:r>
          </w:p>
        </w:tc>
        <w:tc>
          <w:tcPr>
            <w:tcW w:w="1023" w:type="dxa"/>
            <w:vAlign w:val="bottom"/>
          </w:tcPr>
          <w:p w14:paraId="4F55ED71" w14:textId="4CE18F3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0.7284</w:t>
            </w:r>
          </w:p>
        </w:tc>
      </w:tr>
      <w:tr w:rsidR="00BF00DE" w14:paraId="4428E247" w14:textId="77777777" w:rsidTr="005748DE">
        <w:tc>
          <w:tcPr>
            <w:tcW w:w="1209" w:type="dxa"/>
            <w:vAlign w:val="bottom"/>
          </w:tcPr>
          <w:p w14:paraId="6DBEFDE5" w14:textId="3022EA63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Lotan3</w:t>
            </w:r>
          </w:p>
        </w:tc>
        <w:tc>
          <w:tcPr>
            <w:tcW w:w="2272" w:type="dxa"/>
            <w:vAlign w:val="bottom"/>
          </w:tcPr>
          <w:p w14:paraId="531F2C9B" w14:textId="55512B2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HRAS</w:t>
            </w:r>
          </w:p>
        </w:tc>
        <w:tc>
          <w:tcPr>
            <w:tcW w:w="2614" w:type="dxa"/>
            <w:vAlign w:val="bottom"/>
          </w:tcPr>
          <w:p w14:paraId="6DFF1E3B" w14:textId="11D35D55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p.Q61L</w:t>
            </w:r>
          </w:p>
        </w:tc>
        <w:tc>
          <w:tcPr>
            <w:tcW w:w="2232" w:type="dxa"/>
            <w:vAlign w:val="bottom"/>
          </w:tcPr>
          <w:p w14:paraId="6F37BB29" w14:textId="467D698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8140C4E" w14:textId="0440F5C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0.8445</w:t>
            </w:r>
          </w:p>
        </w:tc>
      </w:tr>
      <w:tr w:rsidR="00BF00DE" w14:paraId="034C5AE4" w14:textId="77777777" w:rsidTr="005748DE">
        <w:tc>
          <w:tcPr>
            <w:tcW w:w="1209" w:type="dxa"/>
            <w:vAlign w:val="bottom"/>
          </w:tcPr>
          <w:p w14:paraId="6F7DA4BE" w14:textId="4686964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Lotan3</w:t>
            </w:r>
          </w:p>
        </w:tc>
        <w:tc>
          <w:tcPr>
            <w:tcW w:w="2272" w:type="dxa"/>
            <w:vAlign w:val="bottom"/>
          </w:tcPr>
          <w:p w14:paraId="4225FCE4" w14:textId="25F27C0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2614" w:type="dxa"/>
            <w:vAlign w:val="bottom"/>
          </w:tcPr>
          <w:p w14:paraId="46639803" w14:textId="74B0330F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p.P146A</w:t>
            </w:r>
          </w:p>
        </w:tc>
        <w:tc>
          <w:tcPr>
            <w:tcW w:w="2232" w:type="dxa"/>
            <w:vAlign w:val="bottom"/>
          </w:tcPr>
          <w:p w14:paraId="75CB751E" w14:textId="54471FC3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1958EB6C" w14:textId="4B22566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0.2322</w:t>
            </w:r>
          </w:p>
        </w:tc>
      </w:tr>
      <w:tr w:rsidR="00BF00DE" w14:paraId="1EFD74E9" w14:textId="77777777" w:rsidTr="005748DE">
        <w:tc>
          <w:tcPr>
            <w:tcW w:w="1209" w:type="dxa"/>
            <w:vAlign w:val="bottom"/>
          </w:tcPr>
          <w:p w14:paraId="23478956" w14:textId="34410CF9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Lotan31</w:t>
            </w:r>
          </w:p>
        </w:tc>
        <w:tc>
          <w:tcPr>
            <w:tcW w:w="2272" w:type="dxa"/>
            <w:vAlign w:val="bottom"/>
          </w:tcPr>
          <w:p w14:paraId="0A6C7E0B" w14:textId="628DA74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7F2C0F49" w14:textId="26A3B498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p.F133L</w:t>
            </w:r>
          </w:p>
        </w:tc>
        <w:tc>
          <w:tcPr>
            <w:tcW w:w="2232" w:type="dxa"/>
            <w:vAlign w:val="bottom"/>
          </w:tcPr>
          <w:p w14:paraId="58535290" w14:textId="479A5800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0F933FA6" w14:textId="7F593ED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0.1136</w:t>
            </w:r>
          </w:p>
        </w:tc>
      </w:tr>
      <w:tr w:rsidR="00BF00DE" w14:paraId="33F75DEB" w14:textId="77777777" w:rsidTr="005748DE">
        <w:tc>
          <w:tcPr>
            <w:tcW w:w="1209" w:type="dxa"/>
            <w:vAlign w:val="bottom"/>
          </w:tcPr>
          <w:p w14:paraId="7C7ACB8F" w14:textId="3E9B6FB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Lotan32</w:t>
            </w:r>
          </w:p>
        </w:tc>
        <w:tc>
          <w:tcPr>
            <w:tcW w:w="2272" w:type="dxa"/>
            <w:vAlign w:val="bottom"/>
          </w:tcPr>
          <w:p w14:paraId="0DE020A4" w14:textId="6F56731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6A50F86F" w14:textId="715405A8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p.F133V</w:t>
            </w:r>
          </w:p>
        </w:tc>
        <w:tc>
          <w:tcPr>
            <w:tcW w:w="2232" w:type="dxa"/>
            <w:vAlign w:val="bottom"/>
          </w:tcPr>
          <w:p w14:paraId="3F57B7C1" w14:textId="072EE1E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23314380" w14:textId="1DCDFD9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0.3518</w:t>
            </w:r>
          </w:p>
        </w:tc>
      </w:tr>
      <w:tr w:rsidR="00BF00DE" w14:paraId="761AC4CE" w14:textId="77777777" w:rsidTr="005748DE">
        <w:tc>
          <w:tcPr>
            <w:tcW w:w="1209" w:type="dxa"/>
            <w:vAlign w:val="bottom"/>
          </w:tcPr>
          <w:p w14:paraId="33DAC0BC" w14:textId="6C1AAA3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Lotan35</w:t>
            </w:r>
          </w:p>
        </w:tc>
        <w:tc>
          <w:tcPr>
            <w:tcW w:w="2272" w:type="dxa"/>
            <w:vAlign w:val="bottom"/>
          </w:tcPr>
          <w:p w14:paraId="6A20C742" w14:textId="6289B9E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CDK12</w:t>
            </w:r>
          </w:p>
        </w:tc>
        <w:tc>
          <w:tcPr>
            <w:tcW w:w="2614" w:type="dxa"/>
            <w:vAlign w:val="bottom"/>
          </w:tcPr>
          <w:p w14:paraId="06891C73" w14:textId="3F69E116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p.893_894del</w:t>
            </w:r>
          </w:p>
        </w:tc>
        <w:tc>
          <w:tcPr>
            <w:tcW w:w="2232" w:type="dxa"/>
            <w:vAlign w:val="bottom"/>
          </w:tcPr>
          <w:p w14:paraId="551529B7" w14:textId="2C9C1B1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27EE2554" w14:textId="0285E75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0.2092</w:t>
            </w:r>
          </w:p>
        </w:tc>
      </w:tr>
      <w:tr w:rsidR="00BF00DE" w14:paraId="7FDF26DA" w14:textId="77777777" w:rsidTr="005748DE">
        <w:tc>
          <w:tcPr>
            <w:tcW w:w="1209" w:type="dxa"/>
            <w:vAlign w:val="bottom"/>
          </w:tcPr>
          <w:p w14:paraId="7BFD0300" w14:textId="5600997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Lotan39</w:t>
            </w:r>
          </w:p>
        </w:tc>
        <w:tc>
          <w:tcPr>
            <w:tcW w:w="2272" w:type="dxa"/>
            <w:vAlign w:val="bottom"/>
          </w:tcPr>
          <w:p w14:paraId="3469140E" w14:textId="58ACD11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3E333D12" w14:textId="5BECE7ED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p.H247R</w:t>
            </w:r>
          </w:p>
        </w:tc>
        <w:tc>
          <w:tcPr>
            <w:tcW w:w="2232" w:type="dxa"/>
            <w:vAlign w:val="bottom"/>
          </w:tcPr>
          <w:p w14:paraId="4EBAA92A" w14:textId="7BC88E48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69F890FD" w14:textId="6607CC0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0.363</w:t>
            </w:r>
          </w:p>
        </w:tc>
      </w:tr>
      <w:tr w:rsidR="00BF00DE" w14:paraId="4BB434C0" w14:textId="77777777" w:rsidTr="005748DE">
        <w:tc>
          <w:tcPr>
            <w:tcW w:w="1209" w:type="dxa"/>
            <w:vAlign w:val="bottom"/>
          </w:tcPr>
          <w:p w14:paraId="2EE27D72" w14:textId="700BEE0D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Lotan4</w:t>
            </w:r>
          </w:p>
        </w:tc>
        <w:tc>
          <w:tcPr>
            <w:tcW w:w="2272" w:type="dxa"/>
            <w:vAlign w:val="bottom"/>
          </w:tcPr>
          <w:p w14:paraId="41F348D1" w14:textId="78DD5B54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2614" w:type="dxa"/>
            <w:vAlign w:val="bottom"/>
          </w:tcPr>
          <w:p w14:paraId="2D3D61ED" w14:textId="2A8A4E42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p.P21fs</w:t>
            </w:r>
          </w:p>
        </w:tc>
        <w:tc>
          <w:tcPr>
            <w:tcW w:w="2232" w:type="dxa"/>
            <w:vAlign w:val="bottom"/>
          </w:tcPr>
          <w:p w14:paraId="26E29F6F" w14:textId="58075831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5F0B3319" w14:textId="542A9B2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0.257</w:t>
            </w:r>
          </w:p>
        </w:tc>
      </w:tr>
      <w:tr w:rsidR="00BF00DE" w14:paraId="150E44E3" w14:textId="77777777" w:rsidTr="005748DE">
        <w:tc>
          <w:tcPr>
            <w:tcW w:w="1209" w:type="dxa"/>
            <w:vAlign w:val="bottom"/>
          </w:tcPr>
          <w:p w14:paraId="5B588E74" w14:textId="14B84CA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Lotan4</w:t>
            </w:r>
          </w:p>
        </w:tc>
        <w:tc>
          <w:tcPr>
            <w:tcW w:w="2272" w:type="dxa"/>
            <w:vAlign w:val="bottom"/>
          </w:tcPr>
          <w:p w14:paraId="6F5DD6C6" w14:textId="5F05A3C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2614" w:type="dxa"/>
            <w:vAlign w:val="bottom"/>
          </w:tcPr>
          <w:p w14:paraId="7E055393" w14:textId="16E907AE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p.R210X</w:t>
            </w:r>
          </w:p>
        </w:tc>
        <w:tc>
          <w:tcPr>
            <w:tcW w:w="2232" w:type="dxa"/>
            <w:vAlign w:val="bottom"/>
          </w:tcPr>
          <w:p w14:paraId="2D64331A" w14:textId="2CCF295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stopgainSNV</w:t>
            </w:r>
          </w:p>
        </w:tc>
        <w:tc>
          <w:tcPr>
            <w:tcW w:w="1023" w:type="dxa"/>
            <w:vAlign w:val="bottom"/>
          </w:tcPr>
          <w:p w14:paraId="78093A4B" w14:textId="018E447E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0.3177</w:t>
            </w:r>
          </w:p>
        </w:tc>
      </w:tr>
      <w:tr w:rsidR="00BF00DE" w14:paraId="0BE3EA84" w14:textId="77777777" w:rsidTr="005748DE">
        <w:tc>
          <w:tcPr>
            <w:tcW w:w="1209" w:type="dxa"/>
            <w:vAlign w:val="bottom"/>
          </w:tcPr>
          <w:p w14:paraId="5F7572D5" w14:textId="7D626EAC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Lotan46</w:t>
            </w:r>
          </w:p>
        </w:tc>
        <w:tc>
          <w:tcPr>
            <w:tcW w:w="2272" w:type="dxa"/>
            <w:vAlign w:val="bottom"/>
          </w:tcPr>
          <w:p w14:paraId="37C34253" w14:textId="766898F3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ZMYM3</w:t>
            </w:r>
          </w:p>
        </w:tc>
        <w:tc>
          <w:tcPr>
            <w:tcW w:w="2614" w:type="dxa"/>
            <w:vAlign w:val="bottom"/>
          </w:tcPr>
          <w:p w14:paraId="58D44809" w14:textId="04D85F8D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p.425_428del</w:t>
            </w:r>
          </w:p>
        </w:tc>
        <w:tc>
          <w:tcPr>
            <w:tcW w:w="2232" w:type="dxa"/>
            <w:vAlign w:val="bottom"/>
          </w:tcPr>
          <w:p w14:paraId="62DC71F6" w14:textId="2271CAC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3E0CCB66" w14:textId="49E640C8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0.6563</w:t>
            </w:r>
          </w:p>
        </w:tc>
      </w:tr>
      <w:tr w:rsidR="00BF00DE" w14:paraId="0D2FEEC4" w14:textId="77777777" w:rsidTr="005748DE">
        <w:tc>
          <w:tcPr>
            <w:tcW w:w="1209" w:type="dxa"/>
            <w:vAlign w:val="bottom"/>
          </w:tcPr>
          <w:p w14:paraId="41A870FE" w14:textId="443CB6EB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Lotan47</w:t>
            </w:r>
          </w:p>
        </w:tc>
        <w:tc>
          <w:tcPr>
            <w:tcW w:w="2272" w:type="dxa"/>
            <w:vAlign w:val="bottom"/>
          </w:tcPr>
          <w:p w14:paraId="76038C19" w14:textId="25C0A10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01229465" w14:textId="7BD666AE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p.R261H</w:t>
            </w:r>
          </w:p>
        </w:tc>
        <w:tc>
          <w:tcPr>
            <w:tcW w:w="2232" w:type="dxa"/>
            <w:vAlign w:val="bottom"/>
          </w:tcPr>
          <w:p w14:paraId="26A39D2B" w14:textId="027CAB15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6DD1301E" w14:textId="21501C8A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0.2704</w:t>
            </w:r>
          </w:p>
        </w:tc>
      </w:tr>
      <w:tr w:rsidR="00BF00DE" w14:paraId="4BAD10A1" w14:textId="77777777" w:rsidTr="005748DE">
        <w:tc>
          <w:tcPr>
            <w:tcW w:w="1209" w:type="dxa"/>
            <w:vAlign w:val="bottom"/>
          </w:tcPr>
          <w:p w14:paraId="02E79AD1" w14:textId="684227B7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Lotan49</w:t>
            </w:r>
          </w:p>
        </w:tc>
        <w:tc>
          <w:tcPr>
            <w:tcW w:w="2272" w:type="dxa"/>
            <w:vAlign w:val="bottom"/>
          </w:tcPr>
          <w:p w14:paraId="0A2AED97" w14:textId="69EF7CC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CDK12</w:t>
            </w:r>
          </w:p>
        </w:tc>
        <w:tc>
          <w:tcPr>
            <w:tcW w:w="2614" w:type="dxa"/>
            <w:vAlign w:val="bottom"/>
          </w:tcPr>
          <w:p w14:paraId="2BE96D09" w14:textId="6B2E25D5" w:rsidR="00BF00DE" w:rsidRDefault="00BF00DE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p.R858Q</w:t>
            </w:r>
          </w:p>
        </w:tc>
        <w:tc>
          <w:tcPr>
            <w:tcW w:w="2232" w:type="dxa"/>
            <w:vAlign w:val="bottom"/>
          </w:tcPr>
          <w:p w14:paraId="3508BF10" w14:textId="03BBEAFF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2B969A60" w14:textId="19639DF2" w:rsidR="00BF00DE" w:rsidRDefault="00BF00DE" w:rsidP="00BF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0.2449</w:t>
            </w:r>
          </w:p>
        </w:tc>
      </w:tr>
      <w:tr w:rsidR="007340C0" w14:paraId="590955C9" w14:textId="77777777" w:rsidTr="005748DE">
        <w:tc>
          <w:tcPr>
            <w:tcW w:w="1209" w:type="dxa"/>
            <w:vAlign w:val="bottom"/>
          </w:tcPr>
          <w:p w14:paraId="4963D814" w14:textId="4CFA8939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Lotan49</w:t>
            </w:r>
          </w:p>
        </w:tc>
        <w:tc>
          <w:tcPr>
            <w:tcW w:w="2272" w:type="dxa"/>
            <w:vAlign w:val="bottom"/>
          </w:tcPr>
          <w:p w14:paraId="1665427F" w14:textId="23941287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CDK12</w:t>
            </w:r>
          </w:p>
        </w:tc>
        <w:tc>
          <w:tcPr>
            <w:tcW w:w="2614" w:type="dxa"/>
            <w:vAlign w:val="bottom"/>
          </w:tcPr>
          <w:p w14:paraId="45B4C3B3" w14:textId="646E49B3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p.Q165X</w:t>
            </w:r>
          </w:p>
        </w:tc>
        <w:tc>
          <w:tcPr>
            <w:tcW w:w="2232" w:type="dxa"/>
            <w:vAlign w:val="bottom"/>
          </w:tcPr>
          <w:p w14:paraId="42C48165" w14:textId="5B32EC1D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stopgainSNV</w:t>
            </w:r>
          </w:p>
        </w:tc>
        <w:tc>
          <w:tcPr>
            <w:tcW w:w="1023" w:type="dxa"/>
            <w:vAlign w:val="bottom"/>
          </w:tcPr>
          <w:p w14:paraId="07A4D197" w14:textId="3FDC71E2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0.3465</w:t>
            </w:r>
          </w:p>
        </w:tc>
      </w:tr>
      <w:tr w:rsidR="007340C0" w14:paraId="511963B6" w14:textId="77777777" w:rsidTr="005748DE">
        <w:tc>
          <w:tcPr>
            <w:tcW w:w="1209" w:type="dxa"/>
            <w:vAlign w:val="bottom"/>
          </w:tcPr>
          <w:p w14:paraId="562CE83E" w14:textId="426F1F35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Lotan5</w:t>
            </w:r>
          </w:p>
        </w:tc>
        <w:tc>
          <w:tcPr>
            <w:tcW w:w="2272" w:type="dxa"/>
            <w:vAlign w:val="bottom"/>
          </w:tcPr>
          <w:p w14:paraId="13D685C4" w14:textId="02978C27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PTPN14</w:t>
            </w:r>
          </w:p>
        </w:tc>
        <w:tc>
          <w:tcPr>
            <w:tcW w:w="2614" w:type="dxa"/>
            <w:vAlign w:val="bottom"/>
          </w:tcPr>
          <w:p w14:paraId="27D6719E" w14:textId="760E3276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p.L28fs</w:t>
            </w:r>
          </w:p>
        </w:tc>
        <w:tc>
          <w:tcPr>
            <w:tcW w:w="2232" w:type="dxa"/>
            <w:vAlign w:val="bottom"/>
          </w:tcPr>
          <w:p w14:paraId="68D183D3" w14:textId="4B98FD3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48BB3627" w14:textId="0709B03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0.3864</w:t>
            </w:r>
          </w:p>
        </w:tc>
      </w:tr>
      <w:tr w:rsidR="007340C0" w14:paraId="43A8E110" w14:textId="77777777" w:rsidTr="005748DE">
        <w:tc>
          <w:tcPr>
            <w:tcW w:w="1209" w:type="dxa"/>
            <w:vAlign w:val="bottom"/>
          </w:tcPr>
          <w:p w14:paraId="56132C62" w14:textId="3C0D036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Lotan53</w:t>
            </w:r>
          </w:p>
        </w:tc>
        <w:tc>
          <w:tcPr>
            <w:tcW w:w="2272" w:type="dxa"/>
            <w:vAlign w:val="bottom"/>
          </w:tcPr>
          <w:p w14:paraId="389AA1B0" w14:textId="0AE8761C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CHD1</w:t>
            </w:r>
          </w:p>
        </w:tc>
        <w:tc>
          <w:tcPr>
            <w:tcW w:w="2614" w:type="dxa"/>
            <w:vAlign w:val="bottom"/>
          </w:tcPr>
          <w:p w14:paraId="1F39C0F8" w14:textId="19B2E24A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p.N1524fs</w:t>
            </w:r>
          </w:p>
        </w:tc>
        <w:tc>
          <w:tcPr>
            <w:tcW w:w="2232" w:type="dxa"/>
            <w:vAlign w:val="bottom"/>
          </w:tcPr>
          <w:p w14:paraId="05ACB061" w14:textId="473674EE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4CF73B40" w14:textId="19B8E70C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0.3675</w:t>
            </w:r>
          </w:p>
        </w:tc>
      </w:tr>
      <w:tr w:rsidR="007340C0" w14:paraId="7D645C7F" w14:textId="77777777" w:rsidTr="005748DE">
        <w:tc>
          <w:tcPr>
            <w:tcW w:w="1209" w:type="dxa"/>
            <w:vAlign w:val="bottom"/>
          </w:tcPr>
          <w:p w14:paraId="40CF0259" w14:textId="5A4772E2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Lotan53</w:t>
            </w:r>
          </w:p>
        </w:tc>
        <w:tc>
          <w:tcPr>
            <w:tcW w:w="2272" w:type="dxa"/>
            <w:vAlign w:val="bottom"/>
          </w:tcPr>
          <w:p w14:paraId="6099DA82" w14:textId="1307BDA9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0960A6B0" w14:textId="7E9FE973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p.W131G</w:t>
            </w:r>
          </w:p>
        </w:tc>
        <w:tc>
          <w:tcPr>
            <w:tcW w:w="2232" w:type="dxa"/>
            <w:vAlign w:val="bottom"/>
          </w:tcPr>
          <w:p w14:paraId="5BE77245" w14:textId="0F309B6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5917B415" w14:textId="6584876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0.2862</w:t>
            </w:r>
          </w:p>
        </w:tc>
      </w:tr>
      <w:tr w:rsidR="007340C0" w14:paraId="18E147F9" w14:textId="77777777" w:rsidTr="005748DE">
        <w:tc>
          <w:tcPr>
            <w:tcW w:w="1209" w:type="dxa"/>
            <w:vAlign w:val="bottom"/>
          </w:tcPr>
          <w:p w14:paraId="0E3D704C" w14:textId="020F2F5B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Lotan54</w:t>
            </w:r>
          </w:p>
        </w:tc>
        <w:tc>
          <w:tcPr>
            <w:tcW w:w="2272" w:type="dxa"/>
            <w:vAlign w:val="bottom"/>
          </w:tcPr>
          <w:p w14:paraId="6609C655" w14:textId="2B03AA5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2614" w:type="dxa"/>
            <w:vAlign w:val="bottom"/>
          </w:tcPr>
          <w:p w14:paraId="200AA9F6" w14:textId="57CBE64C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p.P20L</w:t>
            </w:r>
          </w:p>
        </w:tc>
        <w:tc>
          <w:tcPr>
            <w:tcW w:w="2232" w:type="dxa"/>
            <w:vAlign w:val="bottom"/>
          </w:tcPr>
          <w:p w14:paraId="5426F83D" w14:textId="56C6F9E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760E2D00" w14:textId="284A9425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0.7262</w:t>
            </w:r>
          </w:p>
        </w:tc>
      </w:tr>
      <w:tr w:rsidR="007340C0" w14:paraId="2E149DB5" w14:textId="77777777" w:rsidTr="005748DE">
        <w:tc>
          <w:tcPr>
            <w:tcW w:w="1209" w:type="dxa"/>
            <w:vAlign w:val="bottom"/>
          </w:tcPr>
          <w:p w14:paraId="1592CF63" w14:textId="1B98751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Lotan55</w:t>
            </w:r>
          </w:p>
        </w:tc>
        <w:tc>
          <w:tcPr>
            <w:tcW w:w="2272" w:type="dxa"/>
            <w:vAlign w:val="bottom"/>
          </w:tcPr>
          <w:p w14:paraId="3C2AB7B8" w14:textId="46A9BD47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PIK3CA</w:t>
            </w:r>
          </w:p>
        </w:tc>
        <w:tc>
          <w:tcPr>
            <w:tcW w:w="2614" w:type="dxa"/>
            <w:vAlign w:val="bottom"/>
          </w:tcPr>
          <w:p w14:paraId="4DD6F4DF" w14:textId="444EE5D3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p.H1047R</w:t>
            </w:r>
          </w:p>
        </w:tc>
        <w:tc>
          <w:tcPr>
            <w:tcW w:w="2232" w:type="dxa"/>
            <w:vAlign w:val="bottom"/>
          </w:tcPr>
          <w:p w14:paraId="4A7CDF7C" w14:textId="2A6D652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33967509" w14:textId="5022053D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0.224</w:t>
            </w:r>
          </w:p>
        </w:tc>
      </w:tr>
      <w:tr w:rsidR="007340C0" w14:paraId="0DC55AB1" w14:textId="77777777" w:rsidTr="005748DE">
        <w:tc>
          <w:tcPr>
            <w:tcW w:w="1209" w:type="dxa"/>
            <w:vAlign w:val="bottom"/>
          </w:tcPr>
          <w:p w14:paraId="67F2EE83" w14:textId="42D02A87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Lotan56</w:t>
            </w:r>
          </w:p>
        </w:tc>
        <w:tc>
          <w:tcPr>
            <w:tcW w:w="2272" w:type="dxa"/>
            <w:vAlign w:val="bottom"/>
          </w:tcPr>
          <w:p w14:paraId="6DB4F58C" w14:textId="78CF38CD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BRCA2</w:t>
            </w:r>
          </w:p>
        </w:tc>
        <w:tc>
          <w:tcPr>
            <w:tcW w:w="2614" w:type="dxa"/>
            <w:vAlign w:val="bottom"/>
          </w:tcPr>
          <w:p w14:paraId="523CF385" w14:textId="21D39EEE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p.2262_2269del</w:t>
            </w:r>
          </w:p>
        </w:tc>
        <w:tc>
          <w:tcPr>
            <w:tcW w:w="2232" w:type="dxa"/>
            <w:vAlign w:val="bottom"/>
          </w:tcPr>
          <w:p w14:paraId="0757124E" w14:textId="41CDCA3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3265FDC6" w14:textId="442FDF09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0.0898</w:t>
            </w:r>
          </w:p>
        </w:tc>
      </w:tr>
      <w:tr w:rsidR="007340C0" w14:paraId="1CBD9FF6" w14:textId="77777777" w:rsidTr="005748DE">
        <w:tc>
          <w:tcPr>
            <w:tcW w:w="1209" w:type="dxa"/>
            <w:vAlign w:val="bottom"/>
          </w:tcPr>
          <w:p w14:paraId="6734EFE5" w14:textId="46FC589B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Lotan57</w:t>
            </w:r>
          </w:p>
        </w:tc>
        <w:tc>
          <w:tcPr>
            <w:tcW w:w="2272" w:type="dxa"/>
            <w:vAlign w:val="bottom"/>
          </w:tcPr>
          <w:p w14:paraId="74E41BD9" w14:textId="40C2F72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6E0D571B" w14:textId="4E84CAAE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p.F133C</w:t>
            </w:r>
          </w:p>
        </w:tc>
        <w:tc>
          <w:tcPr>
            <w:tcW w:w="2232" w:type="dxa"/>
            <w:vAlign w:val="bottom"/>
          </w:tcPr>
          <w:p w14:paraId="10D389A4" w14:textId="0ED3FD19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1E542289" w14:textId="7B8C28FE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0.1661</w:t>
            </w:r>
          </w:p>
        </w:tc>
      </w:tr>
      <w:tr w:rsidR="007340C0" w14:paraId="01EC217D" w14:textId="77777777" w:rsidTr="005748DE">
        <w:tc>
          <w:tcPr>
            <w:tcW w:w="1209" w:type="dxa"/>
            <w:vAlign w:val="bottom"/>
          </w:tcPr>
          <w:p w14:paraId="31AE7111" w14:textId="59E00ACC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Lotan6</w:t>
            </w:r>
          </w:p>
        </w:tc>
        <w:tc>
          <w:tcPr>
            <w:tcW w:w="2272" w:type="dxa"/>
            <w:vAlign w:val="bottom"/>
          </w:tcPr>
          <w:p w14:paraId="0C3464B5" w14:textId="128F5AC6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BRCA2</w:t>
            </w:r>
          </w:p>
        </w:tc>
        <w:tc>
          <w:tcPr>
            <w:tcW w:w="2614" w:type="dxa"/>
            <w:vAlign w:val="bottom"/>
          </w:tcPr>
          <w:p w14:paraId="51082AD3" w14:textId="57605438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p.K944X</w:t>
            </w:r>
          </w:p>
        </w:tc>
        <w:tc>
          <w:tcPr>
            <w:tcW w:w="2232" w:type="dxa"/>
            <w:vAlign w:val="bottom"/>
          </w:tcPr>
          <w:p w14:paraId="415FCDE6" w14:textId="75A15C6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stopgainSNV</w:t>
            </w:r>
          </w:p>
        </w:tc>
        <w:tc>
          <w:tcPr>
            <w:tcW w:w="1023" w:type="dxa"/>
            <w:vAlign w:val="bottom"/>
          </w:tcPr>
          <w:p w14:paraId="136AC3F4" w14:textId="4B0D987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0.6865</w:t>
            </w:r>
          </w:p>
        </w:tc>
      </w:tr>
      <w:tr w:rsidR="007340C0" w14:paraId="02E8098F" w14:textId="77777777" w:rsidTr="005748DE">
        <w:tc>
          <w:tcPr>
            <w:tcW w:w="1209" w:type="dxa"/>
            <w:vAlign w:val="bottom"/>
          </w:tcPr>
          <w:p w14:paraId="5ACD7494" w14:textId="030B21CF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Lotan63</w:t>
            </w:r>
          </w:p>
        </w:tc>
        <w:tc>
          <w:tcPr>
            <w:tcW w:w="2272" w:type="dxa"/>
            <w:vAlign w:val="bottom"/>
          </w:tcPr>
          <w:p w14:paraId="7B6980F1" w14:textId="77777777" w:rsidR="007340C0" w:rsidRDefault="007340C0" w:rsidP="007340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CHD1(NM_001270:</w:t>
            </w:r>
          </w:p>
          <w:p w14:paraId="16FE2624" w14:textId="5528058B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exon5:c.437+2T&gt;G)</w:t>
            </w:r>
          </w:p>
        </w:tc>
        <w:tc>
          <w:tcPr>
            <w:tcW w:w="2614" w:type="dxa"/>
            <w:vAlign w:val="bottom"/>
          </w:tcPr>
          <w:p w14:paraId="2F09EB6D" w14:textId="258BCE79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2232" w:type="dxa"/>
            <w:vAlign w:val="bottom"/>
          </w:tcPr>
          <w:p w14:paraId="2A997EDA" w14:textId="237A6E0E" w:rsidR="007340C0" w:rsidRDefault="007E3C6F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splice site</w:t>
            </w:r>
            <w:r w:rsidR="00B0159D">
              <w:rPr>
                <w:rFonts w:ascii="Calibri" w:hAnsi="Calibri" w:cs="Calibri"/>
                <w:color w:val="000000"/>
                <w:sz w:val="22"/>
                <w:szCs w:val="22"/>
              </w:rPr>
              <w:t>SNV</w:t>
            </w:r>
          </w:p>
        </w:tc>
        <w:tc>
          <w:tcPr>
            <w:tcW w:w="1023" w:type="dxa"/>
            <w:vAlign w:val="bottom"/>
          </w:tcPr>
          <w:p w14:paraId="5DA44B42" w14:textId="639F521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0.3134</w:t>
            </w:r>
          </w:p>
        </w:tc>
      </w:tr>
      <w:tr w:rsidR="007340C0" w14:paraId="06C5512B" w14:textId="77777777" w:rsidTr="005748DE">
        <w:tc>
          <w:tcPr>
            <w:tcW w:w="1209" w:type="dxa"/>
            <w:vAlign w:val="bottom"/>
          </w:tcPr>
          <w:p w14:paraId="1AC3599D" w14:textId="5D1CB2AD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Lotan64</w:t>
            </w:r>
          </w:p>
        </w:tc>
        <w:tc>
          <w:tcPr>
            <w:tcW w:w="2272" w:type="dxa"/>
            <w:vAlign w:val="bottom"/>
          </w:tcPr>
          <w:p w14:paraId="5351AB63" w14:textId="5180B59E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BRAF</w:t>
            </w:r>
          </w:p>
        </w:tc>
        <w:tc>
          <w:tcPr>
            <w:tcW w:w="2614" w:type="dxa"/>
            <w:vAlign w:val="bottom"/>
          </w:tcPr>
          <w:p w14:paraId="7F28CD27" w14:textId="7F7CC188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p.K601E</w:t>
            </w:r>
          </w:p>
        </w:tc>
        <w:tc>
          <w:tcPr>
            <w:tcW w:w="2232" w:type="dxa"/>
            <w:vAlign w:val="bottom"/>
          </w:tcPr>
          <w:p w14:paraId="5B53495A" w14:textId="29D59006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2531E906" w14:textId="721C3688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0.3525</w:t>
            </w:r>
          </w:p>
        </w:tc>
      </w:tr>
      <w:tr w:rsidR="007340C0" w14:paraId="464C0CCD" w14:textId="77777777" w:rsidTr="005748DE">
        <w:tc>
          <w:tcPr>
            <w:tcW w:w="1209" w:type="dxa"/>
            <w:vAlign w:val="bottom"/>
          </w:tcPr>
          <w:p w14:paraId="5AC784C2" w14:textId="30FF84B2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Lotan64</w:t>
            </w:r>
          </w:p>
        </w:tc>
        <w:tc>
          <w:tcPr>
            <w:tcW w:w="2272" w:type="dxa"/>
            <w:vAlign w:val="bottom"/>
          </w:tcPr>
          <w:p w14:paraId="333CF1C6" w14:textId="51C4468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441416F7" w14:textId="70198CD8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p.E255K</w:t>
            </w:r>
          </w:p>
        </w:tc>
        <w:tc>
          <w:tcPr>
            <w:tcW w:w="2232" w:type="dxa"/>
            <w:vAlign w:val="bottom"/>
          </w:tcPr>
          <w:p w14:paraId="51C1D9FF" w14:textId="01030F8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14D4E46E" w14:textId="3F64EFE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0.624</w:t>
            </w:r>
          </w:p>
        </w:tc>
      </w:tr>
      <w:tr w:rsidR="007340C0" w14:paraId="74F4D1F8" w14:textId="77777777" w:rsidTr="005748DE">
        <w:tc>
          <w:tcPr>
            <w:tcW w:w="1209" w:type="dxa"/>
            <w:vAlign w:val="bottom"/>
          </w:tcPr>
          <w:p w14:paraId="6E940131" w14:textId="55927615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Lotan64</w:t>
            </w:r>
          </w:p>
        </w:tc>
        <w:tc>
          <w:tcPr>
            <w:tcW w:w="2272" w:type="dxa"/>
            <w:vAlign w:val="bottom"/>
          </w:tcPr>
          <w:p w14:paraId="3EFEA425" w14:textId="71D200CE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49EBF648" w14:textId="1F3D1FD9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p.D226N</w:t>
            </w:r>
          </w:p>
        </w:tc>
        <w:tc>
          <w:tcPr>
            <w:tcW w:w="2232" w:type="dxa"/>
            <w:vAlign w:val="bottom"/>
          </w:tcPr>
          <w:p w14:paraId="7C5415FF" w14:textId="6D764264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0DCE2C7" w14:textId="1E533094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0.6118</w:t>
            </w:r>
          </w:p>
        </w:tc>
      </w:tr>
      <w:tr w:rsidR="007340C0" w14:paraId="68C15410" w14:textId="77777777" w:rsidTr="005748DE">
        <w:tc>
          <w:tcPr>
            <w:tcW w:w="1209" w:type="dxa"/>
            <w:vAlign w:val="bottom"/>
          </w:tcPr>
          <w:p w14:paraId="6F280396" w14:textId="6EC8E02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Lotan65</w:t>
            </w:r>
          </w:p>
        </w:tc>
        <w:tc>
          <w:tcPr>
            <w:tcW w:w="2272" w:type="dxa"/>
            <w:vAlign w:val="bottom"/>
          </w:tcPr>
          <w:p w14:paraId="6D1E924B" w14:textId="2075CA49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48DF2A60" w14:textId="06FB9889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p.F254C</w:t>
            </w:r>
          </w:p>
        </w:tc>
        <w:tc>
          <w:tcPr>
            <w:tcW w:w="2232" w:type="dxa"/>
            <w:vAlign w:val="bottom"/>
          </w:tcPr>
          <w:p w14:paraId="34698AB4" w14:textId="6CDDEC9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FFAEF76" w14:textId="787B6D3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0.239</w:t>
            </w:r>
          </w:p>
        </w:tc>
      </w:tr>
      <w:tr w:rsidR="007340C0" w14:paraId="57FC7D2A" w14:textId="77777777" w:rsidTr="005748DE">
        <w:tc>
          <w:tcPr>
            <w:tcW w:w="1209" w:type="dxa"/>
            <w:vAlign w:val="bottom"/>
          </w:tcPr>
          <w:p w14:paraId="5BC2CD9E" w14:textId="2B4C919D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Lotan67</w:t>
            </w:r>
          </w:p>
        </w:tc>
        <w:tc>
          <w:tcPr>
            <w:tcW w:w="2272" w:type="dxa"/>
            <w:vAlign w:val="bottom"/>
          </w:tcPr>
          <w:p w14:paraId="5B56FE23" w14:textId="61DE1847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33607974" w14:textId="7D1764EE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p.262_267del</w:t>
            </w:r>
          </w:p>
        </w:tc>
        <w:tc>
          <w:tcPr>
            <w:tcW w:w="2232" w:type="dxa"/>
            <w:vAlign w:val="bottom"/>
          </w:tcPr>
          <w:p w14:paraId="172030D5" w14:textId="18C94DD2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nonframeshiftdeletion</w:t>
            </w:r>
          </w:p>
        </w:tc>
        <w:tc>
          <w:tcPr>
            <w:tcW w:w="1023" w:type="dxa"/>
            <w:vAlign w:val="bottom"/>
          </w:tcPr>
          <w:p w14:paraId="48FE1F1D" w14:textId="3218B8F5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0.0563</w:t>
            </w:r>
          </w:p>
        </w:tc>
      </w:tr>
      <w:tr w:rsidR="007340C0" w14:paraId="5E268EAF" w14:textId="77777777" w:rsidTr="005748DE">
        <w:tc>
          <w:tcPr>
            <w:tcW w:w="1209" w:type="dxa"/>
            <w:vAlign w:val="bottom"/>
          </w:tcPr>
          <w:p w14:paraId="0C5AA81A" w14:textId="337AEC4F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Lotan68</w:t>
            </w:r>
          </w:p>
        </w:tc>
        <w:tc>
          <w:tcPr>
            <w:tcW w:w="2272" w:type="dxa"/>
            <w:vAlign w:val="bottom"/>
          </w:tcPr>
          <w:p w14:paraId="0CEF99E2" w14:textId="205639C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5EEF1B90" w14:textId="05880244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p.F102C</w:t>
            </w:r>
          </w:p>
        </w:tc>
        <w:tc>
          <w:tcPr>
            <w:tcW w:w="2232" w:type="dxa"/>
            <w:vAlign w:val="bottom"/>
          </w:tcPr>
          <w:p w14:paraId="16014074" w14:textId="7DBB2E5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9124D26" w14:textId="797C65D8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0.3063</w:t>
            </w:r>
          </w:p>
        </w:tc>
      </w:tr>
      <w:tr w:rsidR="007340C0" w14:paraId="7BF1A10E" w14:textId="77777777" w:rsidTr="005748DE">
        <w:tc>
          <w:tcPr>
            <w:tcW w:w="1209" w:type="dxa"/>
            <w:vAlign w:val="bottom"/>
          </w:tcPr>
          <w:p w14:paraId="083CAE4A" w14:textId="0DC855FD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Lotan74</w:t>
            </w:r>
          </w:p>
        </w:tc>
        <w:tc>
          <w:tcPr>
            <w:tcW w:w="2272" w:type="dxa"/>
            <w:vAlign w:val="bottom"/>
          </w:tcPr>
          <w:p w14:paraId="1AF6F0C7" w14:textId="26F2726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0E7FB5FF" w14:textId="4DCB8B4C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p.F133V</w:t>
            </w:r>
          </w:p>
        </w:tc>
        <w:tc>
          <w:tcPr>
            <w:tcW w:w="2232" w:type="dxa"/>
            <w:vAlign w:val="bottom"/>
          </w:tcPr>
          <w:p w14:paraId="5475B7D9" w14:textId="10EE345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31AF339" w14:textId="345BFD5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0.3204</w:t>
            </w:r>
          </w:p>
        </w:tc>
      </w:tr>
      <w:tr w:rsidR="007340C0" w14:paraId="0105DC21" w14:textId="77777777" w:rsidTr="005748DE">
        <w:tc>
          <w:tcPr>
            <w:tcW w:w="1209" w:type="dxa"/>
            <w:vAlign w:val="bottom"/>
          </w:tcPr>
          <w:p w14:paraId="7FBC7DA2" w14:textId="599782BB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Lotan79</w:t>
            </w:r>
          </w:p>
        </w:tc>
        <w:tc>
          <w:tcPr>
            <w:tcW w:w="2272" w:type="dxa"/>
            <w:vAlign w:val="bottom"/>
          </w:tcPr>
          <w:p w14:paraId="7D2CB140" w14:textId="3E1C030E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APC</w:t>
            </w:r>
          </w:p>
        </w:tc>
        <w:tc>
          <w:tcPr>
            <w:tcW w:w="2614" w:type="dxa"/>
            <w:vAlign w:val="bottom"/>
          </w:tcPr>
          <w:p w14:paraId="3698D8C4" w14:textId="14ABBCFA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p.S578fs;p.S596fs;p.S596fs</w:t>
            </w:r>
          </w:p>
        </w:tc>
        <w:tc>
          <w:tcPr>
            <w:tcW w:w="2232" w:type="dxa"/>
            <w:vAlign w:val="bottom"/>
          </w:tcPr>
          <w:p w14:paraId="20C09C11" w14:textId="1D5A10EC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182FE8E2" w14:textId="4811CAFE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0.3672</w:t>
            </w:r>
          </w:p>
        </w:tc>
      </w:tr>
      <w:tr w:rsidR="007340C0" w14:paraId="516EFBF9" w14:textId="77777777" w:rsidTr="005748DE">
        <w:tc>
          <w:tcPr>
            <w:tcW w:w="1209" w:type="dxa"/>
            <w:vAlign w:val="bottom"/>
          </w:tcPr>
          <w:p w14:paraId="58DA900A" w14:textId="247F262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Lotan79</w:t>
            </w:r>
          </w:p>
        </w:tc>
        <w:tc>
          <w:tcPr>
            <w:tcW w:w="2272" w:type="dxa"/>
            <w:vAlign w:val="bottom"/>
          </w:tcPr>
          <w:p w14:paraId="53D4B65C" w14:textId="53AE12E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2264CDDA" w14:textId="1B7D788C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p.E255fs</w:t>
            </w:r>
          </w:p>
        </w:tc>
        <w:tc>
          <w:tcPr>
            <w:tcW w:w="2232" w:type="dxa"/>
            <w:vAlign w:val="bottom"/>
          </w:tcPr>
          <w:p w14:paraId="1039E34A" w14:textId="2347ED2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17D13F1D" w14:textId="6DA53F72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0.2249</w:t>
            </w:r>
          </w:p>
        </w:tc>
      </w:tr>
      <w:tr w:rsidR="007340C0" w14:paraId="7F6FAA42" w14:textId="77777777" w:rsidTr="005748DE">
        <w:tc>
          <w:tcPr>
            <w:tcW w:w="1209" w:type="dxa"/>
            <w:vAlign w:val="bottom"/>
          </w:tcPr>
          <w:p w14:paraId="29C56164" w14:textId="3CE6DD4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Lotan82</w:t>
            </w:r>
          </w:p>
        </w:tc>
        <w:tc>
          <w:tcPr>
            <w:tcW w:w="2272" w:type="dxa"/>
            <w:vAlign w:val="bottom"/>
          </w:tcPr>
          <w:p w14:paraId="1435FC51" w14:textId="58188B4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APC</w:t>
            </w:r>
          </w:p>
        </w:tc>
        <w:tc>
          <w:tcPr>
            <w:tcW w:w="2614" w:type="dxa"/>
            <w:vAlign w:val="bottom"/>
          </w:tcPr>
          <w:p w14:paraId="761D71BC" w14:textId="37864F67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p.388_389del</w:t>
            </w:r>
          </w:p>
        </w:tc>
        <w:tc>
          <w:tcPr>
            <w:tcW w:w="2232" w:type="dxa"/>
            <w:vAlign w:val="bottom"/>
          </w:tcPr>
          <w:p w14:paraId="62A12FFB" w14:textId="1960B1BB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5CBAA598" w14:textId="777FFC0F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0.3196</w:t>
            </w:r>
          </w:p>
        </w:tc>
      </w:tr>
      <w:tr w:rsidR="007340C0" w14:paraId="6F4B152B" w14:textId="77777777" w:rsidTr="005748DE">
        <w:tc>
          <w:tcPr>
            <w:tcW w:w="1209" w:type="dxa"/>
            <w:vAlign w:val="bottom"/>
          </w:tcPr>
          <w:p w14:paraId="79E39158" w14:textId="7FC3374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Lotan82</w:t>
            </w:r>
          </w:p>
        </w:tc>
        <w:tc>
          <w:tcPr>
            <w:tcW w:w="2272" w:type="dxa"/>
            <w:vAlign w:val="bottom"/>
          </w:tcPr>
          <w:p w14:paraId="2A4BE869" w14:textId="40A2F3D6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3D1FDF55" w14:textId="36A0F344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p.R262S</w:t>
            </w:r>
          </w:p>
        </w:tc>
        <w:tc>
          <w:tcPr>
            <w:tcW w:w="2232" w:type="dxa"/>
            <w:vAlign w:val="bottom"/>
          </w:tcPr>
          <w:p w14:paraId="0AC79BE5" w14:textId="2D8F02E4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26B455C4" w14:textId="03F5D13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0.3455</w:t>
            </w:r>
          </w:p>
        </w:tc>
      </w:tr>
      <w:tr w:rsidR="007340C0" w14:paraId="216490A7" w14:textId="77777777" w:rsidTr="005748DE">
        <w:tc>
          <w:tcPr>
            <w:tcW w:w="1209" w:type="dxa"/>
            <w:vAlign w:val="bottom"/>
          </w:tcPr>
          <w:p w14:paraId="2E781213" w14:textId="7F2D1DEC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Lotan82</w:t>
            </w:r>
          </w:p>
        </w:tc>
        <w:tc>
          <w:tcPr>
            <w:tcW w:w="2272" w:type="dxa"/>
            <w:vAlign w:val="bottom"/>
          </w:tcPr>
          <w:p w14:paraId="4F5A3BB1" w14:textId="46712D9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SETD2</w:t>
            </w:r>
          </w:p>
        </w:tc>
        <w:tc>
          <w:tcPr>
            <w:tcW w:w="2614" w:type="dxa"/>
            <w:vAlign w:val="bottom"/>
          </w:tcPr>
          <w:p w14:paraId="53B0D881" w14:textId="57A1512B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p.S1682X</w:t>
            </w:r>
          </w:p>
        </w:tc>
        <w:tc>
          <w:tcPr>
            <w:tcW w:w="2232" w:type="dxa"/>
            <w:vAlign w:val="bottom"/>
          </w:tcPr>
          <w:p w14:paraId="426EB996" w14:textId="626EA1E5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stopgainSNV</w:t>
            </w:r>
          </w:p>
        </w:tc>
        <w:tc>
          <w:tcPr>
            <w:tcW w:w="1023" w:type="dxa"/>
            <w:vAlign w:val="bottom"/>
          </w:tcPr>
          <w:p w14:paraId="2CD27879" w14:textId="08674DD9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0.2929</w:t>
            </w:r>
          </w:p>
        </w:tc>
      </w:tr>
      <w:tr w:rsidR="007340C0" w14:paraId="2ADC8477" w14:textId="77777777" w:rsidTr="005748DE">
        <w:tc>
          <w:tcPr>
            <w:tcW w:w="1209" w:type="dxa"/>
            <w:vAlign w:val="bottom"/>
          </w:tcPr>
          <w:p w14:paraId="2A0E1037" w14:textId="00E1D34F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Lotan82</w:t>
            </w:r>
          </w:p>
        </w:tc>
        <w:tc>
          <w:tcPr>
            <w:tcW w:w="2272" w:type="dxa"/>
            <w:vAlign w:val="bottom"/>
          </w:tcPr>
          <w:p w14:paraId="7890D4A2" w14:textId="7EEDB876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673A5611" w14:textId="62B3B3D0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p.F102C</w:t>
            </w:r>
          </w:p>
        </w:tc>
        <w:tc>
          <w:tcPr>
            <w:tcW w:w="2232" w:type="dxa"/>
            <w:vAlign w:val="bottom"/>
          </w:tcPr>
          <w:p w14:paraId="4404B6E6" w14:textId="4945A974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03E95E8A" w14:textId="7E2239C5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0.3458</w:t>
            </w:r>
          </w:p>
        </w:tc>
      </w:tr>
      <w:tr w:rsidR="007340C0" w14:paraId="78BC5F46" w14:textId="77777777" w:rsidTr="005748DE">
        <w:tc>
          <w:tcPr>
            <w:tcW w:w="1209" w:type="dxa"/>
            <w:vAlign w:val="bottom"/>
          </w:tcPr>
          <w:p w14:paraId="68D282C6" w14:textId="727438D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Lotan82</w:t>
            </w:r>
          </w:p>
        </w:tc>
        <w:tc>
          <w:tcPr>
            <w:tcW w:w="2272" w:type="dxa"/>
            <w:vAlign w:val="bottom"/>
          </w:tcPr>
          <w:p w14:paraId="6EEFD2F3" w14:textId="00CA8E3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TSC2</w:t>
            </w:r>
          </w:p>
        </w:tc>
        <w:tc>
          <w:tcPr>
            <w:tcW w:w="2614" w:type="dxa"/>
            <w:vAlign w:val="bottom"/>
          </w:tcPr>
          <w:p w14:paraId="017C9923" w14:textId="2306208F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p.F846fs</w:t>
            </w:r>
          </w:p>
        </w:tc>
        <w:tc>
          <w:tcPr>
            <w:tcW w:w="2232" w:type="dxa"/>
            <w:vAlign w:val="bottom"/>
          </w:tcPr>
          <w:p w14:paraId="240B73B6" w14:textId="1082AA2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6662D619" w14:textId="020F46C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0.2963</w:t>
            </w:r>
          </w:p>
        </w:tc>
      </w:tr>
      <w:tr w:rsidR="007340C0" w14:paraId="788227E9" w14:textId="77777777" w:rsidTr="005748DE">
        <w:tc>
          <w:tcPr>
            <w:tcW w:w="1209" w:type="dxa"/>
            <w:vAlign w:val="bottom"/>
          </w:tcPr>
          <w:p w14:paraId="6D9FEF05" w14:textId="6FB48FD4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Lotan83</w:t>
            </w:r>
          </w:p>
        </w:tc>
        <w:tc>
          <w:tcPr>
            <w:tcW w:w="2272" w:type="dxa"/>
            <w:vAlign w:val="bottom"/>
          </w:tcPr>
          <w:p w14:paraId="2BA196EB" w14:textId="75BDA312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712771D6" w14:textId="3D1BDA4D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p.F102V</w:t>
            </w:r>
          </w:p>
        </w:tc>
        <w:tc>
          <w:tcPr>
            <w:tcW w:w="2232" w:type="dxa"/>
            <w:vAlign w:val="bottom"/>
          </w:tcPr>
          <w:p w14:paraId="11470EFD" w14:textId="7FC53F13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6E16B748" w14:textId="1F1A54A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0.3301</w:t>
            </w:r>
          </w:p>
        </w:tc>
      </w:tr>
      <w:tr w:rsidR="007340C0" w14:paraId="4644EEB6" w14:textId="77777777" w:rsidTr="005748DE">
        <w:tc>
          <w:tcPr>
            <w:tcW w:w="1209" w:type="dxa"/>
            <w:vAlign w:val="bottom"/>
          </w:tcPr>
          <w:p w14:paraId="3441FF12" w14:textId="7CFE9E97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Lotan85</w:t>
            </w:r>
          </w:p>
        </w:tc>
        <w:tc>
          <w:tcPr>
            <w:tcW w:w="2272" w:type="dxa"/>
            <w:vAlign w:val="bottom"/>
          </w:tcPr>
          <w:p w14:paraId="62E31EE4" w14:textId="0725EF5E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3E250A5D" w14:textId="70929955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p.324_330del</w:t>
            </w:r>
          </w:p>
        </w:tc>
        <w:tc>
          <w:tcPr>
            <w:tcW w:w="2232" w:type="dxa"/>
            <w:vAlign w:val="bottom"/>
          </w:tcPr>
          <w:p w14:paraId="2E0B5D17" w14:textId="4D11B79C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04FF03E4" w14:textId="502D30EE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0.1495</w:t>
            </w:r>
          </w:p>
        </w:tc>
      </w:tr>
      <w:tr w:rsidR="007340C0" w14:paraId="5A424F45" w14:textId="77777777" w:rsidTr="005748DE">
        <w:tc>
          <w:tcPr>
            <w:tcW w:w="1209" w:type="dxa"/>
            <w:vAlign w:val="bottom"/>
          </w:tcPr>
          <w:p w14:paraId="5D868E63" w14:textId="4F16FA52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Lotan90</w:t>
            </w:r>
          </w:p>
        </w:tc>
        <w:tc>
          <w:tcPr>
            <w:tcW w:w="2272" w:type="dxa"/>
            <w:vAlign w:val="bottom"/>
          </w:tcPr>
          <w:p w14:paraId="0E1156BE" w14:textId="555C9189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4A396448" w14:textId="43113828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p.320_321del</w:t>
            </w:r>
          </w:p>
        </w:tc>
        <w:tc>
          <w:tcPr>
            <w:tcW w:w="2232" w:type="dxa"/>
            <w:vAlign w:val="bottom"/>
          </w:tcPr>
          <w:p w14:paraId="16C8ECE9" w14:textId="3BBDB15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frameshiftdeletion</w:t>
            </w:r>
          </w:p>
        </w:tc>
        <w:tc>
          <w:tcPr>
            <w:tcW w:w="1023" w:type="dxa"/>
            <w:vAlign w:val="bottom"/>
          </w:tcPr>
          <w:p w14:paraId="35355673" w14:textId="70BAEAC8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0.1075</w:t>
            </w:r>
          </w:p>
        </w:tc>
      </w:tr>
      <w:tr w:rsidR="007340C0" w14:paraId="56A2E996" w14:textId="77777777" w:rsidTr="005748DE">
        <w:tc>
          <w:tcPr>
            <w:tcW w:w="1209" w:type="dxa"/>
            <w:vAlign w:val="bottom"/>
          </w:tcPr>
          <w:p w14:paraId="3CE7ED92" w14:textId="3F8DF22F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Lotan90</w:t>
            </w:r>
          </w:p>
        </w:tc>
        <w:tc>
          <w:tcPr>
            <w:tcW w:w="2272" w:type="dxa"/>
            <w:vAlign w:val="bottom"/>
          </w:tcPr>
          <w:p w14:paraId="2891DC46" w14:textId="5B480AF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7EBC21EC" w14:textId="06A42E20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p.K129E</w:t>
            </w:r>
          </w:p>
        </w:tc>
        <w:tc>
          <w:tcPr>
            <w:tcW w:w="2232" w:type="dxa"/>
            <w:vAlign w:val="bottom"/>
          </w:tcPr>
          <w:p w14:paraId="126E594B" w14:textId="77483B8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2E643DC8" w14:textId="4DCDF012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0.0582</w:t>
            </w:r>
          </w:p>
        </w:tc>
      </w:tr>
      <w:tr w:rsidR="007340C0" w14:paraId="02B062BD" w14:textId="77777777" w:rsidTr="005748DE">
        <w:tc>
          <w:tcPr>
            <w:tcW w:w="1209" w:type="dxa"/>
            <w:vAlign w:val="bottom"/>
          </w:tcPr>
          <w:p w14:paraId="42E807B8" w14:textId="4390B91C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Lotan91</w:t>
            </w:r>
          </w:p>
        </w:tc>
        <w:tc>
          <w:tcPr>
            <w:tcW w:w="2272" w:type="dxa"/>
            <w:vAlign w:val="bottom"/>
          </w:tcPr>
          <w:p w14:paraId="5A7CEAB8" w14:textId="75D86EAD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SPOP</w:t>
            </w:r>
          </w:p>
        </w:tc>
        <w:tc>
          <w:tcPr>
            <w:tcW w:w="2614" w:type="dxa"/>
            <w:vAlign w:val="bottom"/>
          </w:tcPr>
          <w:p w14:paraId="05457CA0" w14:textId="638A4210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p.F102V</w:t>
            </w:r>
          </w:p>
        </w:tc>
        <w:tc>
          <w:tcPr>
            <w:tcW w:w="2232" w:type="dxa"/>
            <w:vAlign w:val="bottom"/>
          </w:tcPr>
          <w:p w14:paraId="55CAA931" w14:textId="291F9DDB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5AC996F0" w14:textId="707FAE4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0.2258</w:t>
            </w:r>
          </w:p>
        </w:tc>
      </w:tr>
      <w:tr w:rsidR="007340C0" w14:paraId="3AE3CDD7" w14:textId="77777777" w:rsidTr="005748DE">
        <w:tc>
          <w:tcPr>
            <w:tcW w:w="1209" w:type="dxa"/>
            <w:vAlign w:val="bottom"/>
          </w:tcPr>
          <w:p w14:paraId="43C88F34" w14:textId="221A3E5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Lotan94</w:t>
            </w:r>
          </w:p>
        </w:tc>
        <w:tc>
          <w:tcPr>
            <w:tcW w:w="2272" w:type="dxa"/>
            <w:vAlign w:val="bottom"/>
          </w:tcPr>
          <w:p w14:paraId="002A8D9F" w14:textId="0B1AECB8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HRAS</w:t>
            </w:r>
          </w:p>
        </w:tc>
        <w:tc>
          <w:tcPr>
            <w:tcW w:w="2614" w:type="dxa"/>
            <w:vAlign w:val="bottom"/>
          </w:tcPr>
          <w:p w14:paraId="7B87BB10" w14:textId="4A1541BE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p.Q61R</w:t>
            </w:r>
          </w:p>
        </w:tc>
        <w:tc>
          <w:tcPr>
            <w:tcW w:w="2232" w:type="dxa"/>
            <w:vAlign w:val="bottom"/>
          </w:tcPr>
          <w:p w14:paraId="21205EC2" w14:textId="3CF793E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71E009C5" w14:textId="6D4E3F39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0.2526</w:t>
            </w:r>
          </w:p>
        </w:tc>
      </w:tr>
      <w:tr w:rsidR="007340C0" w14:paraId="0B7DABD2" w14:textId="77777777" w:rsidTr="005748DE">
        <w:tc>
          <w:tcPr>
            <w:tcW w:w="1209" w:type="dxa"/>
            <w:vAlign w:val="bottom"/>
          </w:tcPr>
          <w:p w14:paraId="505C93EF" w14:textId="63D5666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Lotan98</w:t>
            </w:r>
          </w:p>
        </w:tc>
        <w:tc>
          <w:tcPr>
            <w:tcW w:w="2272" w:type="dxa"/>
            <w:vAlign w:val="bottom"/>
          </w:tcPr>
          <w:p w14:paraId="0AA42812" w14:textId="22F80AB7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2614" w:type="dxa"/>
            <w:vAlign w:val="bottom"/>
          </w:tcPr>
          <w:p w14:paraId="56A1F1C3" w14:textId="2C87FF60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p.S109T</w:t>
            </w:r>
          </w:p>
        </w:tc>
        <w:tc>
          <w:tcPr>
            <w:tcW w:w="2232" w:type="dxa"/>
            <w:vAlign w:val="bottom"/>
          </w:tcPr>
          <w:p w14:paraId="1DC49AA9" w14:textId="00F0F6DC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1A6E108D" w14:textId="6DDC4EBD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0.1935</w:t>
            </w:r>
          </w:p>
        </w:tc>
      </w:tr>
      <w:tr w:rsidR="007340C0" w14:paraId="429BDC66" w14:textId="77777777" w:rsidTr="005748DE">
        <w:tc>
          <w:tcPr>
            <w:tcW w:w="1209" w:type="dxa"/>
            <w:vAlign w:val="bottom"/>
          </w:tcPr>
          <w:p w14:paraId="6F354C69" w14:textId="0CC6EB2B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Lotan99</w:t>
            </w:r>
          </w:p>
        </w:tc>
        <w:tc>
          <w:tcPr>
            <w:tcW w:w="2272" w:type="dxa"/>
            <w:vAlign w:val="bottom"/>
          </w:tcPr>
          <w:p w14:paraId="6AC15007" w14:textId="20BFC6FB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2614" w:type="dxa"/>
            <w:vAlign w:val="bottom"/>
          </w:tcPr>
          <w:p w14:paraId="15280E5D" w14:textId="785CC82F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p.Q4X</w:t>
            </w:r>
          </w:p>
        </w:tc>
        <w:tc>
          <w:tcPr>
            <w:tcW w:w="2232" w:type="dxa"/>
            <w:vAlign w:val="bottom"/>
          </w:tcPr>
          <w:p w14:paraId="3CBBB5E4" w14:textId="373AFA6A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stopgainSNV</w:t>
            </w:r>
          </w:p>
        </w:tc>
        <w:tc>
          <w:tcPr>
            <w:tcW w:w="1023" w:type="dxa"/>
            <w:vAlign w:val="bottom"/>
          </w:tcPr>
          <w:p w14:paraId="083DB6D6" w14:textId="37C58B31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0.6895</w:t>
            </w:r>
          </w:p>
        </w:tc>
      </w:tr>
      <w:tr w:rsidR="007340C0" w14:paraId="47FA0B10" w14:textId="77777777" w:rsidTr="005748DE">
        <w:tc>
          <w:tcPr>
            <w:tcW w:w="1209" w:type="dxa"/>
            <w:vAlign w:val="bottom"/>
          </w:tcPr>
          <w:p w14:paraId="706318C8" w14:textId="4638915C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Sample217</w:t>
            </w:r>
          </w:p>
        </w:tc>
        <w:tc>
          <w:tcPr>
            <w:tcW w:w="2272" w:type="dxa"/>
            <w:vAlign w:val="bottom"/>
          </w:tcPr>
          <w:p w14:paraId="24BAA7CB" w14:textId="78413D02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FOXA1</w:t>
            </w:r>
          </w:p>
        </w:tc>
        <w:tc>
          <w:tcPr>
            <w:tcW w:w="2614" w:type="dxa"/>
            <w:vAlign w:val="bottom"/>
          </w:tcPr>
          <w:p w14:paraId="27C3E965" w14:textId="1A78A9C3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p.G257D</w:t>
            </w:r>
          </w:p>
        </w:tc>
        <w:tc>
          <w:tcPr>
            <w:tcW w:w="2232" w:type="dxa"/>
            <w:vAlign w:val="bottom"/>
          </w:tcPr>
          <w:p w14:paraId="21DD8895" w14:textId="6CA57997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nonsynonymousSNV</w:t>
            </w:r>
          </w:p>
        </w:tc>
        <w:tc>
          <w:tcPr>
            <w:tcW w:w="1023" w:type="dxa"/>
            <w:vAlign w:val="bottom"/>
          </w:tcPr>
          <w:p w14:paraId="4ACD7B25" w14:textId="3079AB3F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0.1415</w:t>
            </w:r>
          </w:p>
        </w:tc>
      </w:tr>
      <w:tr w:rsidR="007340C0" w14:paraId="2A293048" w14:textId="77777777" w:rsidTr="005748DE">
        <w:tc>
          <w:tcPr>
            <w:tcW w:w="1209" w:type="dxa"/>
            <w:vAlign w:val="bottom"/>
          </w:tcPr>
          <w:p w14:paraId="5E874FBC" w14:textId="032D4DDE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Sample219</w:t>
            </w:r>
          </w:p>
        </w:tc>
        <w:tc>
          <w:tcPr>
            <w:tcW w:w="2272" w:type="dxa"/>
            <w:vAlign w:val="bottom"/>
          </w:tcPr>
          <w:p w14:paraId="080AC0DB" w14:textId="79CE6DE9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NKX3-1</w:t>
            </w:r>
          </w:p>
        </w:tc>
        <w:tc>
          <w:tcPr>
            <w:tcW w:w="2614" w:type="dxa"/>
            <w:vAlign w:val="bottom"/>
          </w:tcPr>
          <w:p w14:paraId="1F955812" w14:textId="22156CE4" w:rsidR="007340C0" w:rsidRDefault="007340C0" w:rsidP="005748DE">
            <w:pPr>
              <w:ind w:left="-447" w:firstLine="447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p.56_58del</w:t>
            </w:r>
          </w:p>
        </w:tc>
        <w:tc>
          <w:tcPr>
            <w:tcW w:w="2232" w:type="dxa"/>
            <w:vAlign w:val="bottom"/>
          </w:tcPr>
          <w:p w14:paraId="3F605B18" w14:textId="23368D4B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nonframeshiftdeletion</w:t>
            </w:r>
          </w:p>
        </w:tc>
        <w:tc>
          <w:tcPr>
            <w:tcW w:w="1023" w:type="dxa"/>
            <w:vAlign w:val="bottom"/>
          </w:tcPr>
          <w:p w14:paraId="6E93762B" w14:textId="46AB5E90" w:rsidR="007340C0" w:rsidRDefault="007340C0" w:rsidP="0073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0.2353</w:t>
            </w:r>
          </w:p>
        </w:tc>
      </w:tr>
    </w:tbl>
    <w:p w14:paraId="09AFA592" w14:textId="77777777" w:rsidR="00BF00DE" w:rsidRDefault="00BF00DE" w:rsidP="00D826C9">
      <w:pPr>
        <w:rPr>
          <w:rFonts w:ascii="Arial" w:hAnsi="Arial" w:cs="Arial"/>
        </w:rPr>
      </w:pPr>
    </w:p>
    <w:p w14:paraId="11C1B1BC" w14:textId="6314E9EA" w:rsidR="001D65FD" w:rsidRDefault="001D65FD">
      <w:bookmarkStart w:id="0" w:name="_GoBack"/>
      <w:bookmarkEnd w:id="0"/>
    </w:p>
    <w:sectPr w:rsidR="001D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B63"/>
    <w:multiLevelType w:val="hybridMultilevel"/>
    <w:tmpl w:val="FC94839C"/>
    <w:lvl w:ilvl="0" w:tplc="4D0C4C3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C9"/>
    <w:rsid w:val="00003262"/>
    <w:rsid w:val="000E6049"/>
    <w:rsid w:val="0015620B"/>
    <w:rsid w:val="00192D7F"/>
    <w:rsid w:val="001D65FD"/>
    <w:rsid w:val="002A555A"/>
    <w:rsid w:val="002B2FED"/>
    <w:rsid w:val="002F4792"/>
    <w:rsid w:val="003359F6"/>
    <w:rsid w:val="0046131E"/>
    <w:rsid w:val="004C3606"/>
    <w:rsid w:val="005748DE"/>
    <w:rsid w:val="005D59C7"/>
    <w:rsid w:val="005E4121"/>
    <w:rsid w:val="00651C6B"/>
    <w:rsid w:val="0072280F"/>
    <w:rsid w:val="007340C0"/>
    <w:rsid w:val="007E3C6F"/>
    <w:rsid w:val="00845A3B"/>
    <w:rsid w:val="00861867"/>
    <w:rsid w:val="008E711B"/>
    <w:rsid w:val="00962D63"/>
    <w:rsid w:val="009E6B31"/>
    <w:rsid w:val="00B0159D"/>
    <w:rsid w:val="00B464DB"/>
    <w:rsid w:val="00BC3E05"/>
    <w:rsid w:val="00BC6D9C"/>
    <w:rsid w:val="00BF00DE"/>
    <w:rsid w:val="00C005A2"/>
    <w:rsid w:val="00C70750"/>
    <w:rsid w:val="00D826C9"/>
    <w:rsid w:val="00E3431A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C444"/>
  <w15:chartTrackingRefBased/>
  <w15:docId w15:val="{CB168524-1FE6-4E87-BECF-051AC8F5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C9"/>
  </w:style>
  <w:style w:type="paragraph" w:styleId="Footer">
    <w:name w:val="footer"/>
    <w:basedOn w:val="Normal"/>
    <w:link w:val="FooterChar"/>
    <w:uiPriority w:val="99"/>
    <w:unhideWhenUsed/>
    <w:rsid w:val="00D8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C9"/>
  </w:style>
  <w:style w:type="paragraph" w:styleId="ListParagraph">
    <w:name w:val="List Paragraph"/>
    <w:basedOn w:val="Normal"/>
    <w:uiPriority w:val="34"/>
    <w:qFormat/>
    <w:rsid w:val="00D826C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2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C9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26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26C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826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2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Lotan</dc:creator>
  <cp:keywords/>
  <dc:description/>
  <cp:lastModifiedBy>Tamara Lotan</cp:lastModifiedBy>
  <cp:revision>6</cp:revision>
  <dcterms:created xsi:type="dcterms:W3CDTF">2019-10-06T15:33:00Z</dcterms:created>
  <dcterms:modified xsi:type="dcterms:W3CDTF">2019-10-07T18:23:00Z</dcterms:modified>
</cp:coreProperties>
</file>