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46"/>
        <w:tblW w:w="13008" w:type="dxa"/>
        <w:tblLook w:val="04A0" w:firstRow="1" w:lastRow="0" w:firstColumn="1" w:lastColumn="0" w:noHBand="0" w:noVBand="1"/>
      </w:tblPr>
      <w:tblGrid>
        <w:gridCol w:w="4219"/>
        <w:gridCol w:w="2126"/>
        <w:gridCol w:w="2127"/>
        <w:gridCol w:w="2268"/>
        <w:gridCol w:w="2268"/>
      </w:tblGrid>
      <w:tr w:rsidR="00745337" w:rsidRPr="00490D84" w14:paraId="0E510F4F" w14:textId="77777777" w:rsidTr="00745337">
        <w:trPr>
          <w:trHeight w:val="893"/>
        </w:trPr>
        <w:tc>
          <w:tcPr>
            <w:tcW w:w="4219" w:type="dxa"/>
            <w:shd w:val="pct5" w:color="auto" w:fill="auto"/>
          </w:tcPr>
          <w:p w14:paraId="4D95E7F5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pct5" w:color="auto" w:fill="auto"/>
          </w:tcPr>
          <w:p w14:paraId="0AF073AE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All Patients</w:t>
            </w:r>
          </w:p>
          <w:p w14:paraId="45928D3D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N=59</w:t>
            </w:r>
          </w:p>
        </w:tc>
        <w:tc>
          <w:tcPr>
            <w:tcW w:w="2127" w:type="dxa"/>
            <w:shd w:val="pct5" w:color="auto" w:fill="auto"/>
          </w:tcPr>
          <w:p w14:paraId="22412B63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art</w:t>
            </w:r>
            <w:r w:rsidRPr="00490D84">
              <w:rPr>
                <w:rFonts w:ascii="Arial" w:hAnsi="Arial" w:cs="Arial"/>
                <w:b/>
                <w:lang w:val="en-US"/>
              </w:rPr>
              <w:t xml:space="preserve"> I Total</w:t>
            </w:r>
          </w:p>
          <w:p w14:paraId="392A40B8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N=29</w:t>
            </w:r>
          </w:p>
        </w:tc>
        <w:tc>
          <w:tcPr>
            <w:tcW w:w="2268" w:type="dxa"/>
            <w:shd w:val="pct5" w:color="auto" w:fill="auto"/>
          </w:tcPr>
          <w:p w14:paraId="25019ED3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art</w:t>
            </w:r>
            <w:r w:rsidRPr="00490D84">
              <w:rPr>
                <w:rFonts w:ascii="Arial" w:hAnsi="Arial" w:cs="Arial"/>
                <w:b/>
                <w:lang w:val="en-US"/>
              </w:rPr>
              <w:t xml:space="preserve"> II Total</w:t>
            </w:r>
          </w:p>
          <w:p w14:paraId="4A36BF2C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N=30</w:t>
            </w:r>
          </w:p>
        </w:tc>
        <w:tc>
          <w:tcPr>
            <w:tcW w:w="2268" w:type="dxa"/>
            <w:shd w:val="pct5" w:color="auto" w:fill="auto"/>
          </w:tcPr>
          <w:p w14:paraId="3150CF81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art</w:t>
            </w:r>
            <w:r w:rsidRPr="00490D84">
              <w:rPr>
                <w:rFonts w:ascii="Arial" w:hAnsi="Arial" w:cs="Arial"/>
                <w:b/>
                <w:lang w:val="en-US"/>
              </w:rPr>
              <w:t xml:space="preserve"> II Cohort A</w:t>
            </w:r>
          </w:p>
          <w:p w14:paraId="04355D83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0D84">
              <w:rPr>
                <w:rFonts w:ascii="Arial" w:hAnsi="Arial" w:cs="Arial"/>
                <w:b/>
                <w:lang w:val="en-US"/>
              </w:rPr>
              <w:t>N=28</w:t>
            </w:r>
          </w:p>
        </w:tc>
      </w:tr>
      <w:tr w:rsidR="00745337" w:rsidRPr="00490D84" w14:paraId="6E09E97A" w14:textId="77777777" w:rsidTr="00745337">
        <w:tc>
          <w:tcPr>
            <w:tcW w:w="4219" w:type="dxa"/>
          </w:tcPr>
          <w:p w14:paraId="56C4FD53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90D84">
              <w:rPr>
                <w:rFonts w:ascii="Arial" w:hAnsi="Arial" w:cs="Arial"/>
                <w:lang w:val="en-US"/>
              </w:rPr>
              <w:t>Afuresertib</w:t>
            </w:r>
            <w:proofErr w:type="spellEnd"/>
            <w:r w:rsidRPr="00490D84">
              <w:rPr>
                <w:rFonts w:ascii="Arial" w:hAnsi="Arial" w:cs="Arial"/>
                <w:lang w:val="en-US"/>
              </w:rPr>
              <w:t xml:space="preserve"> daily dose, mg</w:t>
            </w:r>
          </w:p>
        </w:tc>
        <w:tc>
          <w:tcPr>
            <w:tcW w:w="2126" w:type="dxa"/>
          </w:tcPr>
          <w:p w14:paraId="5E3738C2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117.30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(41.5‒142.0)</w:t>
            </w:r>
          </w:p>
        </w:tc>
        <w:tc>
          <w:tcPr>
            <w:tcW w:w="2127" w:type="dxa"/>
          </w:tcPr>
          <w:p w14:paraId="078961FE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106.00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(41.5‒136.9)</w:t>
            </w:r>
          </w:p>
        </w:tc>
        <w:tc>
          <w:tcPr>
            <w:tcW w:w="2268" w:type="dxa"/>
          </w:tcPr>
          <w:p w14:paraId="3C80F5E3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125.00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(60.0‒142.0)</w:t>
            </w:r>
          </w:p>
        </w:tc>
        <w:tc>
          <w:tcPr>
            <w:tcW w:w="2268" w:type="dxa"/>
          </w:tcPr>
          <w:p w14:paraId="3A65CA2D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124.85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(60.0‒142.0)</w:t>
            </w:r>
          </w:p>
        </w:tc>
      </w:tr>
      <w:tr w:rsidR="00745337" w:rsidRPr="00490D84" w14:paraId="1090EBDD" w14:textId="77777777" w:rsidTr="00745337">
        <w:tc>
          <w:tcPr>
            <w:tcW w:w="4219" w:type="dxa"/>
          </w:tcPr>
          <w:p w14:paraId="0D4ED1F4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Time on </w:t>
            </w:r>
            <w:proofErr w:type="spellStart"/>
            <w:r w:rsidRPr="00490D84">
              <w:rPr>
                <w:rFonts w:ascii="Arial" w:hAnsi="Arial" w:cs="Arial"/>
                <w:lang w:val="en-US"/>
              </w:rPr>
              <w:t>afuresertib</w:t>
            </w:r>
            <w:proofErr w:type="spellEnd"/>
            <w:r w:rsidRPr="00490D84">
              <w:rPr>
                <w:rFonts w:ascii="Arial" w:hAnsi="Arial" w:cs="Arial"/>
                <w:lang w:val="en-US"/>
              </w:rPr>
              <w:t xml:space="preserve"> treatment, months</w:t>
            </w:r>
          </w:p>
        </w:tc>
        <w:tc>
          <w:tcPr>
            <w:tcW w:w="2126" w:type="dxa"/>
          </w:tcPr>
          <w:p w14:paraId="23D92F05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6.10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(0.2‒13.2)</w:t>
            </w:r>
          </w:p>
        </w:tc>
        <w:tc>
          <w:tcPr>
            <w:tcW w:w="2127" w:type="dxa"/>
          </w:tcPr>
          <w:p w14:paraId="5DEDA131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5.70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(0.2‒10.4)</w:t>
            </w:r>
          </w:p>
        </w:tc>
        <w:tc>
          <w:tcPr>
            <w:tcW w:w="2268" w:type="dxa"/>
          </w:tcPr>
          <w:p w14:paraId="004DAE7F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6.55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(0.2‒13.2)</w:t>
            </w:r>
          </w:p>
        </w:tc>
        <w:tc>
          <w:tcPr>
            <w:tcW w:w="2268" w:type="dxa"/>
          </w:tcPr>
          <w:p w14:paraId="3F2BDB82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6.55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(0.2‒13.2)</w:t>
            </w:r>
          </w:p>
        </w:tc>
      </w:tr>
      <w:tr w:rsidR="00745337" w:rsidRPr="00490D84" w14:paraId="593C5C01" w14:textId="77777777" w:rsidTr="00745337">
        <w:tc>
          <w:tcPr>
            <w:tcW w:w="4219" w:type="dxa"/>
          </w:tcPr>
          <w:p w14:paraId="22B532C9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Dose intensity of paclitaxel,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mg/week</w:t>
            </w:r>
          </w:p>
        </w:tc>
        <w:tc>
          <w:tcPr>
            <w:tcW w:w="2126" w:type="dxa"/>
          </w:tcPr>
          <w:p w14:paraId="1C6A1706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89.30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(42.2‒123.3)</w:t>
            </w:r>
          </w:p>
        </w:tc>
        <w:tc>
          <w:tcPr>
            <w:tcW w:w="2127" w:type="dxa"/>
          </w:tcPr>
          <w:p w14:paraId="2D01F807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88.80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(42.2‒110.8)</w:t>
            </w:r>
          </w:p>
        </w:tc>
        <w:tc>
          <w:tcPr>
            <w:tcW w:w="2268" w:type="dxa"/>
          </w:tcPr>
          <w:p w14:paraId="3F94FCE2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89.95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(62.0‒123.3)</w:t>
            </w:r>
          </w:p>
        </w:tc>
        <w:tc>
          <w:tcPr>
            <w:tcW w:w="2268" w:type="dxa"/>
          </w:tcPr>
          <w:p w14:paraId="51B649DC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89.95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(62.0‒123.3)</w:t>
            </w:r>
          </w:p>
        </w:tc>
      </w:tr>
      <w:tr w:rsidR="00745337" w:rsidRPr="00490D84" w14:paraId="0B7DCC4F" w14:textId="77777777" w:rsidTr="00745337">
        <w:tc>
          <w:tcPr>
            <w:tcW w:w="4219" w:type="dxa"/>
          </w:tcPr>
          <w:p w14:paraId="7BA27F75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Dose intensity of carboplatin, mg/week</w:t>
            </w:r>
          </w:p>
        </w:tc>
        <w:tc>
          <w:tcPr>
            <w:tcW w:w="2126" w:type="dxa"/>
          </w:tcPr>
          <w:p w14:paraId="24009754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150.40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(63.1‒231.8)</w:t>
            </w:r>
          </w:p>
        </w:tc>
        <w:tc>
          <w:tcPr>
            <w:tcW w:w="2127" w:type="dxa"/>
          </w:tcPr>
          <w:p w14:paraId="45BA33AD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144.00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(63.1‒200.0)</w:t>
            </w:r>
          </w:p>
        </w:tc>
        <w:tc>
          <w:tcPr>
            <w:tcW w:w="2268" w:type="dxa"/>
          </w:tcPr>
          <w:p w14:paraId="135D5C9A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152.95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(76.9‒231.8)</w:t>
            </w:r>
          </w:p>
        </w:tc>
        <w:tc>
          <w:tcPr>
            <w:tcW w:w="2268" w:type="dxa"/>
          </w:tcPr>
          <w:p w14:paraId="7FB630DF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 xml:space="preserve">152.95 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(76.9‒231.8)</w:t>
            </w:r>
          </w:p>
        </w:tc>
      </w:tr>
      <w:tr w:rsidR="00745337" w:rsidRPr="00490D84" w14:paraId="1E44624A" w14:textId="77777777" w:rsidTr="00745337">
        <w:tc>
          <w:tcPr>
            <w:tcW w:w="4219" w:type="dxa"/>
          </w:tcPr>
          <w:p w14:paraId="74139863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Cycles of paclitaxel, n</w:t>
            </w:r>
          </w:p>
        </w:tc>
        <w:tc>
          <w:tcPr>
            <w:tcW w:w="2126" w:type="dxa"/>
          </w:tcPr>
          <w:p w14:paraId="2EC9F5D1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127" w:type="dxa"/>
          </w:tcPr>
          <w:p w14:paraId="14E8237A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5.0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268" w:type="dxa"/>
          </w:tcPr>
          <w:p w14:paraId="28A5BCEA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268" w:type="dxa"/>
          </w:tcPr>
          <w:p w14:paraId="794D1C52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</w:tr>
      <w:tr w:rsidR="00745337" w:rsidRPr="00490D84" w14:paraId="0305856F" w14:textId="77777777" w:rsidTr="00745337">
        <w:tc>
          <w:tcPr>
            <w:tcW w:w="4219" w:type="dxa"/>
          </w:tcPr>
          <w:p w14:paraId="407B64F5" w14:textId="77777777" w:rsidR="00745337" w:rsidRPr="00490D84" w:rsidRDefault="00745337" w:rsidP="00745337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Cycles of carboplatin, n</w:t>
            </w:r>
          </w:p>
        </w:tc>
        <w:tc>
          <w:tcPr>
            <w:tcW w:w="2126" w:type="dxa"/>
          </w:tcPr>
          <w:p w14:paraId="58DCEE0F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127" w:type="dxa"/>
          </w:tcPr>
          <w:p w14:paraId="2EA5943C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268" w:type="dxa"/>
          </w:tcPr>
          <w:p w14:paraId="21349305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0D84"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</w:r>
            <w:r w:rsidRPr="00490D84">
              <w:rPr>
                <w:rFonts w:ascii="Arial" w:hAnsi="Arial" w:cs="Arial"/>
                <w:lang w:val="en-US"/>
              </w:rPr>
              <w:t>(1‒6)</w:t>
            </w:r>
          </w:p>
        </w:tc>
        <w:tc>
          <w:tcPr>
            <w:tcW w:w="2268" w:type="dxa"/>
          </w:tcPr>
          <w:p w14:paraId="78F8FCC2" w14:textId="77777777" w:rsidR="00745337" w:rsidRPr="00490D84" w:rsidRDefault="00745337" w:rsidP="00745337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  <w:r>
              <w:rPr>
                <w:rFonts w:ascii="Arial" w:hAnsi="Arial" w:cs="Arial"/>
                <w:lang w:val="en-US"/>
              </w:rPr>
              <w:br/>
              <w:t>(</w:t>
            </w:r>
            <w:r w:rsidRPr="00490D84">
              <w:rPr>
                <w:rFonts w:ascii="Arial" w:hAnsi="Arial" w:cs="Arial"/>
                <w:lang w:val="en-US"/>
              </w:rPr>
              <w:t>1‒6)</w:t>
            </w:r>
          </w:p>
        </w:tc>
      </w:tr>
    </w:tbl>
    <w:p w14:paraId="05DC969F" w14:textId="77777777" w:rsidR="00745337" w:rsidRDefault="00745337" w:rsidP="00745337">
      <w:pPr>
        <w:spacing w:after="12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5527" wp14:editId="66C3AC68">
                <wp:simplePos x="0" y="0"/>
                <wp:positionH relativeFrom="column">
                  <wp:posOffset>-94593</wp:posOffset>
                </wp:positionH>
                <wp:positionV relativeFrom="paragraph">
                  <wp:posOffset>-362607</wp:posOffset>
                </wp:positionV>
                <wp:extent cx="8292662" cy="630621"/>
                <wp:effectExtent l="0" t="0" r="63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662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9F98E" w14:textId="77777777" w:rsidR="00745337" w:rsidRPr="00490D84" w:rsidRDefault="00745337" w:rsidP="00745337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Supplemental </w:t>
                            </w:r>
                            <w:r w:rsidRPr="00490D8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S1</w:t>
                            </w:r>
                            <w:r w:rsidRPr="00490D8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r w:rsidRPr="00490D8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Summary of exposure to </w:t>
                            </w:r>
                            <w:proofErr w:type="spellStart"/>
                            <w:r w:rsidRPr="00490D84">
                              <w:rPr>
                                <w:rFonts w:ascii="Arial" w:hAnsi="Arial" w:cs="Arial"/>
                                <w:lang w:val="en-US"/>
                              </w:rPr>
                              <w:t>afuresertib</w:t>
                            </w:r>
                            <w:proofErr w:type="spellEnd"/>
                            <w:r w:rsidRPr="00490D84">
                              <w:rPr>
                                <w:rFonts w:ascii="Arial" w:hAnsi="Arial" w:cs="Arial"/>
                                <w:lang w:val="en-US"/>
                              </w:rPr>
                              <w:t>, paclitaxel and carboplatin (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ITT</w:t>
                            </w:r>
                            <w:r w:rsidRPr="00490D8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population)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</w:p>
                          <w:p w14:paraId="28A7AC61" w14:textId="77777777" w:rsidR="00745337" w:rsidRDefault="00745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5pt;margin-top:-28.55pt;width:652.95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" fillcolor="white [3201]" stroked="f" strokeweight=".5pt">
                <v:textbox>
                  <w:txbxContent>
                    <w:p w:rsidR="00745337" w:rsidRPr="00490D84" w:rsidRDefault="00745337" w:rsidP="00745337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Supplemental </w:t>
                      </w:r>
                      <w:r w:rsidRPr="00490D8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S1</w:t>
                      </w:r>
                      <w:r w:rsidRPr="00490D8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r w:rsidRPr="00490D84">
                        <w:rPr>
                          <w:rFonts w:ascii="Arial" w:hAnsi="Arial" w:cs="Arial"/>
                          <w:lang w:val="en-US"/>
                        </w:rPr>
                        <w:t xml:space="preserve">Summary of exposure to </w:t>
                      </w:r>
                      <w:proofErr w:type="spellStart"/>
                      <w:r w:rsidRPr="00490D84">
                        <w:rPr>
                          <w:rFonts w:ascii="Arial" w:hAnsi="Arial" w:cs="Arial"/>
                          <w:lang w:val="en-US"/>
                        </w:rPr>
                        <w:t>afuresertib</w:t>
                      </w:r>
                      <w:proofErr w:type="spellEnd"/>
                      <w:r w:rsidRPr="00490D84">
                        <w:rPr>
                          <w:rFonts w:ascii="Arial" w:hAnsi="Arial" w:cs="Arial"/>
                          <w:lang w:val="en-US"/>
                        </w:rPr>
                        <w:t>, paclitaxel and carboplatin (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ITT</w:t>
                      </w:r>
                      <w:r w:rsidRPr="00490D84">
                        <w:rPr>
                          <w:rFonts w:ascii="Arial" w:hAnsi="Arial" w:cs="Arial"/>
                          <w:lang w:val="en-US"/>
                        </w:rPr>
                        <w:t xml:space="preserve"> population)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</w:p>
                    <w:p w:rsidR="00745337" w:rsidRDefault="00745337"/>
                  </w:txbxContent>
                </v:textbox>
              </v:shape>
            </w:pict>
          </mc:Fallback>
        </mc:AlternateContent>
      </w:r>
    </w:p>
    <w:p w14:paraId="7A8AF414" w14:textId="77777777" w:rsidR="00745337" w:rsidRDefault="00745337" w:rsidP="00745337">
      <w:pPr>
        <w:spacing w:after="120" w:line="480" w:lineRule="auto"/>
        <w:rPr>
          <w:rFonts w:ascii="Arial" w:hAnsi="Arial" w:cs="Arial"/>
          <w:b/>
          <w:lang w:val="en-US"/>
        </w:rPr>
      </w:pPr>
    </w:p>
    <w:p w14:paraId="3FC29B71" w14:textId="77777777" w:rsidR="00745337" w:rsidRPr="00490D84" w:rsidRDefault="00745337" w:rsidP="00745337">
      <w:pPr>
        <w:spacing w:after="120" w:line="360" w:lineRule="auto"/>
        <w:rPr>
          <w:rFonts w:ascii="Arial" w:hAnsi="Arial" w:cs="Arial"/>
          <w:lang w:val="fr-CH"/>
        </w:rPr>
      </w:pPr>
    </w:p>
    <w:p w14:paraId="27D2163E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41AC1A58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027B894D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584EEE97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672409B9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6C95DA24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4BDE9269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34A39F63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04265942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4E3AE69B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44ADB9E6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57C1947B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386A0A0D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5710669E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2B3DA9B2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77A3D386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62F6AEEB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2CA1554C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44521BFA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1D0817B8" w14:textId="77777777" w:rsidR="00745337" w:rsidRDefault="00745337" w:rsidP="00745337">
      <w:pPr>
        <w:rPr>
          <w:rFonts w:ascii="Arial" w:hAnsi="Arial" w:cs="Arial"/>
          <w:lang w:val="en-US"/>
        </w:rPr>
      </w:pPr>
    </w:p>
    <w:p w14:paraId="5A82B5C6" w14:textId="77777777" w:rsidR="00673216" w:rsidRDefault="00745337" w:rsidP="00745337">
      <w:r w:rsidRPr="00734C1D">
        <w:rPr>
          <w:rFonts w:ascii="Arial" w:hAnsi="Arial" w:cs="Arial"/>
          <w:lang w:val="en-US"/>
        </w:rPr>
        <w:t>All data are presented as median (range) values.</w:t>
      </w:r>
    </w:p>
    <w:sectPr w:rsidR="00673216" w:rsidSect="0074533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271D11"/>
    <w:rsid w:val="00560B95"/>
    <w:rsid w:val="006050B7"/>
    <w:rsid w:val="00745337"/>
    <w:rsid w:val="00B701D1"/>
    <w:rsid w:val="00B95962"/>
    <w:rsid w:val="00C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7CE"/>
  <w14:defaultImageDpi w14:val="32767"/>
  <w15:chartTrackingRefBased/>
  <w15:docId w15:val="{640837CE-C8B5-F246-8672-739C6E9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3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337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728</Characters>
  <Application>Microsoft Office Word</Application>
  <DocSecurity>0</DocSecurity>
  <Lines>18</Lines>
  <Paragraphs>12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Blagden</dc:creator>
  <cp:keywords/>
  <dc:description/>
  <cp:lastModifiedBy>Sarah Blagden</cp:lastModifiedBy>
  <cp:revision>2</cp:revision>
  <dcterms:created xsi:type="dcterms:W3CDTF">2018-07-16T15:46:00Z</dcterms:created>
  <dcterms:modified xsi:type="dcterms:W3CDTF">2018-07-16T15:46:00Z</dcterms:modified>
</cp:coreProperties>
</file>