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A7" w:rsidRPr="003074E7" w:rsidRDefault="000A4654">
      <w:pPr>
        <w:rPr>
          <w:rFonts w:ascii="Times New Roman" w:hAnsi="Times New Roman" w:cs="Times New Roman"/>
          <w:b/>
          <w:sz w:val="24"/>
        </w:rPr>
      </w:pPr>
      <w:proofErr w:type="spellStart"/>
      <w:r w:rsidRPr="003074E7">
        <w:rPr>
          <w:rFonts w:ascii="Times New Roman" w:hAnsi="Times New Roman" w:cs="Times New Roman"/>
          <w:b/>
          <w:sz w:val="24"/>
        </w:rPr>
        <w:t>Supplementary</w:t>
      </w:r>
      <w:proofErr w:type="spellEnd"/>
      <w:r w:rsidRPr="003074E7">
        <w:rPr>
          <w:rFonts w:ascii="Times New Roman" w:hAnsi="Times New Roman" w:cs="Times New Roman"/>
          <w:b/>
          <w:sz w:val="24"/>
        </w:rPr>
        <w:t xml:space="preserve"> </w:t>
      </w:r>
      <w:r w:rsidR="003074E7" w:rsidRPr="003074E7">
        <w:rPr>
          <w:rFonts w:ascii="Times New Roman" w:hAnsi="Times New Roman" w:cs="Times New Roman"/>
          <w:b/>
          <w:sz w:val="24"/>
        </w:rPr>
        <w:t xml:space="preserve">Table </w:t>
      </w:r>
      <w:r w:rsidR="002C005F">
        <w:rPr>
          <w:rFonts w:ascii="Times New Roman" w:hAnsi="Times New Roman" w:cs="Times New Roman"/>
          <w:b/>
          <w:sz w:val="24"/>
        </w:rPr>
        <w:t>S</w:t>
      </w:r>
      <w:r w:rsidR="00741636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="006B68A7" w:rsidRPr="003074E7">
        <w:rPr>
          <w:rFonts w:ascii="Times New Roman" w:hAnsi="Times New Roman" w:cs="Times New Roman"/>
          <w:b/>
          <w:sz w:val="24"/>
        </w:rPr>
        <w:t xml:space="preserve"> : </w:t>
      </w:r>
    </w:p>
    <w:p w:rsidR="006B68A7" w:rsidRDefault="006B6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3"/>
      </w:tblGrid>
      <w:tr w:rsidR="006B68A7" w:rsidRPr="00554808" w:rsidTr="003E701B">
        <w:trPr>
          <w:trHeight w:val="906"/>
        </w:trPr>
        <w:tc>
          <w:tcPr>
            <w:tcW w:w="2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Concentration of Cas9/</w:t>
            </w: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sgRNA</w:t>
            </w:r>
            <w:proofErr w:type="spellEnd"/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 xml:space="preserve">Type of </w:t>
            </w: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SgRNA</w:t>
            </w:r>
            <w:proofErr w:type="spellEnd"/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4808">
              <w:rPr>
                <w:rFonts w:ascii="Times New Roman" w:hAnsi="Times New Roman" w:cs="Times New Roman"/>
                <w:sz w:val="24"/>
                <w:lang w:val="en-US"/>
              </w:rPr>
              <w:t>Sub-cellular site of injection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4808">
              <w:rPr>
                <w:rFonts w:ascii="Times New Roman" w:hAnsi="Times New Roman" w:cs="Times New Roman"/>
                <w:sz w:val="24"/>
                <w:lang w:val="en-US"/>
              </w:rPr>
              <w:t>Number of mutated blastocysts (%)</w:t>
            </w:r>
          </w:p>
        </w:tc>
      </w:tr>
      <w:tr w:rsidR="006B68A7" w:rsidRPr="00554808" w:rsidTr="003E701B">
        <w:trPr>
          <w:trHeight w:val="302"/>
        </w:trPr>
        <w:tc>
          <w:tcPr>
            <w:tcW w:w="2192" w:type="dxa"/>
            <w:vMerge w:val="restart"/>
            <w:tcBorders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54808">
              <w:rPr>
                <w:rFonts w:ascii="Times New Roman" w:hAnsi="Times New Roman" w:cs="Times New Roman"/>
                <w:sz w:val="24"/>
                <w:lang w:val="en-US"/>
              </w:rPr>
              <w:t>25ng/10ng</w:t>
            </w:r>
          </w:p>
        </w:tc>
        <w:tc>
          <w:tcPr>
            <w:tcW w:w="2192" w:type="dxa"/>
            <w:vMerge w:val="restart"/>
            <w:tcBorders>
              <w:left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Sg5</w:t>
            </w: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Nucleus</w:t>
            </w:r>
          </w:p>
        </w:tc>
        <w:tc>
          <w:tcPr>
            <w:tcW w:w="2193" w:type="dxa"/>
            <w:tcBorders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0/20 (0%)</w:t>
            </w:r>
          </w:p>
        </w:tc>
      </w:tr>
      <w:tr w:rsidR="006B68A7" w:rsidRPr="00554808" w:rsidTr="003E701B">
        <w:trPr>
          <w:trHeight w:val="442"/>
        </w:trPr>
        <w:tc>
          <w:tcPr>
            <w:tcW w:w="2192" w:type="dxa"/>
            <w:vMerge/>
            <w:tcBorders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vMerge/>
            <w:tcBorders>
              <w:left w:val="nil"/>
              <w:bottom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Cytoplasm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1/16</w:t>
            </w:r>
            <w:r w:rsidR="00CB576E" w:rsidRPr="00554808">
              <w:rPr>
                <w:rFonts w:ascii="Times New Roman" w:hAnsi="Times New Roman" w:cs="Times New Roman"/>
                <w:sz w:val="24"/>
              </w:rPr>
              <w:t xml:space="preserve"> (6%)</w:t>
            </w:r>
          </w:p>
        </w:tc>
      </w:tr>
      <w:tr w:rsidR="006B68A7" w:rsidRPr="00554808" w:rsidTr="003E701B">
        <w:trPr>
          <w:trHeight w:val="162"/>
        </w:trPr>
        <w:tc>
          <w:tcPr>
            <w:tcW w:w="2192" w:type="dxa"/>
            <w:vMerge/>
            <w:tcBorders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Sg8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Nucleus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0/16</w:t>
            </w:r>
            <w:r w:rsidR="00CB576E" w:rsidRPr="00554808">
              <w:rPr>
                <w:rFonts w:ascii="Times New Roman" w:hAnsi="Times New Roman" w:cs="Times New Roman"/>
                <w:sz w:val="24"/>
              </w:rPr>
              <w:t xml:space="preserve"> (0%)</w:t>
            </w:r>
          </w:p>
        </w:tc>
      </w:tr>
      <w:tr w:rsidR="006B68A7" w:rsidRPr="00554808" w:rsidTr="003E701B">
        <w:trPr>
          <w:trHeight w:val="551"/>
        </w:trPr>
        <w:tc>
          <w:tcPr>
            <w:tcW w:w="2192" w:type="dxa"/>
            <w:vMerge/>
            <w:tcBorders>
              <w:left w:val="nil"/>
              <w:bottom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vMerge/>
            <w:tcBorders>
              <w:left w:val="nil"/>
              <w:bottom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Cytoplasm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0/15</w:t>
            </w:r>
            <w:r w:rsidR="00CB576E" w:rsidRPr="00554808">
              <w:rPr>
                <w:rFonts w:ascii="Times New Roman" w:hAnsi="Times New Roman" w:cs="Times New Roman"/>
                <w:sz w:val="24"/>
              </w:rPr>
              <w:t xml:space="preserve"> (0%)</w:t>
            </w:r>
          </w:p>
        </w:tc>
      </w:tr>
      <w:tr w:rsidR="006B68A7" w:rsidRPr="00554808" w:rsidTr="003E701B">
        <w:trPr>
          <w:trHeight w:val="302"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50ng/20ng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Sg5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Nucleus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3/16</w:t>
            </w:r>
            <w:r w:rsidR="00CB576E" w:rsidRPr="00554808">
              <w:rPr>
                <w:rFonts w:ascii="Times New Roman" w:hAnsi="Times New Roman" w:cs="Times New Roman"/>
                <w:sz w:val="24"/>
              </w:rPr>
              <w:t xml:space="preserve"> (19%)</w:t>
            </w:r>
          </w:p>
        </w:tc>
      </w:tr>
      <w:tr w:rsidR="006B68A7" w:rsidRPr="00554808" w:rsidTr="003E701B">
        <w:trPr>
          <w:trHeight w:val="394"/>
        </w:trPr>
        <w:tc>
          <w:tcPr>
            <w:tcW w:w="2192" w:type="dxa"/>
            <w:vMerge/>
            <w:tcBorders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vMerge/>
            <w:tcBorders>
              <w:left w:val="nil"/>
              <w:bottom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Cytoplasm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CB576E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NA</w:t>
            </w:r>
          </w:p>
        </w:tc>
      </w:tr>
      <w:tr w:rsidR="006B68A7" w:rsidRPr="00554808" w:rsidTr="003E701B">
        <w:trPr>
          <w:trHeight w:val="162"/>
        </w:trPr>
        <w:tc>
          <w:tcPr>
            <w:tcW w:w="2192" w:type="dxa"/>
            <w:vMerge/>
            <w:tcBorders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</w:tcPr>
          <w:p w:rsidR="006B68A7" w:rsidRPr="00554808" w:rsidRDefault="006B68A7" w:rsidP="00CB576E">
            <w:pPr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Sg8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Nucleus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6/24</w:t>
            </w:r>
            <w:r w:rsidR="00CB576E" w:rsidRPr="00554808">
              <w:rPr>
                <w:rFonts w:ascii="Times New Roman" w:hAnsi="Times New Roman" w:cs="Times New Roman"/>
                <w:sz w:val="24"/>
              </w:rPr>
              <w:t xml:space="preserve"> (25%)</w:t>
            </w:r>
          </w:p>
        </w:tc>
      </w:tr>
      <w:tr w:rsidR="006B68A7" w:rsidRPr="00554808" w:rsidTr="003E701B">
        <w:trPr>
          <w:trHeight w:val="162"/>
        </w:trPr>
        <w:tc>
          <w:tcPr>
            <w:tcW w:w="2192" w:type="dxa"/>
            <w:vMerge/>
            <w:tcBorders>
              <w:left w:val="nil"/>
              <w:right w:val="nil"/>
            </w:tcBorders>
          </w:tcPr>
          <w:p w:rsidR="006B68A7" w:rsidRPr="00554808" w:rsidRDefault="006B6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vMerge/>
            <w:tcBorders>
              <w:left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Cytoplasm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vAlign w:val="center"/>
          </w:tcPr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>4/17</w:t>
            </w:r>
            <w:r w:rsidR="00CB576E" w:rsidRPr="00554808">
              <w:rPr>
                <w:rFonts w:ascii="Times New Roman" w:hAnsi="Times New Roman" w:cs="Times New Roman"/>
                <w:sz w:val="24"/>
              </w:rPr>
              <w:t xml:space="preserve"> (23.5%)</w:t>
            </w:r>
          </w:p>
          <w:p w:rsidR="006B68A7" w:rsidRPr="00554808" w:rsidRDefault="006B68A7" w:rsidP="00CB5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808">
              <w:rPr>
                <w:rFonts w:ascii="Times New Roman" w:hAnsi="Times New Roman" w:cs="Times New Roman"/>
                <w:sz w:val="24"/>
              </w:rPr>
              <w:t xml:space="preserve">+ 1 </w:t>
            </w:r>
            <w:proofErr w:type="spellStart"/>
            <w:r w:rsidRPr="00554808">
              <w:rPr>
                <w:rFonts w:ascii="Times New Roman" w:hAnsi="Times New Roman" w:cs="Times New Roman"/>
                <w:sz w:val="24"/>
              </w:rPr>
              <w:t>indel</w:t>
            </w:r>
            <w:proofErr w:type="spellEnd"/>
            <w:r w:rsidRPr="00554808">
              <w:rPr>
                <w:rFonts w:ascii="Times New Roman" w:hAnsi="Times New Roman" w:cs="Times New Roman"/>
                <w:sz w:val="24"/>
              </w:rPr>
              <w:t>/17</w:t>
            </w:r>
          </w:p>
        </w:tc>
      </w:tr>
    </w:tbl>
    <w:p w:rsidR="006B68A7" w:rsidRPr="00554808" w:rsidRDefault="00CB576E">
      <w:pPr>
        <w:rPr>
          <w:rFonts w:ascii="Times New Roman" w:hAnsi="Times New Roman" w:cs="Times New Roman"/>
          <w:sz w:val="24"/>
        </w:rPr>
      </w:pPr>
      <w:r w:rsidRPr="00554808">
        <w:rPr>
          <w:rFonts w:ascii="Times New Roman" w:hAnsi="Times New Roman" w:cs="Times New Roman"/>
          <w:sz w:val="24"/>
        </w:rPr>
        <w:t xml:space="preserve">NA : not </w:t>
      </w:r>
      <w:proofErr w:type="spellStart"/>
      <w:r w:rsidRPr="00554808">
        <w:rPr>
          <w:rFonts w:ascii="Times New Roman" w:hAnsi="Times New Roman" w:cs="Times New Roman"/>
          <w:sz w:val="24"/>
        </w:rPr>
        <w:t>available</w:t>
      </w:r>
      <w:proofErr w:type="spellEnd"/>
    </w:p>
    <w:sectPr w:rsidR="006B68A7" w:rsidRPr="0055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6"/>
    <w:rsid w:val="000A4654"/>
    <w:rsid w:val="002C005F"/>
    <w:rsid w:val="003074E7"/>
    <w:rsid w:val="003E701B"/>
    <w:rsid w:val="00554808"/>
    <w:rsid w:val="006B68A7"/>
    <w:rsid w:val="00741636"/>
    <w:rsid w:val="007C0746"/>
    <w:rsid w:val="00A5270D"/>
    <w:rsid w:val="00C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 Bousquet</dc:creator>
  <cp:lastModifiedBy>Morad</cp:lastModifiedBy>
  <cp:revision>5</cp:revision>
  <dcterms:created xsi:type="dcterms:W3CDTF">2018-07-22T18:02:00Z</dcterms:created>
  <dcterms:modified xsi:type="dcterms:W3CDTF">2019-01-15T20:41:00Z</dcterms:modified>
</cp:coreProperties>
</file>