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1559"/>
        <w:gridCol w:w="1559"/>
        <w:gridCol w:w="1559"/>
        <w:gridCol w:w="1560"/>
        <w:gridCol w:w="1559"/>
        <w:gridCol w:w="1559"/>
        <w:gridCol w:w="1559"/>
        <w:gridCol w:w="1560"/>
      </w:tblGrid>
      <w:tr w:rsidR="008B31D7" w:rsidRPr="00B450A3" w:rsidTr="00A70BE5">
        <w:trPr>
          <w:trHeight w:val="391"/>
        </w:trPr>
        <w:tc>
          <w:tcPr>
            <w:tcW w:w="1261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8B31D7" w:rsidRPr="00B450A3" w:rsidRDefault="008B31D7" w:rsidP="00A70BE5">
            <w:pPr>
              <w:spacing w:after="0" w:line="240" w:lineRule="auto"/>
              <w:rPr>
                <w:b/>
                <w:lang w:val="en-US"/>
              </w:rPr>
            </w:pPr>
            <w:r w:rsidRPr="00B450A3">
              <w:rPr>
                <w:b/>
                <w:lang w:val="en-US"/>
              </w:rPr>
              <w:t>Gene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B31D7" w:rsidRPr="00B450A3" w:rsidRDefault="008B31D7" w:rsidP="00A70BE5">
            <w:pPr>
              <w:spacing w:after="0" w:line="240" w:lineRule="auto"/>
              <w:rPr>
                <w:b/>
                <w:lang w:val="en-US"/>
              </w:rPr>
            </w:pPr>
            <w:r w:rsidRPr="00B450A3">
              <w:rPr>
                <w:b/>
                <w:lang w:val="en-US"/>
              </w:rPr>
              <w:t>NF #1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B31D7" w:rsidRPr="00B450A3" w:rsidRDefault="008B31D7" w:rsidP="00A70BE5">
            <w:pPr>
              <w:spacing w:after="0" w:line="240" w:lineRule="auto"/>
              <w:rPr>
                <w:b/>
                <w:lang w:val="en-US"/>
              </w:rPr>
            </w:pPr>
            <w:r w:rsidRPr="00B450A3">
              <w:rPr>
                <w:b/>
                <w:lang w:val="en-US"/>
              </w:rPr>
              <w:t>CAF #1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8B31D7" w:rsidRPr="00B450A3" w:rsidRDefault="008B31D7" w:rsidP="00A70BE5">
            <w:pPr>
              <w:spacing w:after="0" w:line="240" w:lineRule="auto"/>
              <w:rPr>
                <w:b/>
                <w:lang w:val="en-US"/>
              </w:rPr>
            </w:pPr>
            <w:r w:rsidRPr="00B450A3">
              <w:rPr>
                <w:b/>
                <w:lang w:val="en-US"/>
              </w:rPr>
              <w:t>NF #2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B31D7" w:rsidRPr="00B450A3" w:rsidRDefault="008B31D7" w:rsidP="00A70BE5">
            <w:pPr>
              <w:spacing w:after="0" w:line="240" w:lineRule="auto"/>
              <w:rPr>
                <w:b/>
                <w:lang w:val="en-US"/>
              </w:rPr>
            </w:pPr>
            <w:r w:rsidRPr="00B450A3">
              <w:rPr>
                <w:b/>
                <w:lang w:val="en-US"/>
              </w:rPr>
              <w:t>CAF #2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8B31D7" w:rsidRPr="00B450A3" w:rsidRDefault="008B31D7" w:rsidP="00A70BE5">
            <w:pPr>
              <w:spacing w:after="0" w:line="240" w:lineRule="auto"/>
              <w:rPr>
                <w:b/>
                <w:lang w:val="en-US"/>
              </w:rPr>
            </w:pPr>
            <w:r w:rsidRPr="00B450A3">
              <w:rPr>
                <w:b/>
                <w:lang w:val="en-US"/>
              </w:rPr>
              <w:t>NF #3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B31D7" w:rsidRPr="00B450A3" w:rsidRDefault="008B31D7" w:rsidP="00A70BE5">
            <w:pPr>
              <w:spacing w:after="0" w:line="240" w:lineRule="auto"/>
              <w:rPr>
                <w:b/>
                <w:lang w:val="en-US"/>
              </w:rPr>
            </w:pPr>
            <w:r w:rsidRPr="00B450A3">
              <w:rPr>
                <w:b/>
                <w:lang w:val="en-US"/>
              </w:rPr>
              <w:t>CAF #3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8B31D7" w:rsidRPr="00B450A3" w:rsidRDefault="008B31D7" w:rsidP="00A70BE5">
            <w:pPr>
              <w:spacing w:after="0" w:line="240" w:lineRule="auto"/>
              <w:rPr>
                <w:b/>
                <w:lang w:val="en-US"/>
              </w:rPr>
            </w:pPr>
            <w:r w:rsidRPr="00B450A3">
              <w:rPr>
                <w:b/>
                <w:lang w:val="en-US"/>
              </w:rPr>
              <w:t>NF #4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8B31D7" w:rsidRPr="00B450A3" w:rsidRDefault="008B31D7" w:rsidP="00A70BE5">
            <w:pPr>
              <w:spacing w:after="0" w:line="240" w:lineRule="auto"/>
              <w:rPr>
                <w:b/>
                <w:lang w:val="en-US"/>
              </w:rPr>
            </w:pPr>
            <w:r w:rsidRPr="00B450A3">
              <w:rPr>
                <w:b/>
                <w:lang w:val="en-US"/>
              </w:rPr>
              <w:t>CAF #4</w:t>
            </w:r>
          </w:p>
        </w:tc>
      </w:tr>
      <w:tr w:rsidR="008B31D7" w:rsidRPr="00B450A3" w:rsidTr="00A70BE5">
        <w:trPr>
          <w:trHeight w:val="274"/>
        </w:trPr>
        <w:tc>
          <w:tcPr>
            <w:tcW w:w="1261" w:type="dxa"/>
            <w:tcBorders>
              <w:right w:val="single" w:sz="12" w:space="0" w:color="auto"/>
            </w:tcBorders>
          </w:tcPr>
          <w:p w:rsidR="008B31D7" w:rsidRPr="00B450A3" w:rsidRDefault="008B31D7" w:rsidP="00A70BE5">
            <w:pPr>
              <w:spacing w:after="0" w:line="240" w:lineRule="auto"/>
              <w:rPr>
                <w:lang w:val="en-US"/>
              </w:rPr>
            </w:pPr>
            <w:r w:rsidRPr="00B450A3">
              <w:rPr>
                <w:lang w:val="en-US"/>
              </w:rPr>
              <w:t>αSMA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0.0913</w:t>
            </w:r>
            <w:r>
              <w:rPr>
                <w:sz w:val="20"/>
                <w:szCs w:val="20"/>
                <w:lang w:val="en-US"/>
              </w:rPr>
              <w:t xml:space="preserve"> (0.0067)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0.1510</w:t>
            </w:r>
            <w:r>
              <w:rPr>
                <w:sz w:val="20"/>
                <w:szCs w:val="20"/>
                <w:lang w:val="en-US"/>
              </w:rPr>
              <w:t xml:space="preserve"> (0.0287)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0.0146</w:t>
            </w:r>
            <w:r>
              <w:rPr>
                <w:sz w:val="20"/>
                <w:szCs w:val="20"/>
                <w:lang w:val="en-US"/>
              </w:rPr>
              <w:t xml:space="preserve"> (0.0028)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0.3463</w:t>
            </w:r>
            <w:r>
              <w:rPr>
                <w:sz w:val="20"/>
                <w:szCs w:val="20"/>
                <w:lang w:val="en-US"/>
              </w:rPr>
              <w:t xml:space="preserve"> (0.0134)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0.1042</w:t>
            </w:r>
            <w:r>
              <w:rPr>
                <w:sz w:val="20"/>
                <w:szCs w:val="20"/>
                <w:lang w:val="en-US"/>
              </w:rPr>
              <w:t xml:space="preserve"> (0.0124)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1.1845</w:t>
            </w:r>
            <w:r>
              <w:rPr>
                <w:sz w:val="20"/>
                <w:szCs w:val="20"/>
                <w:lang w:val="en-US"/>
              </w:rPr>
              <w:t xml:space="preserve"> (0.1841)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0.1009</w:t>
            </w:r>
            <w:r>
              <w:rPr>
                <w:sz w:val="20"/>
                <w:szCs w:val="20"/>
                <w:lang w:val="en-US"/>
              </w:rPr>
              <w:t xml:space="preserve"> (0.0063)</w:t>
            </w:r>
          </w:p>
        </w:tc>
        <w:tc>
          <w:tcPr>
            <w:tcW w:w="1560" w:type="dxa"/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0.1402</w:t>
            </w:r>
            <w:r>
              <w:rPr>
                <w:sz w:val="20"/>
                <w:szCs w:val="20"/>
                <w:lang w:val="en-US"/>
              </w:rPr>
              <w:t xml:space="preserve"> (0.0222)</w:t>
            </w:r>
          </w:p>
        </w:tc>
      </w:tr>
      <w:tr w:rsidR="008B31D7" w:rsidRPr="00B450A3" w:rsidTr="00A70BE5">
        <w:trPr>
          <w:trHeight w:val="274"/>
        </w:trPr>
        <w:tc>
          <w:tcPr>
            <w:tcW w:w="1261" w:type="dxa"/>
            <w:tcBorders>
              <w:right w:val="single" w:sz="12" w:space="0" w:color="auto"/>
            </w:tcBorders>
          </w:tcPr>
          <w:p w:rsidR="008B31D7" w:rsidRPr="00B450A3" w:rsidRDefault="008B31D7" w:rsidP="00A70BE5">
            <w:pPr>
              <w:spacing w:after="0" w:line="240" w:lineRule="auto"/>
              <w:rPr>
                <w:lang w:val="en-US"/>
              </w:rPr>
            </w:pPr>
            <w:r w:rsidRPr="00B450A3">
              <w:rPr>
                <w:lang w:val="en-US"/>
              </w:rPr>
              <w:t>Collagen-1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2.2736</w:t>
            </w:r>
            <w:r>
              <w:rPr>
                <w:sz w:val="20"/>
                <w:szCs w:val="20"/>
                <w:lang w:val="en-US"/>
              </w:rPr>
              <w:t xml:space="preserve"> (0.2236)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0.3393</w:t>
            </w:r>
            <w:r>
              <w:rPr>
                <w:sz w:val="20"/>
                <w:szCs w:val="20"/>
                <w:lang w:val="en-US"/>
              </w:rPr>
              <w:t xml:space="preserve"> (0.0273)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5.4986</w:t>
            </w:r>
            <w:r>
              <w:rPr>
                <w:sz w:val="20"/>
                <w:szCs w:val="20"/>
                <w:lang w:val="en-US"/>
              </w:rPr>
              <w:t xml:space="preserve"> (0.3609)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9.8159</w:t>
            </w:r>
            <w:r>
              <w:rPr>
                <w:sz w:val="20"/>
                <w:szCs w:val="20"/>
                <w:lang w:val="en-US"/>
              </w:rPr>
              <w:t xml:space="preserve"> (1.3329)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3.5143</w:t>
            </w:r>
            <w:r>
              <w:rPr>
                <w:sz w:val="20"/>
                <w:szCs w:val="20"/>
                <w:lang w:val="en-US"/>
              </w:rPr>
              <w:t xml:space="preserve"> (0.4399)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2.7854</w:t>
            </w:r>
            <w:r>
              <w:rPr>
                <w:sz w:val="20"/>
                <w:szCs w:val="20"/>
                <w:lang w:val="en-US"/>
              </w:rPr>
              <w:t xml:space="preserve"> (0.4624)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4.2795</w:t>
            </w:r>
            <w:r>
              <w:rPr>
                <w:sz w:val="20"/>
                <w:szCs w:val="20"/>
                <w:lang w:val="en-US"/>
              </w:rPr>
              <w:t xml:space="preserve"> (0.8024)</w:t>
            </w:r>
          </w:p>
        </w:tc>
        <w:tc>
          <w:tcPr>
            <w:tcW w:w="1560" w:type="dxa"/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0.5435</w:t>
            </w:r>
            <w:r>
              <w:rPr>
                <w:sz w:val="20"/>
                <w:szCs w:val="20"/>
                <w:lang w:val="en-US"/>
              </w:rPr>
              <w:t xml:space="preserve"> (0.1287)</w:t>
            </w:r>
          </w:p>
        </w:tc>
      </w:tr>
      <w:tr w:rsidR="008B31D7" w:rsidRPr="00B450A3" w:rsidTr="00A70BE5">
        <w:trPr>
          <w:trHeight w:val="274"/>
        </w:trPr>
        <w:tc>
          <w:tcPr>
            <w:tcW w:w="1261" w:type="dxa"/>
            <w:tcBorders>
              <w:right w:val="single" w:sz="12" w:space="0" w:color="auto"/>
            </w:tcBorders>
          </w:tcPr>
          <w:p w:rsidR="008B31D7" w:rsidRPr="00B450A3" w:rsidRDefault="008B31D7" w:rsidP="00A70BE5">
            <w:pPr>
              <w:spacing w:after="0" w:line="240" w:lineRule="auto"/>
              <w:rPr>
                <w:lang w:val="en-US"/>
              </w:rPr>
            </w:pPr>
            <w:r w:rsidRPr="00B450A3">
              <w:rPr>
                <w:lang w:val="en-US"/>
              </w:rPr>
              <w:t>Endoglin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0.0499</w:t>
            </w:r>
            <w:r>
              <w:rPr>
                <w:sz w:val="20"/>
                <w:szCs w:val="20"/>
                <w:lang w:val="en-US"/>
              </w:rPr>
              <w:t xml:space="preserve"> (0.0105)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0.0215</w:t>
            </w:r>
            <w:r>
              <w:rPr>
                <w:sz w:val="20"/>
                <w:szCs w:val="20"/>
                <w:lang w:val="en-US"/>
              </w:rPr>
              <w:t xml:space="preserve"> (0.0047)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0.1481</w:t>
            </w:r>
            <w:r>
              <w:rPr>
                <w:sz w:val="20"/>
                <w:szCs w:val="20"/>
                <w:lang w:val="en-US"/>
              </w:rPr>
              <w:t xml:space="preserve"> (0.0354)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0.1293</w:t>
            </w:r>
            <w:r>
              <w:rPr>
                <w:sz w:val="20"/>
                <w:szCs w:val="20"/>
                <w:lang w:val="en-US"/>
              </w:rPr>
              <w:t xml:space="preserve"> (0.0093)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0.0670</w:t>
            </w:r>
            <w:r>
              <w:rPr>
                <w:sz w:val="20"/>
                <w:szCs w:val="20"/>
                <w:lang w:val="en-US"/>
              </w:rPr>
              <w:t xml:space="preserve"> (0.0099)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0.0607</w:t>
            </w:r>
            <w:r>
              <w:rPr>
                <w:sz w:val="20"/>
                <w:szCs w:val="20"/>
                <w:lang w:val="en-US"/>
              </w:rPr>
              <w:t xml:space="preserve"> (0.0125)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0.0978</w:t>
            </w:r>
            <w:r>
              <w:rPr>
                <w:sz w:val="20"/>
                <w:szCs w:val="20"/>
                <w:lang w:val="en-US"/>
              </w:rPr>
              <w:t xml:space="preserve"> (0.0161)</w:t>
            </w:r>
          </w:p>
        </w:tc>
        <w:tc>
          <w:tcPr>
            <w:tcW w:w="1560" w:type="dxa"/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0.0318</w:t>
            </w:r>
            <w:r>
              <w:rPr>
                <w:sz w:val="20"/>
                <w:szCs w:val="20"/>
                <w:lang w:val="en-US"/>
              </w:rPr>
              <w:t xml:space="preserve"> (0.0069)</w:t>
            </w:r>
          </w:p>
        </w:tc>
      </w:tr>
      <w:tr w:rsidR="008B31D7" w:rsidRPr="00B450A3" w:rsidTr="00A70BE5">
        <w:trPr>
          <w:trHeight w:val="274"/>
        </w:trPr>
        <w:tc>
          <w:tcPr>
            <w:tcW w:w="1261" w:type="dxa"/>
            <w:tcBorders>
              <w:right w:val="single" w:sz="12" w:space="0" w:color="auto"/>
            </w:tcBorders>
          </w:tcPr>
          <w:p w:rsidR="008B31D7" w:rsidRPr="00B450A3" w:rsidRDefault="008B31D7" w:rsidP="00A70BE5">
            <w:pPr>
              <w:spacing w:after="0" w:line="240" w:lineRule="auto"/>
              <w:rPr>
                <w:lang w:val="en-US"/>
              </w:rPr>
            </w:pPr>
            <w:r w:rsidRPr="00B450A3">
              <w:rPr>
                <w:lang w:val="en-US"/>
              </w:rPr>
              <w:t>TGF-βRII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0.0027</w:t>
            </w:r>
            <w:r>
              <w:rPr>
                <w:sz w:val="20"/>
                <w:szCs w:val="20"/>
                <w:lang w:val="en-US"/>
              </w:rPr>
              <w:t xml:space="preserve"> (0.0003)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0.0008</w:t>
            </w:r>
            <w:r>
              <w:rPr>
                <w:sz w:val="20"/>
                <w:szCs w:val="20"/>
                <w:lang w:val="en-US"/>
              </w:rPr>
              <w:t xml:space="preserve"> (0.0003)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0.0041</w:t>
            </w:r>
            <w:r>
              <w:rPr>
                <w:sz w:val="20"/>
                <w:szCs w:val="20"/>
                <w:lang w:val="en-US"/>
              </w:rPr>
              <w:t xml:space="preserve"> (0.0009)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0.0024</w:t>
            </w:r>
            <w:r>
              <w:rPr>
                <w:sz w:val="20"/>
                <w:szCs w:val="20"/>
                <w:lang w:val="en-US"/>
              </w:rPr>
              <w:t xml:space="preserve"> (0.0006)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0.0037</w:t>
            </w:r>
            <w:r>
              <w:rPr>
                <w:sz w:val="20"/>
                <w:szCs w:val="20"/>
                <w:lang w:val="en-US"/>
              </w:rPr>
              <w:t xml:space="preserve"> (0.0003)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0.0022</w:t>
            </w:r>
            <w:r>
              <w:rPr>
                <w:sz w:val="20"/>
                <w:szCs w:val="20"/>
                <w:lang w:val="en-US"/>
              </w:rPr>
              <w:t xml:space="preserve"> (0.0005)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0.0021</w:t>
            </w:r>
            <w:r>
              <w:rPr>
                <w:sz w:val="20"/>
                <w:szCs w:val="20"/>
                <w:lang w:val="en-US"/>
              </w:rPr>
              <w:t xml:space="preserve"> (0.0005)</w:t>
            </w:r>
          </w:p>
        </w:tc>
        <w:tc>
          <w:tcPr>
            <w:tcW w:w="1560" w:type="dxa"/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0.0018</w:t>
            </w:r>
            <w:r>
              <w:rPr>
                <w:sz w:val="20"/>
                <w:szCs w:val="20"/>
                <w:lang w:val="en-US"/>
              </w:rPr>
              <w:t xml:space="preserve"> (0.0003)</w:t>
            </w:r>
          </w:p>
        </w:tc>
      </w:tr>
      <w:tr w:rsidR="008B31D7" w:rsidRPr="00B450A3" w:rsidTr="00A70BE5">
        <w:trPr>
          <w:trHeight w:val="274"/>
        </w:trPr>
        <w:tc>
          <w:tcPr>
            <w:tcW w:w="1261" w:type="dxa"/>
            <w:tcBorders>
              <w:right w:val="single" w:sz="12" w:space="0" w:color="auto"/>
            </w:tcBorders>
          </w:tcPr>
          <w:p w:rsidR="008B31D7" w:rsidRPr="00B450A3" w:rsidRDefault="008B31D7" w:rsidP="00A70BE5">
            <w:pPr>
              <w:spacing w:after="0" w:line="240" w:lineRule="auto"/>
              <w:rPr>
                <w:lang w:val="en-US"/>
              </w:rPr>
            </w:pPr>
            <w:r w:rsidRPr="00B450A3">
              <w:rPr>
                <w:lang w:val="en-US"/>
              </w:rPr>
              <w:t>BMPRII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0.0214</w:t>
            </w:r>
            <w:r>
              <w:rPr>
                <w:sz w:val="20"/>
                <w:szCs w:val="20"/>
                <w:lang w:val="en-US"/>
              </w:rPr>
              <w:t xml:space="preserve"> (0.0040)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0.0119</w:t>
            </w:r>
            <w:r>
              <w:rPr>
                <w:sz w:val="20"/>
                <w:szCs w:val="20"/>
                <w:lang w:val="en-US"/>
              </w:rPr>
              <w:t xml:space="preserve"> (0.0004)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0.0231</w:t>
            </w:r>
            <w:r>
              <w:rPr>
                <w:sz w:val="20"/>
                <w:szCs w:val="20"/>
                <w:lang w:val="en-US"/>
              </w:rPr>
              <w:t xml:space="preserve"> (0.0012)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0.0320</w:t>
            </w:r>
            <w:r>
              <w:rPr>
                <w:sz w:val="20"/>
                <w:szCs w:val="20"/>
                <w:lang w:val="en-US"/>
              </w:rPr>
              <w:t xml:space="preserve"> (0.0024)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0.0582</w:t>
            </w:r>
            <w:r>
              <w:rPr>
                <w:sz w:val="20"/>
                <w:szCs w:val="20"/>
                <w:lang w:val="en-US"/>
              </w:rPr>
              <w:t xml:space="preserve"> (0.0045)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0.0258</w:t>
            </w:r>
            <w:r>
              <w:rPr>
                <w:sz w:val="20"/>
                <w:szCs w:val="20"/>
                <w:lang w:val="en-US"/>
              </w:rPr>
              <w:t xml:space="preserve"> (0.0032)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0.0220</w:t>
            </w:r>
            <w:r>
              <w:rPr>
                <w:sz w:val="20"/>
                <w:szCs w:val="20"/>
                <w:lang w:val="en-US"/>
              </w:rPr>
              <w:t xml:space="preserve"> (0.0035)</w:t>
            </w:r>
          </w:p>
        </w:tc>
        <w:tc>
          <w:tcPr>
            <w:tcW w:w="1560" w:type="dxa"/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0.0219</w:t>
            </w:r>
            <w:r>
              <w:rPr>
                <w:sz w:val="20"/>
                <w:szCs w:val="20"/>
                <w:lang w:val="en-US"/>
              </w:rPr>
              <w:t xml:space="preserve"> (0.0045)</w:t>
            </w:r>
          </w:p>
        </w:tc>
      </w:tr>
      <w:tr w:rsidR="008B31D7" w:rsidRPr="00B450A3" w:rsidTr="00A70BE5">
        <w:trPr>
          <w:trHeight w:val="274"/>
        </w:trPr>
        <w:tc>
          <w:tcPr>
            <w:tcW w:w="1261" w:type="dxa"/>
            <w:tcBorders>
              <w:right w:val="single" w:sz="12" w:space="0" w:color="auto"/>
            </w:tcBorders>
          </w:tcPr>
          <w:p w:rsidR="008B31D7" w:rsidRPr="00B450A3" w:rsidRDefault="008B31D7" w:rsidP="00A70BE5">
            <w:pPr>
              <w:spacing w:after="0" w:line="240" w:lineRule="auto"/>
              <w:rPr>
                <w:lang w:val="en-US"/>
              </w:rPr>
            </w:pPr>
            <w:r w:rsidRPr="00B450A3">
              <w:rPr>
                <w:lang w:val="en-US"/>
              </w:rPr>
              <w:t>ALK-1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0.0010</w:t>
            </w:r>
            <w:r>
              <w:rPr>
                <w:sz w:val="20"/>
                <w:szCs w:val="20"/>
                <w:lang w:val="en-US"/>
              </w:rPr>
              <w:t xml:space="preserve"> (0.0004)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0.0002</w:t>
            </w:r>
            <w:r>
              <w:rPr>
                <w:sz w:val="20"/>
                <w:szCs w:val="20"/>
                <w:lang w:val="en-US"/>
              </w:rPr>
              <w:t xml:space="preserve"> (0.0000)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0.0008</w:t>
            </w:r>
            <w:r>
              <w:rPr>
                <w:sz w:val="20"/>
                <w:szCs w:val="20"/>
                <w:lang w:val="en-US"/>
              </w:rPr>
              <w:t xml:space="preserve"> (0.0001)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0.0030</w:t>
            </w:r>
            <w:r>
              <w:rPr>
                <w:sz w:val="20"/>
                <w:szCs w:val="20"/>
                <w:lang w:val="en-US"/>
              </w:rPr>
              <w:t xml:space="preserve"> (0.0002)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0.0020</w:t>
            </w:r>
            <w:r>
              <w:rPr>
                <w:sz w:val="20"/>
                <w:szCs w:val="20"/>
                <w:lang w:val="en-US"/>
              </w:rPr>
              <w:t xml:space="preserve"> (0.0007)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0.0012</w:t>
            </w:r>
            <w:r>
              <w:rPr>
                <w:sz w:val="20"/>
                <w:szCs w:val="20"/>
                <w:lang w:val="en-US"/>
              </w:rPr>
              <w:t xml:space="preserve"> (0.0001)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0.0045</w:t>
            </w:r>
            <w:r>
              <w:rPr>
                <w:sz w:val="20"/>
                <w:szCs w:val="20"/>
                <w:lang w:val="en-US"/>
              </w:rPr>
              <w:t xml:space="preserve"> (0.0004)</w:t>
            </w:r>
          </w:p>
        </w:tc>
        <w:tc>
          <w:tcPr>
            <w:tcW w:w="1560" w:type="dxa"/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0.0016</w:t>
            </w:r>
            <w:r>
              <w:rPr>
                <w:sz w:val="20"/>
                <w:szCs w:val="20"/>
                <w:lang w:val="en-US"/>
              </w:rPr>
              <w:t xml:space="preserve"> (0.0002)</w:t>
            </w:r>
          </w:p>
        </w:tc>
      </w:tr>
      <w:tr w:rsidR="008B31D7" w:rsidRPr="00B450A3" w:rsidTr="00A70BE5">
        <w:trPr>
          <w:trHeight w:val="274"/>
        </w:trPr>
        <w:tc>
          <w:tcPr>
            <w:tcW w:w="1261" w:type="dxa"/>
            <w:tcBorders>
              <w:right w:val="single" w:sz="12" w:space="0" w:color="auto"/>
            </w:tcBorders>
          </w:tcPr>
          <w:p w:rsidR="008B31D7" w:rsidRPr="00B450A3" w:rsidRDefault="008B31D7" w:rsidP="00A70BE5">
            <w:pPr>
              <w:spacing w:after="0" w:line="240" w:lineRule="auto"/>
              <w:rPr>
                <w:lang w:val="en-US"/>
              </w:rPr>
            </w:pPr>
            <w:r w:rsidRPr="00B450A3">
              <w:rPr>
                <w:lang w:val="en-US"/>
              </w:rPr>
              <w:t>ALK-2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0.0108</w:t>
            </w:r>
            <w:r>
              <w:rPr>
                <w:sz w:val="20"/>
                <w:szCs w:val="20"/>
                <w:lang w:val="en-US"/>
              </w:rPr>
              <w:t xml:space="preserve"> (0.0019)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0.0064</w:t>
            </w:r>
            <w:r>
              <w:rPr>
                <w:sz w:val="20"/>
                <w:szCs w:val="20"/>
                <w:lang w:val="en-US"/>
              </w:rPr>
              <w:t xml:space="preserve"> (0.0021)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0.0177</w:t>
            </w:r>
            <w:r>
              <w:rPr>
                <w:sz w:val="20"/>
                <w:szCs w:val="20"/>
                <w:lang w:val="en-US"/>
              </w:rPr>
              <w:t xml:space="preserve"> (0.0041)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0.0101</w:t>
            </w:r>
            <w:r>
              <w:rPr>
                <w:sz w:val="20"/>
                <w:szCs w:val="20"/>
                <w:lang w:val="en-US"/>
              </w:rPr>
              <w:t xml:space="preserve"> (0.0018)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0.0192</w:t>
            </w:r>
            <w:r>
              <w:rPr>
                <w:sz w:val="20"/>
                <w:szCs w:val="20"/>
                <w:lang w:val="en-US"/>
              </w:rPr>
              <w:t xml:space="preserve"> (0.0032)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0.0102</w:t>
            </w:r>
            <w:r>
              <w:rPr>
                <w:sz w:val="20"/>
                <w:szCs w:val="20"/>
                <w:lang w:val="en-US"/>
              </w:rPr>
              <w:t xml:space="preserve"> (0.0027)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0.0091</w:t>
            </w:r>
            <w:r>
              <w:rPr>
                <w:sz w:val="20"/>
                <w:szCs w:val="20"/>
                <w:lang w:val="en-US"/>
              </w:rPr>
              <w:t xml:space="preserve"> (0.0011)</w:t>
            </w:r>
          </w:p>
        </w:tc>
        <w:tc>
          <w:tcPr>
            <w:tcW w:w="1560" w:type="dxa"/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0.0074</w:t>
            </w:r>
            <w:r>
              <w:rPr>
                <w:sz w:val="20"/>
                <w:szCs w:val="20"/>
                <w:lang w:val="en-US"/>
              </w:rPr>
              <w:t xml:space="preserve"> (0.0013)</w:t>
            </w:r>
          </w:p>
        </w:tc>
      </w:tr>
      <w:tr w:rsidR="008B31D7" w:rsidRPr="00B450A3" w:rsidTr="00A70BE5">
        <w:trPr>
          <w:trHeight w:val="274"/>
        </w:trPr>
        <w:tc>
          <w:tcPr>
            <w:tcW w:w="1261" w:type="dxa"/>
            <w:tcBorders>
              <w:right w:val="single" w:sz="12" w:space="0" w:color="auto"/>
            </w:tcBorders>
          </w:tcPr>
          <w:p w:rsidR="008B31D7" w:rsidRPr="00B450A3" w:rsidRDefault="008B31D7" w:rsidP="00A70BE5">
            <w:pPr>
              <w:spacing w:after="0" w:line="240" w:lineRule="auto"/>
              <w:rPr>
                <w:lang w:val="en-US"/>
              </w:rPr>
            </w:pPr>
            <w:r w:rsidRPr="00B450A3">
              <w:rPr>
                <w:lang w:val="en-US"/>
              </w:rPr>
              <w:t>ALK-3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0.0298</w:t>
            </w:r>
            <w:r>
              <w:rPr>
                <w:sz w:val="20"/>
                <w:szCs w:val="20"/>
                <w:lang w:val="en-US"/>
              </w:rPr>
              <w:t xml:space="preserve"> (0.0101)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0.0093</w:t>
            </w:r>
            <w:r>
              <w:rPr>
                <w:sz w:val="20"/>
                <w:szCs w:val="20"/>
                <w:lang w:val="en-US"/>
              </w:rPr>
              <w:t xml:space="preserve"> (0.0031)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0.0168</w:t>
            </w:r>
            <w:r>
              <w:rPr>
                <w:sz w:val="20"/>
                <w:szCs w:val="20"/>
                <w:lang w:val="en-US"/>
              </w:rPr>
              <w:t xml:space="preserve"> (0.0031)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0.0222</w:t>
            </w:r>
            <w:r>
              <w:rPr>
                <w:sz w:val="20"/>
                <w:szCs w:val="20"/>
                <w:lang w:val="en-US"/>
              </w:rPr>
              <w:t xml:space="preserve"> (0.0019)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0.0623</w:t>
            </w:r>
            <w:r>
              <w:rPr>
                <w:sz w:val="20"/>
                <w:szCs w:val="20"/>
                <w:lang w:val="en-US"/>
              </w:rPr>
              <w:t xml:space="preserve"> (0.0154)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0.0304</w:t>
            </w:r>
            <w:r>
              <w:rPr>
                <w:sz w:val="20"/>
                <w:szCs w:val="20"/>
                <w:lang w:val="en-US"/>
              </w:rPr>
              <w:t xml:space="preserve"> (0.0062)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0.0129</w:t>
            </w:r>
            <w:r>
              <w:rPr>
                <w:sz w:val="20"/>
                <w:szCs w:val="20"/>
                <w:lang w:val="en-US"/>
              </w:rPr>
              <w:t xml:space="preserve"> (0.0046)</w:t>
            </w:r>
          </w:p>
        </w:tc>
        <w:tc>
          <w:tcPr>
            <w:tcW w:w="1560" w:type="dxa"/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0.0121</w:t>
            </w:r>
            <w:r>
              <w:rPr>
                <w:sz w:val="20"/>
                <w:szCs w:val="20"/>
                <w:lang w:val="en-US"/>
              </w:rPr>
              <w:t xml:space="preserve"> (0.0016)</w:t>
            </w:r>
          </w:p>
        </w:tc>
      </w:tr>
      <w:tr w:rsidR="008B31D7" w:rsidRPr="00B450A3" w:rsidTr="00A70BE5">
        <w:trPr>
          <w:trHeight w:val="274"/>
        </w:trPr>
        <w:tc>
          <w:tcPr>
            <w:tcW w:w="1261" w:type="dxa"/>
            <w:tcBorders>
              <w:right w:val="single" w:sz="12" w:space="0" w:color="auto"/>
            </w:tcBorders>
          </w:tcPr>
          <w:p w:rsidR="008B31D7" w:rsidRPr="00B450A3" w:rsidRDefault="008B31D7" w:rsidP="00A70BE5">
            <w:pPr>
              <w:spacing w:after="0" w:line="240" w:lineRule="auto"/>
              <w:rPr>
                <w:lang w:val="en-US"/>
              </w:rPr>
            </w:pPr>
            <w:r w:rsidRPr="00B450A3">
              <w:rPr>
                <w:lang w:val="en-US"/>
              </w:rPr>
              <w:t>ALK-4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0.0032</w:t>
            </w:r>
            <w:r>
              <w:rPr>
                <w:sz w:val="20"/>
                <w:szCs w:val="20"/>
                <w:lang w:val="en-US"/>
              </w:rPr>
              <w:t xml:space="preserve"> (0.0016)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0.0021</w:t>
            </w:r>
            <w:r>
              <w:rPr>
                <w:sz w:val="20"/>
                <w:szCs w:val="20"/>
                <w:lang w:val="en-US"/>
              </w:rPr>
              <w:t xml:space="preserve"> (0.0003)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0.0019</w:t>
            </w:r>
            <w:r>
              <w:rPr>
                <w:sz w:val="20"/>
                <w:szCs w:val="20"/>
                <w:lang w:val="en-US"/>
              </w:rPr>
              <w:t xml:space="preserve"> (0.0002)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0.0035</w:t>
            </w:r>
            <w:r>
              <w:rPr>
                <w:sz w:val="20"/>
                <w:szCs w:val="20"/>
                <w:lang w:val="en-US"/>
              </w:rPr>
              <w:t xml:space="preserve"> (0.0008)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0.0018</w:t>
            </w:r>
            <w:r>
              <w:rPr>
                <w:sz w:val="20"/>
                <w:szCs w:val="20"/>
                <w:lang w:val="en-US"/>
              </w:rPr>
              <w:t xml:space="preserve"> (0.0001)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0.0020</w:t>
            </w:r>
            <w:r>
              <w:rPr>
                <w:sz w:val="20"/>
                <w:szCs w:val="20"/>
                <w:lang w:val="en-US"/>
              </w:rPr>
              <w:t xml:space="preserve"> (0.0003)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0.0024</w:t>
            </w:r>
            <w:r>
              <w:rPr>
                <w:sz w:val="20"/>
                <w:szCs w:val="20"/>
                <w:lang w:val="en-US"/>
              </w:rPr>
              <w:t xml:space="preserve"> (0.0016)</w:t>
            </w:r>
          </w:p>
        </w:tc>
        <w:tc>
          <w:tcPr>
            <w:tcW w:w="1560" w:type="dxa"/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0.0019</w:t>
            </w:r>
            <w:r>
              <w:rPr>
                <w:sz w:val="20"/>
                <w:szCs w:val="20"/>
                <w:lang w:val="en-US"/>
              </w:rPr>
              <w:t xml:space="preserve"> (0.0006)</w:t>
            </w:r>
          </w:p>
        </w:tc>
      </w:tr>
      <w:tr w:rsidR="008B31D7" w:rsidRPr="00B450A3" w:rsidTr="00A70BE5">
        <w:trPr>
          <w:trHeight w:val="274"/>
        </w:trPr>
        <w:tc>
          <w:tcPr>
            <w:tcW w:w="1261" w:type="dxa"/>
            <w:tcBorders>
              <w:right w:val="single" w:sz="12" w:space="0" w:color="auto"/>
            </w:tcBorders>
          </w:tcPr>
          <w:p w:rsidR="008B31D7" w:rsidRPr="00B450A3" w:rsidRDefault="008B31D7" w:rsidP="00A70BE5">
            <w:pPr>
              <w:spacing w:after="0" w:line="240" w:lineRule="auto"/>
              <w:rPr>
                <w:lang w:val="en-US"/>
              </w:rPr>
            </w:pPr>
            <w:r w:rsidRPr="00B450A3">
              <w:rPr>
                <w:lang w:val="en-US"/>
              </w:rPr>
              <w:t>ALK-5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0.0129</w:t>
            </w:r>
            <w:r>
              <w:rPr>
                <w:sz w:val="20"/>
                <w:szCs w:val="20"/>
                <w:lang w:val="en-US"/>
              </w:rPr>
              <w:t xml:space="preserve"> (0.0033)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0.0147</w:t>
            </w:r>
            <w:r>
              <w:rPr>
                <w:sz w:val="20"/>
                <w:szCs w:val="20"/>
                <w:lang w:val="en-US"/>
              </w:rPr>
              <w:t xml:space="preserve"> (0.0005)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0.0119</w:t>
            </w:r>
            <w:r>
              <w:rPr>
                <w:sz w:val="20"/>
                <w:szCs w:val="20"/>
                <w:lang w:val="en-US"/>
              </w:rPr>
              <w:t xml:space="preserve"> (0.0022)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0.0232</w:t>
            </w:r>
            <w:r>
              <w:rPr>
                <w:sz w:val="20"/>
                <w:szCs w:val="20"/>
                <w:lang w:val="en-US"/>
              </w:rPr>
              <w:t xml:space="preserve"> (0.0018)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0.0535</w:t>
            </w:r>
            <w:r>
              <w:rPr>
                <w:sz w:val="20"/>
                <w:szCs w:val="20"/>
                <w:lang w:val="en-US"/>
              </w:rPr>
              <w:t xml:space="preserve"> (0.0094)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0.0205</w:t>
            </w:r>
            <w:r>
              <w:rPr>
                <w:sz w:val="20"/>
                <w:szCs w:val="20"/>
                <w:lang w:val="en-US"/>
              </w:rPr>
              <w:t xml:space="preserve"> (0.0024)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0.0048</w:t>
            </w:r>
            <w:r>
              <w:rPr>
                <w:sz w:val="20"/>
                <w:szCs w:val="20"/>
                <w:lang w:val="en-US"/>
              </w:rPr>
              <w:t xml:space="preserve"> (0.0022)</w:t>
            </w:r>
          </w:p>
        </w:tc>
        <w:tc>
          <w:tcPr>
            <w:tcW w:w="1560" w:type="dxa"/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0.0068</w:t>
            </w:r>
            <w:r>
              <w:rPr>
                <w:sz w:val="20"/>
                <w:szCs w:val="20"/>
                <w:lang w:val="en-US"/>
              </w:rPr>
              <w:t xml:space="preserve"> (0.0004)</w:t>
            </w:r>
          </w:p>
        </w:tc>
      </w:tr>
      <w:tr w:rsidR="008B31D7" w:rsidRPr="00B450A3" w:rsidTr="00A70BE5">
        <w:trPr>
          <w:trHeight w:val="274"/>
        </w:trPr>
        <w:tc>
          <w:tcPr>
            <w:tcW w:w="1261" w:type="dxa"/>
            <w:tcBorders>
              <w:right w:val="single" w:sz="12" w:space="0" w:color="auto"/>
            </w:tcBorders>
          </w:tcPr>
          <w:p w:rsidR="008B31D7" w:rsidRPr="00B450A3" w:rsidRDefault="008B31D7" w:rsidP="00A70BE5">
            <w:pPr>
              <w:spacing w:after="0" w:line="240" w:lineRule="auto"/>
              <w:rPr>
                <w:lang w:val="en-US"/>
              </w:rPr>
            </w:pPr>
            <w:r w:rsidRPr="00B450A3">
              <w:rPr>
                <w:lang w:val="en-US"/>
              </w:rPr>
              <w:t>ACTRIIA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0.0033</w:t>
            </w:r>
            <w:r>
              <w:rPr>
                <w:sz w:val="20"/>
                <w:szCs w:val="20"/>
                <w:lang w:val="en-US"/>
              </w:rPr>
              <w:t xml:space="preserve"> (0.0003)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0.0007</w:t>
            </w:r>
            <w:r>
              <w:rPr>
                <w:sz w:val="20"/>
                <w:szCs w:val="20"/>
                <w:lang w:val="en-US"/>
              </w:rPr>
              <w:t xml:space="preserve"> (0.0003)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0.0025</w:t>
            </w:r>
            <w:r>
              <w:rPr>
                <w:sz w:val="20"/>
                <w:szCs w:val="20"/>
                <w:lang w:val="en-US"/>
              </w:rPr>
              <w:t xml:space="preserve"> (0.0005)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0.0041</w:t>
            </w:r>
            <w:r>
              <w:rPr>
                <w:sz w:val="20"/>
                <w:szCs w:val="20"/>
                <w:lang w:val="en-US"/>
              </w:rPr>
              <w:t xml:space="preserve"> (0.0010)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0.0035</w:t>
            </w:r>
            <w:r>
              <w:rPr>
                <w:sz w:val="20"/>
                <w:szCs w:val="20"/>
                <w:lang w:val="en-US"/>
              </w:rPr>
              <w:t xml:space="preserve"> (0.0004)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0.0033</w:t>
            </w:r>
            <w:r>
              <w:rPr>
                <w:sz w:val="20"/>
                <w:szCs w:val="20"/>
                <w:lang w:val="en-US"/>
              </w:rPr>
              <w:t xml:space="preserve"> (0.0008)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0.0038</w:t>
            </w:r>
            <w:r>
              <w:rPr>
                <w:sz w:val="20"/>
                <w:szCs w:val="20"/>
                <w:lang w:val="en-US"/>
              </w:rPr>
              <w:t xml:space="preserve"> (0.0003)</w:t>
            </w:r>
          </w:p>
        </w:tc>
        <w:tc>
          <w:tcPr>
            <w:tcW w:w="1560" w:type="dxa"/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0.0014</w:t>
            </w:r>
            <w:r>
              <w:rPr>
                <w:sz w:val="20"/>
                <w:szCs w:val="20"/>
                <w:lang w:val="en-US"/>
              </w:rPr>
              <w:t xml:space="preserve"> (0.0007)</w:t>
            </w:r>
          </w:p>
        </w:tc>
      </w:tr>
      <w:tr w:rsidR="008B31D7" w:rsidRPr="00B450A3" w:rsidTr="00A70BE5">
        <w:trPr>
          <w:trHeight w:val="274"/>
        </w:trPr>
        <w:tc>
          <w:tcPr>
            <w:tcW w:w="1261" w:type="dxa"/>
            <w:tcBorders>
              <w:right w:val="single" w:sz="12" w:space="0" w:color="auto"/>
            </w:tcBorders>
          </w:tcPr>
          <w:p w:rsidR="008B31D7" w:rsidRPr="00B450A3" w:rsidRDefault="008B31D7" w:rsidP="00A70BE5">
            <w:pPr>
              <w:spacing w:after="0" w:line="240" w:lineRule="auto"/>
              <w:rPr>
                <w:lang w:val="en-US"/>
              </w:rPr>
            </w:pPr>
            <w:r w:rsidRPr="00B450A3">
              <w:rPr>
                <w:lang w:val="en-US"/>
              </w:rPr>
              <w:t>ACTRIIB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0.0005</w:t>
            </w:r>
            <w:r>
              <w:rPr>
                <w:sz w:val="20"/>
                <w:szCs w:val="20"/>
                <w:lang w:val="en-US"/>
              </w:rPr>
              <w:t xml:space="preserve"> (0.0002)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0.0002</w:t>
            </w:r>
            <w:r>
              <w:rPr>
                <w:sz w:val="20"/>
                <w:szCs w:val="20"/>
                <w:lang w:val="en-US"/>
              </w:rPr>
              <w:t xml:space="preserve"> (0.0001)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0.0002</w:t>
            </w:r>
            <w:r>
              <w:rPr>
                <w:sz w:val="20"/>
                <w:szCs w:val="20"/>
                <w:lang w:val="en-US"/>
              </w:rPr>
              <w:t xml:space="preserve"> (0.0000)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0.0001</w:t>
            </w:r>
            <w:r>
              <w:rPr>
                <w:sz w:val="20"/>
                <w:szCs w:val="20"/>
                <w:lang w:val="en-US"/>
              </w:rPr>
              <w:t xml:space="preserve"> (0.0001)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0.0005</w:t>
            </w:r>
            <w:r>
              <w:rPr>
                <w:sz w:val="20"/>
                <w:szCs w:val="20"/>
                <w:lang w:val="en-US"/>
              </w:rPr>
              <w:t xml:space="preserve"> (0.0003)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0.0009</w:t>
            </w:r>
            <w:r>
              <w:rPr>
                <w:sz w:val="20"/>
                <w:szCs w:val="20"/>
                <w:lang w:val="en-US"/>
              </w:rPr>
              <w:t xml:space="preserve"> (0.0001)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0.0004</w:t>
            </w:r>
            <w:r>
              <w:rPr>
                <w:sz w:val="20"/>
                <w:szCs w:val="20"/>
                <w:lang w:val="en-US"/>
              </w:rPr>
              <w:t xml:space="preserve"> (0.0001)</w:t>
            </w:r>
          </w:p>
        </w:tc>
        <w:tc>
          <w:tcPr>
            <w:tcW w:w="1560" w:type="dxa"/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0.0005</w:t>
            </w:r>
            <w:r>
              <w:rPr>
                <w:sz w:val="20"/>
                <w:szCs w:val="20"/>
                <w:lang w:val="en-US"/>
              </w:rPr>
              <w:t xml:space="preserve"> (0.0003)</w:t>
            </w:r>
          </w:p>
        </w:tc>
      </w:tr>
      <w:tr w:rsidR="008B31D7" w:rsidRPr="00B450A3" w:rsidTr="00A70BE5">
        <w:trPr>
          <w:trHeight w:val="274"/>
        </w:trPr>
        <w:tc>
          <w:tcPr>
            <w:tcW w:w="1261" w:type="dxa"/>
            <w:tcBorders>
              <w:right w:val="single" w:sz="12" w:space="0" w:color="auto"/>
            </w:tcBorders>
          </w:tcPr>
          <w:p w:rsidR="008B31D7" w:rsidRPr="00B450A3" w:rsidRDefault="008B31D7" w:rsidP="00A70BE5">
            <w:pPr>
              <w:spacing w:after="0" w:line="240" w:lineRule="auto"/>
              <w:rPr>
                <w:lang w:val="en-US"/>
              </w:rPr>
            </w:pPr>
            <w:r w:rsidRPr="00B450A3">
              <w:rPr>
                <w:lang w:val="en-US"/>
              </w:rPr>
              <w:t>PDGFR-α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0.0015</w:t>
            </w:r>
            <w:r>
              <w:rPr>
                <w:sz w:val="20"/>
                <w:szCs w:val="20"/>
                <w:lang w:val="en-US"/>
              </w:rPr>
              <w:t xml:space="preserve"> (0.0011)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0.0001</w:t>
            </w:r>
            <w:r>
              <w:rPr>
                <w:sz w:val="20"/>
                <w:szCs w:val="20"/>
                <w:lang w:val="en-US"/>
              </w:rPr>
              <w:t xml:space="preserve"> (0.0001)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0.0029</w:t>
            </w:r>
            <w:r>
              <w:rPr>
                <w:sz w:val="20"/>
                <w:szCs w:val="20"/>
                <w:lang w:val="en-US"/>
              </w:rPr>
              <w:t xml:space="preserve"> (0.0002)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0.0014</w:t>
            </w:r>
            <w:r>
              <w:rPr>
                <w:sz w:val="20"/>
                <w:szCs w:val="20"/>
                <w:lang w:val="en-US"/>
              </w:rPr>
              <w:t xml:space="preserve"> (0.0003)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0.0018</w:t>
            </w:r>
            <w:r>
              <w:rPr>
                <w:sz w:val="20"/>
                <w:szCs w:val="20"/>
                <w:lang w:val="en-US"/>
              </w:rPr>
              <w:t xml:space="preserve"> (0.0003)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0.0011</w:t>
            </w:r>
            <w:r>
              <w:rPr>
                <w:sz w:val="20"/>
                <w:szCs w:val="20"/>
                <w:lang w:val="en-US"/>
              </w:rPr>
              <w:t xml:space="preserve"> (0.0002)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0.0006</w:t>
            </w:r>
            <w:r>
              <w:rPr>
                <w:sz w:val="20"/>
                <w:szCs w:val="20"/>
                <w:lang w:val="en-US"/>
              </w:rPr>
              <w:t xml:space="preserve"> (0.0003)</w:t>
            </w:r>
          </w:p>
        </w:tc>
        <w:tc>
          <w:tcPr>
            <w:tcW w:w="1560" w:type="dxa"/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0.0004</w:t>
            </w:r>
            <w:r>
              <w:rPr>
                <w:sz w:val="20"/>
                <w:szCs w:val="20"/>
                <w:lang w:val="en-US"/>
              </w:rPr>
              <w:t xml:space="preserve"> (0.0002)</w:t>
            </w:r>
          </w:p>
        </w:tc>
      </w:tr>
      <w:tr w:rsidR="008B31D7" w:rsidRPr="00B450A3" w:rsidTr="00A70BE5">
        <w:trPr>
          <w:trHeight w:val="274"/>
        </w:trPr>
        <w:tc>
          <w:tcPr>
            <w:tcW w:w="1261" w:type="dxa"/>
            <w:tcBorders>
              <w:right w:val="single" w:sz="12" w:space="0" w:color="auto"/>
            </w:tcBorders>
          </w:tcPr>
          <w:p w:rsidR="008B31D7" w:rsidRPr="00B450A3" w:rsidRDefault="008B31D7" w:rsidP="00A70BE5">
            <w:pPr>
              <w:spacing w:after="0" w:line="240" w:lineRule="auto"/>
              <w:rPr>
                <w:lang w:val="en-US"/>
              </w:rPr>
            </w:pPr>
            <w:r w:rsidRPr="00B450A3">
              <w:rPr>
                <w:lang w:val="en-US"/>
              </w:rPr>
              <w:t>PDGFR-β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0.0578</w:t>
            </w:r>
            <w:r>
              <w:rPr>
                <w:sz w:val="20"/>
                <w:szCs w:val="20"/>
                <w:lang w:val="en-US"/>
              </w:rPr>
              <w:t xml:space="preserve"> (0.0102)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0.0196</w:t>
            </w:r>
            <w:r>
              <w:rPr>
                <w:sz w:val="20"/>
                <w:szCs w:val="20"/>
                <w:lang w:val="en-US"/>
              </w:rPr>
              <w:t xml:space="preserve"> (0.0018)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0.1209</w:t>
            </w:r>
            <w:r>
              <w:rPr>
                <w:sz w:val="20"/>
                <w:szCs w:val="20"/>
                <w:lang w:val="en-US"/>
              </w:rPr>
              <w:t xml:space="preserve"> (0.0222)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0.1413</w:t>
            </w:r>
            <w:r>
              <w:rPr>
                <w:sz w:val="20"/>
                <w:szCs w:val="20"/>
                <w:lang w:val="en-US"/>
              </w:rPr>
              <w:t xml:space="preserve"> (0.0152)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0.068</w:t>
            </w:r>
            <w:r>
              <w:rPr>
                <w:sz w:val="20"/>
                <w:szCs w:val="20"/>
                <w:lang w:val="en-US"/>
              </w:rPr>
              <w:t xml:space="preserve"> (0.0107)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0.1717</w:t>
            </w:r>
            <w:r>
              <w:rPr>
                <w:sz w:val="20"/>
                <w:szCs w:val="20"/>
                <w:lang w:val="en-US"/>
              </w:rPr>
              <w:t xml:space="preserve"> (0.0054)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0.1176</w:t>
            </w:r>
            <w:r>
              <w:rPr>
                <w:sz w:val="20"/>
                <w:szCs w:val="20"/>
                <w:lang w:val="en-US"/>
              </w:rPr>
              <w:t xml:space="preserve"> (0.0064)</w:t>
            </w:r>
          </w:p>
        </w:tc>
        <w:tc>
          <w:tcPr>
            <w:tcW w:w="1560" w:type="dxa"/>
          </w:tcPr>
          <w:p w:rsidR="008B31D7" w:rsidRPr="00E655E9" w:rsidRDefault="008B31D7" w:rsidP="00A70B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55E9">
              <w:rPr>
                <w:sz w:val="20"/>
                <w:szCs w:val="20"/>
                <w:lang w:val="en-US"/>
              </w:rPr>
              <w:t>0.0611</w:t>
            </w:r>
            <w:r>
              <w:rPr>
                <w:sz w:val="20"/>
                <w:szCs w:val="20"/>
                <w:lang w:val="en-US"/>
              </w:rPr>
              <w:t xml:space="preserve"> (0.0022)</w:t>
            </w:r>
          </w:p>
        </w:tc>
      </w:tr>
    </w:tbl>
    <w:p w:rsidR="008B31D7" w:rsidRPr="00A0471A" w:rsidRDefault="008B31D7" w:rsidP="008B31D7">
      <w:pPr>
        <w:spacing w:before="120" w:after="0" w:line="240" w:lineRule="auto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Supplementary t</w:t>
      </w:r>
      <w:r w:rsidRPr="00A0471A">
        <w:rPr>
          <w:b/>
          <w:sz w:val="24"/>
          <w:szCs w:val="24"/>
          <w:lang w:val="en-US"/>
        </w:rPr>
        <w:t xml:space="preserve">able </w:t>
      </w:r>
      <w:r>
        <w:rPr>
          <w:b/>
          <w:sz w:val="24"/>
          <w:szCs w:val="24"/>
          <w:lang w:val="en-US"/>
        </w:rPr>
        <w:t>S4</w:t>
      </w:r>
      <w:r w:rsidRPr="00A0471A">
        <w:rPr>
          <w:sz w:val="24"/>
          <w:szCs w:val="24"/>
          <w:lang w:val="en-US"/>
        </w:rPr>
        <w:t xml:space="preserve"> Characterization of patient-derived NFs and CAFs</w:t>
      </w:r>
    </w:p>
    <w:p w:rsidR="008B31D7" w:rsidRDefault="008B31D7" w:rsidP="008B31D7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RNA expression of TGF-β,</w:t>
      </w:r>
      <w:r w:rsidRPr="00A0471A">
        <w:rPr>
          <w:sz w:val="24"/>
          <w:szCs w:val="24"/>
          <w:lang w:val="en-US"/>
        </w:rPr>
        <w:t xml:space="preserve"> BMP </w:t>
      </w:r>
      <w:r>
        <w:rPr>
          <w:sz w:val="24"/>
          <w:szCs w:val="24"/>
          <w:lang w:val="en-US"/>
        </w:rPr>
        <w:t>and</w:t>
      </w:r>
      <w:r w:rsidRPr="00A0471A">
        <w:rPr>
          <w:sz w:val="24"/>
          <w:szCs w:val="24"/>
          <w:lang w:val="en-US"/>
        </w:rPr>
        <w:t xml:space="preserve"> PDGF receptors and characteristic fibroblast markers was determined in patient-derived </w:t>
      </w:r>
      <w:r>
        <w:rPr>
          <w:sz w:val="24"/>
          <w:szCs w:val="24"/>
          <w:lang w:val="en-US"/>
        </w:rPr>
        <w:t xml:space="preserve">sets of </w:t>
      </w:r>
      <w:r w:rsidRPr="00A0471A">
        <w:rPr>
          <w:sz w:val="24"/>
          <w:szCs w:val="24"/>
          <w:lang w:val="en-US"/>
        </w:rPr>
        <w:t>NFs and CAFs</w:t>
      </w:r>
      <w:r>
        <w:rPr>
          <w:sz w:val="24"/>
          <w:szCs w:val="24"/>
          <w:lang w:val="en-US"/>
        </w:rPr>
        <w:t xml:space="preserve"> of four CRC patients</w:t>
      </w:r>
      <w:r w:rsidRPr="00A0471A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Values shown are relative to GAPDH expression (Mean (SD)), calculated according to </w:t>
      </w:r>
      <w:proofErr w:type="spellStart"/>
      <w:r>
        <w:rPr>
          <w:sz w:val="24"/>
          <w:szCs w:val="24"/>
          <w:lang w:val="en-US"/>
        </w:rPr>
        <w:t>Livak</w:t>
      </w:r>
      <w:proofErr w:type="spellEnd"/>
      <w:r>
        <w:rPr>
          <w:sz w:val="24"/>
          <w:szCs w:val="24"/>
          <w:lang w:val="en-US"/>
        </w:rPr>
        <w:t xml:space="preserve"> and </w:t>
      </w:r>
      <w:proofErr w:type="spellStart"/>
      <w:r>
        <w:rPr>
          <w:sz w:val="24"/>
          <w:szCs w:val="24"/>
          <w:lang w:val="en-US"/>
        </w:rPr>
        <w:t>Schmittgen</w:t>
      </w:r>
      <w:proofErr w:type="spellEnd"/>
      <w:r>
        <w:rPr>
          <w:sz w:val="24"/>
          <w:szCs w:val="24"/>
          <w:lang w:val="en-US"/>
        </w:rPr>
        <w:t xml:space="preserve">, </w:t>
      </w:r>
      <w:r w:rsidRPr="00095E20">
        <w:rPr>
          <w:i/>
          <w:sz w:val="24"/>
          <w:szCs w:val="24"/>
          <w:lang w:val="en-US"/>
        </w:rPr>
        <w:t>Methods</w:t>
      </w:r>
      <w:r>
        <w:rPr>
          <w:sz w:val="24"/>
          <w:szCs w:val="24"/>
          <w:lang w:val="en-US"/>
        </w:rPr>
        <w:t>, 2001.</w:t>
      </w:r>
      <w:r w:rsidRPr="00A0471A">
        <w:rPr>
          <w:sz w:val="24"/>
          <w:szCs w:val="24"/>
          <w:lang w:val="en-US"/>
        </w:rPr>
        <w:t xml:space="preserve"> TGF</w:t>
      </w:r>
      <w:r>
        <w:rPr>
          <w:sz w:val="24"/>
          <w:szCs w:val="24"/>
          <w:lang w:val="en-US"/>
        </w:rPr>
        <w:t>-</w:t>
      </w:r>
      <w:r w:rsidRPr="00A0471A">
        <w:rPr>
          <w:sz w:val="24"/>
          <w:szCs w:val="24"/>
          <w:lang w:val="en-US"/>
        </w:rPr>
        <w:t>βRII, TGF-β receptor type II; BMPRII, BMP receptor type II; ACTRIIA, activin receptor type IIA; ACTRIIB, activin receptor type IIB.</w:t>
      </w:r>
    </w:p>
    <w:p w:rsidR="008B31D7" w:rsidRPr="00B450A3" w:rsidRDefault="008B31D7" w:rsidP="008B31D7">
      <w:pPr>
        <w:spacing w:after="200" w:line="276" w:lineRule="auto"/>
        <w:rPr>
          <w:sz w:val="24"/>
          <w:szCs w:val="24"/>
          <w:lang w:val="en-US"/>
        </w:rPr>
      </w:pPr>
    </w:p>
    <w:p w:rsidR="00C05352" w:rsidRPr="008B31D7" w:rsidRDefault="00C05352">
      <w:pPr>
        <w:rPr>
          <w:lang w:val="en-US"/>
        </w:rPr>
      </w:pPr>
      <w:bookmarkStart w:id="0" w:name="_GoBack"/>
      <w:bookmarkEnd w:id="0"/>
    </w:p>
    <w:sectPr w:rsidR="00C05352" w:rsidRPr="008B31D7" w:rsidSect="00E655E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D7"/>
    <w:rsid w:val="005A36D3"/>
    <w:rsid w:val="005B4CF9"/>
    <w:rsid w:val="005F7F06"/>
    <w:rsid w:val="008B31D7"/>
    <w:rsid w:val="00C0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D7F48-1078-418F-85D6-F2593171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1D7"/>
    <w:pPr>
      <w:spacing w:after="160" w:line="259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1D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Madelon Paauwe</dc:creator>
  <cp:keywords/>
  <dc:description/>
  <cp:lastModifiedBy>Madelon Paauwe</cp:lastModifiedBy>
  <cp:revision>1</cp:revision>
  <dcterms:created xsi:type="dcterms:W3CDTF">2018-05-17T20:10:00Z</dcterms:created>
  <dcterms:modified xsi:type="dcterms:W3CDTF">2018-05-17T20:12:00Z</dcterms:modified>
</cp:coreProperties>
</file>