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273"/>
        <w:gridCol w:w="3849"/>
        <w:gridCol w:w="806"/>
        <w:gridCol w:w="950"/>
        <w:gridCol w:w="924"/>
        <w:gridCol w:w="473"/>
        <w:gridCol w:w="838"/>
        <w:gridCol w:w="1013"/>
        <w:gridCol w:w="1130"/>
        <w:gridCol w:w="272"/>
        <w:gridCol w:w="272"/>
      </w:tblGrid>
      <w:tr w:rsidR="002A3AB7" w:rsidRPr="003D302D" w14:paraId="6A1880CB" w14:textId="77777777" w:rsidTr="006661A9">
        <w:trPr>
          <w:trHeight w:val="360"/>
        </w:trPr>
        <w:tc>
          <w:tcPr>
            <w:tcW w:w="126" w:type="pct"/>
            <w:tcBorders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466680" w14:textId="77777777" w:rsidR="002A3AB7" w:rsidRPr="003D302D" w:rsidRDefault="002A3AB7" w:rsidP="002A3AB7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bookmarkStart w:id="0" w:name="_GoBack"/>
            <w:r w:rsidRPr="003D302D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8" w:type="pct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D7015B" w14:textId="77777777" w:rsidR="002A3AB7" w:rsidRPr="003D302D" w:rsidRDefault="002A3AB7" w:rsidP="002A3AB7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3D302D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  <w:t xml:space="preserve">Table S2.   </w:t>
            </w:r>
            <w:r w:rsidRPr="003D302D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 xml:space="preserve">Multivariate Cox Proportional Hazards Analysis of DS, RT and Study Site by Risk Groups </w:t>
            </w:r>
          </w:p>
        </w:tc>
        <w:tc>
          <w:tcPr>
            <w:tcW w:w="126" w:type="pct"/>
            <w:tcBorders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3E5BFD7D" w14:textId="77777777" w:rsidR="002A3AB7" w:rsidRPr="003D302D" w:rsidRDefault="002A3AB7" w:rsidP="002A3AB7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3D302D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</w:tr>
      <w:tr w:rsidR="002A3AB7" w:rsidRPr="003D302D" w14:paraId="328EAFCD" w14:textId="77777777" w:rsidTr="006661A9">
        <w:trPr>
          <w:trHeight w:val="900"/>
        </w:trPr>
        <w:tc>
          <w:tcPr>
            <w:tcW w:w="126" w:type="pct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11EA86" w14:textId="77777777" w:rsidR="002A3AB7" w:rsidRPr="003D302D" w:rsidRDefault="002A3AB7" w:rsidP="002A3AB7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3D302D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5EFD68" w14:textId="77777777" w:rsidR="002A3AB7" w:rsidRPr="003D302D" w:rsidRDefault="002A3AB7" w:rsidP="002A3AB7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3D302D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2C59BF" w14:textId="77777777" w:rsidR="002A3AB7" w:rsidRPr="003D302D" w:rsidRDefault="002A3AB7" w:rsidP="002A3AB7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3D302D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  <w:t>Invasive Breast Cancer</w:t>
            </w:r>
            <w:r w:rsidRPr="003D302D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br/>
              <w:t>(10-Yr IBC, 28 events)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7BBB7E" w14:textId="77777777" w:rsidR="002A3AB7" w:rsidRPr="003D302D" w:rsidRDefault="002A3AB7" w:rsidP="002A3AB7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3D302D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D4B913" w14:textId="77777777" w:rsidR="002A3AB7" w:rsidRPr="003D302D" w:rsidRDefault="002A3AB7" w:rsidP="002A3AB7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3D302D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  <w:t xml:space="preserve">Ipsilateral Breast Event </w:t>
            </w:r>
            <w:r w:rsidRPr="003D302D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br/>
              <w:t>(10-Yr IBE, 57 events)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CCE1BF" w14:textId="77777777" w:rsidR="002A3AB7" w:rsidRPr="003D302D" w:rsidRDefault="002A3AB7" w:rsidP="002A3AB7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3D302D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74FD400A" w14:textId="77777777" w:rsidR="002A3AB7" w:rsidRPr="003D302D" w:rsidRDefault="002A3AB7" w:rsidP="002A3AB7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3D302D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</w:tr>
      <w:tr w:rsidR="002A3AB7" w:rsidRPr="003D302D" w14:paraId="2F1607FF" w14:textId="77777777" w:rsidTr="006661A9">
        <w:trPr>
          <w:trHeight w:val="500"/>
        </w:trPr>
        <w:tc>
          <w:tcPr>
            <w:tcW w:w="126" w:type="pct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FB222B" w14:textId="77777777" w:rsidR="002A3AB7" w:rsidRPr="003D302D" w:rsidRDefault="002A3AB7" w:rsidP="002A3AB7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3D302D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5A852B" w14:textId="77777777" w:rsidR="002A3AB7" w:rsidRPr="003D302D" w:rsidRDefault="002A3AB7" w:rsidP="002A3AB7">
            <w:pPr>
              <w:ind w:firstLineChars="100" w:firstLine="20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3D302D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(excludes margin positive patients)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B38948" w14:textId="77777777" w:rsidR="002A3AB7" w:rsidRPr="003D302D" w:rsidRDefault="002A3AB7" w:rsidP="002A3AB7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3D302D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HR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A64DA6" w14:textId="77777777" w:rsidR="002A3AB7" w:rsidRPr="003D302D" w:rsidRDefault="002A3AB7" w:rsidP="002A3AB7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3D302D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95%CI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FD9F83" w14:textId="77777777" w:rsidR="002A3AB7" w:rsidRPr="003D302D" w:rsidRDefault="002A3AB7" w:rsidP="002A3AB7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3D302D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DD45FF" w14:textId="77777777" w:rsidR="002A3AB7" w:rsidRPr="003D302D" w:rsidRDefault="002A3AB7" w:rsidP="002A3AB7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3D302D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D32691" w14:textId="77777777" w:rsidR="002A3AB7" w:rsidRPr="003D302D" w:rsidRDefault="002A3AB7" w:rsidP="002A3AB7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3D302D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HR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7B8E33" w14:textId="77777777" w:rsidR="002A3AB7" w:rsidRPr="003D302D" w:rsidRDefault="002A3AB7" w:rsidP="002A3AB7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3D302D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95%CI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0B0862" w14:textId="77777777" w:rsidR="002A3AB7" w:rsidRPr="003D302D" w:rsidRDefault="002A3AB7" w:rsidP="002A3AB7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3D302D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4D4083" w14:textId="77777777" w:rsidR="002A3AB7" w:rsidRPr="003D302D" w:rsidRDefault="002A3AB7" w:rsidP="002A3AB7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3D302D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03B0C22E" w14:textId="77777777" w:rsidR="002A3AB7" w:rsidRPr="003D302D" w:rsidRDefault="002A3AB7" w:rsidP="002A3AB7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3D302D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</w:tr>
      <w:tr w:rsidR="002A3AB7" w:rsidRPr="003D302D" w14:paraId="7C1BEF19" w14:textId="77777777" w:rsidTr="006661A9">
        <w:trPr>
          <w:trHeight w:val="200"/>
        </w:trPr>
        <w:tc>
          <w:tcPr>
            <w:tcW w:w="126" w:type="pct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3D9EB2" w14:textId="77777777" w:rsidR="002A3AB7" w:rsidRPr="003D302D" w:rsidRDefault="002A3AB7" w:rsidP="002A3AB7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3D302D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FE036F" w14:textId="77777777" w:rsidR="002A3AB7" w:rsidRPr="003D302D" w:rsidRDefault="002A3AB7" w:rsidP="002A3AB7">
            <w:pPr>
              <w:ind w:firstLineChars="100" w:firstLine="20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3D302D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D67B08" w14:textId="77777777" w:rsidR="002A3AB7" w:rsidRPr="003D302D" w:rsidRDefault="002A3AB7" w:rsidP="002A3AB7">
            <w:pPr>
              <w:ind w:firstLineChars="100" w:firstLine="20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3D302D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3AED92" w14:textId="77777777" w:rsidR="002A3AB7" w:rsidRPr="003D302D" w:rsidRDefault="002A3AB7" w:rsidP="002A3AB7">
            <w:pPr>
              <w:ind w:firstLineChars="100" w:firstLine="20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3D302D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B8EA0F" w14:textId="77777777" w:rsidR="002A3AB7" w:rsidRPr="003D302D" w:rsidRDefault="002A3AB7" w:rsidP="002A3AB7">
            <w:pPr>
              <w:ind w:firstLineChars="100" w:firstLine="200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3D302D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F80A22" w14:textId="77777777" w:rsidR="002A3AB7" w:rsidRPr="003D302D" w:rsidRDefault="002A3AB7" w:rsidP="002A3AB7">
            <w:pPr>
              <w:ind w:firstLineChars="100" w:firstLine="200"/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3D302D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A9752B" w14:textId="77777777" w:rsidR="002A3AB7" w:rsidRPr="003D302D" w:rsidRDefault="002A3AB7" w:rsidP="002A3AB7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3D302D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00E304" w14:textId="77777777" w:rsidR="002A3AB7" w:rsidRPr="003D302D" w:rsidRDefault="002A3AB7" w:rsidP="002A3AB7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3D302D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11D59C" w14:textId="77777777" w:rsidR="002A3AB7" w:rsidRPr="003D302D" w:rsidRDefault="002A3AB7" w:rsidP="002A3AB7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3D302D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3CB49D" w14:textId="77777777" w:rsidR="002A3AB7" w:rsidRPr="003D302D" w:rsidRDefault="002A3AB7" w:rsidP="002A3AB7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3D302D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17E9B6F1" w14:textId="77777777" w:rsidR="002A3AB7" w:rsidRPr="003D302D" w:rsidRDefault="002A3AB7" w:rsidP="002A3AB7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3D302D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</w:tr>
      <w:tr w:rsidR="002A3AB7" w:rsidRPr="003D302D" w14:paraId="0F3B2F7B" w14:textId="77777777" w:rsidTr="006661A9">
        <w:trPr>
          <w:trHeight w:val="360"/>
        </w:trPr>
        <w:tc>
          <w:tcPr>
            <w:tcW w:w="126" w:type="pct"/>
            <w:tcBorders>
              <w:top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B7CA1E5" w14:textId="77777777" w:rsidR="002A3AB7" w:rsidRPr="003D302D" w:rsidRDefault="002A3AB7" w:rsidP="002A3AB7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3D302D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75BC5C7" w14:textId="77777777" w:rsidR="002A3AB7" w:rsidRPr="003D302D" w:rsidRDefault="002A3AB7" w:rsidP="002A3AB7">
            <w:pPr>
              <w:ind w:firstLineChars="300" w:firstLine="60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3D302D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DS (per 5 units)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6BF393C" w14:textId="77777777" w:rsidR="002A3AB7" w:rsidRPr="003D302D" w:rsidRDefault="002A3AB7" w:rsidP="002A3AB7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3D302D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10399C0" w14:textId="77777777" w:rsidR="002A3AB7" w:rsidRPr="003D302D" w:rsidRDefault="002A3AB7" w:rsidP="002A3AB7">
            <w:pPr>
              <w:jc w:val="center"/>
              <w:rPr>
                <w:rFonts w:ascii="Helvetica" w:eastAsia="Times New Roman" w:hAnsi="Helvetica" w:cs="Calibri"/>
                <w:sz w:val="20"/>
                <w:szCs w:val="20"/>
              </w:rPr>
            </w:pPr>
            <w:r w:rsidRPr="003D302D">
              <w:rPr>
                <w:rFonts w:ascii="Helvetica" w:eastAsia="Times New Roman" w:hAnsi="Helvetica" w:cs="Calibri"/>
                <w:sz w:val="20"/>
                <w:szCs w:val="20"/>
              </w:rPr>
              <w:t>1.4-6.5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22E2468" w14:textId="77777777" w:rsidR="002A3AB7" w:rsidRPr="003D302D" w:rsidRDefault="002A3AB7" w:rsidP="002A3AB7">
            <w:pPr>
              <w:jc w:val="right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</w:pPr>
            <w:r w:rsidRPr="003D302D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F377276" w14:textId="77777777" w:rsidR="002A3AB7" w:rsidRPr="003D302D" w:rsidRDefault="002A3AB7" w:rsidP="002A3AB7">
            <w:pPr>
              <w:jc w:val="right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</w:pPr>
            <w:r w:rsidRPr="003D302D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D2EFA0C" w14:textId="77777777" w:rsidR="002A3AB7" w:rsidRPr="003D302D" w:rsidRDefault="002A3AB7" w:rsidP="002A3AB7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3D302D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E3B8EC1" w14:textId="77777777" w:rsidR="002A3AB7" w:rsidRPr="003D302D" w:rsidRDefault="002A3AB7" w:rsidP="002A3AB7">
            <w:pPr>
              <w:jc w:val="center"/>
              <w:rPr>
                <w:rFonts w:ascii="Helvetica" w:eastAsia="Times New Roman" w:hAnsi="Helvetica" w:cs="Calibri"/>
                <w:sz w:val="20"/>
                <w:szCs w:val="20"/>
              </w:rPr>
            </w:pPr>
            <w:r w:rsidRPr="003D302D">
              <w:rPr>
                <w:rFonts w:ascii="Helvetica" w:eastAsia="Times New Roman" w:hAnsi="Helvetica" w:cs="Calibri"/>
                <w:sz w:val="20"/>
                <w:szCs w:val="20"/>
              </w:rPr>
              <w:t>1.4-4.1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E04747" w14:textId="77777777" w:rsidR="002A3AB7" w:rsidRPr="003D302D" w:rsidRDefault="002A3AB7" w:rsidP="002A3AB7">
            <w:pPr>
              <w:jc w:val="right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</w:pPr>
            <w:r w:rsidRPr="003D302D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01B1501" w14:textId="77777777" w:rsidR="002A3AB7" w:rsidRPr="003D302D" w:rsidRDefault="002A3AB7" w:rsidP="002A3AB7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3D302D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</w:tcBorders>
            <w:shd w:val="clear" w:color="000000" w:fill="F2F2F2"/>
            <w:noWrap/>
            <w:vAlign w:val="center"/>
            <w:hideMark/>
          </w:tcPr>
          <w:p w14:paraId="5A01B9A1" w14:textId="77777777" w:rsidR="002A3AB7" w:rsidRPr="003D302D" w:rsidRDefault="002A3AB7" w:rsidP="002A3AB7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3D302D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</w:tr>
      <w:tr w:rsidR="002A3AB7" w:rsidRPr="003D302D" w14:paraId="5C417F2E" w14:textId="77777777" w:rsidTr="006661A9">
        <w:trPr>
          <w:trHeight w:val="360"/>
        </w:trPr>
        <w:tc>
          <w:tcPr>
            <w:tcW w:w="126" w:type="pct"/>
            <w:tcBorders>
              <w:top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C993AED" w14:textId="77777777" w:rsidR="002A3AB7" w:rsidRPr="003D302D" w:rsidRDefault="002A3AB7" w:rsidP="002A3AB7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3D302D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D768D9C" w14:textId="77777777" w:rsidR="002A3AB7" w:rsidRPr="003D302D" w:rsidRDefault="002A3AB7" w:rsidP="002A3AB7">
            <w:pPr>
              <w:ind w:firstLineChars="300" w:firstLine="60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3D302D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RT, Low Risk (DS≤3)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82368B8" w14:textId="77777777" w:rsidR="002A3AB7" w:rsidRPr="003D302D" w:rsidRDefault="002A3AB7" w:rsidP="002A3AB7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3D302D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1754CE2" w14:textId="77777777" w:rsidR="002A3AB7" w:rsidRPr="003D302D" w:rsidRDefault="002A3AB7" w:rsidP="002A3AB7">
            <w:pPr>
              <w:jc w:val="center"/>
              <w:rPr>
                <w:rFonts w:ascii="Helvetica" w:eastAsia="Times New Roman" w:hAnsi="Helvetica" w:cs="Calibri"/>
                <w:sz w:val="20"/>
                <w:szCs w:val="20"/>
              </w:rPr>
            </w:pPr>
            <w:r w:rsidRPr="003D302D">
              <w:rPr>
                <w:rFonts w:ascii="Helvetica" w:eastAsia="Times New Roman" w:hAnsi="Helvetica" w:cs="Calibri"/>
                <w:sz w:val="20"/>
                <w:szCs w:val="20"/>
              </w:rPr>
              <w:t>0.2-2.3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C136579" w14:textId="77777777" w:rsidR="002A3AB7" w:rsidRPr="003D302D" w:rsidRDefault="002A3AB7" w:rsidP="002A3AB7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3D302D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0.444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F28B7F6" w14:textId="77777777" w:rsidR="002A3AB7" w:rsidRPr="003D302D" w:rsidRDefault="002A3AB7" w:rsidP="002A3AB7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3D302D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8262C84" w14:textId="77777777" w:rsidR="002A3AB7" w:rsidRPr="003D302D" w:rsidRDefault="002A3AB7" w:rsidP="002A3AB7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3D302D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B8676C2" w14:textId="77777777" w:rsidR="002A3AB7" w:rsidRPr="003D302D" w:rsidRDefault="002A3AB7" w:rsidP="002A3AB7">
            <w:pPr>
              <w:jc w:val="center"/>
              <w:rPr>
                <w:rFonts w:ascii="Helvetica" w:eastAsia="Times New Roman" w:hAnsi="Helvetica" w:cs="Calibri"/>
                <w:sz w:val="20"/>
                <w:szCs w:val="20"/>
              </w:rPr>
            </w:pPr>
            <w:r w:rsidRPr="003D302D">
              <w:rPr>
                <w:rFonts w:ascii="Helvetica" w:eastAsia="Times New Roman" w:hAnsi="Helvetica" w:cs="Calibri"/>
                <w:sz w:val="20"/>
                <w:szCs w:val="20"/>
              </w:rPr>
              <w:t>0.3-1.5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086A9CC" w14:textId="77777777" w:rsidR="002A3AB7" w:rsidRPr="003D302D" w:rsidRDefault="002A3AB7" w:rsidP="002A3AB7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3D302D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0.305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92CCF3B" w14:textId="77777777" w:rsidR="002A3AB7" w:rsidRPr="003D302D" w:rsidRDefault="002A3AB7" w:rsidP="002A3AB7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3D302D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</w:tcBorders>
            <w:shd w:val="clear" w:color="000000" w:fill="F2F2F2"/>
            <w:noWrap/>
            <w:vAlign w:val="center"/>
            <w:hideMark/>
          </w:tcPr>
          <w:p w14:paraId="1716AEED" w14:textId="77777777" w:rsidR="002A3AB7" w:rsidRPr="003D302D" w:rsidRDefault="002A3AB7" w:rsidP="002A3AB7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3D302D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</w:tr>
      <w:tr w:rsidR="002A3AB7" w:rsidRPr="003D302D" w14:paraId="750B4EFD" w14:textId="77777777" w:rsidTr="006661A9">
        <w:trPr>
          <w:trHeight w:val="360"/>
        </w:trPr>
        <w:tc>
          <w:tcPr>
            <w:tcW w:w="126" w:type="pct"/>
            <w:tcBorders>
              <w:top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7B8F3AE" w14:textId="77777777" w:rsidR="002A3AB7" w:rsidRPr="003D302D" w:rsidRDefault="002A3AB7" w:rsidP="002A3AB7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3D302D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D695098" w14:textId="77777777" w:rsidR="002A3AB7" w:rsidRPr="003D302D" w:rsidRDefault="002A3AB7" w:rsidP="002A3AB7">
            <w:pPr>
              <w:ind w:firstLineChars="300" w:firstLine="60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3D302D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RT, Elevated Risk (DS&gt;3), UUH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C45D71E" w14:textId="77777777" w:rsidR="002A3AB7" w:rsidRPr="003D302D" w:rsidRDefault="002A3AB7" w:rsidP="002A3AB7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3D302D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E5A9C80" w14:textId="77777777" w:rsidR="002A3AB7" w:rsidRPr="003D302D" w:rsidRDefault="002A3AB7" w:rsidP="002A3AB7">
            <w:pPr>
              <w:jc w:val="center"/>
              <w:rPr>
                <w:rFonts w:ascii="Helvetica" w:eastAsia="Times New Roman" w:hAnsi="Helvetica" w:cs="Calibri"/>
                <w:sz w:val="20"/>
                <w:szCs w:val="20"/>
              </w:rPr>
            </w:pPr>
            <w:r w:rsidRPr="003D302D">
              <w:rPr>
                <w:rFonts w:ascii="Helvetica" w:eastAsia="Times New Roman" w:hAnsi="Helvetica" w:cs="Calibri"/>
                <w:sz w:val="20"/>
                <w:szCs w:val="20"/>
              </w:rPr>
              <w:t>0.1-0.9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532A50E" w14:textId="77777777" w:rsidR="002A3AB7" w:rsidRPr="003D302D" w:rsidRDefault="002A3AB7" w:rsidP="002A3AB7">
            <w:pPr>
              <w:jc w:val="right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</w:pPr>
            <w:r w:rsidRPr="003D302D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  <w:t>0.029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2F2D9A9" w14:textId="77777777" w:rsidR="002A3AB7" w:rsidRPr="003D302D" w:rsidRDefault="002A3AB7" w:rsidP="002A3AB7">
            <w:pPr>
              <w:jc w:val="right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</w:pPr>
            <w:r w:rsidRPr="003D302D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994FE7D" w14:textId="77777777" w:rsidR="002A3AB7" w:rsidRPr="003D302D" w:rsidRDefault="002A3AB7" w:rsidP="002A3AB7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3D302D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3F3CFEF" w14:textId="77777777" w:rsidR="002A3AB7" w:rsidRPr="003D302D" w:rsidRDefault="002A3AB7" w:rsidP="002A3AB7">
            <w:pPr>
              <w:jc w:val="center"/>
              <w:rPr>
                <w:rFonts w:ascii="Helvetica" w:eastAsia="Times New Roman" w:hAnsi="Helvetica" w:cs="Calibri"/>
                <w:sz w:val="20"/>
                <w:szCs w:val="20"/>
              </w:rPr>
            </w:pPr>
            <w:r w:rsidRPr="003D302D">
              <w:rPr>
                <w:rFonts w:ascii="Helvetica" w:eastAsia="Times New Roman" w:hAnsi="Helvetica" w:cs="Calibri"/>
                <w:sz w:val="20"/>
                <w:szCs w:val="20"/>
              </w:rPr>
              <w:t>0.1-0.7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B7CEB73" w14:textId="77777777" w:rsidR="002A3AB7" w:rsidRPr="003D302D" w:rsidRDefault="002A3AB7" w:rsidP="002A3AB7">
            <w:pPr>
              <w:jc w:val="right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</w:pPr>
            <w:r w:rsidRPr="003D302D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2617CB6" w14:textId="77777777" w:rsidR="002A3AB7" w:rsidRPr="003D302D" w:rsidRDefault="002A3AB7" w:rsidP="002A3AB7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3D302D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</w:tcBorders>
            <w:shd w:val="clear" w:color="000000" w:fill="F2F2F2"/>
            <w:noWrap/>
            <w:vAlign w:val="center"/>
            <w:hideMark/>
          </w:tcPr>
          <w:p w14:paraId="60FA152D" w14:textId="77777777" w:rsidR="002A3AB7" w:rsidRPr="003D302D" w:rsidRDefault="002A3AB7" w:rsidP="002A3AB7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3D302D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</w:tr>
      <w:tr w:rsidR="002A3AB7" w:rsidRPr="003D302D" w14:paraId="2BC677CF" w14:textId="77777777" w:rsidTr="006661A9">
        <w:trPr>
          <w:trHeight w:val="360"/>
        </w:trPr>
        <w:tc>
          <w:tcPr>
            <w:tcW w:w="126" w:type="pct"/>
            <w:tcBorders>
              <w:top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DE2327A" w14:textId="77777777" w:rsidR="002A3AB7" w:rsidRPr="003D302D" w:rsidRDefault="002A3AB7" w:rsidP="002A3AB7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3D302D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9B741D1" w14:textId="77777777" w:rsidR="002A3AB7" w:rsidRPr="003D302D" w:rsidRDefault="002A3AB7" w:rsidP="002A3AB7">
            <w:pPr>
              <w:ind w:firstLineChars="300" w:firstLine="60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3D302D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RT, Elevated Risk (DS&gt;3), UMass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664E46B" w14:textId="77777777" w:rsidR="002A3AB7" w:rsidRPr="003D302D" w:rsidRDefault="002A3AB7" w:rsidP="002A3AB7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3D302D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79B8927" w14:textId="77777777" w:rsidR="002A3AB7" w:rsidRPr="003D302D" w:rsidRDefault="002A3AB7" w:rsidP="002A3AB7">
            <w:pPr>
              <w:jc w:val="center"/>
              <w:rPr>
                <w:rFonts w:ascii="Helvetica" w:eastAsia="Times New Roman" w:hAnsi="Helvetica" w:cs="Calibri"/>
                <w:sz w:val="20"/>
                <w:szCs w:val="20"/>
              </w:rPr>
            </w:pPr>
            <w:r w:rsidRPr="003D302D">
              <w:rPr>
                <w:rFonts w:ascii="Helvetica" w:eastAsia="Times New Roman" w:hAnsi="Helvetica" w:cs="Calibri"/>
                <w:sz w:val="20"/>
                <w:szCs w:val="20"/>
              </w:rPr>
              <w:t>0.03-0.7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4E9846B" w14:textId="77777777" w:rsidR="002A3AB7" w:rsidRPr="003D302D" w:rsidRDefault="002A3AB7" w:rsidP="002A3AB7">
            <w:pPr>
              <w:jc w:val="right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</w:pPr>
            <w:r w:rsidRPr="003D302D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D89E240" w14:textId="77777777" w:rsidR="002A3AB7" w:rsidRPr="003D302D" w:rsidRDefault="002A3AB7" w:rsidP="002A3AB7">
            <w:pPr>
              <w:jc w:val="right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</w:pPr>
            <w:r w:rsidRPr="003D302D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DB981DF" w14:textId="77777777" w:rsidR="002A3AB7" w:rsidRPr="003D302D" w:rsidRDefault="002A3AB7" w:rsidP="002A3AB7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3D302D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B832EF" w14:textId="77777777" w:rsidR="002A3AB7" w:rsidRPr="003D302D" w:rsidRDefault="002A3AB7" w:rsidP="002A3AB7">
            <w:pPr>
              <w:jc w:val="center"/>
              <w:rPr>
                <w:rFonts w:ascii="Helvetica" w:eastAsia="Times New Roman" w:hAnsi="Helvetica" w:cs="Calibri"/>
                <w:sz w:val="20"/>
                <w:szCs w:val="20"/>
              </w:rPr>
            </w:pPr>
            <w:r w:rsidRPr="003D302D">
              <w:rPr>
                <w:rFonts w:ascii="Helvetica" w:eastAsia="Times New Roman" w:hAnsi="Helvetica" w:cs="Calibri"/>
                <w:sz w:val="20"/>
                <w:szCs w:val="20"/>
              </w:rPr>
              <w:t>0.1-0.6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586DC62" w14:textId="77777777" w:rsidR="002A3AB7" w:rsidRPr="003D302D" w:rsidRDefault="002A3AB7" w:rsidP="002A3AB7">
            <w:pPr>
              <w:jc w:val="right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</w:pPr>
            <w:r w:rsidRPr="003D302D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1C1621B" w14:textId="77777777" w:rsidR="002A3AB7" w:rsidRPr="003D302D" w:rsidRDefault="002A3AB7" w:rsidP="002A3AB7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3D302D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</w:tcBorders>
            <w:shd w:val="clear" w:color="000000" w:fill="F2F2F2"/>
            <w:noWrap/>
            <w:vAlign w:val="center"/>
            <w:hideMark/>
          </w:tcPr>
          <w:p w14:paraId="22DDA317" w14:textId="77777777" w:rsidR="002A3AB7" w:rsidRPr="003D302D" w:rsidRDefault="002A3AB7" w:rsidP="002A3AB7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3D302D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</w:tr>
      <w:tr w:rsidR="002A3AB7" w:rsidRPr="003D302D" w14:paraId="684289D6" w14:textId="77777777" w:rsidTr="006661A9">
        <w:trPr>
          <w:trHeight w:val="360"/>
        </w:trPr>
        <w:tc>
          <w:tcPr>
            <w:tcW w:w="126" w:type="pct"/>
            <w:tcBorders>
              <w:top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7EEFA7E" w14:textId="77777777" w:rsidR="002A3AB7" w:rsidRPr="003D302D" w:rsidRDefault="002A3AB7" w:rsidP="002A3AB7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3D302D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60C99C1" w14:textId="77777777" w:rsidR="002A3AB7" w:rsidRPr="003D302D" w:rsidRDefault="002A3AB7" w:rsidP="002A3AB7">
            <w:pPr>
              <w:ind w:firstLineChars="300" w:firstLine="60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3D302D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Diagnosis Year &gt;1995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C733CD5" w14:textId="77777777" w:rsidR="002A3AB7" w:rsidRPr="003D302D" w:rsidRDefault="002A3AB7" w:rsidP="002A3AB7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3D302D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BF1884C" w14:textId="77777777" w:rsidR="002A3AB7" w:rsidRPr="003D302D" w:rsidRDefault="002A3AB7" w:rsidP="002A3AB7">
            <w:pPr>
              <w:jc w:val="center"/>
              <w:rPr>
                <w:rFonts w:ascii="Helvetica" w:eastAsia="Times New Roman" w:hAnsi="Helvetica" w:cs="Calibri"/>
                <w:sz w:val="20"/>
                <w:szCs w:val="20"/>
              </w:rPr>
            </w:pPr>
            <w:r w:rsidRPr="003D302D">
              <w:rPr>
                <w:rFonts w:ascii="Helvetica" w:eastAsia="Times New Roman" w:hAnsi="Helvetica" w:cs="Calibri"/>
                <w:sz w:val="20"/>
                <w:szCs w:val="20"/>
              </w:rPr>
              <w:t>0.3-1.6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C06D267" w14:textId="77777777" w:rsidR="002A3AB7" w:rsidRPr="003D302D" w:rsidRDefault="002A3AB7" w:rsidP="002A3AB7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3D302D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0.382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CC2B0EE" w14:textId="77777777" w:rsidR="002A3AB7" w:rsidRPr="003D302D" w:rsidRDefault="002A3AB7" w:rsidP="002A3AB7">
            <w:pPr>
              <w:jc w:val="right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</w:pPr>
            <w:r w:rsidRPr="003D302D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40A6983" w14:textId="77777777" w:rsidR="002A3AB7" w:rsidRPr="003D302D" w:rsidRDefault="002A3AB7" w:rsidP="002A3AB7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3D302D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E7E9244" w14:textId="77777777" w:rsidR="002A3AB7" w:rsidRPr="003D302D" w:rsidRDefault="002A3AB7" w:rsidP="002A3AB7">
            <w:pPr>
              <w:jc w:val="center"/>
              <w:rPr>
                <w:rFonts w:ascii="Helvetica" w:eastAsia="Times New Roman" w:hAnsi="Helvetica" w:cs="Calibri"/>
                <w:sz w:val="20"/>
                <w:szCs w:val="20"/>
              </w:rPr>
            </w:pPr>
            <w:r w:rsidRPr="003D302D">
              <w:rPr>
                <w:rFonts w:ascii="Helvetica" w:eastAsia="Times New Roman" w:hAnsi="Helvetica" w:cs="Calibri"/>
                <w:sz w:val="20"/>
                <w:szCs w:val="20"/>
              </w:rPr>
              <w:t>0.3-0.9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8BE2613" w14:textId="77777777" w:rsidR="002A3AB7" w:rsidRPr="003D302D" w:rsidRDefault="002A3AB7" w:rsidP="002A3AB7">
            <w:pPr>
              <w:jc w:val="right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</w:pPr>
            <w:r w:rsidRPr="003D302D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1C78BE7" w14:textId="77777777" w:rsidR="002A3AB7" w:rsidRPr="003D302D" w:rsidRDefault="002A3AB7" w:rsidP="002A3AB7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3D302D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</w:tcBorders>
            <w:shd w:val="clear" w:color="000000" w:fill="F2F2F2"/>
            <w:noWrap/>
            <w:vAlign w:val="center"/>
            <w:hideMark/>
          </w:tcPr>
          <w:p w14:paraId="0F4F176E" w14:textId="77777777" w:rsidR="002A3AB7" w:rsidRPr="003D302D" w:rsidRDefault="002A3AB7" w:rsidP="002A3AB7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3D302D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</w:tr>
      <w:tr w:rsidR="002A3AB7" w:rsidRPr="003D302D" w14:paraId="79662923" w14:textId="77777777" w:rsidTr="006661A9">
        <w:trPr>
          <w:trHeight w:val="180"/>
        </w:trPr>
        <w:tc>
          <w:tcPr>
            <w:tcW w:w="126" w:type="pct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AEBD65" w14:textId="77777777" w:rsidR="002A3AB7" w:rsidRPr="003D302D" w:rsidRDefault="002A3AB7" w:rsidP="002A3AB7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3D302D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A49FAF" w14:textId="77777777" w:rsidR="002A3AB7" w:rsidRPr="003D302D" w:rsidRDefault="002A3AB7" w:rsidP="002A3AB7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3D302D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8EEE2B" w14:textId="77777777" w:rsidR="002A3AB7" w:rsidRPr="003D302D" w:rsidRDefault="002A3AB7" w:rsidP="002A3AB7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3D302D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53A92F" w14:textId="77777777" w:rsidR="002A3AB7" w:rsidRPr="003D302D" w:rsidRDefault="002A3AB7" w:rsidP="002A3AB7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3D302D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8E4772" w14:textId="77777777" w:rsidR="002A3AB7" w:rsidRPr="003D302D" w:rsidRDefault="002A3AB7" w:rsidP="002A3AB7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3D302D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578BF3" w14:textId="77777777" w:rsidR="002A3AB7" w:rsidRPr="003D302D" w:rsidRDefault="002A3AB7" w:rsidP="002A3AB7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3D302D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A0B135" w14:textId="77777777" w:rsidR="002A3AB7" w:rsidRPr="003D302D" w:rsidRDefault="002A3AB7" w:rsidP="002A3AB7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3D302D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BB267B" w14:textId="77777777" w:rsidR="002A3AB7" w:rsidRPr="003D302D" w:rsidRDefault="002A3AB7" w:rsidP="002A3AB7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3D302D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C00990" w14:textId="77777777" w:rsidR="002A3AB7" w:rsidRPr="003D302D" w:rsidRDefault="002A3AB7" w:rsidP="002A3AB7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3D302D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3B9AB9" w14:textId="77777777" w:rsidR="002A3AB7" w:rsidRPr="003D302D" w:rsidRDefault="002A3AB7" w:rsidP="002A3AB7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3D302D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53AB9B00" w14:textId="77777777" w:rsidR="002A3AB7" w:rsidRPr="003D302D" w:rsidRDefault="002A3AB7" w:rsidP="002A3AB7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3D302D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</w:tr>
      <w:tr w:rsidR="002A3AB7" w:rsidRPr="003D302D" w14:paraId="7C9A58A1" w14:textId="77777777" w:rsidTr="006661A9">
        <w:trPr>
          <w:trHeight w:val="1380"/>
        </w:trPr>
        <w:tc>
          <w:tcPr>
            <w:tcW w:w="126" w:type="pct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451142" w14:textId="77777777" w:rsidR="002A3AB7" w:rsidRPr="003D302D" w:rsidRDefault="002A3AB7" w:rsidP="002A3AB7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3D302D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8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B40064" w14:textId="77777777" w:rsidR="002A3AB7" w:rsidRPr="003D302D" w:rsidRDefault="002A3AB7" w:rsidP="002A3AB7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3D302D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A multivariate Cox proportional hazards analysis was performed with DS, RT as a function of DS and study site, and Year of Diagnosis, excluding margin positive patients (n=474). Abbreviations: 95%CI = 95% Confidence Interval; DS = Decision Score; RT = Radiation therapy; HR = Hazard Ratio; UMass = University of Massachusetts; UUH = Uppsala University Hospital.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4F80005A" w14:textId="77777777" w:rsidR="002A3AB7" w:rsidRPr="003D302D" w:rsidRDefault="002A3AB7" w:rsidP="002A3AB7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3D302D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</w:tr>
      <w:tr w:rsidR="002A3AB7" w:rsidRPr="003D302D" w14:paraId="7866B166" w14:textId="77777777" w:rsidTr="006661A9">
        <w:trPr>
          <w:trHeight w:val="320"/>
        </w:trPr>
        <w:tc>
          <w:tcPr>
            <w:tcW w:w="126" w:type="pct"/>
            <w:tcBorders>
              <w:top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4713D2" w14:textId="77777777" w:rsidR="002A3AB7" w:rsidRPr="003D302D" w:rsidRDefault="002A3AB7" w:rsidP="002A3AB7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3D302D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2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D03887" w14:textId="77777777" w:rsidR="002A3AB7" w:rsidRPr="003D302D" w:rsidRDefault="002A3AB7" w:rsidP="002A3AB7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3D302D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1579B1" w14:textId="77777777" w:rsidR="002A3AB7" w:rsidRPr="003D302D" w:rsidRDefault="002A3AB7" w:rsidP="002A3AB7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3D302D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EA75A8" w14:textId="77777777" w:rsidR="002A3AB7" w:rsidRPr="003D302D" w:rsidRDefault="002A3AB7" w:rsidP="002A3AB7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3D302D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B09FB3" w14:textId="77777777" w:rsidR="002A3AB7" w:rsidRPr="003D302D" w:rsidRDefault="002A3AB7" w:rsidP="002A3AB7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3D302D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EB5EA2" w14:textId="77777777" w:rsidR="002A3AB7" w:rsidRPr="003D302D" w:rsidRDefault="002A3AB7" w:rsidP="002A3AB7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3D302D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9A4711" w14:textId="77777777" w:rsidR="002A3AB7" w:rsidRPr="003D302D" w:rsidRDefault="002A3AB7" w:rsidP="002A3AB7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3D302D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A52553" w14:textId="77777777" w:rsidR="002A3AB7" w:rsidRPr="003D302D" w:rsidRDefault="002A3AB7" w:rsidP="002A3AB7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3D302D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95CC4D" w14:textId="77777777" w:rsidR="002A3AB7" w:rsidRPr="003D302D" w:rsidRDefault="002A3AB7" w:rsidP="002A3AB7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3D302D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CB7613" w14:textId="77777777" w:rsidR="002A3AB7" w:rsidRPr="003D302D" w:rsidRDefault="002A3AB7" w:rsidP="002A3AB7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3D302D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</w:tcBorders>
            <w:shd w:val="clear" w:color="000000" w:fill="FFFFFF"/>
            <w:noWrap/>
            <w:vAlign w:val="center"/>
            <w:hideMark/>
          </w:tcPr>
          <w:p w14:paraId="457D710C" w14:textId="77777777" w:rsidR="002A3AB7" w:rsidRPr="003D302D" w:rsidRDefault="002A3AB7" w:rsidP="002A3AB7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3D302D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</w:tr>
      <w:bookmarkEnd w:id="0"/>
    </w:tbl>
    <w:p w14:paraId="24DA575F" w14:textId="77777777" w:rsidR="001F1EBA" w:rsidRDefault="006661A9"/>
    <w:sectPr w:rsidR="001F1EBA" w:rsidSect="005E2A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A12"/>
    <w:rsid w:val="001C345D"/>
    <w:rsid w:val="002A3AB7"/>
    <w:rsid w:val="003D302D"/>
    <w:rsid w:val="0040594C"/>
    <w:rsid w:val="005E2A12"/>
    <w:rsid w:val="006413DA"/>
    <w:rsid w:val="006661A9"/>
    <w:rsid w:val="006A4598"/>
    <w:rsid w:val="007A2E29"/>
    <w:rsid w:val="008A34D7"/>
    <w:rsid w:val="009F7CC5"/>
    <w:rsid w:val="00EE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A317A1"/>
  <w14:defaultImageDpi w14:val="32767"/>
  <w15:chartTrackingRefBased/>
  <w15:docId w15:val="{5F2D6FEB-1DA2-AA42-A4FB-72ADD19B2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1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H. Kibbee</dc:creator>
  <cp:keywords/>
  <dc:description/>
  <cp:lastModifiedBy>Tyler H. Kibbee</cp:lastModifiedBy>
  <cp:revision>5</cp:revision>
  <dcterms:created xsi:type="dcterms:W3CDTF">2018-07-11T22:40:00Z</dcterms:created>
  <dcterms:modified xsi:type="dcterms:W3CDTF">2018-07-12T00:25:00Z</dcterms:modified>
</cp:coreProperties>
</file>