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CC50B4" w14:textId="0C7F5D97" w:rsidR="00A72077" w:rsidRDefault="00A72077" w:rsidP="00A72077">
      <w:pPr>
        <w:jc w:val="both"/>
        <w:rPr>
          <w:b/>
          <w:u w:val="single"/>
          <w:lang w:val="en-GB"/>
        </w:rPr>
      </w:pPr>
      <w:r w:rsidRPr="003C66B1">
        <w:rPr>
          <w:b/>
          <w:u w:val="single"/>
          <w:lang w:val="en-GB"/>
        </w:rPr>
        <w:t>Supplementary</w:t>
      </w:r>
      <w:r>
        <w:rPr>
          <w:b/>
          <w:u w:val="single"/>
          <w:lang w:val="en-GB"/>
        </w:rPr>
        <w:t xml:space="preserve"> Tables</w:t>
      </w:r>
    </w:p>
    <w:p w14:paraId="23F6072A" w14:textId="77777777" w:rsidR="00A72077" w:rsidRDefault="00A72077" w:rsidP="00AF616F">
      <w:pPr>
        <w:jc w:val="both"/>
        <w:rPr>
          <w:b/>
          <w:lang w:val="en-GB"/>
        </w:rPr>
      </w:pPr>
    </w:p>
    <w:p w14:paraId="79F74DF9" w14:textId="6F40CC99" w:rsidR="00AF616F" w:rsidRPr="00AF616F" w:rsidRDefault="00AF616F" w:rsidP="00AF616F">
      <w:pPr>
        <w:jc w:val="both"/>
        <w:rPr>
          <w:b/>
          <w:u w:val="single"/>
          <w:lang w:val="en-GB"/>
        </w:rPr>
      </w:pPr>
      <w:r w:rsidRPr="00AF616F">
        <w:rPr>
          <w:b/>
          <w:lang w:val="en-GB"/>
        </w:rPr>
        <w:t>Supplementary Table S1.</w:t>
      </w:r>
      <w:r>
        <w:rPr>
          <w:b/>
          <w:lang w:val="en-GB"/>
        </w:rPr>
        <w:t xml:space="preserve"> </w:t>
      </w:r>
      <w:r w:rsidRPr="00233A18">
        <w:rPr>
          <w:lang w:val="en-GB"/>
        </w:rPr>
        <w:t>List of participating centres and number of patients included.</w:t>
      </w:r>
    </w:p>
    <w:tbl>
      <w:tblPr>
        <w:tblStyle w:val="Tabelraster"/>
        <w:tblW w:w="8222" w:type="dxa"/>
        <w:tblInd w:w="0" w:type="dxa"/>
        <w:tblLook w:val="04A0" w:firstRow="1" w:lastRow="0" w:firstColumn="1" w:lastColumn="0" w:noHBand="0" w:noVBand="1"/>
      </w:tblPr>
      <w:tblGrid>
        <w:gridCol w:w="5812"/>
        <w:gridCol w:w="2410"/>
      </w:tblGrid>
      <w:tr w:rsidR="00AF616F" w:rsidRPr="009F5579" w14:paraId="3A699DFB" w14:textId="77777777" w:rsidTr="00221BE8">
        <w:trPr>
          <w:trHeight w:val="300"/>
        </w:trPr>
        <w:tc>
          <w:tcPr>
            <w:tcW w:w="5812" w:type="dxa"/>
            <w:noWrap/>
            <w:hideMark/>
          </w:tcPr>
          <w:p w14:paraId="1F774EAF" w14:textId="77777777" w:rsidR="00AF616F" w:rsidRPr="009378CF" w:rsidRDefault="00AF616F" w:rsidP="00AF616F">
            <w:pPr>
              <w:jc w:val="center"/>
              <w:rPr>
                <w:b/>
                <w:color w:val="000000"/>
                <w:lang w:val="en-US" w:eastAsia="nl-BE"/>
              </w:rPr>
            </w:pPr>
            <w:r w:rsidRPr="009378CF">
              <w:rPr>
                <w:b/>
                <w:color w:val="000000"/>
                <w:lang w:val="en-US" w:eastAsia="nl-BE"/>
              </w:rPr>
              <w:t>Center</w:t>
            </w:r>
          </w:p>
        </w:tc>
        <w:tc>
          <w:tcPr>
            <w:tcW w:w="2410" w:type="dxa"/>
            <w:noWrap/>
            <w:hideMark/>
          </w:tcPr>
          <w:p w14:paraId="3F12418D" w14:textId="77777777" w:rsidR="00AF616F" w:rsidRPr="009378CF" w:rsidRDefault="00AF616F" w:rsidP="00AF616F">
            <w:pPr>
              <w:jc w:val="center"/>
              <w:rPr>
                <w:b/>
                <w:color w:val="000000"/>
                <w:lang w:val="en-US" w:eastAsia="nl-BE"/>
              </w:rPr>
            </w:pPr>
            <w:r>
              <w:rPr>
                <w:b/>
                <w:color w:val="000000"/>
                <w:lang w:val="en-US" w:eastAsia="nl-BE"/>
              </w:rPr>
              <w:t>Number of p</w:t>
            </w:r>
            <w:r w:rsidRPr="009378CF">
              <w:rPr>
                <w:b/>
                <w:color w:val="000000"/>
                <w:lang w:val="en-US" w:eastAsia="nl-BE"/>
              </w:rPr>
              <w:t>atients</w:t>
            </w:r>
          </w:p>
        </w:tc>
      </w:tr>
      <w:tr w:rsidR="00AF616F" w:rsidRPr="009F5579" w14:paraId="12C673EF" w14:textId="77777777" w:rsidTr="00221BE8">
        <w:trPr>
          <w:trHeight w:val="402"/>
        </w:trPr>
        <w:tc>
          <w:tcPr>
            <w:tcW w:w="5812" w:type="dxa"/>
            <w:noWrap/>
            <w:hideMark/>
          </w:tcPr>
          <w:p w14:paraId="00DE8546" w14:textId="77777777" w:rsidR="00AF616F" w:rsidRPr="009378CF" w:rsidRDefault="00AF616F" w:rsidP="00AF616F">
            <w:pPr>
              <w:rPr>
                <w:color w:val="000000"/>
                <w:lang w:val="en-US" w:eastAsia="nl-BE"/>
              </w:rPr>
            </w:pPr>
            <w:r w:rsidRPr="009378CF">
              <w:rPr>
                <w:color w:val="000000"/>
                <w:lang w:val="en-US" w:eastAsia="nl-BE"/>
              </w:rPr>
              <w:t>University Hospitals Leuven</w:t>
            </w:r>
            <w:r>
              <w:rPr>
                <w:color w:val="000000"/>
                <w:lang w:val="en-US" w:eastAsia="nl-BE"/>
              </w:rPr>
              <w:t>, Belgium</w:t>
            </w:r>
          </w:p>
        </w:tc>
        <w:tc>
          <w:tcPr>
            <w:tcW w:w="2410" w:type="dxa"/>
            <w:noWrap/>
            <w:hideMark/>
          </w:tcPr>
          <w:p w14:paraId="73AB6ECC" w14:textId="77777777" w:rsidR="00AF616F" w:rsidRPr="009378CF" w:rsidRDefault="00AF616F" w:rsidP="00AF616F">
            <w:pPr>
              <w:jc w:val="center"/>
              <w:rPr>
                <w:color w:val="000000"/>
                <w:lang w:val="en-US" w:eastAsia="nl-BE"/>
              </w:rPr>
            </w:pPr>
            <w:r w:rsidRPr="009378CF">
              <w:rPr>
                <w:color w:val="000000"/>
                <w:lang w:val="en-US" w:eastAsia="nl-BE"/>
              </w:rPr>
              <w:t>194</w:t>
            </w:r>
          </w:p>
        </w:tc>
      </w:tr>
      <w:tr w:rsidR="00AF616F" w:rsidRPr="009F5579" w14:paraId="2C094B11" w14:textId="77777777" w:rsidTr="00221BE8">
        <w:trPr>
          <w:trHeight w:val="402"/>
        </w:trPr>
        <w:tc>
          <w:tcPr>
            <w:tcW w:w="5812" w:type="dxa"/>
            <w:noWrap/>
            <w:hideMark/>
          </w:tcPr>
          <w:p w14:paraId="625A6586" w14:textId="77777777" w:rsidR="00AF616F" w:rsidRPr="00DB7179" w:rsidRDefault="00AF616F" w:rsidP="00AF616F">
            <w:pPr>
              <w:rPr>
                <w:color w:val="000000"/>
                <w:lang w:val="en-US" w:eastAsia="nl-BE"/>
              </w:rPr>
            </w:pPr>
            <w:r w:rsidRPr="00DB7179">
              <w:rPr>
                <w:lang w:val="en-US"/>
              </w:rPr>
              <w:t>Cantonal Hospital,</w:t>
            </w:r>
            <w:r w:rsidRPr="00DB7179">
              <w:rPr>
                <w:color w:val="000000"/>
                <w:lang w:val="en-US" w:eastAsia="nl-BE"/>
              </w:rPr>
              <w:t xml:space="preserve"> St. Gallen, Switzerland</w:t>
            </w:r>
          </w:p>
        </w:tc>
        <w:tc>
          <w:tcPr>
            <w:tcW w:w="2410" w:type="dxa"/>
            <w:noWrap/>
            <w:hideMark/>
          </w:tcPr>
          <w:p w14:paraId="40F5AD61" w14:textId="77777777" w:rsidR="00AF616F" w:rsidRPr="00DB7179" w:rsidRDefault="00AF616F" w:rsidP="00AF616F">
            <w:pPr>
              <w:jc w:val="center"/>
              <w:rPr>
                <w:color w:val="000000"/>
                <w:lang w:eastAsia="nl-BE"/>
              </w:rPr>
            </w:pPr>
            <w:r w:rsidRPr="00DB7179">
              <w:rPr>
                <w:color w:val="000000"/>
                <w:lang w:eastAsia="nl-BE"/>
              </w:rPr>
              <w:t>21</w:t>
            </w:r>
          </w:p>
        </w:tc>
      </w:tr>
      <w:tr w:rsidR="00AF616F" w:rsidRPr="009F5579" w14:paraId="7165B09E" w14:textId="77777777" w:rsidTr="00221BE8">
        <w:trPr>
          <w:trHeight w:val="402"/>
        </w:trPr>
        <w:tc>
          <w:tcPr>
            <w:tcW w:w="5812" w:type="dxa"/>
            <w:noWrap/>
            <w:hideMark/>
          </w:tcPr>
          <w:p w14:paraId="7B918312" w14:textId="77777777" w:rsidR="00AF616F" w:rsidRPr="00DB7179" w:rsidRDefault="00AF616F" w:rsidP="00AF616F">
            <w:pPr>
              <w:rPr>
                <w:color w:val="000000"/>
                <w:lang w:val="nl-BE" w:eastAsia="nl-BE"/>
              </w:rPr>
            </w:pPr>
            <w:r>
              <w:rPr>
                <w:color w:val="000000"/>
                <w:lang w:val="nl-BE" w:eastAsia="nl-BE"/>
              </w:rPr>
              <w:t>AZ</w:t>
            </w:r>
            <w:r w:rsidRPr="00DB7179">
              <w:rPr>
                <w:color w:val="000000"/>
                <w:lang w:val="nl-BE" w:eastAsia="nl-BE"/>
              </w:rPr>
              <w:t xml:space="preserve"> St-Blasius</w:t>
            </w:r>
            <w:r>
              <w:rPr>
                <w:color w:val="000000"/>
                <w:lang w:val="nl-BE" w:eastAsia="nl-BE"/>
              </w:rPr>
              <w:t>,</w:t>
            </w:r>
            <w:r w:rsidRPr="00DB7179">
              <w:rPr>
                <w:color w:val="000000"/>
                <w:lang w:val="nl-BE" w:eastAsia="nl-BE"/>
              </w:rPr>
              <w:t xml:space="preserve"> Dendermonde, Belgium </w:t>
            </w:r>
          </w:p>
        </w:tc>
        <w:tc>
          <w:tcPr>
            <w:tcW w:w="2410" w:type="dxa"/>
            <w:noWrap/>
            <w:hideMark/>
          </w:tcPr>
          <w:p w14:paraId="185E36B6" w14:textId="77777777" w:rsidR="00AF616F" w:rsidRPr="00DB7179" w:rsidRDefault="00AF616F" w:rsidP="00AF616F">
            <w:pPr>
              <w:jc w:val="center"/>
              <w:rPr>
                <w:color w:val="000000"/>
                <w:lang w:eastAsia="nl-BE"/>
              </w:rPr>
            </w:pPr>
            <w:r w:rsidRPr="00DB7179">
              <w:rPr>
                <w:color w:val="000000"/>
                <w:lang w:eastAsia="nl-BE"/>
              </w:rPr>
              <w:t>20</w:t>
            </w:r>
          </w:p>
        </w:tc>
      </w:tr>
      <w:tr w:rsidR="00AF616F" w:rsidRPr="009F5579" w14:paraId="4B70954B" w14:textId="77777777" w:rsidTr="00221BE8">
        <w:trPr>
          <w:trHeight w:val="402"/>
        </w:trPr>
        <w:tc>
          <w:tcPr>
            <w:tcW w:w="5812" w:type="dxa"/>
            <w:noWrap/>
            <w:hideMark/>
          </w:tcPr>
          <w:p w14:paraId="653588B2" w14:textId="77777777" w:rsidR="00AF616F" w:rsidRPr="00DB7179" w:rsidRDefault="00AF616F" w:rsidP="00AF616F">
            <w:pPr>
              <w:rPr>
                <w:color w:val="000000"/>
                <w:lang w:eastAsia="nl-BE"/>
              </w:rPr>
            </w:pPr>
            <w:r w:rsidRPr="00DB7179">
              <w:rPr>
                <w:color w:val="000000"/>
                <w:lang w:eastAsia="nl-BE"/>
              </w:rPr>
              <w:t>AZ Klina</w:t>
            </w:r>
            <w:r>
              <w:rPr>
                <w:color w:val="000000"/>
                <w:lang w:eastAsia="nl-BE"/>
              </w:rPr>
              <w:t>, Brasschaat, Belgium</w:t>
            </w:r>
          </w:p>
        </w:tc>
        <w:tc>
          <w:tcPr>
            <w:tcW w:w="2410" w:type="dxa"/>
            <w:noWrap/>
            <w:hideMark/>
          </w:tcPr>
          <w:p w14:paraId="51C9F2B3" w14:textId="77777777" w:rsidR="00AF616F" w:rsidRPr="00DB7179" w:rsidRDefault="00AF616F" w:rsidP="00AF616F">
            <w:pPr>
              <w:jc w:val="center"/>
              <w:rPr>
                <w:color w:val="000000"/>
                <w:lang w:eastAsia="nl-BE"/>
              </w:rPr>
            </w:pPr>
            <w:r w:rsidRPr="00DB7179">
              <w:rPr>
                <w:color w:val="000000"/>
                <w:lang w:eastAsia="nl-BE"/>
              </w:rPr>
              <w:t>13</w:t>
            </w:r>
          </w:p>
        </w:tc>
      </w:tr>
      <w:tr w:rsidR="00AF616F" w:rsidRPr="009F5579" w14:paraId="40F509AE" w14:textId="77777777" w:rsidTr="00221BE8">
        <w:trPr>
          <w:trHeight w:val="402"/>
        </w:trPr>
        <w:tc>
          <w:tcPr>
            <w:tcW w:w="5812" w:type="dxa"/>
            <w:noWrap/>
            <w:hideMark/>
          </w:tcPr>
          <w:p w14:paraId="391C3709" w14:textId="77777777" w:rsidR="00AF616F" w:rsidRPr="00DB7179" w:rsidRDefault="00AF616F" w:rsidP="00AF616F">
            <w:pPr>
              <w:rPr>
                <w:color w:val="000000"/>
                <w:lang w:eastAsia="nl-BE"/>
              </w:rPr>
            </w:pPr>
            <w:r w:rsidRPr="00DB7179">
              <w:rPr>
                <w:color w:val="000000"/>
                <w:lang w:eastAsia="nl-BE"/>
              </w:rPr>
              <w:t>AZ St-Maarten</w:t>
            </w:r>
            <w:r>
              <w:rPr>
                <w:color w:val="000000"/>
                <w:lang w:eastAsia="nl-BE"/>
              </w:rPr>
              <w:t>,</w:t>
            </w:r>
            <w:r w:rsidRPr="00DB7179">
              <w:rPr>
                <w:color w:val="000000"/>
                <w:lang w:eastAsia="nl-BE"/>
              </w:rPr>
              <w:t xml:space="preserve"> Duffel</w:t>
            </w:r>
            <w:r>
              <w:rPr>
                <w:color w:val="000000"/>
                <w:lang w:eastAsia="nl-BE"/>
              </w:rPr>
              <w:t>, Belgium</w:t>
            </w:r>
          </w:p>
        </w:tc>
        <w:tc>
          <w:tcPr>
            <w:tcW w:w="2410" w:type="dxa"/>
            <w:noWrap/>
            <w:hideMark/>
          </w:tcPr>
          <w:p w14:paraId="0A78377A" w14:textId="77777777" w:rsidR="00AF616F" w:rsidRPr="00DB7179" w:rsidRDefault="00AF616F" w:rsidP="00AF616F">
            <w:pPr>
              <w:jc w:val="center"/>
              <w:rPr>
                <w:color w:val="000000"/>
                <w:lang w:eastAsia="nl-BE"/>
              </w:rPr>
            </w:pPr>
            <w:r w:rsidRPr="00DB7179">
              <w:rPr>
                <w:color w:val="000000"/>
                <w:lang w:eastAsia="nl-BE"/>
              </w:rPr>
              <w:t>12</w:t>
            </w:r>
          </w:p>
        </w:tc>
      </w:tr>
      <w:tr w:rsidR="00AF616F" w:rsidRPr="009F5579" w14:paraId="350860AF" w14:textId="77777777" w:rsidTr="00221BE8">
        <w:trPr>
          <w:trHeight w:val="402"/>
        </w:trPr>
        <w:tc>
          <w:tcPr>
            <w:tcW w:w="5812" w:type="dxa"/>
            <w:noWrap/>
            <w:hideMark/>
          </w:tcPr>
          <w:p w14:paraId="13812132" w14:textId="77777777" w:rsidR="00AF616F" w:rsidRPr="00DB7179" w:rsidRDefault="00AF616F" w:rsidP="00AF616F">
            <w:pPr>
              <w:rPr>
                <w:color w:val="000000"/>
                <w:lang w:eastAsia="nl-BE"/>
              </w:rPr>
            </w:pPr>
            <w:r w:rsidRPr="00DB7179">
              <w:rPr>
                <w:color w:val="000000"/>
                <w:lang w:eastAsia="nl-BE"/>
              </w:rPr>
              <w:t xml:space="preserve">Imelda </w:t>
            </w:r>
            <w:r>
              <w:rPr>
                <w:color w:val="000000"/>
                <w:lang w:eastAsia="nl-BE"/>
              </w:rPr>
              <w:t>Ziekenhuis,</w:t>
            </w:r>
            <w:r w:rsidRPr="00DB7179">
              <w:rPr>
                <w:color w:val="000000"/>
                <w:lang w:eastAsia="nl-BE"/>
              </w:rPr>
              <w:t xml:space="preserve"> Bonheiden</w:t>
            </w:r>
            <w:r>
              <w:rPr>
                <w:color w:val="000000"/>
                <w:lang w:eastAsia="nl-BE"/>
              </w:rPr>
              <w:t>, Belgium</w:t>
            </w:r>
          </w:p>
        </w:tc>
        <w:tc>
          <w:tcPr>
            <w:tcW w:w="2410" w:type="dxa"/>
            <w:noWrap/>
            <w:hideMark/>
          </w:tcPr>
          <w:p w14:paraId="5BE32B7E" w14:textId="77777777" w:rsidR="00AF616F" w:rsidRPr="00DB7179" w:rsidRDefault="00AF616F" w:rsidP="00AF616F">
            <w:pPr>
              <w:jc w:val="center"/>
              <w:rPr>
                <w:color w:val="000000"/>
                <w:lang w:eastAsia="nl-BE"/>
              </w:rPr>
            </w:pPr>
            <w:r w:rsidRPr="00DB7179">
              <w:rPr>
                <w:color w:val="000000"/>
                <w:lang w:eastAsia="nl-BE"/>
              </w:rPr>
              <w:t>11</w:t>
            </w:r>
          </w:p>
        </w:tc>
      </w:tr>
      <w:tr w:rsidR="00AF616F" w:rsidRPr="009F5579" w14:paraId="7CAE0916" w14:textId="77777777" w:rsidTr="00221BE8">
        <w:trPr>
          <w:trHeight w:val="402"/>
        </w:trPr>
        <w:tc>
          <w:tcPr>
            <w:tcW w:w="5812" w:type="dxa"/>
            <w:noWrap/>
            <w:hideMark/>
          </w:tcPr>
          <w:p w14:paraId="1D71E03C" w14:textId="77777777" w:rsidR="00AF616F" w:rsidRPr="009378CF" w:rsidRDefault="00AF616F" w:rsidP="00AF616F">
            <w:pPr>
              <w:rPr>
                <w:color w:val="000000"/>
                <w:lang w:val="en-US" w:eastAsia="nl-BE"/>
              </w:rPr>
            </w:pPr>
            <w:r>
              <w:rPr>
                <w:color w:val="000000"/>
                <w:lang w:eastAsia="nl-BE"/>
              </w:rPr>
              <w:t xml:space="preserve">AZ </w:t>
            </w:r>
            <w:r w:rsidRPr="00DB7179">
              <w:rPr>
                <w:color w:val="000000"/>
                <w:lang w:eastAsia="nl-BE"/>
              </w:rPr>
              <w:t>Mar</w:t>
            </w:r>
            <w:r>
              <w:rPr>
                <w:color w:val="000000"/>
                <w:lang w:val="en-US" w:eastAsia="nl-BE"/>
              </w:rPr>
              <w:t>ia-Middelares, Gent, Belgium</w:t>
            </w:r>
          </w:p>
        </w:tc>
        <w:tc>
          <w:tcPr>
            <w:tcW w:w="2410" w:type="dxa"/>
            <w:noWrap/>
            <w:hideMark/>
          </w:tcPr>
          <w:p w14:paraId="34B41C4A" w14:textId="77777777" w:rsidR="00AF616F" w:rsidRPr="009378CF" w:rsidRDefault="00AF616F" w:rsidP="00AF616F">
            <w:pPr>
              <w:jc w:val="center"/>
              <w:rPr>
                <w:color w:val="000000"/>
                <w:lang w:val="en-US" w:eastAsia="nl-BE"/>
              </w:rPr>
            </w:pPr>
            <w:r w:rsidRPr="009378CF">
              <w:rPr>
                <w:color w:val="000000"/>
                <w:lang w:val="en-US" w:eastAsia="nl-BE"/>
              </w:rPr>
              <w:t>6</w:t>
            </w:r>
          </w:p>
        </w:tc>
      </w:tr>
      <w:tr w:rsidR="00AF616F" w:rsidRPr="009F5579" w14:paraId="44653E17" w14:textId="77777777" w:rsidTr="00221BE8">
        <w:trPr>
          <w:trHeight w:val="402"/>
        </w:trPr>
        <w:tc>
          <w:tcPr>
            <w:tcW w:w="5812" w:type="dxa"/>
            <w:noWrap/>
            <w:hideMark/>
          </w:tcPr>
          <w:p w14:paraId="3B9F98C3" w14:textId="77777777" w:rsidR="00AF616F" w:rsidRPr="007B3D44" w:rsidRDefault="00AF616F" w:rsidP="00AF616F">
            <w:pPr>
              <w:rPr>
                <w:color w:val="000000"/>
                <w:lang w:val="fr-FR" w:eastAsia="nl-BE"/>
              </w:rPr>
            </w:pPr>
            <w:r w:rsidRPr="007B3D44">
              <w:rPr>
                <w:lang w:val="fr-FR"/>
              </w:rPr>
              <w:t xml:space="preserve">Clinique et Maternité Sainte-Elisabeth, </w:t>
            </w:r>
            <w:r w:rsidRPr="007B3D44">
              <w:rPr>
                <w:color w:val="000000"/>
                <w:lang w:val="fr-FR" w:eastAsia="nl-BE"/>
              </w:rPr>
              <w:t>Namur, Belgium</w:t>
            </w:r>
          </w:p>
        </w:tc>
        <w:tc>
          <w:tcPr>
            <w:tcW w:w="2410" w:type="dxa"/>
            <w:noWrap/>
            <w:hideMark/>
          </w:tcPr>
          <w:p w14:paraId="74B44FC5" w14:textId="77777777" w:rsidR="00AF616F" w:rsidRPr="009378CF" w:rsidRDefault="00AF616F" w:rsidP="00AF616F">
            <w:pPr>
              <w:jc w:val="center"/>
              <w:rPr>
                <w:color w:val="000000"/>
                <w:lang w:val="en-US" w:eastAsia="nl-BE"/>
              </w:rPr>
            </w:pPr>
            <w:r w:rsidRPr="009378CF">
              <w:rPr>
                <w:color w:val="000000"/>
                <w:lang w:val="en-US" w:eastAsia="nl-BE"/>
              </w:rPr>
              <w:t>6</w:t>
            </w:r>
          </w:p>
        </w:tc>
      </w:tr>
      <w:tr w:rsidR="00AF616F" w:rsidRPr="009F5579" w14:paraId="0D9751C7" w14:textId="77777777" w:rsidTr="00221BE8">
        <w:trPr>
          <w:trHeight w:val="402"/>
        </w:trPr>
        <w:tc>
          <w:tcPr>
            <w:tcW w:w="5812" w:type="dxa"/>
            <w:noWrap/>
            <w:hideMark/>
          </w:tcPr>
          <w:p w14:paraId="7B0BC634" w14:textId="77777777" w:rsidR="00AF616F" w:rsidRPr="00DB7179" w:rsidRDefault="00AF616F" w:rsidP="00AF616F">
            <w:pPr>
              <w:rPr>
                <w:color w:val="000000"/>
                <w:lang w:val="nl-BE" w:eastAsia="nl-BE"/>
              </w:rPr>
            </w:pPr>
            <w:r w:rsidRPr="00DB7179">
              <w:rPr>
                <w:color w:val="000000"/>
                <w:lang w:val="nl-BE" w:eastAsia="nl-BE"/>
              </w:rPr>
              <w:t>AZ Nikolaas, St. Niklaas, Belgium</w:t>
            </w:r>
          </w:p>
        </w:tc>
        <w:tc>
          <w:tcPr>
            <w:tcW w:w="2410" w:type="dxa"/>
            <w:noWrap/>
            <w:hideMark/>
          </w:tcPr>
          <w:p w14:paraId="0DBFAE88" w14:textId="77777777" w:rsidR="00AF616F" w:rsidRPr="009378CF" w:rsidRDefault="00AF616F" w:rsidP="00AF616F">
            <w:pPr>
              <w:jc w:val="center"/>
              <w:rPr>
                <w:color w:val="000000"/>
                <w:lang w:val="en-US" w:eastAsia="nl-BE"/>
              </w:rPr>
            </w:pPr>
            <w:r w:rsidRPr="009378CF">
              <w:rPr>
                <w:color w:val="000000"/>
                <w:lang w:val="en-US" w:eastAsia="nl-BE"/>
              </w:rPr>
              <w:t>4</w:t>
            </w:r>
          </w:p>
        </w:tc>
      </w:tr>
      <w:tr w:rsidR="00AF616F" w:rsidRPr="009F5579" w14:paraId="4C5514AB" w14:textId="77777777" w:rsidTr="00221BE8">
        <w:trPr>
          <w:trHeight w:val="402"/>
        </w:trPr>
        <w:tc>
          <w:tcPr>
            <w:tcW w:w="5812" w:type="dxa"/>
            <w:noWrap/>
            <w:hideMark/>
          </w:tcPr>
          <w:p w14:paraId="012905E1" w14:textId="77777777" w:rsidR="00AF616F" w:rsidRPr="009378CF" w:rsidRDefault="00AF616F" w:rsidP="00AF616F">
            <w:pPr>
              <w:rPr>
                <w:color w:val="000000"/>
                <w:lang w:val="en-US" w:eastAsia="nl-BE"/>
              </w:rPr>
            </w:pPr>
            <w:r w:rsidRPr="009378CF">
              <w:rPr>
                <w:color w:val="000000"/>
                <w:lang w:val="en-US" w:eastAsia="nl-BE"/>
              </w:rPr>
              <w:t>Jess</w:t>
            </w:r>
            <w:r>
              <w:rPr>
                <w:color w:val="000000"/>
                <w:lang w:val="en-US" w:eastAsia="nl-BE"/>
              </w:rPr>
              <w:t>a Ziekenhuis,</w:t>
            </w:r>
            <w:r w:rsidRPr="009378CF">
              <w:rPr>
                <w:color w:val="000000"/>
                <w:lang w:val="en-US" w:eastAsia="nl-BE"/>
              </w:rPr>
              <w:t xml:space="preserve"> Hasselt</w:t>
            </w:r>
            <w:r>
              <w:rPr>
                <w:color w:val="000000"/>
                <w:lang w:val="en-US" w:eastAsia="nl-BE"/>
              </w:rPr>
              <w:t>, Belgium</w:t>
            </w:r>
          </w:p>
        </w:tc>
        <w:tc>
          <w:tcPr>
            <w:tcW w:w="2410" w:type="dxa"/>
            <w:noWrap/>
            <w:hideMark/>
          </w:tcPr>
          <w:p w14:paraId="1DD34043" w14:textId="77777777" w:rsidR="00AF616F" w:rsidRPr="009378CF" w:rsidRDefault="00AF616F" w:rsidP="00AF616F">
            <w:pPr>
              <w:jc w:val="center"/>
              <w:rPr>
                <w:color w:val="000000"/>
                <w:lang w:val="en-US" w:eastAsia="nl-BE"/>
              </w:rPr>
            </w:pPr>
            <w:r w:rsidRPr="009378CF">
              <w:rPr>
                <w:color w:val="000000"/>
                <w:lang w:val="en-US" w:eastAsia="nl-BE"/>
              </w:rPr>
              <w:t>3</w:t>
            </w:r>
          </w:p>
        </w:tc>
      </w:tr>
      <w:tr w:rsidR="00AF616F" w:rsidRPr="009F5579" w14:paraId="4689F4D4" w14:textId="77777777" w:rsidTr="00221BE8">
        <w:trPr>
          <w:trHeight w:val="402"/>
        </w:trPr>
        <w:tc>
          <w:tcPr>
            <w:tcW w:w="5812" w:type="dxa"/>
            <w:noWrap/>
            <w:hideMark/>
          </w:tcPr>
          <w:p w14:paraId="7706D0A7" w14:textId="77777777" w:rsidR="00AF616F" w:rsidRPr="009378CF" w:rsidRDefault="00AF616F" w:rsidP="00AF616F">
            <w:pPr>
              <w:rPr>
                <w:color w:val="000000"/>
                <w:lang w:val="en-US" w:eastAsia="nl-BE"/>
              </w:rPr>
            </w:pPr>
            <w:r>
              <w:rPr>
                <w:color w:val="000000"/>
                <w:lang w:val="en-US" w:eastAsia="nl-BE"/>
              </w:rPr>
              <w:t>University Hospitals</w:t>
            </w:r>
            <w:r w:rsidRPr="009378CF">
              <w:rPr>
                <w:color w:val="000000"/>
                <w:lang w:val="en-US" w:eastAsia="nl-BE"/>
              </w:rPr>
              <w:t xml:space="preserve"> G</w:t>
            </w:r>
            <w:r>
              <w:rPr>
                <w:color w:val="000000"/>
                <w:lang w:val="en-US" w:eastAsia="nl-BE"/>
              </w:rPr>
              <w:t>hent, Belgium</w:t>
            </w:r>
          </w:p>
        </w:tc>
        <w:tc>
          <w:tcPr>
            <w:tcW w:w="2410" w:type="dxa"/>
            <w:noWrap/>
            <w:hideMark/>
          </w:tcPr>
          <w:p w14:paraId="5B7F87CF" w14:textId="77777777" w:rsidR="00AF616F" w:rsidRPr="009378CF" w:rsidRDefault="00AF616F" w:rsidP="00AF616F">
            <w:pPr>
              <w:jc w:val="center"/>
              <w:rPr>
                <w:color w:val="000000"/>
                <w:lang w:val="en-US" w:eastAsia="nl-BE"/>
              </w:rPr>
            </w:pPr>
            <w:r w:rsidRPr="009378CF">
              <w:rPr>
                <w:color w:val="000000"/>
                <w:lang w:val="en-US" w:eastAsia="nl-BE"/>
              </w:rPr>
              <w:t>2</w:t>
            </w:r>
          </w:p>
        </w:tc>
      </w:tr>
      <w:tr w:rsidR="00AF616F" w:rsidRPr="009F5579" w14:paraId="2EE1BAFF" w14:textId="77777777" w:rsidTr="00221BE8">
        <w:trPr>
          <w:trHeight w:val="402"/>
        </w:trPr>
        <w:tc>
          <w:tcPr>
            <w:tcW w:w="5812" w:type="dxa"/>
            <w:noWrap/>
            <w:hideMark/>
          </w:tcPr>
          <w:p w14:paraId="358240AF" w14:textId="77777777" w:rsidR="00AF616F" w:rsidRPr="007B3D44" w:rsidRDefault="00AF616F" w:rsidP="00AF616F">
            <w:pPr>
              <w:rPr>
                <w:color w:val="000000"/>
                <w:lang w:val="fr-FR" w:eastAsia="nl-BE"/>
              </w:rPr>
            </w:pPr>
            <w:r w:rsidRPr="007B3D44">
              <w:rPr>
                <w:color w:val="000000"/>
                <w:lang w:val="fr-FR" w:eastAsia="nl-BE"/>
              </w:rPr>
              <w:t>Grand Hôpital de Charleroi, Belgium</w:t>
            </w:r>
          </w:p>
        </w:tc>
        <w:tc>
          <w:tcPr>
            <w:tcW w:w="2410" w:type="dxa"/>
            <w:noWrap/>
            <w:hideMark/>
          </w:tcPr>
          <w:p w14:paraId="60F840FB" w14:textId="77777777" w:rsidR="00AF616F" w:rsidRPr="009378CF" w:rsidRDefault="00AF616F" w:rsidP="00AF616F">
            <w:pPr>
              <w:jc w:val="center"/>
              <w:rPr>
                <w:color w:val="000000"/>
                <w:lang w:val="en-US" w:eastAsia="nl-BE"/>
              </w:rPr>
            </w:pPr>
            <w:r w:rsidRPr="009378CF">
              <w:rPr>
                <w:color w:val="000000"/>
                <w:lang w:val="en-US" w:eastAsia="nl-BE"/>
              </w:rPr>
              <w:t>2</w:t>
            </w:r>
          </w:p>
        </w:tc>
      </w:tr>
      <w:tr w:rsidR="00AF616F" w:rsidRPr="009F5579" w14:paraId="68511976" w14:textId="77777777" w:rsidTr="00221BE8">
        <w:trPr>
          <w:trHeight w:val="402"/>
        </w:trPr>
        <w:tc>
          <w:tcPr>
            <w:tcW w:w="5812" w:type="dxa"/>
            <w:noWrap/>
            <w:hideMark/>
          </w:tcPr>
          <w:p w14:paraId="24CF8C00" w14:textId="77777777" w:rsidR="00AF616F" w:rsidRPr="00A173E6" w:rsidRDefault="00AF616F" w:rsidP="00AF616F">
            <w:pPr>
              <w:rPr>
                <w:color w:val="000000"/>
                <w:lang w:val="nl-BE" w:eastAsia="nl-BE"/>
              </w:rPr>
            </w:pPr>
            <w:r w:rsidRPr="00A173E6">
              <w:rPr>
                <w:color w:val="000000"/>
                <w:lang w:val="nl-BE" w:eastAsia="nl-BE"/>
              </w:rPr>
              <w:t>AZ Heilig-Hart, Roeselare, Belgium</w:t>
            </w:r>
          </w:p>
        </w:tc>
        <w:tc>
          <w:tcPr>
            <w:tcW w:w="2410" w:type="dxa"/>
            <w:noWrap/>
            <w:hideMark/>
          </w:tcPr>
          <w:p w14:paraId="493A9ACA" w14:textId="77777777" w:rsidR="00AF616F" w:rsidRPr="009378CF" w:rsidRDefault="00AF616F" w:rsidP="00AF616F">
            <w:pPr>
              <w:jc w:val="center"/>
              <w:rPr>
                <w:color w:val="000000"/>
                <w:lang w:val="en-US" w:eastAsia="nl-BE"/>
              </w:rPr>
            </w:pPr>
            <w:r w:rsidRPr="009378CF">
              <w:rPr>
                <w:color w:val="000000"/>
                <w:lang w:val="en-US" w:eastAsia="nl-BE"/>
              </w:rPr>
              <w:t>1</w:t>
            </w:r>
          </w:p>
        </w:tc>
      </w:tr>
      <w:tr w:rsidR="00AF616F" w:rsidRPr="009F5579" w14:paraId="7DFC9004" w14:textId="77777777" w:rsidTr="00221BE8">
        <w:trPr>
          <w:trHeight w:val="402"/>
        </w:trPr>
        <w:tc>
          <w:tcPr>
            <w:tcW w:w="5812" w:type="dxa"/>
            <w:noWrap/>
            <w:hideMark/>
          </w:tcPr>
          <w:p w14:paraId="0A4ABB28" w14:textId="77777777" w:rsidR="00AF616F" w:rsidRPr="00A173E6" w:rsidRDefault="00AF616F" w:rsidP="00AF616F">
            <w:pPr>
              <w:rPr>
                <w:color w:val="000000"/>
                <w:lang w:val="nl-BE" w:eastAsia="nl-BE"/>
              </w:rPr>
            </w:pPr>
            <w:r w:rsidRPr="00A173E6">
              <w:rPr>
                <w:color w:val="000000"/>
                <w:lang w:val="nl-BE" w:eastAsia="nl-BE"/>
              </w:rPr>
              <w:t>Ziekenhuis Oost-Limburg, Genk, Belgium</w:t>
            </w:r>
          </w:p>
        </w:tc>
        <w:tc>
          <w:tcPr>
            <w:tcW w:w="2410" w:type="dxa"/>
            <w:noWrap/>
            <w:hideMark/>
          </w:tcPr>
          <w:p w14:paraId="6FFAA799" w14:textId="77777777" w:rsidR="00AF616F" w:rsidRPr="009378CF" w:rsidRDefault="00AF616F" w:rsidP="00AF616F">
            <w:pPr>
              <w:jc w:val="center"/>
              <w:rPr>
                <w:color w:val="000000"/>
                <w:lang w:val="en-US" w:eastAsia="nl-BE"/>
              </w:rPr>
            </w:pPr>
            <w:r w:rsidRPr="009378CF">
              <w:rPr>
                <w:color w:val="000000"/>
                <w:lang w:val="en-US" w:eastAsia="nl-BE"/>
              </w:rPr>
              <w:t>1</w:t>
            </w:r>
          </w:p>
        </w:tc>
      </w:tr>
      <w:tr w:rsidR="00AF616F" w:rsidRPr="009F5579" w14:paraId="57D34B74" w14:textId="77777777" w:rsidTr="00221BE8">
        <w:trPr>
          <w:trHeight w:val="402"/>
        </w:trPr>
        <w:tc>
          <w:tcPr>
            <w:tcW w:w="5812" w:type="dxa"/>
            <w:noWrap/>
            <w:hideMark/>
          </w:tcPr>
          <w:p w14:paraId="5D2DD7F9" w14:textId="77777777" w:rsidR="00AF616F" w:rsidRPr="009378CF" w:rsidRDefault="00AF616F" w:rsidP="00AF616F">
            <w:pPr>
              <w:rPr>
                <w:color w:val="000000"/>
                <w:lang w:val="en-US" w:eastAsia="nl-BE"/>
              </w:rPr>
            </w:pPr>
            <w:r w:rsidRPr="009378CF">
              <w:rPr>
                <w:color w:val="000000"/>
                <w:lang w:val="en-US" w:eastAsia="nl-BE"/>
              </w:rPr>
              <w:t>University Hospital Zurich</w:t>
            </w:r>
            <w:r>
              <w:rPr>
                <w:color w:val="000000"/>
                <w:lang w:val="en-US" w:eastAsia="nl-BE"/>
              </w:rPr>
              <w:t>,</w:t>
            </w:r>
            <w:r w:rsidRPr="009378CF">
              <w:rPr>
                <w:color w:val="000000"/>
                <w:lang w:val="en-US" w:eastAsia="nl-BE"/>
              </w:rPr>
              <w:t xml:space="preserve"> </w:t>
            </w:r>
            <w:r>
              <w:rPr>
                <w:color w:val="000000"/>
                <w:lang w:val="en-US" w:eastAsia="nl-BE"/>
              </w:rPr>
              <w:t>Switzerland</w:t>
            </w:r>
          </w:p>
        </w:tc>
        <w:tc>
          <w:tcPr>
            <w:tcW w:w="2410" w:type="dxa"/>
            <w:noWrap/>
            <w:hideMark/>
          </w:tcPr>
          <w:p w14:paraId="42C3424D" w14:textId="77777777" w:rsidR="00AF616F" w:rsidRPr="009378CF" w:rsidRDefault="00AF616F" w:rsidP="00AF616F">
            <w:pPr>
              <w:jc w:val="center"/>
              <w:rPr>
                <w:color w:val="000000"/>
                <w:lang w:val="en-US" w:eastAsia="nl-BE"/>
              </w:rPr>
            </w:pPr>
            <w:r w:rsidRPr="009378CF">
              <w:rPr>
                <w:color w:val="000000"/>
                <w:lang w:val="en-US" w:eastAsia="nl-BE"/>
              </w:rPr>
              <w:t>1</w:t>
            </w:r>
          </w:p>
        </w:tc>
      </w:tr>
      <w:tr w:rsidR="00AF616F" w:rsidRPr="009F5579" w14:paraId="18FFCEFD" w14:textId="77777777" w:rsidTr="00221BE8">
        <w:trPr>
          <w:trHeight w:val="315"/>
        </w:trPr>
        <w:tc>
          <w:tcPr>
            <w:tcW w:w="5812" w:type="dxa"/>
            <w:noWrap/>
            <w:hideMark/>
          </w:tcPr>
          <w:p w14:paraId="600285EB" w14:textId="77777777" w:rsidR="00AF616F" w:rsidRPr="009378CF" w:rsidRDefault="00AF616F" w:rsidP="00AF616F">
            <w:pPr>
              <w:rPr>
                <w:color w:val="000000"/>
                <w:lang w:val="en-US" w:eastAsia="nl-BE"/>
              </w:rPr>
            </w:pPr>
            <w:r>
              <w:rPr>
                <w:color w:val="000000"/>
                <w:lang w:val="en-US" w:eastAsia="nl-BE"/>
              </w:rPr>
              <w:t>Total</w:t>
            </w:r>
          </w:p>
        </w:tc>
        <w:tc>
          <w:tcPr>
            <w:tcW w:w="2410" w:type="dxa"/>
            <w:noWrap/>
          </w:tcPr>
          <w:p w14:paraId="5BD86DF9" w14:textId="77777777" w:rsidR="00AF616F" w:rsidRPr="009378CF" w:rsidRDefault="00AF616F" w:rsidP="00AF616F">
            <w:pPr>
              <w:jc w:val="center"/>
              <w:rPr>
                <w:bCs/>
                <w:color w:val="000000"/>
                <w:lang w:val="en-US" w:eastAsia="nl-BE"/>
              </w:rPr>
            </w:pPr>
            <w:r w:rsidRPr="009378CF">
              <w:rPr>
                <w:bCs/>
                <w:color w:val="000000"/>
                <w:lang w:val="en-US" w:eastAsia="nl-BE"/>
              </w:rPr>
              <w:t>297</w:t>
            </w:r>
          </w:p>
        </w:tc>
      </w:tr>
    </w:tbl>
    <w:p w14:paraId="28B4781C" w14:textId="0D3618EA" w:rsidR="00AF616F" w:rsidRDefault="00AF616F" w:rsidP="00221BE8">
      <w:pPr>
        <w:spacing w:line="480" w:lineRule="auto"/>
        <w:rPr>
          <w:lang w:val="nl-BE"/>
        </w:rPr>
      </w:pPr>
      <w:r w:rsidRPr="009C1F9C">
        <w:rPr>
          <w:lang w:val="nl-BE"/>
        </w:rPr>
        <w:t>AZ, Algemeen Ziekenhuis (General Hospital).</w:t>
      </w:r>
      <w:bookmarkStart w:id="0" w:name="_GoBack"/>
      <w:bookmarkEnd w:id="0"/>
    </w:p>
    <w:sectPr w:rsidR="00AF616F">
      <w:headerReference w:type="default" r:id="rId8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057CA7" w14:textId="77777777" w:rsidR="00AF616F" w:rsidRDefault="00AF616F" w:rsidP="004B09E2">
      <w:r>
        <w:separator/>
      </w:r>
    </w:p>
  </w:endnote>
  <w:endnote w:type="continuationSeparator" w:id="0">
    <w:p w14:paraId="706AF205" w14:textId="77777777" w:rsidR="00AF616F" w:rsidRDefault="00AF616F" w:rsidP="004B0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298959" w14:textId="77777777" w:rsidR="00AF616F" w:rsidRDefault="00AF616F" w:rsidP="004B09E2">
      <w:r>
        <w:separator/>
      </w:r>
    </w:p>
  </w:footnote>
  <w:footnote w:type="continuationSeparator" w:id="0">
    <w:p w14:paraId="02398487" w14:textId="77777777" w:rsidR="00AF616F" w:rsidRDefault="00AF616F" w:rsidP="004B09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B82DC0" w14:textId="77777777" w:rsidR="00AF616F" w:rsidRPr="003C69B0" w:rsidRDefault="00AF616F" w:rsidP="00B23291">
    <w:pPr>
      <w:spacing w:line="480" w:lineRule="auto"/>
      <w:rPr>
        <w:lang w:val="en-US"/>
      </w:rPr>
    </w:pPr>
    <w:r>
      <w:rPr>
        <w:lang w:val="en-US"/>
      </w:rPr>
      <w:t>P. Neven et al. Tamoxifen metabolism and efficacy in breast cancer.</w:t>
    </w:r>
  </w:p>
  <w:p w14:paraId="1ABFE423" w14:textId="77777777" w:rsidR="00AF616F" w:rsidRPr="008A047E" w:rsidRDefault="00AF616F">
    <w:pPr>
      <w:pStyle w:val="Koptekst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30376F"/>
    <w:multiLevelType w:val="hybridMultilevel"/>
    <w:tmpl w:val="C8444EF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Layout" w:val="&lt;ENLayout&gt;&lt;Style&gt;Clinical Cancer Research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/ENLayout&gt;"/>
    <w:docVar w:name="EN.Libraries" w:val="&lt;Libraries&gt;&lt;/Libraries&gt;"/>
  </w:docVars>
  <w:rsids>
    <w:rsidRoot w:val="007944DD"/>
    <w:rsid w:val="0000183C"/>
    <w:rsid w:val="00024A0F"/>
    <w:rsid w:val="00027894"/>
    <w:rsid w:val="000360BE"/>
    <w:rsid w:val="00040E51"/>
    <w:rsid w:val="00055707"/>
    <w:rsid w:val="00097A5A"/>
    <w:rsid w:val="000C6E31"/>
    <w:rsid w:val="000D17FA"/>
    <w:rsid w:val="000D58FF"/>
    <w:rsid w:val="000E062F"/>
    <w:rsid w:val="000E58CD"/>
    <w:rsid w:val="00102A1D"/>
    <w:rsid w:val="00115A63"/>
    <w:rsid w:val="00132239"/>
    <w:rsid w:val="00141AA9"/>
    <w:rsid w:val="0015282B"/>
    <w:rsid w:val="00183679"/>
    <w:rsid w:val="00184A2C"/>
    <w:rsid w:val="001D13A2"/>
    <w:rsid w:val="001E5915"/>
    <w:rsid w:val="00201E5B"/>
    <w:rsid w:val="0022081F"/>
    <w:rsid w:val="00221BE8"/>
    <w:rsid w:val="00233A18"/>
    <w:rsid w:val="00237586"/>
    <w:rsid w:val="00251D28"/>
    <w:rsid w:val="00263170"/>
    <w:rsid w:val="00277BDC"/>
    <w:rsid w:val="002A05EF"/>
    <w:rsid w:val="002A0743"/>
    <w:rsid w:val="002D503C"/>
    <w:rsid w:val="003411D5"/>
    <w:rsid w:val="0034603E"/>
    <w:rsid w:val="0035375A"/>
    <w:rsid w:val="003B57A6"/>
    <w:rsid w:val="003B60F5"/>
    <w:rsid w:val="003C66B1"/>
    <w:rsid w:val="003C69B0"/>
    <w:rsid w:val="003D12A7"/>
    <w:rsid w:val="003D4B2B"/>
    <w:rsid w:val="003D6DA5"/>
    <w:rsid w:val="003E1064"/>
    <w:rsid w:val="003F3358"/>
    <w:rsid w:val="003F439F"/>
    <w:rsid w:val="00423A8B"/>
    <w:rsid w:val="0045402F"/>
    <w:rsid w:val="0048056C"/>
    <w:rsid w:val="0049021A"/>
    <w:rsid w:val="004B09E2"/>
    <w:rsid w:val="004C1754"/>
    <w:rsid w:val="004D2896"/>
    <w:rsid w:val="004F5B73"/>
    <w:rsid w:val="005151A3"/>
    <w:rsid w:val="00527F2B"/>
    <w:rsid w:val="005660E0"/>
    <w:rsid w:val="00567220"/>
    <w:rsid w:val="00583620"/>
    <w:rsid w:val="005A26BD"/>
    <w:rsid w:val="005A6326"/>
    <w:rsid w:val="005B73A0"/>
    <w:rsid w:val="005B7CF2"/>
    <w:rsid w:val="005C7FB0"/>
    <w:rsid w:val="005D0F4D"/>
    <w:rsid w:val="005D2EC8"/>
    <w:rsid w:val="005E061C"/>
    <w:rsid w:val="005E3107"/>
    <w:rsid w:val="005F7004"/>
    <w:rsid w:val="00637DE8"/>
    <w:rsid w:val="0066713E"/>
    <w:rsid w:val="006920C2"/>
    <w:rsid w:val="00694686"/>
    <w:rsid w:val="006D6BF9"/>
    <w:rsid w:val="006D72A4"/>
    <w:rsid w:val="006E703A"/>
    <w:rsid w:val="00702C25"/>
    <w:rsid w:val="0071443F"/>
    <w:rsid w:val="0071576B"/>
    <w:rsid w:val="00723A21"/>
    <w:rsid w:val="00753C9D"/>
    <w:rsid w:val="00767E0B"/>
    <w:rsid w:val="007723DE"/>
    <w:rsid w:val="007944DD"/>
    <w:rsid w:val="007B3D44"/>
    <w:rsid w:val="007B50A2"/>
    <w:rsid w:val="007E474A"/>
    <w:rsid w:val="00810DD8"/>
    <w:rsid w:val="008138EC"/>
    <w:rsid w:val="00814637"/>
    <w:rsid w:val="00830559"/>
    <w:rsid w:val="008A0082"/>
    <w:rsid w:val="008A45C1"/>
    <w:rsid w:val="008D544A"/>
    <w:rsid w:val="0090261C"/>
    <w:rsid w:val="009071C2"/>
    <w:rsid w:val="00923517"/>
    <w:rsid w:val="00930F91"/>
    <w:rsid w:val="009378CF"/>
    <w:rsid w:val="0095650A"/>
    <w:rsid w:val="0096011C"/>
    <w:rsid w:val="00977AEB"/>
    <w:rsid w:val="009A6912"/>
    <w:rsid w:val="009A6994"/>
    <w:rsid w:val="009C1F9C"/>
    <w:rsid w:val="009D7FF5"/>
    <w:rsid w:val="009F416D"/>
    <w:rsid w:val="00A05A64"/>
    <w:rsid w:val="00A05A93"/>
    <w:rsid w:val="00A06AB0"/>
    <w:rsid w:val="00A173E6"/>
    <w:rsid w:val="00A54DF3"/>
    <w:rsid w:val="00A70484"/>
    <w:rsid w:val="00A72077"/>
    <w:rsid w:val="00A72E6B"/>
    <w:rsid w:val="00A74CE0"/>
    <w:rsid w:val="00AC29B6"/>
    <w:rsid w:val="00AC3D92"/>
    <w:rsid w:val="00AC5317"/>
    <w:rsid w:val="00AD5E62"/>
    <w:rsid w:val="00AE0FB2"/>
    <w:rsid w:val="00AE29EA"/>
    <w:rsid w:val="00AF616F"/>
    <w:rsid w:val="00B01FC4"/>
    <w:rsid w:val="00B04337"/>
    <w:rsid w:val="00B06A9E"/>
    <w:rsid w:val="00B23291"/>
    <w:rsid w:val="00B27997"/>
    <w:rsid w:val="00B42B50"/>
    <w:rsid w:val="00B562A6"/>
    <w:rsid w:val="00BB1869"/>
    <w:rsid w:val="00BB4453"/>
    <w:rsid w:val="00BC46E5"/>
    <w:rsid w:val="00BD68DC"/>
    <w:rsid w:val="00BF1994"/>
    <w:rsid w:val="00BF2573"/>
    <w:rsid w:val="00BF60F0"/>
    <w:rsid w:val="00C01C44"/>
    <w:rsid w:val="00C211F0"/>
    <w:rsid w:val="00C30B1B"/>
    <w:rsid w:val="00C33CAB"/>
    <w:rsid w:val="00C349F5"/>
    <w:rsid w:val="00C41F58"/>
    <w:rsid w:val="00C51B81"/>
    <w:rsid w:val="00C56DC3"/>
    <w:rsid w:val="00C7732B"/>
    <w:rsid w:val="00CB2433"/>
    <w:rsid w:val="00CC302E"/>
    <w:rsid w:val="00CD22DA"/>
    <w:rsid w:val="00CF35CF"/>
    <w:rsid w:val="00D05B5D"/>
    <w:rsid w:val="00D16B27"/>
    <w:rsid w:val="00D451FE"/>
    <w:rsid w:val="00D77E57"/>
    <w:rsid w:val="00D9143E"/>
    <w:rsid w:val="00DA03AE"/>
    <w:rsid w:val="00DA58AD"/>
    <w:rsid w:val="00DB7179"/>
    <w:rsid w:val="00DC467B"/>
    <w:rsid w:val="00DD5FBA"/>
    <w:rsid w:val="00DD753F"/>
    <w:rsid w:val="00DF00FB"/>
    <w:rsid w:val="00DF291D"/>
    <w:rsid w:val="00DF2D59"/>
    <w:rsid w:val="00E0051C"/>
    <w:rsid w:val="00E03347"/>
    <w:rsid w:val="00E24CD9"/>
    <w:rsid w:val="00E35BDA"/>
    <w:rsid w:val="00E51FB1"/>
    <w:rsid w:val="00E60B7A"/>
    <w:rsid w:val="00E63FD3"/>
    <w:rsid w:val="00E64C2D"/>
    <w:rsid w:val="00E7054C"/>
    <w:rsid w:val="00ED7AC6"/>
    <w:rsid w:val="00F110AB"/>
    <w:rsid w:val="00F13BD0"/>
    <w:rsid w:val="00F43DD5"/>
    <w:rsid w:val="00F866D5"/>
    <w:rsid w:val="00F87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8BABA"/>
  <w15:chartTrackingRefBased/>
  <w15:docId w15:val="{3D68967D-277C-4D09-940A-F7ED7B284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7944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apple-style-span">
    <w:name w:val="apple-style-span"/>
    <w:basedOn w:val="Standaardalinea-lettertype"/>
    <w:rsid w:val="007944DD"/>
  </w:style>
  <w:style w:type="table" w:styleId="Tabelraster">
    <w:name w:val="Table Grid"/>
    <w:basedOn w:val="Standaardtabel"/>
    <w:uiPriority w:val="39"/>
    <w:rsid w:val="007944DD"/>
    <w:pPr>
      <w:spacing w:after="0" w:line="240" w:lineRule="auto"/>
    </w:pPr>
    <w:rPr>
      <w:lang w:val="nl-B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4B09E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4B09E2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Voettekst">
    <w:name w:val="footer"/>
    <w:basedOn w:val="Standaard"/>
    <w:link w:val="VoettekstChar"/>
    <w:uiPriority w:val="99"/>
    <w:unhideWhenUsed/>
    <w:rsid w:val="004B09E2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4B09E2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Bijschrift">
    <w:name w:val="caption"/>
    <w:basedOn w:val="Standaard"/>
    <w:next w:val="Standaard"/>
    <w:uiPriority w:val="35"/>
    <w:unhideWhenUsed/>
    <w:qFormat/>
    <w:rsid w:val="00277BDC"/>
    <w:pPr>
      <w:spacing w:after="200"/>
    </w:pPr>
    <w:rPr>
      <w:i/>
      <w:iCs/>
      <w:color w:val="1F497D" w:themeColor="text2"/>
      <w:sz w:val="18"/>
      <w:szCs w:val="18"/>
    </w:rPr>
  </w:style>
  <w:style w:type="paragraph" w:styleId="Lijstalinea">
    <w:name w:val="List Paragraph"/>
    <w:basedOn w:val="Standaard"/>
    <w:uiPriority w:val="34"/>
    <w:qFormat/>
    <w:rsid w:val="0045402F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1D13A2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D13A2"/>
    <w:rPr>
      <w:rFonts w:ascii="Segoe UI" w:eastAsia="Times New Roman" w:hAnsi="Segoe UI" w:cs="Segoe UI"/>
      <w:sz w:val="18"/>
      <w:szCs w:val="18"/>
      <w:lang w:val="nl-NL" w:eastAsia="nl-NL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C7732B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C7732B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C7732B"/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C7732B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C7732B"/>
    <w:rPr>
      <w:rFonts w:ascii="Times New Roman" w:eastAsia="Times New Roman" w:hAnsi="Times New Roman" w:cs="Times New Roman"/>
      <w:b/>
      <w:bCs/>
      <w:sz w:val="20"/>
      <w:szCs w:val="20"/>
      <w:lang w:val="nl-NL" w:eastAsia="nl-NL"/>
    </w:rPr>
  </w:style>
  <w:style w:type="paragraph" w:styleId="Revisie">
    <w:name w:val="Revision"/>
    <w:hidden/>
    <w:uiPriority w:val="99"/>
    <w:semiHidden/>
    <w:rsid w:val="001E59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Geenafstand">
    <w:name w:val="No Spacing"/>
    <w:uiPriority w:val="1"/>
    <w:qFormat/>
    <w:rsid w:val="006920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EndNoteBibliography">
    <w:name w:val="EndNote Bibliography"/>
    <w:basedOn w:val="Standaard"/>
    <w:link w:val="EndNoteBibliographyChar"/>
    <w:rsid w:val="00201E5B"/>
    <w:pPr>
      <w:jc w:val="both"/>
    </w:pPr>
    <w:rPr>
      <w:noProof/>
    </w:rPr>
  </w:style>
  <w:style w:type="character" w:customStyle="1" w:styleId="EndNoteBibliographyChar">
    <w:name w:val="EndNote Bibliography Char"/>
    <w:basedOn w:val="Standaardalinea-lettertype"/>
    <w:link w:val="EndNoteBibliography"/>
    <w:rsid w:val="00201E5B"/>
    <w:rPr>
      <w:rFonts w:ascii="Times New Roman" w:eastAsia="Times New Roman" w:hAnsi="Times New Roman" w:cs="Times New Roman"/>
      <w:noProof/>
      <w:sz w:val="24"/>
      <w:szCs w:val="24"/>
      <w:lang w:val="nl-NL" w:eastAsia="nl-NL"/>
    </w:rPr>
  </w:style>
  <w:style w:type="paragraph" w:customStyle="1" w:styleId="EndNoteBibliographyTitle">
    <w:name w:val="EndNote Bibliography Title"/>
    <w:basedOn w:val="Standaard"/>
    <w:link w:val="EndNoteBibliographyTitleChar"/>
    <w:rsid w:val="009C1F9C"/>
    <w:pPr>
      <w:jc w:val="center"/>
    </w:pPr>
    <w:rPr>
      <w:noProof/>
    </w:rPr>
  </w:style>
  <w:style w:type="character" w:customStyle="1" w:styleId="EndNoteBibliographyTitleChar">
    <w:name w:val="EndNote Bibliography Title Char"/>
    <w:basedOn w:val="Standaardalinea-lettertype"/>
    <w:link w:val="EndNoteBibliographyTitle"/>
    <w:rsid w:val="009C1F9C"/>
    <w:rPr>
      <w:rFonts w:ascii="Times New Roman" w:eastAsia="Times New Roman" w:hAnsi="Times New Roman" w:cs="Times New Roman"/>
      <w:noProof/>
      <w:sz w:val="24"/>
      <w:szCs w:val="2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613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F4CB0-D7AD-4CA0-AA28-D2D9D8AB0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681E64B.dotm</Template>
  <TotalTime>0</TotalTime>
  <Pages>1</Pages>
  <Words>123</Words>
  <Characters>681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UZ Leuven</Company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Jongen</dc:creator>
  <cp:keywords/>
  <dc:description/>
  <cp:lastModifiedBy>Lynn Jongen</cp:lastModifiedBy>
  <cp:revision>3</cp:revision>
  <cp:lastPrinted>2016-10-14T12:07:00Z</cp:lastPrinted>
  <dcterms:created xsi:type="dcterms:W3CDTF">2017-12-21T16:37:00Z</dcterms:created>
  <dcterms:modified xsi:type="dcterms:W3CDTF">2017-12-21T16:37:00Z</dcterms:modified>
</cp:coreProperties>
</file>