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B" w:rsidRPr="00864C9C" w:rsidRDefault="00892A13" w:rsidP="00892A13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64C9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Supplementary Table S1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zh-CN"/>
        </w:rPr>
        <w:t>: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Clinic</w:t>
      </w:r>
      <w:r w:rsidR="006F3D05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pathological characteristic and ciRS-7 expression in </w:t>
      </w:r>
      <w:r w:rsidR="006F3D05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training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and validation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zh-CN"/>
        </w:rPr>
        <w:t xml:space="preserve"> </w:t>
      </w:r>
      <w:r w:rsidR="008C07FB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cohort</w:t>
      </w:r>
    </w:p>
    <w:tbl>
      <w:tblPr>
        <w:tblStyle w:val="TableGrid"/>
        <w:tblW w:w="10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927"/>
        <w:gridCol w:w="1111"/>
        <w:gridCol w:w="1016"/>
        <w:gridCol w:w="967"/>
        <w:gridCol w:w="927"/>
        <w:gridCol w:w="1037"/>
        <w:gridCol w:w="979"/>
        <w:gridCol w:w="1424"/>
      </w:tblGrid>
      <w:tr w:rsidR="008C07FB" w:rsidRPr="00864C9C" w:rsidTr="001B4800">
        <w:trPr>
          <w:trHeight w:val="161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7FB" w:rsidRPr="00864C9C" w:rsidRDefault="006F3D05" w:rsidP="008F0B63">
            <w:pPr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Training</w:t>
            </w:r>
            <w:r w:rsidR="008C07FB" w:rsidRPr="00864C9C">
              <w:rPr>
                <w:rFonts w:ascii="Times New Roman" w:hAnsi="Times New Roman" w:cs="Times New Roman"/>
              </w:rPr>
              <w:t xml:space="preserve"> cohort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7FB" w:rsidRPr="00864C9C" w:rsidRDefault="008C07FB" w:rsidP="008F0B63">
            <w:pPr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Validation cohort</w:t>
            </w:r>
          </w:p>
        </w:tc>
      </w:tr>
      <w:tr w:rsidR="001B4800" w:rsidRPr="00864C9C" w:rsidTr="001B4800">
        <w:trPr>
          <w:trHeight w:val="107"/>
          <w:jc w:val="center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2D0F5F" w:rsidRPr="00864C9C" w:rsidRDefault="002D0F5F" w:rsidP="007B3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Cases</w:t>
            </w:r>
          </w:p>
          <w:p w:rsidR="00654549" w:rsidRPr="00864C9C" w:rsidRDefault="00654549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(n=153)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Low</w:t>
            </w:r>
          </w:p>
          <w:p w:rsidR="009840A4" w:rsidRPr="00864C9C" w:rsidRDefault="009840A4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（</w:t>
            </w:r>
            <w:r w:rsidRPr="00864C9C">
              <w:rPr>
                <w:rFonts w:ascii="Times New Roman" w:hAnsi="Times New Roman" w:cs="Times New Roman" w:hint="eastAsia"/>
                <w:lang w:eastAsia="zh-CN"/>
              </w:rPr>
              <w:t>n=77</w:t>
            </w:r>
            <w:r w:rsidRPr="00864C9C">
              <w:rPr>
                <w:rFonts w:ascii="Times New Roman" w:hAnsi="Times New Roman" w:cs="Times New Roman" w:hint="eastAsia"/>
                <w:lang w:eastAsia="zh-CN"/>
              </w:rPr>
              <w:t>）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High</w:t>
            </w:r>
          </w:p>
          <w:p w:rsidR="009840A4" w:rsidRPr="00864C9C" w:rsidRDefault="009840A4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(n=76)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  <w:i/>
              </w:rPr>
              <w:t xml:space="preserve">P </w:t>
            </w:r>
            <w:r w:rsidRPr="00864C9C">
              <w:rPr>
                <w:rFonts w:ascii="Times New Roman" w:hAnsi="Times New Roman" w:cs="Times New Roman"/>
                <w:i/>
                <w:vertAlign w:val="superscript"/>
              </w:rPr>
              <w:t>c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Cases</w:t>
            </w:r>
          </w:p>
          <w:p w:rsidR="00654549" w:rsidRPr="00864C9C" w:rsidRDefault="00654549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(n=165)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Low</w:t>
            </w:r>
          </w:p>
          <w:p w:rsidR="009840A4" w:rsidRPr="00864C9C" w:rsidRDefault="009840A4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(n=76)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High</w:t>
            </w:r>
          </w:p>
          <w:p w:rsidR="009840A4" w:rsidRPr="00864C9C" w:rsidRDefault="009840A4" w:rsidP="002D0F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(n=89)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5F" w:rsidRPr="00864C9C" w:rsidRDefault="002D0F5F" w:rsidP="002D0F5F">
            <w:pPr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  <w:i/>
              </w:rPr>
              <w:t xml:space="preserve">P </w:t>
            </w:r>
            <w:r w:rsidRPr="00864C9C">
              <w:rPr>
                <w:rFonts w:ascii="Times New Roman" w:hAnsi="Times New Roman" w:cs="Times New Roman"/>
                <w:i/>
                <w:vertAlign w:val="superscript"/>
              </w:rPr>
              <w:t>c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ind w:right="22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0.1250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0.3111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≤71</w:t>
            </w:r>
            <w:r w:rsidRPr="00864C9C">
              <w:rPr>
                <w:rFonts w:ascii="Times New Roman" w:hAnsi="Times New Roman" w:cs="Times New Roman"/>
                <w:vertAlign w:val="superscript"/>
              </w:rPr>
              <w:t>a</w:t>
            </w:r>
            <w:r w:rsidRPr="00864C9C">
              <w:rPr>
                <w:rFonts w:ascii="Times New Roman" w:hAnsi="Times New Roman" w:cs="Times New Roman"/>
              </w:rPr>
              <w:t>/66</w:t>
            </w:r>
            <w:r w:rsidRPr="00864C9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0.9317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0.9623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&gt;71</w:t>
            </w:r>
            <w:r w:rsidRPr="00864C9C">
              <w:rPr>
                <w:rFonts w:ascii="Times New Roman" w:hAnsi="Times New Roman" w:cs="Times New Roman"/>
                <w:vertAlign w:val="superscript"/>
              </w:rPr>
              <w:t>a</w:t>
            </w:r>
            <w:r w:rsidRPr="00864C9C">
              <w:rPr>
                <w:rFonts w:ascii="Times New Roman" w:hAnsi="Times New Roman" w:cs="Times New Roman"/>
              </w:rPr>
              <w:t>/66</w:t>
            </w:r>
            <w:r w:rsidRPr="00864C9C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Tumor location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6F3D05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</w:t>
            </w:r>
            <w:r w:rsidRPr="00864C9C">
              <w:rPr>
                <w:rFonts w:ascii="Times New Roman" w:hAnsi="Times New Roman" w:cs="Times New Roman"/>
                <w:lang w:eastAsia="zh-CN"/>
              </w:rPr>
              <w:t>Colon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0.0971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0.1811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 xml:space="preserve">   </w:t>
            </w:r>
            <w:r w:rsidRPr="00864C9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864C9C">
              <w:rPr>
                <w:rFonts w:ascii="Times New Roman" w:hAnsi="Times New Roman" w:cs="Times New Roman"/>
              </w:rPr>
              <w:t>Rectum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Histological type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Well</w:t>
            </w:r>
            <w:r w:rsidRPr="00864C9C">
              <w:rPr>
                <w:rFonts w:ascii="Times New Roman" w:hAnsi="Times New Roman" w:cs="Times New Roman"/>
                <w:lang w:eastAsia="zh-CN"/>
              </w:rPr>
              <w:t>/moderate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0.2482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0.5163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  <w:lang w:eastAsia="zh-CN"/>
              </w:rPr>
              <w:t xml:space="preserve">    Poor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5FEF" w:rsidRPr="00864C9C" w:rsidTr="001B4800">
        <w:trPr>
          <w:jc w:val="center"/>
        </w:trPr>
        <w:tc>
          <w:tcPr>
            <w:tcW w:w="2494" w:type="dxa"/>
          </w:tcPr>
          <w:p w:rsidR="00F55FEF" w:rsidRPr="00864C9C" w:rsidRDefault="00F55FEF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 xml:space="preserve">    Missing</w:t>
            </w:r>
          </w:p>
        </w:tc>
        <w:tc>
          <w:tcPr>
            <w:tcW w:w="927" w:type="dxa"/>
          </w:tcPr>
          <w:p w:rsidR="00F55FEF" w:rsidRPr="00864C9C" w:rsidRDefault="004C63FB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10</w:t>
            </w:r>
          </w:p>
        </w:tc>
        <w:tc>
          <w:tcPr>
            <w:tcW w:w="1111" w:type="dxa"/>
          </w:tcPr>
          <w:p w:rsidR="00F55FEF" w:rsidRPr="00864C9C" w:rsidRDefault="00217E64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6</w:t>
            </w:r>
          </w:p>
        </w:tc>
        <w:tc>
          <w:tcPr>
            <w:tcW w:w="1016" w:type="dxa"/>
          </w:tcPr>
          <w:p w:rsidR="00F55FEF" w:rsidRPr="00864C9C" w:rsidRDefault="00217E64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</w:t>
            </w:r>
          </w:p>
        </w:tc>
        <w:tc>
          <w:tcPr>
            <w:tcW w:w="967" w:type="dxa"/>
          </w:tcPr>
          <w:p w:rsidR="00F55FEF" w:rsidRPr="00864C9C" w:rsidRDefault="00F55FEF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55FEF" w:rsidRPr="00864C9C" w:rsidRDefault="004C63FB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  <w:tc>
          <w:tcPr>
            <w:tcW w:w="1037" w:type="dxa"/>
          </w:tcPr>
          <w:p w:rsidR="00F55FEF" w:rsidRPr="00864C9C" w:rsidRDefault="00217E64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979" w:type="dxa"/>
          </w:tcPr>
          <w:p w:rsidR="00F55FEF" w:rsidRPr="00864C9C" w:rsidRDefault="00217E64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  <w:tc>
          <w:tcPr>
            <w:tcW w:w="1424" w:type="dxa"/>
          </w:tcPr>
          <w:p w:rsidR="00F55FEF" w:rsidRPr="00864C9C" w:rsidRDefault="00F55FEF" w:rsidP="007B3386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Pathological T category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4C63FB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</w:t>
            </w:r>
            <w:r w:rsidR="004C63FB" w:rsidRPr="00864C9C">
              <w:rPr>
                <w:rFonts w:ascii="Times New Roman" w:hAnsi="Times New Roman" w:cs="Times New Roman"/>
                <w:lang w:eastAsia="zh-CN"/>
              </w:rPr>
              <w:t>pT1-3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</w:t>
            </w:r>
            <w:r w:rsidR="00217E64" w:rsidRPr="00864C9C">
              <w:rPr>
                <w:rFonts w:ascii="Times New Roman" w:hAnsi="Times New Roman" w:cs="Times New Roman"/>
                <w:b/>
              </w:rPr>
              <w:t>0.0293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*0.0429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4C63FB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</w:t>
            </w:r>
            <w:r w:rsidR="004C63FB" w:rsidRPr="00864C9C">
              <w:rPr>
                <w:rFonts w:ascii="Times New Roman" w:hAnsi="Times New Roman" w:cs="Times New Roman"/>
                <w:lang w:eastAsia="zh-CN"/>
              </w:rPr>
              <w:t>pT4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11" w:type="dxa"/>
          </w:tcPr>
          <w:p w:rsidR="000B05D4" w:rsidRPr="00864C9C" w:rsidRDefault="004C63FB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51</w:t>
            </w:r>
          </w:p>
        </w:tc>
        <w:tc>
          <w:tcPr>
            <w:tcW w:w="1016" w:type="dxa"/>
          </w:tcPr>
          <w:p w:rsidR="000B05D4" w:rsidRPr="00864C9C" w:rsidRDefault="000B05D4" w:rsidP="004C63FB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6</w:t>
            </w:r>
            <w:r w:rsidR="004C63FB" w:rsidRPr="00864C9C">
              <w:rPr>
                <w:rFonts w:ascii="Times New Roman" w:hAnsi="Times New Roman" w:cs="Times New Roman" w:hint="eastAsia"/>
                <w:lang w:eastAsia="zh-CN"/>
              </w:rPr>
              <w:t>3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Lymph node metastasis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Negative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0.9517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**&lt;0.0001</w:t>
            </w: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Positive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3FB" w:rsidRPr="00864C9C" w:rsidTr="001B4800">
        <w:trPr>
          <w:jc w:val="center"/>
        </w:trPr>
        <w:tc>
          <w:tcPr>
            <w:tcW w:w="2494" w:type="dxa"/>
          </w:tcPr>
          <w:p w:rsidR="004C63FB" w:rsidRPr="00864C9C" w:rsidRDefault="004C63FB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Missing</w:t>
            </w:r>
          </w:p>
        </w:tc>
        <w:tc>
          <w:tcPr>
            <w:tcW w:w="927" w:type="dxa"/>
          </w:tcPr>
          <w:p w:rsidR="004C63FB" w:rsidRPr="00864C9C" w:rsidRDefault="004C63FB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C63FB" w:rsidRPr="00864C9C" w:rsidRDefault="004C63FB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C63FB" w:rsidRPr="00864C9C" w:rsidRDefault="004C63FB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4C63FB" w:rsidRPr="00864C9C" w:rsidRDefault="004C63FB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4C63FB" w:rsidRPr="00864C9C" w:rsidRDefault="004C63FB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7</w:t>
            </w:r>
          </w:p>
        </w:tc>
        <w:tc>
          <w:tcPr>
            <w:tcW w:w="1037" w:type="dxa"/>
          </w:tcPr>
          <w:p w:rsidR="004C63FB" w:rsidRPr="00864C9C" w:rsidRDefault="00217E64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</w:t>
            </w:r>
          </w:p>
        </w:tc>
        <w:tc>
          <w:tcPr>
            <w:tcW w:w="979" w:type="dxa"/>
          </w:tcPr>
          <w:p w:rsidR="004C63FB" w:rsidRPr="00864C9C" w:rsidRDefault="00217E64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</w:t>
            </w:r>
          </w:p>
        </w:tc>
        <w:tc>
          <w:tcPr>
            <w:tcW w:w="1424" w:type="dxa"/>
          </w:tcPr>
          <w:p w:rsidR="004C63FB" w:rsidRPr="00864C9C" w:rsidRDefault="004C63FB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8C07FB" w:rsidRPr="00864C9C" w:rsidRDefault="008C07FB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Distant metastasis</w:t>
            </w: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C07FB" w:rsidRPr="00864C9C" w:rsidRDefault="008C07FB" w:rsidP="007B33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4800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Negative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1" w:type="dxa"/>
          </w:tcPr>
          <w:p w:rsidR="000B05D4" w:rsidRPr="00864C9C" w:rsidRDefault="000B05D4" w:rsidP="00217E6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/>
              </w:rPr>
              <w:t>7</w:t>
            </w:r>
            <w:r w:rsidR="00217E64" w:rsidRPr="00864C9C">
              <w:rPr>
                <w:rFonts w:ascii="Times New Roman" w:hAnsi="Times New Roman" w:cs="Times New Roman" w:hint="eastAsia"/>
                <w:lang w:eastAsia="zh-CN"/>
              </w:rPr>
              <w:t>7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7" w:type="dxa"/>
          </w:tcPr>
          <w:p w:rsidR="000B05D4" w:rsidRPr="00864C9C" w:rsidRDefault="00217E6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0.2389</w:t>
            </w: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*0.0162</w:t>
            </w:r>
          </w:p>
        </w:tc>
      </w:tr>
      <w:tr w:rsidR="0079244F" w:rsidRPr="00864C9C" w:rsidTr="001B4800">
        <w:trPr>
          <w:jc w:val="center"/>
        </w:trPr>
        <w:tc>
          <w:tcPr>
            <w:tcW w:w="2494" w:type="dxa"/>
          </w:tcPr>
          <w:p w:rsidR="000B05D4" w:rsidRPr="00864C9C" w:rsidRDefault="000B05D4" w:rsidP="007B3386">
            <w:pPr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 xml:space="preserve">    Positive</w:t>
            </w:r>
          </w:p>
        </w:tc>
        <w:tc>
          <w:tcPr>
            <w:tcW w:w="92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0B05D4" w:rsidRPr="00864C9C" w:rsidRDefault="000B05D4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7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9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4" w:type="dxa"/>
          </w:tcPr>
          <w:p w:rsidR="000B05D4" w:rsidRPr="00864C9C" w:rsidRDefault="000B05D4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9244F" w:rsidRPr="00864C9C" w:rsidTr="001B4800">
        <w:trPr>
          <w:jc w:val="center"/>
        </w:trPr>
        <w:tc>
          <w:tcPr>
            <w:tcW w:w="2494" w:type="dxa"/>
          </w:tcPr>
          <w:p w:rsidR="0079244F" w:rsidRPr="00864C9C" w:rsidRDefault="006E6887" w:rsidP="007B3386">
            <w:pPr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Stage</w:t>
            </w:r>
          </w:p>
        </w:tc>
        <w:tc>
          <w:tcPr>
            <w:tcW w:w="927" w:type="dxa"/>
          </w:tcPr>
          <w:p w:rsidR="0079244F" w:rsidRPr="00864C9C" w:rsidRDefault="0079244F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9244F" w:rsidRPr="00864C9C" w:rsidRDefault="0079244F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79244F" w:rsidRPr="00864C9C" w:rsidRDefault="0079244F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79244F" w:rsidRPr="00864C9C" w:rsidRDefault="0079244F" w:rsidP="006F3D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9244F" w:rsidRPr="00864C9C" w:rsidRDefault="0079244F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79244F" w:rsidRPr="00864C9C" w:rsidRDefault="0079244F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9244F" w:rsidRPr="00864C9C" w:rsidRDefault="0079244F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9244F" w:rsidRPr="00864C9C" w:rsidRDefault="0079244F" w:rsidP="000B05D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9244F" w:rsidRPr="00864C9C" w:rsidTr="001B4800">
        <w:trPr>
          <w:jc w:val="center"/>
        </w:trPr>
        <w:tc>
          <w:tcPr>
            <w:tcW w:w="2494" w:type="dxa"/>
          </w:tcPr>
          <w:p w:rsidR="0079244F" w:rsidRPr="00864C9C" w:rsidRDefault="001B4800" w:rsidP="001B4800">
            <w:pPr>
              <w:ind w:firstLineChars="100" w:firstLine="220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I</w:t>
            </w:r>
          </w:p>
        </w:tc>
        <w:tc>
          <w:tcPr>
            <w:tcW w:w="927" w:type="dxa"/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19</w:t>
            </w:r>
          </w:p>
        </w:tc>
        <w:tc>
          <w:tcPr>
            <w:tcW w:w="1111" w:type="dxa"/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14</w:t>
            </w:r>
          </w:p>
        </w:tc>
        <w:tc>
          <w:tcPr>
            <w:tcW w:w="1016" w:type="dxa"/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5</w:t>
            </w:r>
          </w:p>
        </w:tc>
        <w:tc>
          <w:tcPr>
            <w:tcW w:w="967" w:type="dxa"/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0.0525</w:t>
            </w:r>
          </w:p>
        </w:tc>
        <w:tc>
          <w:tcPr>
            <w:tcW w:w="927" w:type="dxa"/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26</w:t>
            </w:r>
          </w:p>
        </w:tc>
        <w:tc>
          <w:tcPr>
            <w:tcW w:w="1037" w:type="dxa"/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22</w:t>
            </w:r>
          </w:p>
        </w:tc>
        <w:tc>
          <w:tcPr>
            <w:tcW w:w="979" w:type="dxa"/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</w:t>
            </w:r>
          </w:p>
        </w:tc>
        <w:tc>
          <w:tcPr>
            <w:tcW w:w="1424" w:type="dxa"/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 w:hint="eastAsia"/>
                <w:b/>
                <w:lang w:eastAsia="zh-CN"/>
              </w:rPr>
              <w:t>**</w:t>
            </w:r>
            <w:r w:rsidRPr="00864C9C">
              <w:rPr>
                <w:rFonts w:ascii="Times New Roman" w:hAnsi="Times New Roman" w:cs="Times New Roman"/>
                <w:b/>
              </w:rPr>
              <w:t>&lt; 0.0001</w:t>
            </w:r>
          </w:p>
        </w:tc>
      </w:tr>
      <w:tr w:rsidR="0079244F" w:rsidRPr="00864C9C" w:rsidTr="001B4800">
        <w:trPr>
          <w:jc w:val="center"/>
        </w:trPr>
        <w:tc>
          <w:tcPr>
            <w:tcW w:w="2494" w:type="dxa"/>
            <w:tcBorders>
              <w:bottom w:val="single" w:sz="4" w:space="0" w:color="auto"/>
            </w:tcBorders>
          </w:tcPr>
          <w:p w:rsidR="001B4800" w:rsidRPr="00864C9C" w:rsidRDefault="001B4800" w:rsidP="001B4800">
            <w:pPr>
              <w:ind w:firstLineChars="100" w:firstLine="220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II</w:t>
            </w:r>
          </w:p>
          <w:p w:rsidR="0079244F" w:rsidRPr="00864C9C" w:rsidRDefault="001B4800" w:rsidP="001B4800">
            <w:pPr>
              <w:ind w:firstLineChars="100" w:firstLine="220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III</w:t>
            </w:r>
          </w:p>
          <w:p w:rsidR="001B4800" w:rsidRPr="00864C9C" w:rsidRDefault="001B4800" w:rsidP="001B4800">
            <w:pPr>
              <w:ind w:firstLineChars="100" w:firstLine="220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IV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84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47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39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24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9244F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45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23</w:t>
            </w: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9244F" w:rsidRPr="00864C9C" w:rsidRDefault="0079244F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107EFC" w:rsidRPr="00864C9C" w:rsidRDefault="00107EFC" w:rsidP="006F3D05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52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49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27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16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11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9244F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25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33</w:t>
            </w: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27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9244F" w:rsidRPr="00864C9C" w:rsidRDefault="0079244F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  <w:p w:rsidR="001B4800" w:rsidRPr="00864C9C" w:rsidRDefault="001B4800" w:rsidP="000B05D4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8C07FB" w:rsidRPr="00864C9C" w:rsidRDefault="008C07FB" w:rsidP="008F0B63">
      <w:pPr>
        <w:spacing w:before="120" w:after="0" w:line="240" w:lineRule="auto"/>
        <w:ind w:left="1080"/>
        <w:rPr>
          <w:rFonts w:ascii="Times New Roman" w:hAnsi="Times New Roman" w:cs="Times New Roman"/>
        </w:rPr>
      </w:pPr>
      <w:r w:rsidRPr="00864C9C">
        <w:rPr>
          <w:rFonts w:ascii="Times New Roman" w:hAnsi="Times New Roman" w:cs="Times New Roman"/>
          <w:vertAlign w:val="superscript"/>
        </w:rPr>
        <w:t xml:space="preserve">a </w:t>
      </w:r>
      <w:r w:rsidRPr="00864C9C">
        <w:rPr>
          <w:rFonts w:ascii="Times New Roman" w:hAnsi="Times New Roman" w:cs="Times New Roman"/>
        </w:rPr>
        <w:t>The median age of testing cohort is 71.</w:t>
      </w:r>
      <w:r w:rsidR="008F0B63" w:rsidRPr="00864C9C">
        <w:rPr>
          <w:rFonts w:ascii="Times New Roman" w:hAnsi="Times New Roman" w:cs="Times New Roman" w:hint="eastAsia"/>
          <w:lang w:eastAsia="zh-CN"/>
        </w:rPr>
        <w:t xml:space="preserve"> </w:t>
      </w:r>
      <w:r w:rsidRPr="00864C9C">
        <w:rPr>
          <w:rFonts w:ascii="Times New Roman" w:hAnsi="Times New Roman" w:cs="Times New Roman"/>
          <w:vertAlign w:val="superscript"/>
        </w:rPr>
        <w:t xml:space="preserve">b </w:t>
      </w:r>
      <w:r w:rsidRPr="00864C9C">
        <w:rPr>
          <w:rFonts w:ascii="Times New Roman" w:hAnsi="Times New Roman" w:cs="Times New Roman"/>
        </w:rPr>
        <w:t>The median age of validation cohort is 66.</w:t>
      </w:r>
    </w:p>
    <w:p w:rsidR="00D25E83" w:rsidRPr="00864C9C" w:rsidRDefault="008C07FB" w:rsidP="008F0B63">
      <w:pPr>
        <w:spacing w:after="0" w:line="240" w:lineRule="auto"/>
        <w:ind w:left="1080"/>
        <w:rPr>
          <w:rFonts w:ascii="Times New Roman" w:hAnsi="Times New Roman" w:cs="Times New Roman"/>
        </w:rPr>
        <w:sectPr w:rsidR="00D25E83" w:rsidRPr="00864C9C" w:rsidSect="00E07D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64C9C">
        <w:rPr>
          <w:rFonts w:ascii="Times New Roman" w:hAnsi="Times New Roman" w:cs="Times New Roman"/>
          <w:vertAlign w:val="superscript"/>
        </w:rPr>
        <w:t>C</w:t>
      </w:r>
      <w:r w:rsidRPr="00864C9C">
        <w:rPr>
          <w:rFonts w:ascii="Times New Roman" w:hAnsi="Times New Roman" w:cs="Times New Roman"/>
        </w:rPr>
        <w:t xml:space="preserve"> Pearson chi-squared testing was used to compare the correlation between ciRS-7 expression and </w:t>
      </w:r>
      <w:r w:rsidRPr="00864C9C">
        <w:rPr>
          <w:rFonts w:ascii="Times New Roman" w:hAnsi="Times New Roman" w:cs="Times New Roman"/>
          <w:lang w:eastAsia="zh-CN"/>
        </w:rPr>
        <w:t>clinical variables</w:t>
      </w:r>
      <w:r w:rsidRPr="00864C9C">
        <w:rPr>
          <w:rFonts w:ascii="Times New Roman" w:hAnsi="Times New Roman" w:cs="Times New Roman"/>
        </w:rPr>
        <w:t>. *</w:t>
      </w:r>
      <w:r w:rsidRPr="00864C9C">
        <w:rPr>
          <w:rFonts w:ascii="Times New Roman" w:hAnsi="Times New Roman" w:cs="Times New Roman"/>
          <w:i/>
        </w:rPr>
        <w:t>P</w:t>
      </w:r>
      <w:r w:rsidRPr="00864C9C">
        <w:rPr>
          <w:rFonts w:ascii="Times New Roman" w:hAnsi="Times New Roman" w:cs="Times New Roman"/>
        </w:rPr>
        <w:t>&lt;0.05;**</w:t>
      </w:r>
      <w:r w:rsidRPr="00864C9C">
        <w:rPr>
          <w:rFonts w:ascii="Times New Roman" w:hAnsi="Times New Roman" w:cs="Times New Roman"/>
          <w:i/>
        </w:rPr>
        <w:t>P</w:t>
      </w:r>
      <w:r w:rsidRPr="00864C9C">
        <w:rPr>
          <w:rFonts w:ascii="Times New Roman" w:hAnsi="Times New Roman" w:cs="Times New Roman"/>
        </w:rPr>
        <w:t>&lt;0.01.</w:t>
      </w:r>
      <w:r w:rsidR="0075145A" w:rsidRPr="00864C9C">
        <w:rPr>
          <w:rFonts w:ascii="Times New Roman" w:hAnsi="Times New Roman" w:cs="Times New Roman"/>
        </w:rPr>
        <w:br w:type="page"/>
      </w:r>
    </w:p>
    <w:p w:rsidR="00D25E83" w:rsidRPr="00864C9C" w:rsidRDefault="00D25E83" w:rsidP="00D25E83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D25E83" w:rsidRPr="00864C9C" w:rsidRDefault="00D25E83" w:rsidP="00D25E83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zh-CN"/>
        </w:rPr>
      </w:pPr>
      <w:r w:rsidRPr="00864C9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Supplementary Table </w:t>
      </w:r>
      <w:r w:rsidRPr="00864C9C">
        <w:rPr>
          <w:rFonts w:ascii="Times New Roman" w:hAnsi="Times New Roman" w:cs="Times New Roman" w:hint="eastAsia"/>
          <w:b/>
          <w:color w:val="2E74B5" w:themeColor="accent1" w:themeShade="BF"/>
          <w:sz w:val="24"/>
          <w:szCs w:val="24"/>
          <w:lang w:eastAsia="zh-CN"/>
        </w:rPr>
        <w:t>2</w:t>
      </w:r>
      <w:r w:rsidRPr="00864C9C">
        <w:rPr>
          <w:rFonts w:ascii="Times New Roman" w:hAnsi="Times New Roman" w:cs="Times New Roman" w:hint="eastAsia"/>
          <w:color w:val="2E74B5" w:themeColor="accent1" w:themeShade="BF"/>
          <w:sz w:val="24"/>
          <w:szCs w:val="24"/>
          <w:lang w:eastAsia="zh-CN"/>
        </w:rPr>
        <w:t xml:space="preserve">: </w:t>
      </w:r>
      <w:r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Primer</w:t>
      </w:r>
      <w:r w:rsidRPr="00864C9C">
        <w:rPr>
          <w:rFonts w:ascii="Times New Roman" w:hAnsi="Times New Roman" w:cs="Times New Roman" w:hint="eastAsia"/>
          <w:color w:val="2E74B5" w:themeColor="accent1" w:themeShade="BF"/>
          <w:sz w:val="24"/>
          <w:szCs w:val="24"/>
          <w:lang w:eastAsia="zh-CN"/>
        </w:rPr>
        <w:t>s</w:t>
      </w:r>
      <w:r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sequence for qRT-PCR</w:t>
      </w:r>
      <w:r w:rsidRPr="00864C9C">
        <w:rPr>
          <w:rFonts w:ascii="Times New Roman" w:hAnsi="Times New Roman" w:cs="Times New Roman" w:hint="eastAsia"/>
          <w:color w:val="2E74B5" w:themeColor="accent1" w:themeShade="BF"/>
          <w:sz w:val="24"/>
          <w:szCs w:val="24"/>
          <w:lang w:eastAsia="zh-CN"/>
        </w:rPr>
        <w:t xml:space="preserve"> assay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224"/>
        <w:gridCol w:w="4394"/>
      </w:tblGrid>
      <w:tr w:rsidR="00D25E83" w:rsidRPr="00864C9C" w:rsidTr="00E94F49">
        <w:trPr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E83" w:rsidRPr="00864C9C" w:rsidRDefault="00D25E83" w:rsidP="00E94F49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Sequence(5’→3’)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snRNA U6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AACGCTTCACGAATTTGCGT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CTCGCTTCGGCAGCACA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AACGCTTCACGAATTTGCGT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TGTAGTTGAGGTCAATGAAGGG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ACATCGCTCAGACACCATG</w:t>
            </w:r>
          </w:p>
        </w:tc>
      </w:tr>
      <w:tr w:rsidR="00D25E83" w:rsidRPr="00864C9C" w:rsidTr="00E94F49">
        <w:trPr>
          <w:trHeight w:val="224"/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ciRS-7</w:t>
            </w: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ACGTCTCCAGTGTGCTGA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CTTGACACAGGTGCCATC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EGFR</w:t>
            </w: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 w:hint="eastAsia"/>
              </w:rPr>
              <w:t>Forward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CCCGTAATTATGTGGTGACAGA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 w:hint="eastAsia"/>
              </w:rPr>
              <w:t>Reverse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ACCAATACCTATTCCGTTACACA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RAF1</w:t>
            </w:r>
          </w:p>
        </w:tc>
        <w:tc>
          <w:tcPr>
            <w:tcW w:w="122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 w:hint="eastAsia"/>
              </w:rPr>
              <w:t>Forward</w:t>
            </w:r>
          </w:p>
        </w:tc>
        <w:tc>
          <w:tcPr>
            <w:tcW w:w="4394" w:type="dxa"/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TCCATAGAGACATGAAATCCAACA</w:t>
            </w:r>
          </w:p>
        </w:tc>
      </w:tr>
      <w:tr w:rsidR="00D25E83" w:rsidRPr="00864C9C" w:rsidTr="00E94F49">
        <w:trPr>
          <w:jc w:val="center"/>
        </w:trPr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 w:hint="eastAsia"/>
              </w:rPr>
              <w:t>Reverse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25E83" w:rsidRPr="00864C9C" w:rsidRDefault="00D25E83" w:rsidP="00E94F49">
            <w:pPr>
              <w:spacing w:before="120" w:line="288" w:lineRule="auto"/>
              <w:rPr>
                <w:rFonts w:ascii="Times New Roman" w:hAnsi="Times New Roman" w:cs="Times New Roman"/>
                <w:lang w:eastAsia="zh-CN"/>
              </w:rPr>
            </w:pPr>
            <w:r w:rsidRPr="00864C9C">
              <w:rPr>
                <w:rFonts w:ascii="Times New Roman" w:hAnsi="Times New Roman" w:cs="Times New Roman" w:hint="eastAsia"/>
                <w:lang w:eastAsia="zh-CN"/>
              </w:rPr>
              <w:t>GGCCATCCAGAGGACAGA</w:t>
            </w:r>
          </w:p>
        </w:tc>
      </w:tr>
    </w:tbl>
    <w:p w:rsidR="00D25E83" w:rsidRPr="00864C9C" w:rsidRDefault="00D25E83" w:rsidP="00D25E83"/>
    <w:p w:rsidR="00D25E83" w:rsidRPr="00864C9C" w:rsidRDefault="00D25E83" w:rsidP="00D25E83">
      <w:pPr>
        <w:spacing w:after="0" w:line="240" w:lineRule="auto"/>
        <w:ind w:left="108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sectPr w:rsidR="00D25E83" w:rsidRPr="00864C9C" w:rsidSect="00D25E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4C9C">
        <w:rPr>
          <w:rFonts w:hint="eastAsia"/>
        </w:rPr>
        <w:br w:type="page"/>
      </w:r>
    </w:p>
    <w:p w:rsidR="0075145A" w:rsidRPr="00864C9C" w:rsidRDefault="0075145A" w:rsidP="0075145A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75145A" w:rsidRPr="00864C9C" w:rsidRDefault="00892A13" w:rsidP="0075145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64C9C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Supplementary Table S</w:t>
      </w:r>
      <w:r w:rsidR="00D25E83" w:rsidRPr="00864C9C">
        <w:rPr>
          <w:rFonts w:ascii="Times New Roman" w:hAnsi="Times New Roman" w:cs="Times New Roman" w:hint="eastAsia"/>
          <w:b/>
          <w:color w:val="2E74B5" w:themeColor="accent1" w:themeShade="BF"/>
          <w:sz w:val="24"/>
          <w:szCs w:val="24"/>
          <w:lang w:eastAsia="zh-CN"/>
        </w:rPr>
        <w:t>3</w:t>
      </w:r>
      <w:r w:rsidR="0075145A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  <w:lang w:eastAsia="zh-CN"/>
        </w:rPr>
        <w:t>:</w:t>
      </w:r>
      <w:r w:rsidR="0075145A" w:rsidRPr="00864C9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Univariate and multivariate analysis for predictors of overall survival in training and validation cohort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1012"/>
        <w:gridCol w:w="1835"/>
        <w:gridCol w:w="1260"/>
        <w:gridCol w:w="1080"/>
        <w:gridCol w:w="1890"/>
        <w:gridCol w:w="1089"/>
      </w:tblGrid>
      <w:tr w:rsidR="0075145A" w:rsidRPr="00864C9C" w:rsidTr="005F51D8">
        <w:trPr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</w:tcBorders>
            <w:vAlign w:val="center"/>
          </w:tcPr>
          <w:p w:rsidR="0075145A" w:rsidRPr="00864C9C" w:rsidRDefault="0075145A" w:rsidP="005F51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Training cohort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Univariate survival analysis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Multivariate survival analysis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9C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after="60"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C9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Gender(male</w:t>
            </w:r>
            <w:r w:rsidRPr="00864C9C">
              <w:rPr>
                <w:rFonts w:ascii="Times New Roman" w:hAnsi="Times New Roman" w:cs="Times New Roman"/>
                <w:lang w:eastAsia="zh-CN"/>
              </w:rPr>
              <w:t xml:space="preserve"> vs female</w:t>
            </w:r>
            <w:r w:rsidRPr="00864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1.6282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0.8798-3.0132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0.1225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Age(&gt;71)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1.2358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0.6718-2.2734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0.4981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Tumor location (</w:t>
            </w:r>
            <w:r w:rsidRPr="00864C9C">
              <w:rPr>
                <w:rFonts w:ascii="Times New Roman" w:hAnsi="Times New Roman" w:cs="Times New Roman"/>
                <w:lang w:eastAsia="zh-CN"/>
              </w:rPr>
              <w:t>Proximal vs Distal</w:t>
            </w:r>
            <w:r w:rsidRPr="00864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0.7514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0.3691-1.5296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0.4330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Histological type (poor</w:t>
            </w:r>
            <w:r w:rsidRPr="00864C9C">
              <w:rPr>
                <w:rFonts w:ascii="Times New Roman" w:hAnsi="Times New Roman" w:cs="Times New Roman"/>
                <w:lang w:eastAsia="zh-CN"/>
              </w:rPr>
              <w:t xml:space="preserve"> vs well/mod</w:t>
            </w:r>
            <w:r w:rsidRPr="00864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1.3174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0.1808-9.5982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0.7867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 classification (pT4)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2.9356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1.1503-7.4916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*0.0250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2.3814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0.9236 - 6.1399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0.0740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Node involvement (present)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2.1771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1.1781-4.0231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*0.0135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1.8559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0.9767 - 3.5266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0.0603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Distant metastasis (present)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16.026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4.6284-55.488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**&lt;0.0001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8.1351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2.2173 - 29.847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**0.0017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ciRS-7 expression (high)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2.0697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1.0977-3.9023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*0.0253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1.8689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0.9638 - 3.6240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0.0656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vMerge w:val="restart"/>
            <w:vAlign w:val="center"/>
          </w:tcPr>
          <w:p w:rsidR="0075145A" w:rsidRPr="00864C9C" w:rsidRDefault="0075145A" w:rsidP="005F51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Validation cohort</w:t>
            </w: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Univariate survival analysis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Multivariate survival analysis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vMerge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64C9C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95%CI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64C9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Gender(male)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0.9902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0.5067-1.9353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0.9771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Age(&gt;66)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1.7456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0.8912-3.4194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0.1044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Tumor location (</w:t>
            </w:r>
            <w:r w:rsidRPr="00864C9C">
              <w:rPr>
                <w:rFonts w:ascii="Times New Roman" w:hAnsi="Times New Roman" w:cs="Times New Roman"/>
                <w:lang w:eastAsia="zh-CN"/>
              </w:rPr>
              <w:t>Proximal vs Distal</w:t>
            </w:r>
            <w:r w:rsidRPr="00864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2.3906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1.2223-4.6756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*0.0109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1.8523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0.8480-4.0461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0.1220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Histological type (poor</w:t>
            </w:r>
            <w:r w:rsidRPr="00864C9C">
              <w:rPr>
                <w:rFonts w:ascii="Times New Roman" w:hAnsi="Times New Roman" w:cs="Times New Roman"/>
                <w:lang w:eastAsia="zh-CN"/>
              </w:rPr>
              <w:t xml:space="preserve"> vs well/mod</w:t>
            </w:r>
            <w:r w:rsidRPr="00864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11.037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3.7602-32.396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**&lt;0.0001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4.2943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1.1974-15.402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*0.0253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T classification (pT4)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4.1788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2.1457-8.1385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**&lt;0.0001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2.9764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1.4101-6.2823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**0.0042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Node involvement (present)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2.7241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1.2990-5.7127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**0.0083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1.0329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0.4251-2.5095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0.9430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Distant metastasis (present)</w:t>
            </w:r>
          </w:p>
        </w:tc>
        <w:tc>
          <w:tcPr>
            <w:tcW w:w="1012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5.0373</w:t>
            </w:r>
          </w:p>
        </w:tc>
        <w:tc>
          <w:tcPr>
            <w:tcW w:w="1835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2.5943-9.7808</w:t>
            </w:r>
          </w:p>
        </w:tc>
        <w:tc>
          <w:tcPr>
            <w:tcW w:w="126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**0.0001</w:t>
            </w:r>
          </w:p>
        </w:tc>
        <w:tc>
          <w:tcPr>
            <w:tcW w:w="108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3.0271</w:t>
            </w:r>
          </w:p>
        </w:tc>
        <w:tc>
          <w:tcPr>
            <w:tcW w:w="1890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1.2495-7.3337</w:t>
            </w:r>
          </w:p>
        </w:tc>
        <w:tc>
          <w:tcPr>
            <w:tcW w:w="1089" w:type="dxa"/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*0.0142</w:t>
            </w:r>
          </w:p>
        </w:tc>
      </w:tr>
      <w:tr w:rsidR="0075145A" w:rsidRPr="00864C9C" w:rsidTr="005F51D8">
        <w:trPr>
          <w:jc w:val="center"/>
        </w:trPr>
        <w:tc>
          <w:tcPr>
            <w:tcW w:w="3886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ciRS-7 expression (high)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2.6862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1.2570-5.7405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*0.0108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2.7262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864C9C">
              <w:rPr>
                <w:rFonts w:ascii="Times New Roman" w:hAnsi="Times New Roman" w:cs="Times New Roman"/>
              </w:rPr>
              <w:t>1.0879-6.8315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5145A" w:rsidRPr="00864C9C" w:rsidRDefault="0075145A" w:rsidP="005F51D8">
            <w:pPr>
              <w:spacing w:line="288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64C9C">
              <w:rPr>
                <w:rFonts w:ascii="Times New Roman" w:hAnsi="Times New Roman" w:cs="Times New Roman"/>
                <w:b/>
              </w:rPr>
              <w:t>*0.0324</w:t>
            </w:r>
          </w:p>
        </w:tc>
      </w:tr>
    </w:tbl>
    <w:p w:rsidR="0075145A" w:rsidRPr="00CD1134" w:rsidRDefault="0075145A" w:rsidP="0075145A">
      <w:pPr>
        <w:spacing w:before="120" w:after="0"/>
        <w:jc w:val="right"/>
        <w:rPr>
          <w:rFonts w:ascii="Times New Roman" w:hAnsi="Times New Roman" w:cs="Times New Roman"/>
        </w:rPr>
      </w:pPr>
      <w:r w:rsidRPr="00864C9C">
        <w:rPr>
          <w:rFonts w:ascii="Times New Roman" w:hAnsi="Times New Roman" w:cs="Times New Roman"/>
        </w:rPr>
        <w:t>HR: Hazard ratio; *</w:t>
      </w:r>
      <w:r w:rsidRPr="00864C9C">
        <w:rPr>
          <w:rFonts w:ascii="Times New Roman" w:hAnsi="Times New Roman" w:cs="Times New Roman"/>
          <w:i/>
        </w:rPr>
        <w:t>P</w:t>
      </w:r>
      <w:r w:rsidRPr="00864C9C">
        <w:rPr>
          <w:rFonts w:ascii="Times New Roman" w:hAnsi="Times New Roman" w:cs="Times New Roman"/>
        </w:rPr>
        <w:t>&lt;0.05;**</w:t>
      </w:r>
      <w:r w:rsidRPr="00864C9C">
        <w:rPr>
          <w:rFonts w:ascii="Times New Roman" w:hAnsi="Times New Roman" w:cs="Times New Roman"/>
          <w:i/>
        </w:rPr>
        <w:t>P</w:t>
      </w:r>
      <w:r w:rsidRPr="00864C9C">
        <w:rPr>
          <w:rFonts w:ascii="Times New Roman" w:hAnsi="Times New Roman" w:cs="Times New Roman"/>
        </w:rPr>
        <w:t>&lt;0.01.</w:t>
      </w:r>
      <w:bookmarkStart w:id="0" w:name="_GoBack"/>
      <w:bookmarkEnd w:id="0"/>
    </w:p>
    <w:p w:rsidR="0075145A" w:rsidRPr="00CD1134" w:rsidRDefault="0075145A" w:rsidP="0075145A">
      <w:pPr>
        <w:rPr>
          <w:rFonts w:ascii="Times New Roman" w:hAnsi="Times New Roman" w:cs="Times New Roman"/>
        </w:rPr>
      </w:pPr>
    </w:p>
    <w:p w:rsidR="0075145A" w:rsidRPr="00CD1134" w:rsidRDefault="0075145A" w:rsidP="0075145A">
      <w:pPr>
        <w:rPr>
          <w:rFonts w:ascii="Times New Roman" w:hAnsi="Times New Roman" w:cs="Times New Roman"/>
        </w:rPr>
      </w:pPr>
    </w:p>
    <w:p w:rsidR="0075145A" w:rsidRPr="00CD1134" w:rsidRDefault="0075145A" w:rsidP="0075145A">
      <w:pPr>
        <w:rPr>
          <w:rFonts w:ascii="Times New Roman" w:hAnsi="Times New Roman" w:cs="Times New Roman"/>
        </w:rPr>
      </w:pPr>
    </w:p>
    <w:p w:rsidR="00613EBF" w:rsidRPr="00CD1134" w:rsidRDefault="00613EBF" w:rsidP="00C87F38">
      <w:pPr>
        <w:rPr>
          <w:rFonts w:ascii="Times New Roman" w:hAnsi="Times New Roman" w:cs="Times New Roman"/>
        </w:rPr>
      </w:pPr>
    </w:p>
    <w:sectPr w:rsidR="00613EBF" w:rsidRPr="00CD1134" w:rsidSect="00E07D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2D" w:rsidRDefault="00BB442D" w:rsidP="001C3446">
      <w:pPr>
        <w:spacing w:after="0" w:line="240" w:lineRule="auto"/>
      </w:pPr>
      <w:r>
        <w:separator/>
      </w:r>
    </w:p>
  </w:endnote>
  <w:endnote w:type="continuationSeparator" w:id="0">
    <w:p w:rsidR="00BB442D" w:rsidRDefault="00BB442D" w:rsidP="001C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2D" w:rsidRDefault="00BB442D" w:rsidP="001C3446">
      <w:pPr>
        <w:spacing w:after="0" w:line="240" w:lineRule="auto"/>
      </w:pPr>
      <w:r>
        <w:separator/>
      </w:r>
    </w:p>
  </w:footnote>
  <w:footnote w:type="continuationSeparator" w:id="0">
    <w:p w:rsidR="00BB442D" w:rsidRDefault="00BB442D" w:rsidP="001C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A8"/>
    <w:rsid w:val="00027EC1"/>
    <w:rsid w:val="000358EB"/>
    <w:rsid w:val="000B05D4"/>
    <w:rsid w:val="000B19A8"/>
    <w:rsid w:val="00107EFC"/>
    <w:rsid w:val="00143D25"/>
    <w:rsid w:val="00151294"/>
    <w:rsid w:val="0016163C"/>
    <w:rsid w:val="00172B63"/>
    <w:rsid w:val="001A3274"/>
    <w:rsid w:val="001A6552"/>
    <w:rsid w:val="001B4800"/>
    <w:rsid w:val="001C0E04"/>
    <w:rsid w:val="001C3446"/>
    <w:rsid w:val="001D1D50"/>
    <w:rsid w:val="00217E64"/>
    <w:rsid w:val="00234C36"/>
    <w:rsid w:val="00275406"/>
    <w:rsid w:val="002A0CB3"/>
    <w:rsid w:val="002D0F5F"/>
    <w:rsid w:val="003D4225"/>
    <w:rsid w:val="00425DD5"/>
    <w:rsid w:val="004B1996"/>
    <w:rsid w:val="004C1A43"/>
    <w:rsid w:val="004C63FB"/>
    <w:rsid w:val="00587908"/>
    <w:rsid w:val="005A4359"/>
    <w:rsid w:val="005B3EF3"/>
    <w:rsid w:val="00613EBF"/>
    <w:rsid w:val="006209E0"/>
    <w:rsid w:val="00654549"/>
    <w:rsid w:val="00696160"/>
    <w:rsid w:val="006B337F"/>
    <w:rsid w:val="006E6887"/>
    <w:rsid w:val="006F2EF1"/>
    <w:rsid w:val="006F3D05"/>
    <w:rsid w:val="0071530B"/>
    <w:rsid w:val="0075145A"/>
    <w:rsid w:val="00787076"/>
    <w:rsid w:val="0079244F"/>
    <w:rsid w:val="007F17BC"/>
    <w:rsid w:val="00863E2C"/>
    <w:rsid w:val="00864C9C"/>
    <w:rsid w:val="00892A13"/>
    <w:rsid w:val="008C07FB"/>
    <w:rsid w:val="008F0B63"/>
    <w:rsid w:val="00911DD0"/>
    <w:rsid w:val="00912068"/>
    <w:rsid w:val="00934446"/>
    <w:rsid w:val="009560C5"/>
    <w:rsid w:val="009840A4"/>
    <w:rsid w:val="00990271"/>
    <w:rsid w:val="00992053"/>
    <w:rsid w:val="009D31B5"/>
    <w:rsid w:val="009F6215"/>
    <w:rsid w:val="00A0386C"/>
    <w:rsid w:val="00A04493"/>
    <w:rsid w:val="00A651C3"/>
    <w:rsid w:val="00A83D2C"/>
    <w:rsid w:val="00A85230"/>
    <w:rsid w:val="00A91870"/>
    <w:rsid w:val="00AD3247"/>
    <w:rsid w:val="00AE7B6F"/>
    <w:rsid w:val="00B536F1"/>
    <w:rsid w:val="00B935EB"/>
    <w:rsid w:val="00BB442D"/>
    <w:rsid w:val="00BB51C2"/>
    <w:rsid w:val="00BD29CE"/>
    <w:rsid w:val="00C30E2E"/>
    <w:rsid w:val="00C6636F"/>
    <w:rsid w:val="00C70514"/>
    <w:rsid w:val="00C73FB0"/>
    <w:rsid w:val="00C87F38"/>
    <w:rsid w:val="00CD1134"/>
    <w:rsid w:val="00D25E83"/>
    <w:rsid w:val="00DE1E71"/>
    <w:rsid w:val="00DF0852"/>
    <w:rsid w:val="00E07DD7"/>
    <w:rsid w:val="00E468F6"/>
    <w:rsid w:val="00E50BAA"/>
    <w:rsid w:val="00E92898"/>
    <w:rsid w:val="00EA03DB"/>
    <w:rsid w:val="00EE0E1A"/>
    <w:rsid w:val="00F0434E"/>
    <w:rsid w:val="00F55FEF"/>
    <w:rsid w:val="00FA3D25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D7608-B575-4752-99BB-BB69554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46"/>
  </w:style>
  <w:style w:type="paragraph" w:styleId="Footer">
    <w:name w:val="footer"/>
    <w:basedOn w:val="Normal"/>
    <w:link w:val="FooterChar"/>
    <w:uiPriority w:val="99"/>
    <w:unhideWhenUsed/>
    <w:rsid w:val="001C3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67A3-33ED-43BC-AEFF-A6C97412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Weng, Wenhao</dc:creator>
  <cp:lastModifiedBy>Goel, Ajay</cp:lastModifiedBy>
  <cp:revision>44</cp:revision>
  <cp:lastPrinted>2016-01-05T00:37:00Z</cp:lastPrinted>
  <dcterms:created xsi:type="dcterms:W3CDTF">2015-12-21T15:18:00Z</dcterms:created>
  <dcterms:modified xsi:type="dcterms:W3CDTF">2017-01-10T00:12:00Z</dcterms:modified>
</cp:coreProperties>
</file>