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2D" w:rsidRDefault="0023180F" w:rsidP="0097352D">
      <w:r>
        <w:t>Supplemental file caption: The specimen characteristics with staining results and lineage relationships, and cont</w:t>
      </w:r>
      <w:bookmarkStart w:id="0" w:name="_GoBack"/>
      <w:bookmarkEnd w:id="0"/>
      <w:r>
        <w:t xml:space="preserve">ingency tables of agreement are available in this file. </w:t>
      </w:r>
    </w:p>
    <w:p w:rsidR="0097352D" w:rsidRDefault="0097352D" w:rsidP="0097352D"/>
    <w:p w:rsidR="0097352D" w:rsidRDefault="0097352D" w:rsidP="0097352D">
      <w:r>
        <w:t>S1: Characteristics of resected lesions</w:t>
      </w:r>
    </w:p>
    <w:p w:rsidR="0097352D" w:rsidRDefault="0097352D" w:rsidP="0097352D"/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1890"/>
        <w:gridCol w:w="1800"/>
        <w:gridCol w:w="990"/>
        <w:gridCol w:w="1080"/>
        <w:gridCol w:w="1080"/>
      </w:tblGrid>
      <w:tr w:rsidR="0097352D" w:rsidRPr="00F35009" w:rsidTr="00960CB5">
        <w:tc>
          <w:tcPr>
            <w:tcW w:w="1080" w:type="dxa"/>
          </w:tcPr>
          <w:p w:rsidR="0097352D" w:rsidRPr="00226E80" w:rsidRDefault="0097352D" w:rsidP="00960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</w:t>
            </w:r>
            <w:r w:rsidRPr="00226E80">
              <w:rPr>
                <w:b/>
                <w:sz w:val="20"/>
                <w:szCs w:val="20"/>
              </w:rPr>
              <w:t xml:space="preserve"> #</w:t>
            </w:r>
          </w:p>
          <w:p w:rsidR="0097352D" w:rsidRPr="00226E80" w:rsidRDefault="0097352D" w:rsidP="00960C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7352D" w:rsidRDefault="0097352D" w:rsidP="00960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Diagnosis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b/>
                <w:sz w:val="20"/>
                <w:szCs w:val="20"/>
                <w:highlight w:val="yellow"/>
              </w:rPr>
            </w:pPr>
            <w:r w:rsidRPr="008A68C8">
              <w:rPr>
                <w:b/>
                <w:sz w:val="20"/>
                <w:szCs w:val="20"/>
                <w:highlight w:val="yellow"/>
              </w:rPr>
              <w:t>Most Advanced Nodal status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PDL1</w:t>
            </w:r>
          </w:p>
          <w:p w:rsidR="0097352D" w:rsidRPr="00226E80" w:rsidRDefault="0097352D" w:rsidP="00960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%+TC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PDL1%  IC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 Pair</w:t>
            </w:r>
          </w:p>
        </w:tc>
      </w:tr>
      <w:tr w:rsidR="0097352D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RLL</w:t>
            </w:r>
          </w:p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</w:p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 pred S</w:t>
            </w:r>
          </w:p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</w:p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 pred S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A68C8">
              <w:rPr>
                <w:color w:val="000000" w:themeColor="text1"/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</w:p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</w:p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mucinous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mucinous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SQCC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  <w:r w:rsidRPr="00807F53">
              <w:rPr>
                <w:sz w:val="20"/>
                <w:szCs w:val="20"/>
                <w:highlight w:val="yellow"/>
              </w:rPr>
              <w:t>*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SQCC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mucinous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mucinous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352D" w:rsidRPr="000641D3" w:rsidTr="00960CB5">
        <w:trPr>
          <w:trHeight w:val="872"/>
        </w:trPr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ADSQCC</w:t>
            </w:r>
            <w:proofErr w:type="spellEnd"/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RML/RLL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SQCC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SQCC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N2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SQCC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SQCC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RPr="000641D3" w:rsidTr="00960CB5">
        <w:trPr>
          <w:trHeight w:val="791"/>
        </w:trPr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mucinous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LLL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LPA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lastRenderedPageBreak/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RUL/RLL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  <w:r w:rsidRPr="00807F53">
              <w:rPr>
                <w:sz w:val="20"/>
                <w:szCs w:val="20"/>
                <w:highlight w:val="yellow"/>
              </w:rPr>
              <w:t>*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  <w:r w:rsidRPr="00807F53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352D" w:rsidRPr="000641D3" w:rsidTr="00960CB5">
        <w:trPr>
          <w:trHeight w:val="1160"/>
        </w:trPr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RML/RLL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C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N2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for all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RPr="000641D3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SQCC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Tr="00960CB5">
        <w:trPr>
          <w:trHeight w:val="1322"/>
        </w:trPr>
        <w:tc>
          <w:tcPr>
            <w:tcW w:w="1080" w:type="dxa"/>
          </w:tcPr>
          <w:p w:rsidR="0097352D" w:rsidRPr="000641D3" w:rsidRDefault="0097352D" w:rsidP="00960CB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S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C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P</w:t>
            </w: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97352D" w:rsidTr="00960CB5">
        <w:tc>
          <w:tcPr>
            <w:tcW w:w="1080" w:type="dxa"/>
          </w:tcPr>
          <w:p w:rsidR="0097352D" w:rsidRPr="000641D3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6B436E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</w:t>
            </w: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LCNEC</w:t>
            </w:r>
            <w:proofErr w:type="spellEnd"/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6B436E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N1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6B436E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6B436E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Pr="006B436E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352D" w:rsidTr="00960CB5"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3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LLL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RLL</w:t>
            </w:r>
          </w:p>
          <w:p w:rsidR="0097352D" w:rsidRPr="006B436E" w:rsidRDefault="0097352D" w:rsidP="00960CB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 pred S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6B436E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lastRenderedPageBreak/>
              <w:t>N0</w:t>
            </w:r>
          </w:p>
        </w:tc>
        <w:tc>
          <w:tcPr>
            <w:tcW w:w="99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6B436E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80" w:type="dxa"/>
          </w:tcPr>
          <w:p w:rsidR="0097352D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97352D" w:rsidRDefault="0097352D" w:rsidP="00960CB5">
            <w:pPr>
              <w:rPr>
                <w:sz w:val="20"/>
                <w:szCs w:val="20"/>
              </w:rPr>
            </w:pPr>
          </w:p>
          <w:p w:rsidR="0097352D" w:rsidRPr="006B436E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80" w:type="dxa"/>
          </w:tcPr>
          <w:p w:rsidR="0097352D" w:rsidRPr="006B436E" w:rsidRDefault="0097352D" w:rsidP="0096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7352D" w:rsidTr="00960CB5">
        <w:tc>
          <w:tcPr>
            <w:tcW w:w="108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3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LLL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LLL</w:t>
            </w:r>
          </w:p>
        </w:tc>
        <w:tc>
          <w:tcPr>
            <w:tcW w:w="189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SQCC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0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5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1</w:t>
            </w:r>
          </w:p>
        </w:tc>
      </w:tr>
      <w:tr w:rsidR="0097352D" w:rsidTr="00960CB5">
        <w:tc>
          <w:tcPr>
            <w:tcW w:w="108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31</w:t>
            </w:r>
          </w:p>
        </w:tc>
        <w:tc>
          <w:tcPr>
            <w:tcW w:w="153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LUL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RLL</w:t>
            </w:r>
          </w:p>
        </w:tc>
        <w:tc>
          <w:tcPr>
            <w:tcW w:w="189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Sarcomatoid ca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AD pred P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N2</w:t>
            </w:r>
          </w:p>
        </w:tc>
        <w:tc>
          <w:tcPr>
            <w:tcW w:w="99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 xml:space="preserve">30 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0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1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1</w:t>
            </w:r>
          </w:p>
        </w:tc>
      </w:tr>
      <w:tr w:rsidR="0097352D" w:rsidTr="00960CB5">
        <w:tc>
          <w:tcPr>
            <w:tcW w:w="108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32</w:t>
            </w:r>
          </w:p>
        </w:tc>
        <w:tc>
          <w:tcPr>
            <w:tcW w:w="153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LLL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LUL</w:t>
            </w:r>
          </w:p>
        </w:tc>
        <w:tc>
          <w:tcPr>
            <w:tcW w:w="189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AD pred A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AD pred A</w:t>
            </w:r>
          </w:p>
        </w:tc>
        <w:tc>
          <w:tcPr>
            <w:tcW w:w="1800" w:type="dxa"/>
          </w:tcPr>
          <w:p w:rsidR="0097352D" w:rsidRPr="008A68C8" w:rsidRDefault="0097352D" w:rsidP="00960CB5">
            <w:pPr>
              <w:rPr>
                <w:sz w:val="20"/>
                <w:szCs w:val="20"/>
                <w:highlight w:val="yellow"/>
              </w:rPr>
            </w:pPr>
            <w:r w:rsidRPr="008A68C8">
              <w:rPr>
                <w:sz w:val="20"/>
                <w:szCs w:val="20"/>
                <w:highlight w:val="yellow"/>
              </w:rPr>
              <w:t>N0</w:t>
            </w:r>
          </w:p>
        </w:tc>
        <w:tc>
          <w:tcPr>
            <w:tcW w:w="99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0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0</w:t>
            </w: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</w:p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7352D" w:rsidRPr="008A68C8" w:rsidRDefault="0097352D" w:rsidP="00960CB5">
            <w:pPr>
              <w:rPr>
                <w:sz w:val="20"/>
                <w:szCs w:val="20"/>
              </w:rPr>
            </w:pPr>
            <w:r w:rsidRPr="008A68C8">
              <w:rPr>
                <w:sz w:val="20"/>
                <w:szCs w:val="20"/>
              </w:rPr>
              <w:t>1</w:t>
            </w:r>
          </w:p>
        </w:tc>
      </w:tr>
    </w:tbl>
    <w:p w:rsidR="0097352D" w:rsidRDefault="0097352D" w:rsidP="0097352D"/>
    <w:p w:rsidR="0097352D" w:rsidRDefault="0097352D" w:rsidP="0097352D">
      <w:r>
        <w:t>TC=tumor cells, IC=immune cells</w:t>
      </w:r>
    </w:p>
    <w:p w:rsidR="0097352D" w:rsidRDefault="0097352D" w:rsidP="0097352D">
      <w:r>
        <w:t>RUL=right upper lobe, RML=right middle lobe, RLL=right lower lobe, LUL=left upper lobe, LLL=left lower lobe</w:t>
      </w:r>
    </w:p>
    <w:p w:rsidR="0097352D" w:rsidRDefault="0097352D" w:rsidP="0097352D">
      <w:r>
        <w:t xml:space="preserve">AD=adenocarcinoma, </w:t>
      </w:r>
      <w:proofErr w:type="spellStart"/>
      <w:r>
        <w:t>LCC</w:t>
      </w:r>
      <w:proofErr w:type="spellEnd"/>
      <w:r>
        <w:t xml:space="preserve">= large cell carcinoma, </w:t>
      </w:r>
      <w:proofErr w:type="spellStart"/>
      <w:r>
        <w:t>LCNEC</w:t>
      </w:r>
      <w:proofErr w:type="spellEnd"/>
      <w:r>
        <w:t>= large cell neuroendocrine carcinoma, SQCC= squamous cell carcinoma</w:t>
      </w:r>
    </w:p>
    <w:p w:rsidR="0097352D" w:rsidRDefault="0097352D" w:rsidP="0097352D">
      <w:r>
        <w:t xml:space="preserve">A= acinar P=papillary C= cribriform S= solid LPA= </w:t>
      </w:r>
      <w:proofErr w:type="spellStart"/>
      <w:r>
        <w:t>lepedic</w:t>
      </w:r>
      <w:proofErr w:type="spellEnd"/>
      <w:r>
        <w:t xml:space="preserve"> predominant </w:t>
      </w:r>
    </w:p>
    <w:p w:rsidR="0097352D" w:rsidRDefault="0097352D" w:rsidP="0097352D">
      <w:r>
        <w:t xml:space="preserve">1= independent 2= metastasis </w:t>
      </w:r>
    </w:p>
    <w:p w:rsidR="0097352D" w:rsidRDefault="0097352D" w:rsidP="0097352D">
      <w:r w:rsidRPr="00807F53">
        <w:rPr>
          <w:highlight w:val="yellow"/>
        </w:rPr>
        <w:t>* ALK rearrangement detected</w:t>
      </w:r>
    </w:p>
    <w:p w:rsidR="0097352D" w:rsidRDefault="0097352D" w:rsidP="0097352D">
      <w:r w:rsidRPr="008A68C8">
        <w:rPr>
          <w:highlight w:val="yellow"/>
        </w:rPr>
        <w:t>The most advanced nodal disease detected at the time of diagnosis based on pathologic review of biopsied or resected lymph nodes is reported according to the 7</w:t>
      </w:r>
      <w:r w:rsidRPr="008A68C8">
        <w:rPr>
          <w:highlight w:val="yellow"/>
          <w:vertAlign w:val="superscript"/>
        </w:rPr>
        <w:t>th</w:t>
      </w:r>
      <w:r w:rsidRPr="008A68C8">
        <w:rPr>
          <w:highlight w:val="yellow"/>
        </w:rPr>
        <w:t xml:space="preserve"> edition of the American Joint Committee on Cancer Staging Manual.</w:t>
      </w:r>
      <w:r>
        <w:t xml:space="preserve"> </w:t>
      </w:r>
    </w:p>
    <w:p w:rsidR="0097352D" w:rsidRDefault="0097352D" w:rsidP="0097352D"/>
    <w:p w:rsidR="0097352D" w:rsidRDefault="0097352D" w:rsidP="0097352D"/>
    <w:p w:rsidR="0097352D" w:rsidRDefault="0097352D" w:rsidP="0097352D">
      <w:pPr>
        <w:ind w:left="360"/>
      </w:pPr>
      <w:r>
        <w:t>S2. Agreement of PD-L1 expression by tumor cells amongst all paired lesions</w:t>
      </w:r>
    </w:p>
    <w:p w:rsidR="0097352D" w:rsidRDefault="0097352D" w:rsidP="00973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352D" w:rsidTr="00960CB5">
        <w:tc>
          <w:tcPr>
            <w:tcW w:w="3192" w:type="dxa"/>
          </w:tcPr>
          <w:p w:rsidR="0097352D" w:rsidRDefault="0097352D" w:rsidP="00960CB5"/>
        </w:tc>
        <w:tc>
          <w:tcPr>
            <w:tcW w:w="3192" w:type="dxa"/>
          </w:tcPr>
          <w:p w:rsidR="0097352D" w:rsidRDefault="0097352D" w:rsidP="00960CB5">
            <w:r>
              <w:t>Lesion 1 Positive</w:t>
            </w:r>
          </w:p>
        </w:tc>
        <w:tc>
          <w:tcPr>
            <w:tcW w:w="3192" w:type="dxa"/>
          </w:tcPr>
          <w:p w:rsidR="0097352D" w:rsidRDefault="0097352D" w:rsidP="00960CB5">
            <w:r>
              <w:t>Lesion 1 Negative</w:t>
            </w:r>
          </w:p>
        </w:tc>
      </w:tr>
      <w:tr w:rsidR="0097352D" w:rsidTr="00960CB5">
        <w:tc>
          <w:tcPr>
            <w:tcW w:w="3192" w:type="dxa"/>
          </w:tcPr>
          <w:p w:rsidR="0097352D" w:rsidRDefault="0097352D" w:rsidP="00960CB5">
            <w:r>
              <w:t>Lesion 2 Positive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5</w:t>
            </w:r>
          </w:p>
        </w:tc>
      </w:tr>
      <w:tr w:rsidR="0097352D" w:rsidTr="00960CB5">
        <w:tc>
          <w:tcPr>
            <w:tcW w:w="3192" w:type="dxa"/>
          </w:tcPr>
          <w:p w:rsidR="0097352D" w:rsidRDefault="0097352D" w:rsidP="00960CB5">
            <w:r>
              <w:t>Lesion 2 Negative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7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18</w:t>
            </w:r>
          </w:p>
        </w:tc>
      </w:tr>
    </w:tbl>
    <w:p w:rsidR="0097352D" w:rsidRDefault="0097352D" w:rsidP="0097352D"/>
    <w:p w:rsidR="0097352D" w:rsidRDefault="0097352D" w:rsidP="0097352D"/>
    <w:p w:rsidR="0097352D" w:rsidRDefault="0097352D" w:rsidP="0097352D">
      <w:pPr>
        <w:ind w:left="360"/>
      </w:pPr>
      <w:r>
        <w:t>S3. Agreement of PD-L1 between tumor cells and immune cells</w:t>
      </w:r>
    </w:p>
    <w:p w:rsidR="0097352D" w:rsidRDefault="0097352D" w:rsidP="0097352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352D" w:rsidTr="00960CB5">
        <w:tc>
          <w:tcPr>
            <w:tcW w:w="3192" w:type="dxa"/>
          </w:tcPr>
          <w:p w:rsidR="0097352D" w:rsidRDefault="0097352D" w:rsidP="00960CB5"/>
        </w:tc>
        <w:tc>
          <w:tcPr>
            <w:tcW w:w="3192" w:type="dxa"/>
          </w:tcPr>
          <w:p w:rsidR="0097352D" w:rsidRDefault="0097352D" w:rsidP="00960CB5">
            <w:r>
              <w:t>Lesion 1 Positive</w:t>
            </w:r>
          </w:p>
        </w:tc>
        <w:tc>
          <w:tcPr>
            <w:tcW w:w="3192" w:type="dxa"/>
          </w:tcPr>
          <w:p w:rsidR="0097352D" w:rsidRDefault="0097352D" w:rsidP="00960CB5">
            <w:r>
              <w:t>Lesion 1 Negative</w:t>
            </w:r>
          </w:p>
        </w:tc>
      </w:tr>
      <w:tr w:rsidR="0097352D" w:rsidTr="00960CB5">
        <w:tc>
          <w:tcPr>
            <w:tcW w:w="3192" w:type="dxa"/>
          </w:tcPr>
          <w:p w:rsidR="0097352D" w:rsidRDefault="0097352D" w:rsidP="00960CB5">
            <w:r>
              <w:t>Lesion 2 Positive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7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22</w:t>
            </w:r>
          </w:p>
        </w:tc>
      </w:tr>
      <w:tr w:rsidR="0097352D" w:rsidTr="00960CB5">
        <w:tc>
          <w:tcPr>
            <w:tcW w:w="3192" w:type="dxa"/>
          </w:tcPr>
          <w:p w:rsidR="0097352D" w:rsidRDefault="0097352D" w:rsidP="00960CB5">
            <w:r>
              <w:t>Lesion 2 Negative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28</w:t>
            </w:r>
          </w:p>
        </w:tc>
      </w:tr>
    </w:tbl>
    <w:p w:rsidR="0097352D" w:rsidRDefault="0097352D" w:rsidP="0097352D">
      <w:pPr>
        <w:pStyle w:val="ListParagraph"/>
      </w:pPr>
    </w:p>
    <w:p w:rsidR="0097352D" w:rsidRDefault="0097352D" w:rsidP="0097352D">
      <w:pPr>
        <w:pStyle w:val="ListParagraph"/>
      </w:pPr>
    </w:p>
    <w:p w:rsidR="0097352D" w:rsidRDefault="0097352D" w:rsidP="0097352D">
      <w:pPr>
        <w:ind w:left="360"/>
      </w:pPr>
      <w:r>
        <w:t>S4. Agreement of PD-L1 by tumor cells amongst independent primary lesions</w:t>
      </w:r>
    </w:p>
    <w:p w:rsidR="0097352D" w:rsidRDefault="0097352D" w:rsidP="00973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352D" w:rsidTr="00960CB5">
        <w:tc>
          <w:tcPr>
            <w:tcW w:w="3192" w:type="dxa"/>
          </w:tcPr>
          <w:p w:rsidR="0097352D" w:rsidRDefault="0097352D" w:rsidP="00960CB5"/>
        </w:tc>
        <w:tc>
          <w:tcPr>
            <w:tcW w:w="3192" w:type="dxa"/>
          </w:tcPr>
          <w:p w:rsidR="0097352D" w:rsidRDefault="0097352D" w:rsidP="00960CB5">
            <w:r>
              <w:t>Lesion 1 Positive</w:t>
            </w:r>
          </w:p>
        </w:tc>
        <w:tc>
          <w:tcPr>
            <w:tcW w:w="3192" w:type="dxa"/>
          </w:tcPr>
          <w:p w:rsidR="0097352D" w:rsidRDefault="0097352D" w:rsidP="00960CB5">
            <w:r>
              <w:t>Lesion 1 Negative</w:t>
            </w:r>
          </w:p>
        </w:tc>
      </w:tr>
      <w:tr w:rsidR="0097352D" w:rsidTr="00960CB5">
        <w:tc>
          <w:tcPr>
            <w:tcW w:w="3192" w:type="dxa"/>
          </w:tcPr>
          <w:p w:rsidR="0097352D" w:rsidRDefault="0097352D" w:rsidP="00960CB5">
            <w:r>
              <w:t>Lesion 2 Positive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0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5</w:t>
            </w:r>
          </w:p>
        </w:tc>
      </w:tr>
      <w:tr w:rsidR="0097352D" w:rsidTr="00960CB5">
        <w:tc>
          <w:tcPr>
            <w:tcW w:w="3192" w:type="dxa"/>
          </w:tcPr>
          <w:p w:rsidR="0097352D" w:rsidRDefault="0097352D" w:rsidP="00960CB5">
            <w:r>
              <w:t>Lesion 2 Negative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6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12</w:t>
            </w:r>
          </w:p>
        </w:tc>
      </w:tr>
    </w:tbl>
    <w:p w:rsidR="0097352D" w:rsidRDefault="0097352D" w:rsidP="0097352D"/>
    <w:p w:rsidR="0097352D" w:rsidRDefault="0097352D" w:rsidP="0097352D">
      <w:pPr>
        <w:ind w:left="360"/>
      </w:pPr>
    </w:p>
    <w:p w:rsidR="0097352D" w:rsidRDefault="0097352D" w:rsidP="0097352D">
      <w:pPr>
        <w:ind w:left="360"/>
      </w:pPr>
    </w:p>
    <w:p w:rsidR="0097352D" w:rsidRDefault="0097352D" w:rsidP="0097352D">
      <w:pPr>
        <w:ind w:left="360"/>
      </w:pPr>
      <w:r>
        <w:t>S5. Agreement of PD-L1 by immune cells amongst independent primary lesions</w:t>
      </w:r>
    </w:p>
    <w:p w:rsidR="0097352D" w:rsidRDefault="0097352D" w:rsidP="00973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352D" w:rsidTr="00960CB5">
        <w:tc>
          <w:tcPr>
            <w:tcW w:w="3192" w:type="dxa"/>
          </w:tcPr>
          <w:p w:rsidR="0097352D" w:rsidRDefault="0097352D" w:rsidP="00960CB5"/>
        </w:tc>
        <w:tc>
          <w:tcPr>
            <w:tcW w:w="3192" w:type="dxa"/>
          </w:tcPr>
          <w:p w:rsidR="0097352D" w:rsidRDefault="0097352D" w:rsidP="00960CB5">
            <w:r>
              <w:t>Lesion 1 Positive</w:t>
            </w:r>
          </w:p>
        </w:tc>
        <w:tc>
          <w:tcPr>
            <w:tcW w:w="3192" w:type="dxa"/>
          </w:tcPr>
          <w:p w:rsidR="0097352D" w:rsidRDefault="0097352D" w:rsidP="00960CB5">
            <w:r>
              <w:t>Lesion 1 Negative</w:t>
            </w:r>
          </w:p>
        </w:tc>
      </w:tr>
      <w:tr w:rsidR="0097352D" w:rsidTr="00960CB5">
        <w:tc>
          <w:tcPr>
            <w:tcW w:w="3192" w:type="dxa"/>
          </w:tcPr>
          <w:p w:rsidR="0097352D" w:rsidRDefault="0097352D" w:rsidP="00960CB5">
            <w:r>
              <w:t>Lesion 2 Positive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5</w:t>
            </w:r>
          </w:p>
        </w:tc>
      </w:tr>
      <w:tr w:rsidR="0097352D" w:rsidTr="00960CB5">
        <w:tc>
          <w:tcPr>
            <w:tcW w:w="3192" w:type="dxa"/>
          </w:tcPr>
          <w:p w:rsidR="0097352D" w:rsidRDefault="0097352D" w:rsidP="00960CB5">
            <w:r>
              <w:t>Lesion 2 Negative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6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8</w:t>
            </w:r>
          </w:p>
        </w:tc>
      </w:tr>
    </w:tbl>
    <w:p w:rsidR="0097352D" w:rsidRDefault="0097352D" w:rsidP="0097352D"/>
    <w:p w:rsidR="0097352D" w:rsidRDefault="0097352D" w:rsidP="0097352D">
      <w:pPr>
        <w:ind w:left="360"/>
      </w:pPr>
      <w:r>
        <w:t>S6. Agreement of PD-L1 by tumor cells amongst related lesions</w:t>
      </w:r>
    </w:p>
    <w:p w:rsidR="0097352D" w:rsidRDefault="0097352D" w:rsidP="0097352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352D" w:rsidTr="00960CB5">
        <w:tc>
          <w:tcPr>
            <w:tcW w:w="3192" w:type="dxa"/>
          </w:tcPr>
          <w:p w:rsidR="0097352D" w:rsidRDefault="0097352D" w:rsidP="00960CB5"/>
        </w:tc>
        <w:tc>
          <w:tcPr>
            <w:tcW w:w="3192" w:type="dxa"/>
          </w:tcPr>
          <w:p w:rsidR="0097352D" w:rsidRDefault="0097352D" w:rsidP="00960CB5">
            <w:r>
              <w:t>Lesion 1 Positive</w:t>
            </w:r>
          </w:p>
        </w:tc>
        <w:tc>
          <w:tcPr>
            <w:tcW w:w="3192" w:type="dxa"/>
          </w:tcPr>
          <w:p w:rsidR="0097352D" w:rsidRDefault="0097352D" w:rsidP="00960CB5">
            <w:r>
              <w:t>Lesion 1 Negative</w:t>
            </w:r>
          </w:p>
        </w:tc>
      </w:tr>
      <w:tr w:rsidR="0097352D" w:rsidTr="00960CB5">
        <w:tc>
          <w:tcPr>
            <w:tcW w:w="3192" w:type="dxa"/>
          </w:tcPr>
          <w:p w:rsidR="0097352D" w:rsidRDefault="0097352D" w:rsidP="00960CB5">
            <w:r>
              <w:t>Lesion 2 Positive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0</w:t>
            </w:r>
          </w:p>
        </w:tc>
      </w:tr>
      <w:tr w:rsidR="0097352D" w:rsidTr="00960CB5">
        <w:tc>
          <w:tcPr>
            <w:tcW w:w="3192" w:type="dxa"/>
          </w:tcPr>
          <w:p w:rsidR="0097352D" w:rsidRDefault="0097352D" w:rsidP="00960CB5">
            <w:r>
              <w:t>Lesion 2 Negative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6</w:t>
            </w:r>
          </w:p>
        </w:tc>
      </w:tr>
    </w:tbl>
    <w:p w:rsidR="0097352D" w:rsidRDefault="0097352D" w:rsidP="0097352D">
      <w:pPr>
        <w:pStyle w:val="ListParagraph"/>
      </w:pPr>
    </w:p>
    <w:p w:rsidR="0097352D" w:rsidRDefault="0097352D" w:rsidP="0097352D">
      <w:pPr>
        <w:ind w:left="360"/>
      </w:pPr>
      <w:r>
        <w:t>S7. Agreement of PD-L1 by immune cells amongst related lesions</w:t>
      </w:r>
    </w:p>
    <w:p w:rsidR="0097352D" w:rsidRDefault="0097352D" w:rsidP="0097352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352D" w:rsidTr="00960CB5">
        <w:tc>
          <w:tcPr>
            <w:tcW w:w="3192" w:type="dxa"/>
          </w:tcPr>
          <w:p w:rsidR="0097352D" w:rsidRDefault="0097352D" w:rsidP="00960CB5"/>
        </w:tc>
        <w:tc>
          <w:tcPr>
            <w:tcW w:w="3192" w:type="dxa"/>
          </w:tcPr>
          <w:p w:rsidR="0097352D" w:rsidRDefault="0097352D" w:rsidP="00960CB5">
            <w:r>
              <w:t>Lesion 1 Positive</w:t>
            </w:r>
          </w:p>
        </w:tc>
        <w:tc>
          <w:tcPr>
            <w:tcW w:w="3192" w:type="dxa"/>
          </w:tcPr>
          <w:p w:rsidR="0097352D" w:rsidRDefault="0097352D" w:rsidP="00960CB5">
            <w:r>
              <w:t>Lesion 1 Negative</w:t>
            </w:r>
          </w:p>
        </w:tc>
      </w:tr>
      <w:tr w:rsidR="0097352D" w:rsidTr="00960CB5">
        <w:tc>
          <w:tcPr>
            <w:tcW w:w="3192" w:type="dxa"/>
          </w:tcPr>
          <w:p w:rsidR="0097352D" w:rsidRDefault="0097352D" w:rsidP="00960CB5">
            <w:r>
              <w:t>Lesion 2 Positive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2</w:t>
            </w:r>
          </w:p>
        </w:tc>
      </w:tr>
      <w:tr w:rsidR="0097352D" w:rsidTr="00960CB5">
        <w:tc>
          <w:tcPr>
            <w:tcW w:w="3192" w:type="dxa"/>
          </w:tcPr>
          <w:p w:rsidR="0097352D" w:rsidRDefault="0097352D" w:rsidP="00960CB5">
            <w:r>
              <w:t>Lesion 2 Negative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97352D" w:rsidRDefault="0097352D" w:rsidP="00960CB5">
            <w:pPr>
              <w:jc w:val="center"/>
            </w:pPr>
            <w:r>
              <w:t>3</w:t>
            </w:r>
          </w:p>
        </w:tc>
      </w:tr>
    </w:tbl>
    <w:p w:rsidR="0097352D" w:rsidRDefault="0097352D" w:rsidP="0097352D">
      <w:pPr>
        <w:pStyle w:val="ListParagraph"/>
      </w:pPr>
    </w:p>
    <w:p w:rsidR="0097352D" w:rsidRDefault="0097352D" w:rsidP="0097352D"/>
    <w:p w:rsidR="004719B2" w:rsidRDefault="004719B2"/>
    <w:sectPr w:rsidR="0047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2D"/>
    <w:rsid w:val="0023180F"/>
    <w:rsid w:val="004719B2"/>
    <w:rsid w:val="009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523</Words>
  <Characters>2982</Characters>
  <Application>Microsoft Office Word</Application>
  <DocSecurity>0</DocSecurity>
  <Lines>24</Lines>
  <Paragraphs>6</Paragraphs>
  <ScaleCrop>false</ScaleCrop>
  <Company>Mayo Clinic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 Mansfield</dc:creator>
  <cp:lastModifiedBy>Aaron S Mansfield</cp:lastModifiedBy>
  <cp:revision>2</cp:revision>
  <dcterms:created xsi:type="dcterms:W3CDTF">2015-11-06T14:23:00Z</dcterms:created>
  <dcterms:modified xsi:type="dcterms:W3CDTF">2015-11-06T14:28:00Z</dcterms:modified>
</cp:coreProperties>
</file>