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84" w:rsidRPr="005A0594" w:rsidRDefault="00BC33B7" w:rsidP="004F318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Supplementary</w:t>
      </w:r>
      <w:r w:rsidR="004F3184" w:rsidRPr="005A0594">
        <w:rPr>
          <w:rFonts w:ascii="Times New Roman" w:hAnsi="Times New Roman"/>
          <w:b/>
          <w:bCs/>
          <w:sz w:val="24"/>
          <w:szCs w:val="24"/>
          <w:lang w:val="en-US"/>
        </w:rPr>
        <w:t xml:space="preserve"> Figures and Tables</w:t>
      </w:r>
    </w:p>
    <w:p w:rsidR="004F3184" w:rsidRPr="005A0594" w:rsidRDefault="004F3184" w:rsidP="004F318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F3184" w:rsidRDefault="004F3184" w:rsidP="004F318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F3184" w:rsidRPr="00A1048F" w:rsidRDefault="004F3184" w:rsidP="004F3184">
      <w:pPr>
        <w:rPr>
          <w:rFonts w:ascii="Times New Roman" w:hAnsi="Times New Roman"/>
          <w:b/>
          <w:sz w:val="24"/>
          <w:szCs w:val="24"/>
          <w:lang w:val="en-US"/>
        </w:rPr>
      </w:pPr>
      <w:r w:rsidRPr="00A1048F">
        <w:rPr>
          <w:rFonts w:ascii="Times New Roman" w:hAnsi="Times New Roman"/>
          <w:b/>
          <w:sz w:val="24"/>
          <w:szCs w:val="24"/>
          <w:lang w:val="en-US"/>
        </w:rPr>
        <w:t>Chemotherapy, genetic susceptibility and risk of venous thromboembolism in breast cancer patients.</w:t>
      </w:r>
    </w:p>
    <w:p w:rsidR="004F3184" w:rsidRPr="00A1048F" w:rsidRDefault="004F3184" w:rsidP="004F3184">
      <w:pPr>
        <w:rPr>
          <w:rFonts w:ascii="Times New Roman" w:hAnsi="Times New Roman"/>
          <w:sz w:val="24"/>
          <w:lang w:val="en-US"/>
        </w:rPr>
      </w:pPr>
    </w:p>
    <w:p w:rsidR="004F3184" w:rsidRPr="00A1048F" w:rsidRDefault="004F3184" w:rsidP="004F318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Judith S. Brand, Elham Hedayati</w:t>
      </w:r>
      <w:r w:rsidRPr="00A1048F">
        <w:rPr>
          <w:rFonts w:ascii="Times New Roman" w:hAnsi="Times New Roman"/>
          <w:sz w:val="24"/>
          <w:lang w:val="en-US"/>
        </w:rPr>
        <w:t xml:space="preserve">, Keith Humphreys, </w:t>
      </w:r>
      <w:r>
        <w:rPr>
          <w:rFonts w:ascii="Times New Roman" w:hAnsi="Times New Roman"/>
          <w:sz w:val="24"/>
          <w:lang w:val="en-US"/>
        </w:rPr>
        <w:t>Jonas F. Ludvigsson</w:t>
      </w:r>
      <w:r w:rsidRPr="00A1048F">
        <w:rPr>
          <w:rFonts w:ascii="Times New Roman" w:hAnsi="Times New Roman"/>
          <w:sz w:val="24"/>
          <w:lang w:val="en-US"/>
        </w:rPr>
        <w:t xml:space="preserve">, Anna L.V. Johansson, Jonas Bergh, </w:t>
      </w:r>
      <w:r>
        <w:rPr>
          <w:rFonts w:ascii="Times New Roman" w:hAnsi="Times New Roman"/>
          <w:sz w:val="24"/>
          <w:lang w:val="en-US"/>
        </w:rPr>
        <w:t>Per Hall</w:t>
      </w:r>
      <w:r w:rsidRPr="00A1048F">
        <w:rPr>
          <w:rFonts w:ascii="Times New Roman" w:hAnsi="Times New Roman"/>
          <w:sz w:val="24"/>
          <w:vertAlign w:val="subscript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Kamila Czene</w:t>
      </w:r>
      <w:r w:rsidRPr="00A1048F">
        <w:rPr>
          <w:rFonts w:ascii="Times New Roman" w:hAnsi="Times New Roman"/>
          <w:sz w:val="24"/>
          <w:lang w:val="en-US"/>
        </w:rPr>
        <w:t>.</w:t>
      </w:r>
    </w:p>
    <w:p w:rsidR="004F3184" w:rsidRDefault="004F3184" w:rsidP="004F318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F3184" w:rsidRDefault="004F3184" w:rsidP="004F318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F3184" w:rsidRDefault="004F3184" w:rsidP="004F318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Table of contents</w:t>
      </w:r>
    </w:p>
    <w:p w:rsidR="004F3184" w:rsidRDefault="004F3184" w:rsidP="004F318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F3184" w:rsidRDefault="00BC33B7" w:rsidP="004F318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Supplementary</w:t>
      </w:r>
      <w:r w:rsidR="004F3184" w:rsidRPr="005A0594">
        <w:rPr>
          <w:rFonts w:ascii="Times New Roman" w:hAnsi="Times New Roman"/>
          <w:b/>
          <w:bCs/>
          <w:sz w:val="24"/>
          <w:szCs w:val="24"/>
          <w:lang w:val="en-US"/>
        </w:rPr>
        <w:t xml:space="preserve"> Figures</w:t>
      </w:r>
    </w:p>
    <w:p w:rsidR="004F3184" w:rsidRPr="005A0594" w:rsidRDefault="004F3184" w:rsidP="004F318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F3184" w:rsidRDefault="004F3184" w:rsidP="004F318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Supplementary</w:t>
      </w:r>
      <w:r w:rsidRPr="005A0594">
        <w:rPr>
          <w:rFonts w:ascii="Times New Roman" w:hAnsi="Times New Roman"/>
          <w:b/>
          <w:bCs/>
          <w:sz w:val="24"/>
          <w:szCs w:val="24"/>
          <w:lang w:val="en-US"/>
        </w:rPr>
        <w:t xml:space="preserve"> Figure 1</w:t>
      </w:r>
      <w:r w:rsidRPr="005A059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Cumulative incidence of VTE </w:t>
      </w:r>
      <w:r w:rsidRPr="00B93F60">
        <w:rPr>
          <w:rFonts w:ascii="Times New Roman" w:hAnsi="Times New Roman"/>
          <w:sz w:val="24"/>
          <w:szCs w:val="24"/>
          <w:lang w:val="en-US"/>
        </w:rPr>
        <w:t>by chemotherapy and F</w:t>
      </w:r>
      <w:r>
        <w:rPr>
          <w:rFonts w:ascii="Times New Roman" w:hAnsi="Times New Roman"/>
          <w:sz w:val="24"/>
          <w:szCs w:val="24"/>
          <w:lang w:val="en-US"/>
        </w:rPr>
        <w:t>VL</w:t>
      </w:r>
      <w:r w:rsidRPr="00B93F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3F60">
        <w:rPr>
          <w:rFonts w:ascii="Times New Roman" w:hAnsi="Times New Roman"/>
          <w:sz w:val="24"/>
          <w:szCs w:val="24"/>
          <w:lang w:val="en-US"/>
        </w:rPr>
        <w:t>carriership</w:t>
      </w:r>
      <w:proofErr w:type="spellEnd"/>
      <w:r w:rsidRPr="00B93F60">
        <w:rPr>
          <w:rFonts w:ascii="Times New Roman" w:hAnsi="Times New Roman"/>
          <w:sz w:val="24"/>
          <w:szCs w:val="24"/>
          <w:lang w:val="en-US"/>
        </w:rPr>
        <w:t>, overall and stratified by age at diagnosis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5A059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4F3184" w:rsidRDefault="004F3184" w:rsidP="004F318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F3184" w:rsidRDefault="004F3184" w:rsidP="004F318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F3184" w:rsidRDefault="00BC33B7" w:rsidP="004F318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Supplementary</w:t>
      </w:r>
      <w:bookmarkStart w:id="0" w:name="_GoBack"/>
      <w:bookmarkEnd w:id="0"/>
      <w:r w:rsidR="004F3184" w:rsidRPr="005A0594">
        <w:rPr>
          <w:rFonts w:ascii="Times New Roman" w:hAnsi="Times New Roman"/>
          <w:b/>
          <w:bCs/>
          <w:sz w:val="24"/>
          <w:szCs w:val="24"/>
          <w:lang w:val="en-US"/>
        </w:rPr>
        <w:t xml:space="preserve"> Tables</w:t>
      </w:r>
    </w:p>
    <w:p w:rsidR="004F3184" w:rsidRPr="005A0594" w:rsidRDefault="004F3184" w:rsidP="004F318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F3184" w:rsidRPr="005A0594" w:rsidRDefault="004F3184" w:rsidP="004F3184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A0594">
        <w:rPr>
          <w:rFonts w:ascii="Times New Roman" w:hAnsi="Times New Roman"/>
          <w:b/>
          <w:sz w:val="24"/>
          <w:szCs w:val="24"/>
          <w:lang w:val="en-US"/>
        </w:rPr>
        <w:t>Supplementary Table 1.</w:t>
      </w:r>
      <w:proofErr w:type="gramEnd"/>
      <w:r w:rsidRPr="005A0594">
        <w:rPr>
          <w:rFonts w:ascii="Times New Roman" w:hAnsi="Times New Roman"/>
          <w:sz w:val="24"/>
          <w:szCs w:val="24"/>
          <w:lang w:val="en-US"/>
        </w:rPr>
        <w:t xml:space="preserve"> ICD codes for venous thromboembolism (VTE).</w:t>
      </w:r>
    </w:p>
    <w:p w:rsidR="004F3184" w:rsidRPr="005A0594" w:rsidRDefault="004F3184" w:rsidP="004F3184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A0594">
        <w:rPr>
          <w:rFonts w:ascii="Times New Roman" w:hAnsi="Times New Roman"/>
          <w:b/>
          <w:sz w:val="24"/>
          <w:szCs w:val="24"/>
          <w:lang w:val="en-US"/>
        </w:rPr>
        <w:t>Supplementary Table 2.</w:t>
      </w:r>
      <w:proofErr w:type="gramEnd"/>
      <w:r w:rsidRPr="005A0594">
        <w:rPr>
          <w:rFonts w:ascii="Times New Roman" w:hAnsi="Times New Roman"/>
          <w:sz w:val="24"/>
          <w:szCs w:val="24"/>
          <w:lang w:val="en-US"/>
        </w:rPr>
        <w:t xml:space="preserve"> Single nucleotide polymorphisms included in the VTE polygenic risk score (PRS).</w:t>
      </w:r>
    </w:p>
    <w:p w:rsidR="004F3184" w:rsidRPr="005A0594" w:rsidRDefault="004F3184" w:rsidP="004F3184">
      <w:pPr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5A0594">
        <w:rPr>
          <w:rFonts w:ascii="Times New Roman" w:hAnsi="Times New Roman"/>
          <w:b/>
          <w:sz w:val="24"/>
          <w:szCs w:val="24"/>
          <w:lang w:val="en-US"/>
        </w:rPr>
        <w:t>Supplementary Table 3.</w:t>
      </w:r>
      <w:proofErr w:type="gramEnd"/>
      <w:r w:rsidRPr="005A05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A0594">
        <w:rPr>
          <w:rFonts w:ascii="Times New Roman" w:hAnsi="Times New Roman"/>
          <w:sz w:val="24"/>
          <w:szCs w:val="24"/>
          <w:lang w:val="en-US"/>
        </w:rPr>
        <w:t>Patient, tumor and treatment characteristics of the study population.</w:t>
      </w:r>
      <w:proofErr w:type="gramEnd"/>
    </w:p>
    <w:p w:rsidR="004F3184" w:rsidRPr="005A0594" w:rsidRDefault="004F3184" w:rsidP="004F3184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A0594">
        <w:rPr>
          <w:rFonts w:ascii="Times New Roman" w:hAnsi="Times New Roman"/>
          <w:b/>
          <w:sz w:val="24"/>
          <w:szCs w:val="24"/>
          <w:lang w:val="en-US"/>
        </w:rPr>
        <w:t>Supplementary Table 4.</w:t>
      </w:r>
      <w:proofErr w:type="gramEnd"/>
      <w:r w:rsidRPr="005A0594">
        <w:rPr>
          <w:rFonts w:ascii="Times New Roman" w:hAnsi="Times New Roman"/>
          <w:sz w:val="24"/>
          <w:szCs w:val="24"/>
          <w:lang w:val="en-US"/>
        </w:rPr>
        <w:t xml:space="preserve"> Chemotherapy and VTE risk in breast cancer patients - analyses by chemotherapy agent and stratified by endocrine therapy.</w:t>
      </w:r>
    </w:p>
    <w:p w:rsidR="004F3184" w:rsidRPr="005A0594" w:rsidRDefault="004F3184" w:rsidP="004F3184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A0594">
        <w:rPr>
          <w:rFonts w:ascii="Times New Roman" w:hAnsi="Times New Roman"/>
          <w:b/>
          <w:sz w:val="24"/>
          <w:szCs w:val="24"/>
          <w:lang w:val="en-US"/>
        </w:rPr>
        <w:t>Supplementary Table 5.</w:t>
      </w:r>
      <w:proofErr w:type="gramEnd"/>
      <w:r w:rsidRPr="005A059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5A0594">
        <w:rPr>
          <w:rFonts w:ascii="Times New Roman" w:hAnsi="Times New Roman"/>
          <w:sz w:val="24"/>
          <w:szCs w:val="24"/>
          <w:lang w:val="en-US"/>
        </w:rPr>
        <w:t xml:space="preserve">Venous thromboembolism risk in breast cancer patients by chemotherapy and FVL </w:t>
      </w:r>
      <w:proofErr w:type="spellStart"/>
      <w:r w:rsidRPr="005A0594">
        <w:rPr>
          <w:rFonts w:ascii="Times New Roman" w:hAnsi="Times New Roman"/>
          <w:sz w:val="24"/>
          <w:szCs w:val="24"/>
          <w:lang w:val="en-US"/>
        </w:rPr>
        <w:t>carriership</w:t>
      </w:r>
      <w:proofErr w:type="spellEnd"/>
      <w:r w:rsidRPr="005A059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4F3184" w:rsidRPr="005A0594" w:rsidRDefault="004F3184" w:rsidP="004F3184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A0594">
        <w:rPr>
          <w:rFonts w:ascii="Times New Roman" w:hAnsi="Times New Roman"/>
          <w:b/>
          <w:sz w:val="24"/>
          <w:szCs w:val="24"/>
          <w:lang w:val="en-US"/>
        </w:rPr>
        <w:t>Supplementary Table 6.</w:t>
      </w:r>
      <w:proofErr w:type="gramEnd"/>
      <w:r w:rsidRPr="005A0594">
        <w:rPr>
          <w:rFonts w:ascii="Times New Roman" w:hAnsi="Times New Roman"/>
          <w:sz w:val="24"/>
          <w:szCs w:val="24"/>
          <w:lang w:val="en-US"/>
        </w:rPr>
        <w:t xml:space="preserve"> Hazard ratios for venous thromboembolism (VTE) in breast cancer patients by chemotherapy and genetic susceptibility – sensitivity analyses (I-IV).</w:t>
      </w:r>
    </w:p>
    <w:p w:rsidR="004F3184" w:rsidRDefault="004F3184" w:rsidP="004F3184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A0594">
        <w:rPr>
          <w:rFonts w:ascii="Times New Roman" w:hAnsi="Times New Roman"/>
          <w:b/>
          <w:sz w:val="24"/>
          <w:szCs w:val="24"/>
          <w:lang w:val="en-US"/>
        </w:rPr>
        <w:t>Supplementary Table 7.</w:t>
      </w:r>
      <w:proofErr w:type="gramEnd"/>
      <w:r w:rsidRPr="005A0594">
        <w:rPr>
          <w:rFonts w:ascii="Times New Roman" w:hAnsi="Times New Roman"/>
          <w:sz w:val="24"/>
          <w:szCs w:val="24"/>
          <w:lang w:val="en-US"/>
        </w:rPr>
        <w:t xml:space="preserve"> Cumulative incidences of VTE by chemotherapy and genetic susceptibility – sensitivity analyses (I-IV).</w:t>
      </w:r>
    </w:p>
    <w:p w:rsidR="004F3184" w:rsidRDefault="004F318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4F3184" w:rsidRDefault="004F3184" w:rsidP="004F3184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Supplementary Figure legend</w:t>
      </w:r>
    </w:p>
    <w:p w:rsidR="004F3184" w:rsidRPr="00B93F60" w:rsidRDefault="004F3184" w:rsidP="004F3184">
      <w:pPr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B93F60">
        <w:rPr>
          <w:rFonts w:ascii="Times New Roman" w:hAnsi="Times New Roman"/>
          <w:b/>
          <w:sz w:val="24"/>
          <w:szCs w:val="24"/>
          <w:lang w:val="en-US"/>
        </w:rPr>
        <w:t>Supplementary Figure 1.</w:t>
      </w:r>
      <w:proofErr w:type="gramEnd"/>
      <w:r w:rsidRPr="00B93F6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Cumulative incidence of VTE </w:t>
      </w:r>
      <w:r w:rsidRPr="00B93F60">
        <w:rPr>
          <w:rFonts w:ascii="Times New Roman" w:hAnsi="Times New Roman"/>
          <w:sz w:val="24"/>
          <w:szCs w:val="24"/>
          <w:lang w:val="en-US"/>
        </w:rPr>
        <w:t>by chemotherapy and F</w:t>
      </w:r>
      <w:r>
        <w:rPr>
          <w:rFonts w:ascii="Times New Roman" w:hAnsi="Times New Roman"/>
          <w:sz w:val="24"/>
          <w:szCs w:val="24"/>
          <w:lang w:val="en-US"/>
        </w:rPr>
        <w:t>VL</w:t>
      </w:r>
      <w:r w:rsidRPr="00B93F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3F60">
        <w:rPr>
          <w:rFonts w:ascii="Times New Roman" w:hAnsi="Times New Roman"/>
          <w:sz w:val="24"/>
          <w:szCs w:val="24"/>
          <w:lang w:val="en-US"/>
        </w:rPr>
        <w:t>carriership</w:t>
      </w:r>
      <w:proofErr w:type="spellEnd"/>
      <w:r w:rsidRPr="00B93F60">
        <w:rPr>
          <w:rFonts w:ascii="Times New Roman" w:hAnsi="Times New Roman"/>
          <w:sz w:val="24"/>
          <w:szCs w:val="24"/>
          <w:lang w:val="en-US"/>
        </w:rPr>
        <w:t>, overall and stratified by age at diagnosis.</w:t>
      </w:r>
      <w:proofErr w:type="gramEnd"/>
    </w:p>
    <w:p w:rsidR="004F3184" w:rsidRPr="00B93F60" w:rsidRDefault="004F3184" w:rsidP="004F3184">
      <w:pPr>
        <w:rPr>
          <w:rFonts w:ascii="Times New Roman" w:hAnsi="Times New Roman"/>
          <w:sz w:val="24"/>
          <w:szCs w:val="24"/>
          <w:lang w:val="en-US"/>
        </w:rPr>
      </w:pPr>
    </w:p>
    <w:p w:rsidR="004F3184" w:rsidRDefault="004F3184" w:rsidP="004F3184">
      <w:pPr>
        <w:rPr>
          <w:rFonts w:ascii="Times New Roman" w:hAnsi="Times New Roman"/>
          <w:sz w:val="24"/>
          <w:szCs w:val="24"/>
          <w:lang w:val="en-US"/>
        </w:rPr>
      </w:pPr>
      <w:r w:rsidRPr="00B93F60">
        <w:rPr>
          <w:rFonts w:ascii="Times New Roman" w:hAnsi="Times New Roman"/>
          <w:sz w:val="24"/>
          <w:szCs w:val="24"/>
          <w:lang w:val="en-US"/>
        </w:rPr>
        <w:t xml:space="preserve">Abbreviations; FVL = Factor V Leiden. Cumulative incidence of VTE by strata of chemotherapy and FVL </w:t>
      </w:r>
      <w:proofErr w:type="spellStart"/>
      <w:r w:rsidRPr="00B93F60">
        <w:rPr>
          <w:rFonts w:ascii="Times New Roman" w:hAnsi="Times New Roman"/>
          <w:sz w:val="24"/>
          <w:szCs w:val="24"/>
          <w:lang w:val="en-US"/>
        </w:rPr>
        <w:t>carriership</w:t>
      </w:r>
      <w:proofErr w:type="spellEnd"/>
      <w:r w:rsidRPr="00B93F60">
        <w:rPr>
          <w:rFonts w:ascii="Times New Roman" w:hAnsi="Times New Roman"/>
          <w:sz w:val="24"/>
          <w:szCs w:val="24"/>
          <w:lang w:val="en-US"/>
        </w:rPr>
        <w:t xml:space="preserve">: all patients (A), patients aged &lt; 60 years (B), patients aged ≥ 60 years (C). All estimates are obtained from Kaplan-Meier analysis with time since diagnosis as underlying time scale. Log-rank test </w:t>
      </w:r>
      <w:r w:rsidRPr="00B93F60">
        <w:rPr>
          <w:rFonts w:ascii="Times New Roman" w:hAnsi="Times New Roman"/>
          <w:i/>
          <w:sz w:val="24"/>
          <w:szCs w:val="24"/>
          <w:lang w:val="en-US"/>
        </w:rPr>
        <w:t>P</w:t>
      </w:r>
      <w:r w:rsidRPr="00B93F60">
        <w:rPr>
          <w:rFonts w:ascii="Times New Roman" w:hAnsi="Times New Roman"/>
          <w:sz w:val="24"/>
          <w:szCs w:val="24"/>
          <w:lang w:val="en-US"/>
        </w:rPr>
        <w:t xml:space="preserve"> values: </w:t>
      </w:r>
      <w:r w:rsidRPr="00B93F60">
        <w:rPr>
          <w:rFonts w:ascii="Times New Roman" w:hAnsi="Times New Roman"/>
          <w:i/>
          <w:sz w:val="24"/>
          <w:szCs w:val="24"/>
          <w:lang w:val="en-US"/>
        </w:rPr>
        <w:t>P</w:t>
      </w:r>
      <w:r w:rsidRPr="00B93F60">
        <w:rPr>
          <w:rFonts w:ascii="Times New Roman" w:hAnsi="Times New Roman"/>
          <w:sz w:val="24"/>
          <w:szCs w:val="24"/>
          <w:lang w:val="en-US"/>
        </w:rPr>
        <w:t xml:space="preserve"> &lt; 0.001 (A); </w:t>
      </w:r>
      <w:r w:rsidRPr="00B93F60">
        <w:rPr>
          <w:rFonts w:ascii="Times New Roman" w:hAnsi="Times New Roman"/>
          <w:i/>
          <w:sz w:val="24"/>
          <w:szCs w:val="24"/>
          <w:lang w:val="en-US"/>
        </w:rPr>
        <w:t>P</w:t>
      </w:r>
      <w:r w:rsidRPr="00B93F60">
        <w:rPr>
          <w:rFonts w:ascii="Times New Roman" w:hAnsi="Times New Roman"/>
          <w:sz w:val="24"/>
          <w:szCs w:val="24"/>
          <w:lang w:val="en-US"/>
        </w:rPr>
        <w:t xml:space="preserve"> = 0.001 (B), </w:t>
      </w:r>
      <w:r w:rsidRPr="00B93F60">
        <w:rPr>
          <w:rFonts w:ascii="Times New Roman" w:hAnsi="Times New Roman"/>
          <w:i/>
          <w:sz w:val="24"/>
          <w:szCs w:val="24"/>
          <w:lang w:val="en-US"/>
        </w:rPr>
        <w:t>P</w:t>
      </w:r>
      <w:r w:rsidRPr="00B93F60">
        <w:rPr>
          <w:rFonts w:ascii="Times New Roman" w:hAnsi="Times New Roman"/>
          <w:sz w:val="24"/>
          <w:szCs w:val="24"/>
          <w:lang w:val="en-US"/>
        </w:rPr>
        <w:t xml:space="preserve"> &lt; 0.001 (C).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3184" w:rsidRDefault="004F318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4F3184" w:rsidRDefault="004F3184" w:rsidP="004F3184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  <w:sectPr w:rsidR="004F3184" w:rsidSect="004F3184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77A69" w:rsidRPr="001860F0" w:rsidRDefault="00207F3C" w:rsidP="004F3184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1860F0">
        <w:rPr>
          <w:rFonts w:ascii="Times New Roman" w:hAnsi="Times New Roman"/>
          <w:b/>
          <w:sz w:val="24"/>
          <w:szCs w:val="24"/>
          <w:lang w:val="en-US"/>
        </w:rPr>
        <w:lastRenderedPageBreak/>
        <w:t>Supplementary Table 1.</w:t>
      </w:r>
      <w:r w:rsidRPr="001860F0">
        <w:rPr>
          <w:rFonts w:ascii="Times New Roman" w:hAnsi="Times New Roman"/>
          <w:sz w:val="24"/>
          <w:szCs w:val="24"/>
          <w:lang w:val="en-US"/>
        </w:rPr>
        <w:t xml:space="preserve"> ICD codes for venous thromboembolism (VTE).</w:t>
      </w:r>
    </w:p>
    <w:tbl>
      <w:tblPr>
        <w:tblW w:w="1074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4395"/>
      </w:tblGrid>
      <w:tr w:rsidR="001860F0" w:rsidRPr="001860F0" w:rsidTr="009B6C86">
        <w:tc>
          <w:tcPr>
            <w:tcW w:w="3652" w:type="dxa"/>
            <w:tcBorders>
              <w:bottom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ICD-9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ICD-10</w:t>
            </w:r>
          </w:p>
        </w:tc>
      </w:tr>
      <w:tr w:rsidR="001860F0" w:rsidRPr="001860F0" w:rsidTr="009B6C86">
        <w:tc>
          <w:tcPr>
            <w:tcW w:w="36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VTE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60F0" w:rsidRPr="001860F0" w:rsidTr="009B6C86"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Venous thrombosis of the legs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451,671C, 671D, 671E, 671X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I80, O222, O223, O229, O870, O871, O879, O087</w:t>
            </w:r>
          </w:p>
        </w:tc>
      </w:tr>
      <w:tr w:rsidR="001860F0" w:rsidRPr="001860F0" w:rsidTr="009B6C86">
        <w:tc>
          <w:tcPr>
            <w:tcW w:w="3652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Pulmonary embolism</w:t>
            </w:r>
          </w:p>
        </w:tc>
        <w:tc>
          <w:tcPr>
            <w:tcW w:w="2693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415B, 416W, 673C, 639G</w:t>
            </w:r>
          </w:p>
        </w:tc>
        <w:tc>
          <w:tcPr>
            <w:tcW w:w="4395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I26, O882,O082</w:t>
            </w:r>
          </w:p>
        </w:tc>
      </w:tr>
      <w:tr w:rsidR="00207F3C" w:rsidRPr="001860F0" w:rsidTr="009B6C86">
        <w:tc>
          <w:tcPr>
            <w:tcW w:w="3652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Other forms of venous thromboembolism</w:t>
            </w:r>
          </w:p>
        </w:tc>
        <w:tc>
          <w:tcPr>
            <w:tcW w:w="2693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452, 453, 437G, 671F</w:t>
            </w:r>
          </w:p>
        </w:tc>
        <w:tc>
          <w:tcPr>
            <w:tcW w:w="4395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I81, I82, I636, I676, O225, O873</w:t>
            </w:r>
          </w:p>
        </w:tc>
      </w:tr>
    </w:tbl>
    <w:p w:rsidR="00207F3C" w:rsidRPr="001860F0" w:rsidRDefault="00207F3C" w:rsidP="00F77A69">
      <w:pPr>
        <w:rPr>
          <w:rFonts w:ascii="Times New Roman" w:hAnsi="Times New Roman"/>
          <w:sz w:val="16"/>
          <w:szCs w:val="16"/>
          <w:lang w:val="en-US"/>
        </w:rPr>
      </w:pPr>
    </w:p>
    <w:p w:rsidR="008D7BCA" w:rsidRPr="001860F0" w:rsidRDefault="008D7BCA" w:rsidP="0039367D">
      <w:pPr>
        <w:rPr>
          <w:rFonts w:ascii="Times New Roman" w:hAnsi="Times New Roman"/>
          <w:sz w:val="20"/>
          <w:szCs w:val="20"/>
          <w:lang w:val="en-US"/>
        </w:rPr>
        <w:sectPr w:rsidR="008D7BCA" w:rsidRPr="001860F0" w:rsidSect="0096118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1860F0">
        <w:rPr>
          <w:rFonts w:ascii="Times New Roman" w:hAnsi="Times New Roman"/>
          <w:sz w:val="20"/>
          <w:szCs w:val="20"/>
          <w:lang w:val="en-US"/>
        </w:rPr>
        <w:t xml:space="preserve">Abbreviations: VTE = venous thromboembolism; ICD = International Coding of Disease classification. ICD codes for venous thromboembolism according to the definition of </w:t>
      </w:r>
      <w:proofErr w:type="spellStart"/>
      <w:r w:rsidRPr="001860F0">
        <w:rPr>
          <w:rFonts w:ascii="Times New Roman" w:hAnsi="Times New Roman"/>
          <w:sz w:val="20"/>
          <w:szCs w:val="20"/>
          <w:lang w:val="en-US"/>
        </w:rPr>
        <w:t>Zöller</w:t>
      </w:r>
      <w:proofErr w:type="spellEnd"/>
      <w:r w:rsidRPr="001860F0">
        <w:rPr>
          <w:rFonts w:ascii="Times New Roman" w:hAnsi="Times New Roman"/>
          <w:sz w:val="20"/>
          <w:szCs w:val="20"/>
          <w:lang w:val="en-US"/>
        </w:rPr>
        <w:t xml:space="preserve"> et al.</w:t>
      </w:r>
      <w:r w:rsidRPr="001860F0">
        <w:rPr>
          <w:rFonts w:ascii="Times New Roman" w:hAnsi="Times New Roman"/>
          <w:sz w:val="20"/>
          <w:szCs w:val="20"/>
          <w:lang w:val="en-US"/>
        </w:rPr>
        <w:fldChar w:fldCharType="begin"/>
      </w:r>
      <w:r w:rsidRPr="001860F0">
        <w:rPr>
          <w:rFonts w:ascii="Times New Roman" w:hAnsi="Times New Roman"/>
          <w:sz w:val="20"/>
          <w:szCs w:val="20"/>
          <w:lang w:val="en-US"/>
        </w:rPr>
        <w:instrText>ADDIN RW.CITE{{41 Zoller,B. 2014; 40 Zoller,B. 2012; 126 Zoller,B. 2014}}</w:instrText>
      </w:r>
      <w:r w:rsidRPr="001860F0">
        <w:rPr>
          <w:rFonts w:ascii="Times New Roman" w:hAnsi="Times New Roman"/>
          <w:sz w:val="20"/>
          <w:szCs w:val="20"/>
          <w:lang w:val="en-US"/>
        </w:rPr>
        <w:fldChar w:fldCharType="separate"/>
      </w:r>
      <w:proofErr w:type="gramStart"/>
      <w:r w:rsidRPr="001860F0">
        <w:rPr>
          <w:rFonts w:eastAsia="Times New Roman"/>
          <w:sz w:val="20"/>
          <w:szCs w:val="20"/>
          <w:vertAlign w:val="superscript"/>
          <w:lang w:val="en-US"/>
        </w:rPr>
        <w:t>26-28</w:t>
      </w:r>
      <w:r w:rsidRPr="001860F0">
        <w:rPr>
          <w:rFonts w:ascii="Times New Roman" w:hAnsi="Times New Roman"/>
          <w:sz w:val="20"/>
          <w:szCs w:val="20"/>
          <w:lang w:val="en-US"/>
        </w:rPr>
        <w:fldChar w:fldCharType="end"/>
      </w:r>
      <w:r w:rsidR="0039367D" w:rsidRPr="001860F0">
        <w:rPr>
          <w:rFonts w:ascii="Times New Roman" w:hAnsi="Times New Roman"/>
          <w:sz w:val="20"/>
          <w:szCs w:val="20"/>
          <w:lang w:val="en-US"/>
        </w:rPr>
        <w:t xml:space="preserve"> .</w:t>
      </w:r>
      <w:proofErr w:type="gramEnd"/>
      <w:r w:rsidR="0039367D" w:rsidRPr="001860F0">
        <w:rPr>
          <w:rFonts w:ascii="Times New Roman" w:hAnsi="Times New Roman"/>
          <w:sz w:val="20"/>
          <w:szCs w:val="20"/>
          <w:lang w:val="en-US"/>
        </w:rPr>
        <w:t xml:space="preserve"> Only primary VTE diagnoses were considered for analyses.</w:t>
      </w:r>
    </w:p>
    <w:p w:rsidR="00207F3C" w:rsidRPr="001860F0" w:rsidRDefault="00207F3C" w:rsidP="00F77A69">
      <w:pPr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1860F0">
        <w:rPr>
          <w:rFonts w:ascii="Times New Roman" w:hAnsi="Times New Roman"/>
          <w:b/>
          <w:sz w:val="24"/>
          <w:szCs w:val="24"/>
          <w:lang w:val="en-US"/>
        </w:rPr>
        <w:lastRenderedPageBreak/>
        <w:t>Supplementary Table 2.</w:t>
      </w:r>
      <w:proofErr w:type="gramEnd"/>
      <w:r w:rsidRPr="001860F0">
        <w:rPr>
          <w:rFonts w:ascii="Times New Roman" w:hAnsi="Times New Roman"/>
          <w:sz w:val="24"/>
          <w:szCs w:val="24"/>
          <w:lang w:val="en-US"/>
        </w:rPr>
        <w:t xml:space="preserve"> Single nucleotide polymorphisms included in the VTE polygenic risk score (PRS).</w:t>
      </w:r>
    </w:p>
    <w:p w:rsidR="00F77A69" w:rsidRPr="001860F0" w:rsidRDefault="00F77A69" w:rsidP="00F77A69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031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205"/>
        <w:gridCol w:w="1063"/>
        <w:gridCol w:w="1275"/>
        <w:gridCol w:w="1701"/>
        <w:gridCol w:w="1418"/>
      </w:tblGrid>
      <w:tr w:rsidR="001860F0" w:rsidRPr="001860F0" w:rsidTr="0039367D"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SNP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Gene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Alleles </w:t>
            </w:r>
            <w:r w:rsidR="00B96DDC" w:rsidRPr="001860F0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Risk allele frequency</w:t>
            </w:r>
            <w:r w:rsidR="00B96DDC"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96DDC" w:rsidRPr="001860F0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Allelic OR </w:t>
            </w:r>
            <w:r w:rsidR="00B96DDC" w:rsidRPr="001860F0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"/>
              </w:rPr>
              <w:t>c</w:t>
            </w:r>
            <w:r w:rsidRPr="001860F0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INFO-score </w:t>
            </w:r>
            <w:r w:rsidR="00B96DDC" w:rsidRPr="001860F0">
              <w:rPr>
                <w:rFonts w:ascii="Times New Roman" w:hAnsi="Times New Roman"/>
                <w:sz w:val="20"/>
                <w:szCs w:val="20"/>
                <w:vertAlign w:val="superscript"/>
                <w:lang w:val="en"/>
              </w:rPr>
              <w:t>d</w:t>
            </w:r>
          </w:p>
        </w:tc>
      </w:tr>
      <w:tr w:rsidR="001860F0" w:rsidRPr="001860F0" w:rsidTr="0039367D"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rs4524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F5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Missense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C/T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0.74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1.20 (1.14-1.26)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0.94</w:t>
            </w:r>
          </w:p>
        </w:tc>
      </w:tr>
      <w:tr w:rsidR="001860F0" w:rsidRPr="001860F0" w:rsidTr="0039367D">
        <w:tc>
          <w:tcPr>
            <w:tcW w:w="817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rs6025</w:t>
            </w:r>
          </w:p>
        </w:tc>
        <w:tc>
          <w:tcPr>
            <w:tcW w:w="1134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F5</w:t>
            </w:r>
          </w:p>
        </w:tc>
        <w:tc>
          <w:tcPr>
            <w:tcW w:w="1205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Missense</w:t>
            </w:r>
          </w:p>
        </w:tc>
        <w:tc>
          <w:tcPr>
            <w:tcW w:w="1063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C/T</w:t>
            </w:r>
          </w:p>
        </w:tc>
        <w:tc>
          <w:tcPr>
            <w:tcW w:w="1275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701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3.25 (2.91-3.64)</w:t>
            </w:r>
          </w:p>
        </w:tc>
        <w:tc>
          <w:tcPr>
            <w:tcW w:w="1418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0.85</w:t>
            </w:r>
          </w:p>
        </w:tc>
      </w:tr>
      <w:tr w:rsidR="001860F0" w:rsidRPr="001860F0" w:rsidTr="0039367D">
        <w:tc>
          <w:tcPr>
            <w:tcW w:w="817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418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rs2066865</w:t>
            </w:r>
          </w:p>
        </w:tc>
        <w:tc>
          <w:tcPr>
            <w:tcW w:w="1134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FGG</w:t>
            </w:r>
          </w:p>
        </w:tc>
        <w:tc>
          <w:tcPr>
            <w:tcW w:w="1205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3’UTR</w:t>
            </w:r>
          </w:p>
        </w:tc>
        <w:tc>
          <w:tcPr>
            <w:tcW w:w="1063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G/A</w:t>
            </w:r>
          </w:p>
        </w:tc>
        <w:tc>
          <w:tcPr>
            <w:tcW w:w="1275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701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1.24 (1.18-1.31)</w:t>
            </w:r>
          </w:p>
        </w:tc>
        <w:tc>
          <w:tcPr>
            <w:tcW w:w="1418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0.60</w:t>
            </w:r>
          </w:p>
        </w:tc>
      </w:tr>
      <w:tr w:rsidR="001860F0" w:rsidRPr="001860F0" w:rsidTr="0039367D">
        <w:tc>
          <w:tcPr>
            <w:tcW w:w="817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rs4253417</w:t>
            </w:r>
          </w:p>
        </w:tc>
        <w:tc>
          <w:tcPr>
            <w:tcW w:w="1134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F11</w:t>
            </w:r>
          </w:p>
        </w:tc>
        <w:tc>
          <w:tcPr>
            <w:tcW w:w="1205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Intronic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T/C</w:t>
            </w:r>
          </w:p>
        </w:tc>
        <w:tc>
          <w:tcPr>
            <w:tcW w:w="1275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0.40</w:t>
            </w:r>
          </w:p>
        </w:tc>
        <w:tc>
          <w:tcPr>
            <w:tcW w:w="1701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1.27 (1.22-1.34)</w:t>
            </w:r>
          </w:p>
        </w:tc>
        <w:tc>
          <w:tcPr>
            <w:tcW w:w="1418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0.88</w:t>
            </w:r>
          </w:p>
        </w:tc>
      </w:tr>
      <w:tr w:rsidR="001860F0" w:rsidRPr="001860F0" w:rsidTr="0039367D">
        <w:tc>
          <w:tcPr>
            <w:tcW w:w="817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rs529565</w:t>
            </w:r>
          </w:p>
        </w:tc>
        <w:tc>
          <w:tcPr>
            <w:tcW w:w="1134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ABO</w:t>
            </w:r>
          </w:p>
        </w:tc>
        <w:tc>
          <w:tcPr>
            <w:tcW w:w="1205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Intronic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T/C</w:t>
            </w:r>
          </w:p>
        </w:tc>
        <w:tc>
          <w:tcPr>
            <w:tcW w:w="1275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0.40</w:t>
            </w:r>
          </w:p>
        </w:tc>
        <w:tc>
          <w:tcPr>
            <w:tcW w:w="1701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1.55 (1.48-1.63)</w:t>
            </w:r>
          </w:p>
        </w:tc>
        <w:tc>
          <w:tcPr>
            <w:tcW w:w="1418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0.99</w:t>
            </w:r>
          </w:p>
        </w:tc>
      </w:tr>
      <w:tr w:rsidR="001860F0" w:rsidRPr="001860F0" w:rsidTr="0039367D">
        <w:tc>
          <w:tcPr>
            <w:tcW w:w="817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rs78707713</w:t>
            </w:r>
          </w:p>
        </w:tc>
        <w:tc>
          <w:tcPr>
            <w:tcW w:w="1134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TSPAN15</w:t>
            </w:r>
          </w:p>
        </w:tc>
        <w:tc>
          <w:tcPr>
            <w:tcW w:w="1205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Intronic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C/T</w:t>
            </w:r>
          </w:p>
        </w:tc>
        <w:tc>
          <w:tcPr>
            <w:tcW w:w="1275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0.86</w:t>
            </w:r>
          </w:p>
        </w:tc>
        <w:tc>
          <w:tcPr>
            <w:tcW w:w="1701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1.28 (1.19-1.39)</w:t>
            </w:r>
          </w:p>
        </w:tc>
        <w:tc>
          <w:tcPr>
            <w:tcW w:w="1418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0.96</w:t>
            </w:r>
          </w:p>
        </w:tc>
      </w:tr>
      <w:tr w:rsidR="001860F0" w:rsidRPr="001860F0" w:rsidTr="0039367D">
        <w:tc>
          <w:tcPr>
            <w:tcW w:w="817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rs1799963</w:t>
            </w:r>
          </w:p>
        </w:tc>
        <w:tc>
          <w:tcPr>
            <w:tcW w:w="1134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F2</w:t>
            </w:r>
          </w:p>
        </w:tc>
        <w:tc>
          <w:tcPr>
            <w:tcW w:w="1205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Intronic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G/A</w:t>
            </w:r>
          </w:p>
        </w:tc>
        <w:tc>
          <w:tcPr>
            <w:tcW w:w="1275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701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2.29 (1.75-2.99)</w:t>
            </w:r>
          </w:p>
        </w:tc>
        <w:tc>
          <w:tcPr>
            <w:tcW w:w="1418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0.49</w:t>
            </w:r>
          </w:p>
        </w:tc>
      </w:tr>
      <w:tr w:rsidR="001860F0" w:rsidRPr="001860F0" w:rsidTr="0039367D">
        <w:trPr>
          <w:trHeight w:val="80"/>
        </w:trPr>
        <w:tc>
          <w:tcPr>
            <w:tcW w:w="817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rs2288904</w:t>
            </w:r>
          </w:p>
        </w:tc>
        <w:tc>
          <w:tcPr>
            <w:tcW w:w="1134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SLC44A2</w:t>
            </w:r>
          </w:p>
        </w:tc>
        <w:tc>
          <w:tcPr>
            <w:tcW w:w="1205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Missense</w:t>
            </w:r>
          </w:p>
        </w:tc>
        <w:tc>
          <w:tcPr>
            <w:tcW w:w="1063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A/G</w:t>
            </w:r>
          </w:p>
        </w:tc>
        <w:tc>
          <w:tcPr>
            <w:tcW w:w="1275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0.79</w:t>
            </w:r>
          </w:p>
        </w:tc>
        <w:tc>
          <w:tcPr>
            <w:tcW w:w="1701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1.19 (1.12-1.26)</w:t>
            </w:r>
          </w:p>
        </w:tc>
        <w:tc>
          <w:tcPr>
            <w:tcW w:w="1418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0.67</w:t>
            </w:r>
          </w:p>
        </w:tc>
      </w:tr>
      <w:tr w:rsidR="00207F3C" w:rsidRPr="001860F0" w:rsidTr="0039367D">
        <w:tc>
          <w:tcPr>
            <w:tcW w:w="817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rs6087685</w:t>
            </w:r>
          </w:p>
        </w:tc>
        <w:tc>
          <w:tcPr>
            <w:tcW w:w="1134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PROCR</w:t>
            </w:r>
          </w:p>
        </w:tc>
        <w:tc>
          <w:tcPr>
            <w:tcW w:w="1205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Intronic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G/C</w:t>
            </w:r>
          </w:p>
        </w:tc>
        <w:tc>
          <w:tcPr>
            <w:tcW w:w="1275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0.31</w:t>
            </w:r>
          </w:p>
        </w:tc>
        <w:tc>
          <w:tcPr>
            <w:tcW w:w="1701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1.15 (1.10-1.21)</w:t>
            </w:r>
          </w:p>
        </w:tc>
        <w:tc>
          <w:tcPr>
            <w:tcW w:w="1418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0.81</w:t>
            </w:r>
          </w:p>
        </w:tc>
      </w:tr>
    </w:tbl>
    <w:p w:rsidR="00207F3C" w:rsidRPr="001860F0" w:rsidRDefault="00207F3C" w:rsidP="00F77A69">
      <w:pPr>
        <w:rPr>
          <w:rFonts w:ascii="Times New Roman" w:hAnsi="Times New Roman"/>
          <w:sz w:val="20"/>
          <w:szCs w:val="20"/>
        </w:rPr>
      </w:pPr>
    </w:p>
    <w:p w:rsidR="0068270E" w:rsidRPr="001860F0" w:rsidRDefault="00385F3C" w:rsidP="00385F3C">
      <w:pPr>
        <w:rPr>
          <w:rFonts w:ascii="Times New Roman" w:hAnsi="Times New Roman"/>
          <w:sz w:val="20"/>
          <w:szCs w:val="20"/>
          <w:lang w:val="en-US"/>
        </w:rPr>
      </w:pPr>
      <w:r w:rsidRPr="001860F0">
        <w:rPr>
          <w:rFonts w:ascii="Times New Roman" w:hAnsi="Times New Roman"/>
          <w:sz w:val="20"/>
          <w:szCs w:val="20"/>
          <w:lang w:val="en-US"/>
        </w:rPr>
        <w:t xml:space="preserve">Abbreviations: CHR = chromosome; SNP = single nucleotide polymorphism; OR = odds </w:t>
      </w:r>
      <w:proofErr w:type="spellStart"/>
      <w:r w:rsidRPr="001860F0">
        <w:rPr>
          <w:rFonts w:ascii="Times New Roman" w:hAnsi="Times New Roman"/>
          <w:sz w:val="20"/>
          <w:szCs w:val="20"/>
          <w:lang w:val="en-US"/>
        </w:rPr>
        <w:t>ratio</w:t>
      </w:r>
      <w:r w:rsidR="00EF4BCF" w:rsidRPr="001860F0">
        <w:rPr>
          <w:rFonts w:ascii="Times New Roman" w:hAnsi="Times New Roman"/>
          <w:sz w:val="20"/>
          <w:szCs w:val="20"/>
          <w:lang w:val="en-US"/>
        </w:rPr>
        <w:t>.</w:t>
      </w:r>
      <w:r w:rsidRPr="001860F0"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proofErr w:type="spellEnd"/>
      <w:r w:rsidRPr="001860F0">
        <w:rPr>
          <w:rFonts w:ascii="Times New Roman" w:hAnsi="Times New Roman"/>
          <w:sz w:val="20"/>
          <w:szCs w:val="20"/>
          <w:lang w:val="en-US"/>
        </w:rPr>
        <w:t xml:space="preserve"> Alleles: reference allele / risk allele. </w:t>
      </w:r>
      <w:proofErr w:type="gramStart"/>
      <w:r w:rsidRPr="001860F0">
        <w:rPr>
          <w:rFonts w:ascii="Times New Roman" w:hAnsi="Times New Roman"/>
          <w:sz w:val="20"/>
          <w:szCs w:val="20"/>
          <w:vertAlign w:val="superscript"/>
          <w:lang w:val="en-US"/>
        </w:rPr>
        <w:t>b</w:t>
      </w:r>
      <w:proofErr w:type="gramEnd"/>
      <w:r w:rsidRPr="001860F0">
        <w:rPr>
          <w:rFonts w:ascii="Times New Roman" w:hAnsi="Times New Roman"/>
          <w:sz w:val="20"/>
          <w:szCs w:val="20"/>
          <w:lang w:val="en-US"/>
        </w:rPr>
        <w:t xml:space="preserve"> Risk allele frequency as observed in the study population. </w:t>
      </w:r>
      <w:proofErr w:type="gramStart"/>
      <w:r w:rsidRPr="001860F0">
        <w:rPr>
          <w:rFonts w:ascii="Times New Roman" w:hAnsi="Times New Roman"/>
          <w:vertAlign w:val="superscript"/>
          <w:lang w:val="en"/>
        </w:rPr>
        <w:t>c</w:t>
      </w:r>
      <w:proofErr w:type="gramEnd"/>
      <w:r w:rsidRPr="001860F0">
        <w:rPr>
          <w:rFonts w:ascii="Times New Roman" w:hAnsi="Times New Roman"/>
          <w:sz w:val="20"/>
          <w:szCs w:val="20"/>
          <w:lang w:val="en-US"/>
        </w:rPr>
        <w:t xml:space="preserve"> Allelic OR: odds ratio per risk allele increase as derived from the GWAS meta-analysis by </w:t>
      </w:r>
      <w:proofErr w:type="spellStart"/>
      <w:r w:rsidRPr="001860F0">
        <w:rPr>
          <w:rFonts w:ascii="Times New Roman" w:hAnsi="Times New Roman"/>
          <w:sz w:val="20"/>
          <w:szCs w:val="20"/>
          <w:lang w:val="en-US"/>
        </w:rPr>
        <w:t>Germain</w:t>
      </w:r>
      <w:proofErr w:type="spellEnd"/>
      <w:r w:rsidRPr="001860F0">
        <w:rPr>
          <w:rFonts w:ascii="Times New Roman" w:hAnsi="Times New Roman"/>
          <w:sz w:val="20"/>
          <w:szCs w:val="20"/>
          <w:lang w:val="en-US"/>
        </w:rPr>
        <w:t xml:space="preserve"> et al </w:t>
      </w:r>
      <w:r w:rsidRPr="001860F0">
        <w:rPr>
          <w:rFonts w:ascii="Times New Roman" w:hAnsi="Times New Roman"/>
          <w:sz w:val="20"/>
          <w:szCs w:val="20"/>
          <w:lang w:val="en-US"/>
        </w:rPr>
        <w:fldChar w:fldCharType="begin"/>
      </w:r>
      <w:r w:rsidRPr="001860F0">
        <w:rPr>
          <w:rFonts w:ascii="Times New Roman" w:hAnsi="Times New Roman"/>
          <w:sz w:val="20"/>
          <w:szCs w:val="20"/>
          <w:lang w:val="en-US"/>
        </w:rPr>
        <w:instrText>ADDIN RW.CITE{{28 Germain,M. 2015}}</w:instrText>
      </w:r>
      <w:r w:rsidRPr="001860F0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Pr="001860F0">
        <w:rPr>
          <w:rFonts w:eastAsia="Times New Roman"/>
          <w:sz w:val="20"/>
          <w:szCs w:val="20"/>
          <w:vertAlign w:val="superscript"/>
          <w:lang w:val="en-US"/>
        </w:rPr>
        <w:t>13</w:t>
      </w:r>
      <w:r w:rsidRPr="001860F0">
        <w:rPr>
          <w:rFonts w:ascii="Times New Roman" w:hAnsi="Times New Roman"/>
          <w:sz w:val="20"/>
          <w:szCs w:val="20"/>
          <w:lang w:val="en-US"/>
        </w:rPr>
        <w:fldChar w:fldCharType="end"/>
      </w:r>
      <w:r w:rsidRPr="001860F0">
        <w:rPr>
          <w:rFonts w:ascii="Times New Roman" w:hAnsi="Times New Roman"/>
          <w:sz w:val="20"/>
          <w:szCs w:val="20"/>
          <w:lang w:val="en-US"/>
        </w:rPr>
        <w:t>.</w:t>
      </w:r>
      <w:r w:rsidRPr="001860F0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 </w:t>
      </w:r>
      <w:proofErr w:type="gramStart"/>
      <w:r w:rsidRPr="001860F0">
        <w:rPr>
          <w:rFonts w:ascii="Times New Roman" w:hAnsi="Times New Roman"/>
          <w:vertAlign w:val="superscript"/>
          <w:lang w:val="en"/>
        </w:rPr>
        <w:t>d</w:t>
      </w:r>
      <w:proofErr w:type="gramEnd"/>
      <w:r w:rsidRPr="001860F0">
        <w:rPr>
          <w:rFonts w:ascii="Times New Roman" w:hAnsi="Times New Roman"/>
          <w:lang w:val="en"/>
        </w:rPr>
        <w:t xml:space="preserve"> </w:t>
      </w:r>
      <w:r w:rsidRPr="001860F0">
        <w:rPr>
          <w:rFonts w:ascii="Times New Roman" w:hAnsi="Times New Roman"/>
          <w:sz w:val="20"/>
          <w:szCs w:val="20"/>
          <w:lang w:val="en-US"/>
        </w:rPr>
        <w:t>Information score for imputation; 1.00 corresponds to a genotyped variant.</w:t>
      </w:r>
    </w:p>
    <w:p w:rsidR="0068270E" w:rsidRPr="001860F0" w:rsidRDefault="0068270E">
      <w:pPr>
        <w:rPr>
          <w:rFonts w:ascii="Times New Roman" w:hAnsi="Times New Roman"/>
          <w:sz w:val="20"/>
          <w:szCs w:val="20"/>
          <w:lang w:val="en-US"/>
        </w:rPr>
      </w:pPr>
      <w:r w:rsidRPr="001860F0">
        <w:rPr>
          <w:rFonts w:ascii="Times New Roman" w:hAnsi="Times New Roman"/>
          <w:sz w:val="20"/>
          <w:szCs w:val="20"/>
          <w:lang w:val="en-US"/>
        </w:rPr>
        <w:br w:type="page"/>
      </w:r>
    </w:p>
    <w:p w:rsidR="0068270E" w:rsidRPr="001860F0" w:rsidRDefault="0068270E" w:rsidP="0068270E">
      <w:pPr>
        <w:rPr>
          <w:rFonts w:ascii="Times New Roman" w:hAnsi="Times New Roman"/>
          <w:b/>
          <w:sz w:val="24"/>
          <w:szCs w:val="24"/>
          <w:lang w:val="en-US"/>
        </w:rPr>
        <w:sectPr w:rsidR="0068270E" w:rsidRPr="001860F0" w:rsidSect="0096118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8270E" w:rsidRPr="001860F0" w:rsidRDefault="0068270E" w:rsidP="00385F3C">
      <w:pPr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1860F0">
        <w:rPr>
          <w:rFonts w:ascii="Times New Roman" w:hAnsi="Times New Roman"/>
          <w:b/>
          <w:sz w:val="24"/>
          <w:szCs w:val="24"/>
          <w:lang w:val="en-US"/>
        </w:rPr>
        <w:lastRenderedPageBreak/>
        <w:t>Supplementary Table 3.</w:t>
      </w:r>
      <w:proofErr w:type="gramEnd"/>
      <w:r w:rsidRPr="001860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AC25E5" w:rsidRPr="001860F0">
        <w:rPr>
          <w:rFonts w:ascii="Times New Roman" w:hAnsi="Times New Roman"/>
          <w:sz w:val="24"/>
          <w:szCs w:val="24"/>
          <w:lang w:val="en-US"/>
        </w:rPr>
        <w:t>P</w:t>
      </w:r>
      <w:r w:rsidRPr="001860F0">
        <w:rPr>
          <w:rFonts w:ascii="Times New Roman" w:hAnsi="Times New Roman"/>
          <w:sz w:val="24"/>
          <w:szCs w:val="24"/>
          <w:lang w:val="en-US"/>
        </w:rPr>
        <w:t>atient, tumor and treatment characteristics of the study population.</w:t>
      </w:r>
      <w:proofErr w:type="gramEnd"/>
    </w:p>
    <w:p w:rsidR="00AC25E5" w:rsidRPr="001860F0" w:rsidRDefault="00AC25E5" w:rsidP="00385F3C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6345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</w:tblGrid>
      <w:tr w:rsidR="001860F0" w:rsidRPr="00BC33B7" w:rsidTr="00082459">
        <w:tc>
          <w:tcPr>
            <w:tcW w:w="3369" w:type="dxa"/>
            <w:tcBorders>
              <w:bottom w:val="single" w:sz="12" w:space="0" w:color="auto"/>
            </w:tcBorders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Characteristic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</w:tcPr>
          <w:p w:rsidR="00B92975" w:rsidRPr="001860F0" w:rsidRDefault="0068270E" w:rsidP="00E61F2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Stockholm breast cancer cohort </w:t>
            </w:r>
          </w:p>
          <w:p w:rsidR="0068270E" w:rsidRPr="001860F0" w:rsidRDefault="0068270E" w:rsidP="00E61F2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(N = 4261)</w:t>
            </w:r>
          </w:p>
        </w:tc>
      </w:tr>
      <w:tr w:rsidR="001860F0" w:rsidRPr="001860F0" w:rsidTr="00082459">
        <w:tc>
          <w:tcPr>
            <w:tcW w:w="33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8270E" w:rsidRPr="001860F0" w:rsidRDefault="0068270E" w:rsidP="0068270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Patient characteristics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860F0" w:rsidRPr="001860F0" w:rsidTr="00082459">
        <w:tc>
          <w:tcPr>
            <w:tcW w:w="3369" w:type="dxa"/>
            <w:tcBorders>
              <w:top w:val="single" w:sz="8" w:space="0" w:color="auto"/>
            </w:tcBorders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Comorbidities</w:t>
            </w:r>
            <w:r w:rsidR="003033DD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B92975"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% (N)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60F0" w:rsidRPr="001860F0" w:rsidTr="00082459"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9 (3875)</w:t>
            </w:r>
          </w:p>
        </w:tc>
      </w:tr>
      <w:tr w:rsidR="001860F0" w:rsidRPr="001860F0" w:rsidTr="00082459"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Yes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 (386)</w:t>
            </w:r>
          </w:p>
        </w:tc>
      </w:tr>
      <w:tr w:rsidR="001860F0" w:rsidRPr="001860F0" w:rsidTr="00082459">
        <w:tc>
          <w:tcPr>
            <w:tcW w:w="3369" w:type="dxa"/>
            <w:shd w:val="clear" w:color="auto" w:fill="auto"/>
          </w:tcPr>
          <w:p w:rsidR="0068270E" w:rsidRPr="001860F0" w:rsidRDefault="00B92975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Body mass index</w:t>
            </w:r>
            <w:r w:rsidR="003033DD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% (N)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60F0" w:rsidRPr="001860F0" w:rsidTr="00082459"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&lt; 25 kg/m</w:t>
            </w:r>
            <w:r w:rsidRPr="001860F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 (2266)</w:t>
            </w:r>
          </w:p>
        </w:tc>
      </w:tr>
      <w:tr w:rsidR="001860F0" w:rsidRPr="001860F0" w:rsidTr="00082459"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25-30 kg/m</w:t>
            </w:r>
            <w:r w:rsidRPr="001860F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 (1405)</w:t>
            </w:r>
          </w:p>
        </w:tc>
      </w:tr>
      <w:tr w:rsidR="001860F0" w:rsidRPr="001860F0" w:rsidTr="00082459"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92975"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&gt;30 kg/m</w:t>
            </w:r>
            <w:r w:rsidRPr="001860F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B92975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8270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(516)</w:t>
            </w:r>
          </w:p>
        </w:tc>
      </w:tr>
      <w:tr w:rsidR="001860F0" w:rsidRPr="001860F0" w:rsidTr="00082459">
        <w:tc>
          <w:tcPr>
            <w:tcW w:w="3369" w:type="dxa"/>
            <w:shd w:val="clear" w:color="auto" w:fill="auto"/>
          </w:tcPr>
          <w:p w:rsidR="00B92975" w:rsidRPr="001860F0" w:rsidRDefault="00B92975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Missing</w:t>
            </w:r>
          </w:p>
        </w:tc>
        <w:tc>
          <w:tcPr>
            <w:tcW w:w="2976" w:type="dxa"/>
            <w:shd w:val="clear" w:color="auto" w:fill="auto"/>
          </w:tcPr>
          <w:p w:rsidR="00B92975" w:rsidRPr="001860F0" w:rsidRDefault="00B92975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1.4 (74)</w:t>
            </w:r>
          </w:p>
        </w:tc>
      </w:tr>
      <w:tr w:rsidR="001860F0" w:rsidRPr="001860F0" w:rsidTr="00082459"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Smoking</w:t>
            </w:r>
            <w:r w:rsidR="003033DD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B92975"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% (N)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60F0" w:rsidRPr="001860F0" w:rsidTr="00082459">
        <w:tc>
          <w:tcPr>
            <w:tcW w:w="3369" w:type="dxa"/>
            <w:shd w:val="clear" w:color="auto" w:fill="auto"/>
          </w:tcPr>
          <w:p w:rsidR="0068270E" w:rsidRPr="001860F0" w:rsidRDefault="0092375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Never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5 (1684)</w:t>
            </w:r>
          </w:p>
        </w:tc>
      </w:tr>
      <w:tr w:rsidR="001860F0" w:rsidRPr="001860F0" w:rsidTr="00082459">
        <w:tc>
          <w:tcPr>
            <w:tcW w:w="3369" w:type="dxa"/>
            <w:shd w:val="clear" w:color="auto" w:fill="auto"/>
          </w:tcPr>
          <w:p w:rsidR="0068270E" w:rsidRPr="001860F0" w:rsidRDefault="0092375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Ever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 (1842)</w:t>
            </w:r>
          </w:p>
        </w:tc>
      </w:tr>
      <w:tr w:rsidR="001860F0" w:rsidRPr="001860F0" w:rsidTr="00082459"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Missing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3 (735)</w:t>
            </w:r>
          </w:p>
        </w:tc>
      </w:tr>
      <w:tr w:rsidR="001860F0" w:rsidRPr="001860F0" w:rsidTr="00082459"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Physical activity</w:t>
            </w:r>
            <w:r w:rsidR="003033DD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B92975"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% (N)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60F0" w:rsidRPr="001860F0" w:rsidTr="00082459"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&lt; 1 hour/week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8 (160)</w:t>
            </w:r>
          </w:p>
        </w:tc>
      </w:tr>
      <w:tr w:rsidR="001860F0" w:rsidRPr="001860F0" w:rsidTr="00082459"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≥ 1 hour/week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 (4051)</w:t>
            </w:r>
          </w:p>
        </w:tc>
      </w:tr>
      <w:tr w:rsidR="001860F0" w:rsidRPr="001860F0" w:rsidTr="00082459"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Missing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 (50)</w:t>
            </w:r>
          </w:p>
        </w:tc>
      </w:tr>
      <w:tr w:rsidR="001860F0" w:rsidRPr="001860F0" w:rsidTr="00082459"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Oral contraceptive use</w:t>
            </w:r>
            <w:r w:rsidR="003033DD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B92975"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% (N)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60F0" w:rsidRPr="001860F0" w:rsidTr="00082459"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Never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6 (1006)</w:t>
            </w:r>
          </w:p>
        </w:tc>
      </w:tr>
      <w:tr w:rsidR="001860F0" w:rsidRPr="001860F0" w:rsidTr="00082459"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Ever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3 (3209)</w:t>
            </w:r>
          </w:p>
        </w:tc>
      </w:tr>
      <w:tr w:rsidR="001860F0" w:rsidRPr="001860F0" w:rsidTr="00082459"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Missing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 (46)</w:t>
            </w:r>
          </w:p>
        </w:tc>
      </w:tr>
      <w:tr w:rsidR="001860F0" w:rsidRPr="001860F0" w:rsidTr="00082459"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Hormone replacement therapy</w:t>
            </w:r>
            <w:r w:rsidR="003033DD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B92975"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% (N)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92375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Never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4 (2064)</w:t>
            </w: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92375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Ever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6 (1561)</w:t>
            </w: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tcBorders>
              <w:bottom w:val="single" w:sz="8" w:space="0" w:color="auto"/>
            </w:tcBorders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Missing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9 (636)</w:t>
            </w: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Tumor characteristics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tcBorders>
              <w:top w:val="single" w:sz="8" w:space="0" w:color="auto"/>
            </w:tcBorders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Tumor size</w:t>
            </w:r>
            <w:r w:rsidR="003033DD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B92975"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% (N)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≤ 10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C711B4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27.5 (1172)</w:t>
            </w: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11-</w:t>
            </w:r>
            <w:r w:rsidR="0092375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C711B4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44.8 (1907)</w:t>
            </w: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AC25E5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21-30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C711B4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16.3 (694)</w:t>
            </w: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AC25E5" w:rsidRPr="001860F0" w:rsidRDefault="00AC25E5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31-40</w:t>
            </w:r>
          </w:p>
        </w:tc>
        <w:tc>
          <w:tcPr>
            <w:tcW w:w="2976" w:type="dxa"/>
            <w:shd w:val="clear" w:color="auto" w:fill="auto"/>
          </w:tcPr>
          <w:p w:rsidR="00AC25E5" w:rsidRPr="001860F0" w:rsidRDefault="00C711B4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5.1 (219)</w:t>
            </w: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AC25E5" w:rsidRPr="001860F0" w:rsidRDefault="00AC25E5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&gt;40</w:t>
            </w:r>
          </w:p>
        </w:tc>
        <w:tc>
          <w:tcPr>
            <w:tcW w:w="2976" w:type="dxa"/>
            <w:shd w:val="clear" w:color="auto" w:fill="auto"/>
          </w:tcPr>
          <w:p w:rsidR="00AC25E5" w:rsidRPr="001860F0" w:rsidRDefault="00C711B4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4.5 (193)</w:t>
            </w: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2375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8 (76)</w:t>
            </w: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Histological grade</w:t>
            </w:r>
            <w:r w:rsidR="003033DD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B92975"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% (N)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E61F21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8270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Low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E61F21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6 (537)</w:t>
            </w: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Moderate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E61F21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3 (1418)</w:t>
            </w: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High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E61F21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3 (739)</w:t>
            </w: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Missing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E61F21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8 (1567)</w:t>
            </w:r>
          </w:p>
        </w:tc>
      </w:tr>
      <w:tr w:rsidR="001860F0" w:rsidRPr="00BC33B7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No. of affected lymph nodes</w:t>
            </w:r>
            <w:r w:rsidR="003033DD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B92975"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% (N)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0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E61F21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 (2734)</w:t>
            </w: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1-4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E61F21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7 (1137)</w:t>
            </w: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&gt;4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E61F21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3 (269)</w:t>
            </w: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tcBorders>
              <w:bottom w:val="single" w:sz="8" w:space="0" w:color="auto"/>
            </w:tcBorders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Missing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shd w:val="clear" w:color="auto" w:fill="auto"/>
          </w:tcPr>
          <w:p w:rsidR="0068270E" w:rsidRPr="001860F0" w:rsidRDefault="00E61F21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8 (121)</w:t>
            </w: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Treatment characteristics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tcBorders>
              <w:top w:val="single" w:sz="8" w:space="0" w:color="auto"/>
            </w:tcBorders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Surgery</w:t>
            </w:r>
            <w:r w:rsidR="003033DD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B92975"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% (N)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Partial </w:t>
            </w:r>
            <w:r w:rsidR="00B92975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mastectomy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E61F21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9 (2767)</w:t>
            </w: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Total mastectomy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E61F21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7 (1477)</w:t>
            </w: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Missing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E61F21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4 (17)</w:t>
            </w: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Radiotherapy</w:t>
            </w:r>
            <w:r w:rsidR="003033DD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B92975"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% (N)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E61F21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6 (920)</w:t>
            </w:r>
          </w:p>
        </w:tc>
      </w:tr>
      <w:tr w:rsidR="001860F0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Yes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E61F21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4 (3340)</w:t>
            </w:r>
          </w:p>
        </w:tc>
      </w:tr>
      <w:tr w:rsidR="0068270E" w:rsidRPr="001860F0" w:rsidTr="00082459">
        <w:trPr>
          <w:trHeight w:val="80"/>
        </w:trPr>
        <w:tc>
          <w:tcPr>
            <w:tcW w:w="3369" w:type="dxa"/>
            <w:shd w:val="clear" w:color="auto" w:fill="auto"/>
          </w:tcPr>
          <w:p w:rsidR="0068270E" w:rsidRPr="001860F0" w:rsidRDefault="0068270E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Missing</w:t>
            </w:r>
          </w:p>
        </w:tc>
        <w:tc>
          <w:tcPr>
            <w:tcW w:w="2976" w:type="dxa"/>
            <w:shd w:val="clear" w:color="auto" w:fill="auto"/>
          </w:tcPr>
          <w:p w:rsidR="0068270E" w:rsidRPr="001860F0" w:rsidRDefault="00E61F21" w:rsidP="00E61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C711B4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0 (1)</w:t>
            </w:r>
          </w:p>
        </w:tc>
      </w:tr>
    </w:tbl>
    <w:p w:rsidR="00AC25E5" w:rsidRPr="001860F0" w:rsidRDefault="00AC25E5" w:rsidP="0068270E">
      <w:pPr>
        <w:rPr>
          <w:rFonts w:ascii="Times New Roman" w:hAnsi="Times New Roman"/>
          <w:sz w:val="18"/>
          <w:szCs w:val="18"/>
          <w:lang w:val="en-US"/>
        </w:rPr>
      </w:pPr>
    </w:p>
    <w:p w:rsidR="00B92975" w:rsidRPr="001860F0" w:rsidRDefault="00B92975" w:rsidP="0068270E">
      <w:pPr>
        <w:rPr>
          <w:rFonts w:ascii="Times New Roman" w:hAnsi="Times New Roman"/>
          <w:sz w:val="18"/>
          <w:szCs w:val="18"/>
          <w:lang w:val="en-US"/>
        </w:rPr>
        <w:sectPr w:rsidR="00B92975" w:rsidRPr="001860F0" w:rsidSect="00E61F2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860F0">
        <w:rPr>
          <w:rFonts w:ascii="Times New Roman" w:hAnsi="Times New Roman"/>
          <w:sz w:val="18"/>
          <w:szCs w:val="18"/>
          <w:lang w:val="en-US"/>
        </w:rPr>
        <w:t xml:space="preserve">All variables refer to the date of breast cancer diagnosis, except for body mass index, which was assessed at study entry in 2009. </w:t>
      </w:r>
      <w:proofErr w:type="gramStart"/>
      <w:r w:rsidRPr="001860F0">
        <w:rPr>
          <w:rFonts w:ascii="Times New Roman" w:hAnsi="Times New Roman"/>
          <w:sz w:val="18"/>
          <w:szCs w:val="18"/>
          <w:lang w:val="en-US"/>
        </w:rPr>
        <w:t>Missing on all variables less than 5%, except for smoking (17.3%) and histological grade (36.8%).</w:t>
      </w:r>
      <w:proofErr w:type="gramEnd"/>
      <w:r w:rsidRPr="001860F0">
        <w:rPr>
          <w:rFonts w:ascii="Times New Roman" w:hAnsi="Times New Roman"/>
          <w:sz w:val="18"/>
          <w:szCs w:val="18"/>
          <w:lang w:val="en-US"/>
        </w:rPr>
        <w:t xml:space="preserve"> Information</w:t>
      </w:r>
      <w:r w:rsidR="00C443DC" w:rsidRPr="001860F0">
        <w:rPr>
          <w:rFonts w:ascii="Times New Roman" w:hAnsi="Times New Roman"/>
          <w:sz w:val="18"/>
          <w:szCs w:val="18"/>
          <w:lang w:val="en-US"/>
        </w:rPr>
        <w:t xml:space="preserve"> on histological grade was only </w:t>
      </w:r>
      <w:r w:rsidRPr="001860F0">
        <w:rPr>
          <w:rFonts w:ascii="Times New Roman" w:hAnsi="Times New Roman"/>
          <w:sz w:val="18"/>
          <w:szCs w:val="18"/>
          <w:lang w:val="en-US"/>
        </w:rPr>
        <w:t>routinely collected in the Stockholm Breast Cancer Register from 2004 onward.</w:t>
      </w:r>
    </w:p>
    <w:p w:rsidR="00207F3C" w:rsidRPr="001860F0" w:rsidRDefault="00313D80" w:rsidP="00F77A69">
      <w:pPr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1860F0">
        <w:rPr>
          <w:rFonts w:ascii="Times New Roman" w:hAnsi="Times New Roman"/>
          <w:b/>
          <w:sz w:val="24"/>
          <w:szCs w:val="24"/>
          <w:lang w:val="en-US"/>
        </w:rPr>
        <w:lastRenderedPageBreak/>
        <w:t>Supplementary Table 4</w:t>
      </w:r>
      <w:r w:rsidR="00207F3C" w:rsidRPr="001860F0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207F3C" w:rsidRPr="001860F0">
        <w:rPr>
          <w:rFonts w:ascii="Times New Roman" w:hAnsi="Times New Roman"/>
          <w:sz w:val="24"/>
          <w:szCs w:val="24"/>
          <w:lang w:val="en-US"/>
        </w:rPr>
        <w:t xml:space="preserve"> Chemother</w:t>
      </w:r>
      <w:r w:rsidR="00EF4BCF" w:rsidRPr="001860F0">
        <w:rPr>
          <w:rFonts w:ascii="Times New Roman" w:hAnsi="Times New Roman"/>
          <w:sz w:val="24"/>
          <w:szCs w:val="24"/>
          <w:lang w:val="en-US"/>
        </w:rPr>
        <w:t>apy and VTE risk in breast cancer patients</w:t>
      </w:r>
      <w:r w:rsidR="00207F3C" w:rsidRPr="001860F0">
        <w:rPr>
          <w:rFonts w:ascii="Times New Roman" w:hAnsi="Times New Roman"/>
          <w:sz w:val="24"/>
          <w:szCs w:val="24"/>
          <w:lang w:val="en-US"/>
        </w:rPr>
        <w:t xml:space="preserve"> - analyses by chemotherapy agent and </w:t>
      </w:r>
      <w:r w:rsidR="003033DD" w:rsidRPr="001860F0">
        <w:rPr>
          <w:rFonts w:ascii="Times New Roman" w:hAnsi="Times New Roman"/>
          <w:sz w:val="24"/>
          <w:szCs w:val="24"/>
          <w:lang w:val="en-US"/>
        </w:rPr>
        <w:t xml:space="preserve">stratified by </w:t>
      </w:r>
      <w:r w:rsidR="00207F3C" w:rsidRPr="001860F0">
        <w:rPr>
          <w:rFonts w:ascii="Times New Roman" w:hAnsi="Times New Roman"/>
          <w:sz w:val="24"/>
          <w:szCs w:val="24"/>
          <w:lang w:val="en-US"/>
        </w:rPr>
        <w:t>endocrine therapy.</w:t>
      </w:r>
    </w:p>
    <w:p w:rsidR="00F77A69" w:rsidRPr="001860F0" w:rsidRDefault="00F77A69" w:rsidP="00F77A69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7479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1701"/>
      </w:tblGrid>
      <w:tr w:rsidR="001860F0" w:rsidRPr="001860F0" w:rsidTr="00082459"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207F3C" w:rsidRPr="001860F0" w:rsidRDefault="00207F3C" w:rsidP="00F77A6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 all/</w:t>
            </w:r>
            <w:r w:rsidR="00082459"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VTE </w:t>
            </w: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cases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HR (95% CI)</w:t>
            </w:r>
          </w:p>
        </w:tc>
      </w:tr>
      <w:tr w:rsidR="001860F0" w:rsidRPr="001860F0" w:rsidTr="00082459">
        <w:tc>
          <w:tcPr>
            <w:tcW w:w="1951" w:type="dxa"/>
            <w:tcBorders>
              <w:top w:val="single" w:sz="12" w:space="0" w:color="auto"/>
              <w:bottom w:val="single" w:sz="8" w:space="0" w:color="auto"/>
            </w:tcBorders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All patients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Chemotherapy agent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860F0" w:rsidRPr="001860F0" w:rsidTr="00082459">
        <w:tc>
          <w:tcPr>
            <w:tcW w:w="1951" w:type="dxa"/>
            <w:tcBorders>
              <w:top w:val="single" w:sz="8" w:space="0" w:color="auto"/>
            </w:tcBorders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207F3C" w:rsidRPr="001860F0" w:rsidRDefault="00EB2ADB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2613</w:t>
            </w:r>
            <w:r w:rsidR="0037583D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/144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</w:p>
        </w:tc>
      </w:tr>
      <w:tr w:rsidR="001860F0" w:rsidRPr="001860F0" w:rsidTr="00082459">
        <w:tc>
          <w:tcPr>
            <w:tcW w:w="1951" w:type="dxa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Yes, anthracyclines</w:t>
            </w:r>
          </w:p>
        </w:tc>
        <w:tc>
          <w:tcPr>
            <w:tcW w:w="1701" w:type="dxa"/>
            <w:shd w:val="clear" w:color="auto" w:fill="auto"/>
          </w:tcPr>
          <w:p w:rsidR="00207F3C" w:rsidRPr="001860F0" w:rsidRDefault="0037583D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786/64</w:t>
            </w:r>
          </w:p>
        </w:tc>
        <w:tc>
          <w:tcPr>
            <w:tcW w:w="1701" w:type="dxa"/>
            <w:shd w:val="clear" w:color="auto" w:fill="auto"/>
          </w:tcPr>
          <w:p w:rsidR="00207F3C" w:rsidRPr="001860F0" w:rsidRDefault="0037583D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2.08 (1.41-3.06</w:t>
            </w:r>
            <w:r w:rsidR="00207F3C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1860F0" w:rsidRPr="001860F0" w:rsidTr="00082459">
        <w:tc>
          <w:tcPr>
            <w:tcW w:w="1951" w:type="dxa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Yes, CMF</w:t>
            </w:r>
          </w:p>
        </w:tc>
        <w:tc>
          <w:tcPr>
            <w:tcW w:w="1701" w:type="dxa"/>
            <w:shd w:val="clear" w:color="auto" w:fill="auto"/>
          </w:tcPr>
          <w:p w:rsidR="00207F3C" w:rsidRPr="001860F0" w:rsidRDefault="0037583D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40/6</w:t>
            </w:r>
          </w:p>
        </w:tc>
        <w:tc>
          <w:tcPr>
            <w:tcW w:w="1701" w:type="dxa"/>
            <w:shd w:val="clear" w:color="auto" w:fill="auto"/>
          </w:tcPr>
          <w:p w:rsidR="00207F3C" w:rsidRPr="001860F0" w:rsidRDefault="0037583D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2.39 (1.01-5.68</w:t>
            </w:r>
            <w:r w:rsidR="00207F3C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1860F0" w:rsidRPr="001860F0" w:rsidTr="00082459">
        <w:tc>
          <w:tcPr>
            <w:tcW w:w="1951" w:type="dxa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Yes, </w:t>
            </w:r>
            <w:proofErr w:type="spellStart"/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taxanes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07F3C" w:rsidRPr="001860F0" w:rsidRDefault="0037583D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96/9</w:t>
            </w:r>
          </w:p>
        </w:tc>
        <w:tc>
          <w:tcPr>
            <w:tcW w:w="1701" w:type="dxa"/>
            <w:shd w:val="clear" w:color="auto" w:fill="auto"/>
          </w:tcPr>
          <w:p w:rsidR="00207F3C" w:rsidRPr="001860F0" w:rsidRDefault="0037583D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2.78 (1.28-6.04</w:t>
            </w:r>
            <w:r w:rsidR="00207F3C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1860F0" w:rsidRPr="001860F0" w:rsidTr="00082459">
        <w:tc>
          <w:tcPr>
            <w:tcW w:w="1951" w:type="dxa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07F3C" w:rsidRPr="001860F0" w:rsidRDefault="00EB2ADB" w:rsidP="00EB2AD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Yes, type unspecified</w:t>
            </w:r>
          </w:p>
        </w:tc>
        <w:tc>
          <w:tcPr>
            <w:tcW w:w="1701" w:type="dxa"/>
            <w:shd w:val="clear" w:color="auto" w:fill="auto"/>
          </w:tcPr>
          <w:p w:rsidR="00207F3C" w:rsidRPr="001860F0" w:rsidRDefault="0037583D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721/52</w:t>
            </w:r>
          </w:p>
        </w:tc>
        <w:tc>
          <w:tcPr>
            <w:tcW w:w="1701" w:type="dxa"/>
            <w:shd w:val="clear" w:color="auto" w:fill="auto"/>
          </w:tcPr>
          <w:p w:rsidR="00207F3C" w:rsidRPr="001860F0" w:rsidRDefault="0037583D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1.84 (1.21-2.79</w:t>
            </w:r>
            <w:r w:rsidR="00207F3C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1860F0" w:rsidRPr="001860F0" w:rsidTr="00082459"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Endocrine therapy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Chemotherapy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60F0" w:rsidRPr="001860F0" w:rsidTr="00082459">
        <w:tc>
          <w:tcPr>
            <w:tcW w:w="1951" w:type="dxa"/>
            <w:tcBorders>
              <w:top w:val="single" w:sz="8" w:space="0" w:color="auto"/>
            </w:tcBorders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207F3C" w:rsidRPr="001860F0" w:rsidRDefault="0037583D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171/6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</w:p>
        </w:tc>
      </w:tr>
      <w:tr w:rsidR="001860F0" w:rsidRPr="001860F0" w:rsidTr="00082459">
        <w:tc>
          <w:tcPr>
            <w:tcW w:w="1951" w:type="dxa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:rsidR="00207F3C" w:rsidRPr="001860F0" w:rsidRDefault="0037583D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521/39</w:t>
            </w:r>
          </w:p>
        </w:tc>
        <w:tc>
          <w:tcPr>
            <w:tcW w:w="1701" w:type="dxa"/>
            <w:shd w:val="clear" w:color="auto" w:fill="auto"/>
          </w:tcPr>
          <w:p w:rsidR="00207F3C" w:rsidRPr="001860F0" w:rsidRDefault="0037583D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2.48 (0.86-7.18</w:t>
            </w:r>
            <w:r w:rsidR="00207F3C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1860F0" w:rsidRPr="001860F0" w:rsidTr="00082459">
        <w:tc>
          <w:tcPr>
            <w:tcW w:w="1951" w:type="dxa"/>
            <w:tcBorders>
              <w:bottom w:val="nil"/>
            </w:tcBorders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07F3C" w:rsidRPr="001860F0" w:rsidRDefault="0037583D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2442/138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</w:p>
        </w:tc>
      </w:tr>
      <w:tr w:rsidR="00207F3C" w:rsidRPr="001860F0" w:rsidTr="00082459">
        <w:tc>
          <w:tcPr>
            <w:tcW w:w="1951" w:type="dxa"/>
            <w:tcBorders>
              <w:top w:val="nil"/>
              <w:bottom w:val="single" w:sz="12" w:space="0" w:color="auto"/>
            </w:tcBorders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07F3C" w:rsidRPr="001860F0" w:rsidRDefault="00207F3C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07F3C" w:rsidRPr="001860F0" w:rsidRDefault="0037583D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1127/93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07F3C" w:rsidRPr="001860F0" w:rsidRDefault="0037583D" w:rsidP="00F77A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2.07 (1.39-3.06</w:t>
            </w:r>
            <w:r w:rsidR="00207F3C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207F3C" w:rsidRPr="001860F0" w:rsidRDefault="00207F3C" w:rsidP="00F77A69">
      <w:pPr>
        <w:rPr>
          <w:rFonts w:ascii="Times New Roman" w:hAnsi="Times New Roman"/>
          <w:sz w:val="20"/>
          <w:szCs w:val="20"/>
          <w:lang w:val="en-US"/>
        </w:rPr>
      </w:pPr>
    </w:p>
    <w:p w:rsidR="00313D80" w:rsidRPr="001860F0" w:rsidRDefault="00207F3C" w:rsidP="00207F3C">
      <w:pPr>
        <w:rPr>
          <w:rFonts w:ascii="Times New Roman" w:hAnsi="Times New Roman"/>
          <w:sz w:val="20"/>
          <w:szCs w:val="20"/>
          <w:lang w:val="en-US"/>
        </w:rPr>
      </w:pPr>
      <w:r w:rsidRPr="001860F0">
        <w:rPr>
          <w:rFonts w:ascii="Times New Roman" w:hAnsi="Times New Roman"/>
          <w:sz w:val="20"/>
          <w:szCs w:val="20"/>
          <w:lang w:val="en-US"/>
        </w:rPr>
        <w:t xml:space="preserve">Abbreviations:  HR = hazard ratio; CI = confidence interval; CMF = cyclophosphamide, </w:t>
      </w:r>
      <w:r w:rsidR="003033DD" w:rsidRPr="001860F0">
        <w:rPr>
          <w:rFonts w:ascii="Times New Roman" w:hAnsi="Times New Roman"/>
          <w:sz w:val="20"/>
          <w:szCs w:val="20"/>
          <w:lang w:val="en-US"/>
        </w:rPr>
        <w:t>methotrexate and 5-fluorouracil; VTE = venous thromboembolism.</w:t>
      </w:r>
      <w:r w:rsidRPr="001860F0">
        <w:rPr>
          <w:rFonts w:ascii="Times New Roman" w:hAnsi="Times New Roman"/>
          <w:sz w:val="20"/>
          <w:szCs w:val="20"/>
          <w:lang w:val="en-US"/>
        </w:rPr>
        <w:t xml:space="preserve"> All hazard ratios are multivariable adjusted (model 4).</w:t>
      </w:r>
    </w:p>
    <w:p w:rsidR="00313D80" w:rsidRPr="001860F0" w:rsidRDefault="00313D80">
      <w:pPr>
        <w:rPr>
          <w:rFonts w:ascii="Times New Roman" w:hAnsi="Times New Roman"/>
          <w:sz w:val="20"/>
          <w:szCs w:val="20"/>
          <w:lang w:val="en-US"/>
        </w:rPr>
      </w:pPr>
      <w:r w:rsidRPr="001860F0">
        <w:rPr>
          <w:rFonts w:ascii="Times New Roman" w:hAnsi="Times New Roman"/>
          <w:sz w:val="20"/>
          <w:szCs w:val="20"/>
          <w:lang w:val="en-US"/>
        </w:rPr>
        <w:br w:type="page"/>
      </w:r>
    </w:p>
    <w:p w:rsidR="003A691E" w:rsidRPr="001860F0" w:rsidRDefault="003A691E" w:rsidP="003A691E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1860F0">
        <w:rPr>
          <w:rFonts w:ascii="Times New Roman" w:hAnsi="Times New Roman"/>
          <w:b/>
          <w:sz w:val="24"/>
          <w:szCs w:val="24"/>
          <w:lang w:val="en-US"/>
        </w:rPr>
        <w:lastRenderedPageBreak/>
        <w:t>Supplementary Table 5.</w:t>
      </w:r>
      <w:proofErr w:type="gramEnd"/>
      <w:r w:rsidRPr="001860F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="00C040F5" w:rsidRPr="001860F0">
        <w:rPr>
          <w:rFonts w:ascii="Times New Roman" w:hAnsi="Times New Roman"/>
          <w:sz w:val="24"/>
          <w:szCs w:val="24"/>
          <w:lang w:val="en-US"/>
        </w:rPr>
        <w:t xml:space="preserve">Venous thromboembolism </w:t>
      </w:r>
      <w:r w:rsidRPr="001860F0">
        <w:rPr>
          <w:rFonts w:ascii="Times New Roman" w:hAnsi="Times New Roman"/>
          <w:sz w:val="24"/>
          <w:szCs w:val="24"/>
          <w:lang w:val="en-US"/>
        </w:rPr>
        <w:t xml:space="preserve">risk in breast cancer patients by chemotherapy and FVL </w:t>
      </w:r>
      <w:proofErr w:type="spellStart"/>
      <w:r w:rsidRPr="001860F0">
        <w:rPr>
          <w:rFonts w:ascii="Times New Roman" w:hAnsi="Times New Roman"/>
          <w:sz w:val="24"/>
          <w:szCs w:val="24"/>
          <w:lang w:val="en-US"/>
        </w:rPr>
        <w:t>carriership</w:t>
      </w:r>
      <w:proofErr w:type="spellEnd"/>
      <w:r w:rsidRPr="001860F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tbl>
      <w:tblPr>
        <w:tblW w:w="11023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59"/>
        <w:gridCol w:w="1559"/>
        <w:gridCol w:w="1701"/>
      </w:tblGrid>
      <w:tr w:rsidR="001860F0" w:rsidRPr="001860F0" w:rsidTr="00082459">
        <w:tc>
          <w:tcPr>
            <w:tcW w:w="294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HR (95% CI)</w:t>
            </w:r>
          </w:p>
        </w:tc>
      </w:tr>
      <w:tr w:rsidR="001860F0" w:rsidRPr="001860F0" w:rsidTr="00082459">
        <w:tc>
          <w:tcPr>
            <w:tcW w:w="29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 all/</w:t>
            </w:r>
            <w:r w:rsidR="00082459"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VTE </w:t>
            </w: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cases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Model 4</w:t>
            </w:r>
          </w:p>
        </w:tc>
      </w:tr>
      <w:tr w:rsidR="001860F0" w:rsidRPr="001860F0" w:rsidTr="00082459">
        <w:tc>
          <w:tcPr>
            <w:tcW w:w="29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Chemotherapy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860F0" w:rsidRPr="001860F0" w:rsidTr="00082459">
        <w:tc>
          <w:tcPr>
            <w:tcW w:w="2943" w:type="dxa"/>
            <w:tcBorders>
              <w:top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2613/144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</w:p>
        </w:tc>
      </w:tr>
      <w:tr w:rsidR="001860F0" w:rsidRPr="001860F0" w:rsidTr="00082459">
        <w:tc>
          <w:tcPr>
            <w:tcW w:w="2943" w:type="dxa"/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Yes</w:t>
            </w:r>
          </w:p>
        </w:tc>
        <w:tc>
          <w:tcPr>
            <w:tcW w:w="1701" w:type="dxa"/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1648/132</w:t>
            </w:r>
          </w:p>
        </w:tc>
        <w:tc>
          <w:tcPr>
            <w:tcW w:w="1560" w:type="dxa"/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1.80 (1.40-2.31</w:t>
            </w:r>
            <w:r w:rsidR="003A691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1.81 (1.41-2.33</w:t>
            </w:r>
            <w:r w:rsidR="003A691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1.83 (1.32-2.54)</w:t>
            </w:r>
          </w:p>
        </w:tc>
        <w:tc>
          <w:tcPr>
            <w:tcW w:w="1701" w:type="dxa"/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1.98 (1.40-2.80)</w:t>
            </w:r>
          </w:p>
        </w:tc>
      </w:tr>
      <w:tr w:rsidR="001860F0" w:rsidRPr="001860F0" w:rsidTr="00082459">
        <w:tc>
          <w:tcPr>
            <w:tcW w:w="29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691E" w:rsidRPr="001860F0" w:rsidRDefault="003A691E" w:rsidP="003A691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FVL carrier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60F0" w:rsidRPr="001860F0" w:rsidTr="00082459">
        <w:tc>
          <w:tcPr>
            <w:tcW w:w="2943" w:type="dxa"/>
            <w:tcBorders>
              <w:top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3920/238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</w:p>
        </w:tc>
      </w:tr>
      <w:tr w:rsidR="001860F0" w:rsidRPr="001860F0" w:rsidTr="00082459">
        <w:tc>
          <w:tcPr>
            <w:tcW w:w="2943" w:type="dxa"/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Yes</w:t>
            </w:r>
          </w:p>
        </w:tc>
        <w:tc>
          <w:tcPr>
            <w:tcW w:w="1701" w:type="dxa"/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341/38</w:t>
            </w:r>
          </w:p>
        </w:tc>
        <w:tc>
          <w:tcPr>
            <w:tcW w:w="1560" w:type="dxa"/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1.88 (1.33-2.64</w:t>
            </w:r>
            <w:r w:rsidR="003A691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1.91 (1.35-2.70</w:t>
            </w:r>
            <w:r w:rsidR="003A691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1.87 (1.32-2.65</w:t>
            </w:r>
            <w:r w:rsidR="003A691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1.93 (1.36-2.74</w:t>
            </w:r>
            <w:r w:rsidR="003A691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1860F0" w:rsidRPr="001860F0" w:rsidTr="00082459">
        <w:tc>
          <w:tcPr>
            <w:tcW w:w="29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Chemotherapy/FVL </w:t>
            </w:r>
            <w:proofErr w:type="spellStart"/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carriership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60F0" w:rsidRPr="001860F0" w:rsidTr="00082459">
        <w:tc>
          <w:tcPr>
            <w:tcW w:w="2943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 chemo / no FVL carrier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2268/123</w:t>
            </w:r>
          </w:p>
        </w:tc>
        <w:tc>
          <w:tcPr>
            <w:tcW w:w="1560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</w:p>
        </w:tc>
      </w:tr>
      <w:tr w:rsidR="001860F0" w:rsidRPr="001860F0" w:rsidTr="00082459">
        <w:trPr>
          <w:trHeight w:val="80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chemo / no FVL carrier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1414/115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1.85 (1.42-2.41</w:t>
            </w:r>
            <w:r w:rsidR="003A691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1.82 (1.39-2.37</w:t>
            </w:r>
            <w:r w:rsidR="003A691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1.86 (1.33-2.62</w:t>
            </w:r>
            <w:r w:rsidR="003A691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1.96 (1.37</w:t>
            </w:r>
            <w:r w:rsidR="003A691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-2.82)</w:t>
            </w:r>
          </w:p>
        </w:tc>
      </w:tr>
      <w:tr w:rsidR="001860F0" w:rsidRPr="001860F0" w:rsidTr="00082459">
        <w:trPr>
          <w:trHeight w:val="80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 chemo / no FVL carrier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201/21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1.86 (1.17-2.96</w:t>
            </w:r>
            <w:r w:rsidR="003A691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1.86 (1.16-2.97</w:t>
            </w:r>
            <w:r w:rsidR="003A691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1.84 (1.15-2.95</w:t>
            </w:r>
            <w:r w:rsidR="003A691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1.85 (1.15-2.96</w:t>
            </w:r>
            <w:r w:rsidR="003A691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62623A" w:rsidRPr="001860F0" w:rsidTr="00082459">
        <w:trPr>
          <w:trHeight w:val="80"/>
        </w:trPr>
        <w:tc>
          <w:tcPr>
            <w:tcW w:w="29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A691E" w:rsidRPr="001860F0" w:rsidRDefault="003A691E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chemo / FVL carrier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102/17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3.79 (2.27-6.35</w:t>
            </w:r>
            <w:r w:rsidR="003A691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3.92 (2.33-6.59</w:t>
            </w:r>
            <w:r w:rsidR="003A691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3.83 (2.18-6.75</w:t>
            </w:r>
            <w:r w:rsidR="003A691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A691E" w:rsidRPr="001860F0" w:rsidRDefault="0062623A" w:rsidP="00C01F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0F0">
              <w:rPr>
                <w:rFonts w:ascii="Times New Roman" w:hAnsi="Times New Roman"/>
                <w:sz w:val="20"/>
                <w:szCs w:val="20"/>
                <w:lang w:val="en-US"/>
              </w:rPr>
              <w:t>4.10 (2.31-7.27</w:t>
            </w:r>
            <w:r w:rsidR="003A691E" w:rsidRPr="001860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3A691E" w:rsidRPr="001860F0" w:rsidRDefault="003A691E" w:rsidP="003A691E">
      <w:pPr>
        <w:rPr>
          <w:sz w:val="20"/>
          <w:szCs w:val="20"/>
          <w:lang w:val="en-US"/>
        </w:rPr>
      </w:pPr>
    </w:p>
    <w:p w:rsidR="003A691E" w:rsidRPr="001860F0" w:rsidRDefault="003A691E" w:rsidP="003A691E">
      <w:pPr>
        <w:rPr>
          <w:rFonts w:ascii="Times New Roman" w:hAnsi="Times New Roman"/>
          <w:sz w:val="20"/>
          <w:szCs w:val="20"/>
          <w:lang w:val="en-US"/>
        </w:rPr>
      </w:pPr>
      <w:r w:rsidRPr="001860F0">
        <w:rPr>
          <w:rFonts w:ascii="Times New Roman" w:hAnsi="Times New Roman"/>
          <w:sz w:val="20"/>
          <w:szCs w:val="20"/>
          <w:lang w:val="en-US"/>
        </w:rPr>
        <w:t>Abbreviations:  HR = hazard ratio; CI = confidence interval; FVL = factor V Leiden mutation carrier</w:t>
      </w:r>
      <w:r w:rsidR="00C040F5" w:rsidRPr="001860F0">
        <w:rPr>
          <w:rFonts w:ascii="Times New Roman" w:hAnsi="Times New Roman"/>
          <w:sz w:val="20"/>
          <w:szCs w:val="20"/>
          <w:lang w:val="en-US"/>
        </w:rPr>
        <w:t>; VTE = venous thromboembolism.</w:t>
      </w:r>
      <w:r w:rsidRPr="001860F0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3A691E" w:rsidRPr="001860F0" w:rsidRDefault="003A691E" w:rsidP="003A691E">
      <w:pPr>
        <w:rPr>
          <w:rFonts w:ascii="Times New Roman" w:hAnsi="Times New Roman"/>
          <w:sz w:val="20"/>
          <w:szCs w:val="20"/>
          <w:lang w:val="en-US"/>
        </w:rPr>
      </w:pPr>
      <w:r w:rsidRPr="001860F0">
        <w:rPr>
          <w:rFonts w:ascii="Times New Roman" w:hAnsi="Times New Roman"/>
          <w:sz w:val="20"/>
          <w:szCs w:val="20"/>
          <w:lang w:val="en-US"/>
        </w:rPr>
        <w:t xml:space="preserve">Model 1: model </w:t>
      </w:r>
      <w:r w:rsidR="00C94A84" w:rsidRPr="001860F0">
        <w:rPr>
          <w:rFonts w:ascii="Times New Roman" w:hAnsi="Times New Roman"/>
          <w:sz w:val="20"/>
          <w:szCs w:val="20"/>
          <w:lang w:val="en-US"/>
        </w:rPr>
        <w:t xml:space="preserve">adjusted for age at diagnosis </w:t>
      </w:r>
    </w:p>
    <w:p w:rsidR="003A691E" w:rsidRPr="001860F0" w:rsidRDefault="003A691E" w:rsidP="003A691E">
      <w:pPr>
        <w:rPr>
          <w:rFonts w:ascii="Times New Roman" w:hAnsi="Times New Roman"/>
          <w:sz w:val="20"/>
          <w:szCs w:val="20"/>
          <w:lang w:val="en-US"/>
        </w:rPr>
      </w:pPr>
      <w:r w:rsidRPr="001860F0">
        <w:rPr>
          <w:rFonts w:ascii="Times New Roman" w:hAnsi="Times New Roman"/>
          <w:sz w:val="20"/>
          <w:szCs w:val="20"/>
          <w:lang w:val="en-US"/>
        </w:rPr>
        <w:t xml:space="preserve">Model 2: model </w:t>
      </w:r>
      <w:r w:rsidR="00EF4BCF" w:rsidRPr="001860F0">
        <w:rPr>
          <w:rFonts w:ascii="Times New Roman" w:hAnsi="Times New Roman"/>
          <w:sz w:val="20"/>
          <w:szCs w:val="20"/>
          <w:lang w:val="en-US"/>
        </w:rPr>
        <w:t xml:space="preserve">1 plus patient characteristics </w:t>
      </w:r>
      <w:r w:rsidR="00C94A84" w:rsidRPr="001860F0">
        <w:rPr>
          <w:rFonts w:ascii="Times New Roman" w:hAnsi="Times New Roman"/>
          <w:sz w:val="20"/>
          <w:szCs w:val="20"/>
          <w:lang w:val="en-US"/>
        </w:rPr>
        <w:t>(</w:t>
      </w:r>
      <w:r w:rsidRPr="001860F0">
        <w:rPr>
          <w:rFonts w:ascii="Times New Roman" w:hAnsi="Times New Roman"/>
          <w:sz w:val="20"/>
          <w:szCs w:val="20"/>
          <w:lang w:val="en-US"/>
        </w:rPr>
        <w:t>menopausal s</w:t>
      </w:r>
      <w:r w:rsidR="00C94A84" w:rsidRPr="001860F0">
        <w:rPr>
          <w:rFonts w:ascii="Times New Roman" w:hAnsi="Times New Roman"/>
          <w:sz w:val="20"/>
          <w:szCs w:val="20"/>
          <w:lang w:val="en-US"/>
        </w:rPr>
        <w:t>tatus, VTE history</w:t>
      </w:r>
      <w:r w:rsidRPr="001860F0">
        <w:rPr>
          <w:rFonts w:ascii="Times New Roman" w:hAnsi="Times New Roman"/>
          <w:sz w:val="20"/>
          <w:szCs w:val="20"/>
          <w:lang w:val="en-US"/>
        </w:rPr>
        <w:t>,</w:t>
      </w:r>
      <w:r w:rsidR="00C94A84" w:rsidRPr="001860F0">
        <w:rPr>
          <w:rFonts w:ascii="Times New Roman" w:hAnsi="Times New Roman"/>
          <w:sz w:val="20"/>
          <w:szCs w:val="20"/>
          <w:lang w:val="en-US"/>
        </w:rPr>
        <w:t xml:space="preserve"> comorbidities,</w:t>
      </w:r>
      <w:r w:rsidRPr="001860F0">
        <w:rPr>
          <w:rFonts w:ascii="Times New Roman" w:hAnsi="Times New Roman"/>
          <w:sz w:val="20"/>
          <w:szCs w:val="20"/>
          <w:lang w:val="en-US"/>
        </w:rPr>
        <w:t xml:space="preserve"> body mass</w:t>
      </w:r>
      <w:r w:rsidR="00C94A84" w:rsidRPr="001860F0">
        <w:rPr>
          <w:rFonts w:ascii="Times New Roman" w:hAnsi="Times New Roman"/>
          <w:sz w:val="20"/>
          <w:szCs w:val="20"/>
          <w:lang w:val="en-US"/>
        </w:rPr>
        <w:t xml:space="preserve"> index</w:t>
      </w:r>
      <w:r w:rsidRPr="001860F0">
        <w:rPr>
          <w:rFonts w:ascii="Times New Roman" w:hAnsi="Times New Roman"/>
          <w:sz w:val="20"/>
          <w:szCs w:val="20"/>
          <w:lang w:val="en-US"/>
        </w:rPr>
        <w:t>, smoking, p</w:t>
      </w:r>
      <w:r w:rsidR="00C94A84" w:rsidRPr="001860F0">
        <w:rPr>
          <w:rFonts w:ascii="Times New Roman" w:hAnsi="Times New Roman"/>
          <w:sz w:val="20"/>
          <w:szCs w:val="20"/>
          <w:lang w:val="en-US"/>
        </w:rPr>
        <w:t>hysical activity</w:t>
      </w:r>
      <w:r w:rsidRPr="001860F0">
        <w:rPr>
          <w:rFonts w:ascii="Times New Roman" w:hAnsi="Times New Roman"/>
          <w:sz w:val="20"/>
          <w:szCs w:val="20"/>
          <w:lang w:val="en-US"/>
        </w:rPr>
        <w:t>, oral contraceptive</w:t>
      </w:r>
      <w:r w:rsidR="0062623A" w:rsidRPr="001860F0">
        <w:rPr>
          <w:rFonts w:ascii="Times New Roman" w:hAnsi="Times New Roman"/>
          <w:sz w:val="20"/>
          <w:szCs w:val="20"/>
          <w:lang w:val="en-US"/>
        </w:rPr>
        <w:t xml:space="preserve"> use</w:t>
      </w:r>
      <w:r w:rsidR="00C94A84" w:rsidRPr="001860F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860F0">
        <w:rPr>
          <w:rFonts w:ascii="Times New Roman" w:hAnsi="Times New Roman"/>
          <w:sz w:val="20"/>
          <w:szCs w:val="20"/>
          <w:lang w:val="en-US"/>
        </w:rPr>
        <w:t>a</w:t>
      </w:r>
      <w:r w:rsidR="00C94A84" w:rsidRPr="001860F0">
        <w:rPr>
          <w:rFonts w:ascii="Times New Roman" w:hAnsi="Times New Roman"/>
          <w:sz w:val="20"/>
          <w:szCs w:val="20"/>
          <w:lang w:val="en-US"/>
        </w:rPr>
        <w:t>nd hormone replacement therapy)</w:t>
      </w:r>
    </w:p>
    <w:p w:rsidR="003A691E" w:rsidRPr="001860F0" w:rsidRDefault="003A691E" w:rsidP="003A691E">
      <w:pPr>
        <w:rPr>
          <w:rFonts w:ascii="Times New Roman" w:hAnsi="Times New Roman"/>
          <w:sz w:val="20"/>
          <w:szCs w:val="20"/>
          <w:lang w:val="en-US"/>
        </w:rPr>
      </w:pPr>
      <w:r w:rsidRPr="001860F0">
        <w:rPr>
          <w:rFonts w:ascii="Times New Roman" w:hAnsi="Times New Roman"/>
          <w:sz w:val="20"/>
          <w:szCs w:val="20"/>
          <w:lang w:val="en-US"/>
        </w:rPr>
        <w:t>Model 3: model 2 plus tu</w:t>
      </w:r>
      <w:r w:rsidR="00C94A84" w:rsidRPr="001860F0">
        <w:rPr>
          <w:rFonts w:ascii="Times New Roman" w:hAnsi="Times New Roman"/>
          <w:sz w:val="20"/>
          <w:szCs w:val="20"/>
          <w:lang w:val="en-US"/>
        </w:rPr>
        <w:t xml:space="preserve">mor characteristics (tumor size, </w:t>
      </w:r>
      <w:r w:rsidRPr="001860F0">
        <w:rPr>
          <w:rFonts w:ascii="Times New Roman" w:hAnsi="Times New Roman"/>
          <w:sz w:val="20"/>
          <w:szCs w:val="20"/>
          <w:lang w:val="en-US"/>
        </w:rPr>
        <w:t>histological grade</w:t>
      </w:r>
      <w:r w:rsidR="00C94A84" w:rsidRPr="001860F0">
        <w:rPr>
          <w:rFonts w:ascii="Times New Roman" w:hAnsi="Times New Roman"/>
          <w:sz w:val="20"/>
          <w:szCs w:val="20"/>
          <w:lang w:val="en-US"/>
        </w:rPr>
        <w:t>, number of affected lymph nodes)</w:t>
      </w:r>
    </w:p>
    <w:p w:rsidR="003A691E" w:rsidRPr="001860F0" w:rsidRDefault="003A691E">
      <w:pPr>
        <w:rPr>
          <w:rFonts w:ascii="Times New Roman" w:eastAsia="MS Mincho" w:hAnsi="Times New Roman"/>
          <w:b/>
          <w:sz w:val="20"/>
          <w:szCs w:val="20"/>
          <w:lang w:val="en-US" w:eastAsia="sv-SE"/>
        </w:rPr>
      </w:pPr>
      <w:r w:rsidRPr="001860F0">
        <w:rPr>
          <w:rFonts w:ascii="Times New Roman" w:hAnsi="Times New Roman"/>
          <w:sz w:val="20"/>
          <w:szCs w:val="20"/>
          <w:lang w:val="en-US"/>
        </w:rPr>
        <w:t xml:space="preserve">Model 4: model 3 </w:t>
      </w:r>
      <w:r w:rsidR="00C94A84" w:rsidRPr="001860F0">
        <w:rPr>
          <w:rFonts w:ascii="Times New Roman" w:hAnsi="Times New Roman"/>
          <w:sz w:val="20"/>
          <w:szCs w:val="20"/>
          <w:lang w:val="en-US"/>
        </w:rPr>
        <w:t>plus treatment characteristics (endocrine therapy, radiotherapy</w:t>
      </w:r>
      <w:r w:rsidR="0062623A" w:rsidRPr="001860F0">
        <w:rPr>
          <w:rFonts w:ascii="Times New Roman" w:hAnsi="Times New Roman"/>
          <w:sz w:val="20"/>
          <w:szCs w:val="20"/>
          <w:lang w:val="en-US"/>
        </w:rPr>
        <w:t xml:space="preserve"> and surgery</w:t>
      </w:r>
      <w:r w:rsidR="00C94A84" w:rsidRPr="001860F0">
        <w:rPr>
          <w:rFonts w:ascii="Times New Roman" w:hAnsi="Times New Roman"/>
          <w:sz w:val="20"/>
          <w:szCs w:val="20"/>
          <w:lang w:val="en-US"/>
        </w:rPr>
        <w:t>)</w:t>
      </w:r>
      <w:r w:rsidRPr="001860F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860F0">
        <w:rPr>
          <w:rFonts w:ascii="Times New Roman" w:hAnsi="Times New Roman"/>
          <w:sz w:val="20"/>
          <w:szCs w:val="20"/>
          <w:lang w:val="en-US"/>
        </w:rPr>
        <w:br w:type="page"/>
      </w:r>
    </w:p>
    <w:p w:rsidR="00313D80" w:rsidRPr="001860F0" w:rsidRDefault="00313D80" w:rsidP="00313D80">
      <w:pPr>
        <w:rPr>
          <w:rFonts w:ascii="Times New Roman" w:hAnsi="Times New Roman"/>
          <w:sz w:val="20"/>
          <w:szCs w:val="20"/>
          <w:lang w:val="en-US"/>
        </w:rPr>
        <w:sectPr w:rsidR="00313D80" w:rsidRPr="001860F0" w:rsidSect="0096118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272D1" w:rsidRPr="001860F0" w:rsidRDefault="006272D1" w:rsidP="00F77A69">
      <w:pPr>
        <w:rPr>
          <w:rFonts w:ascii="Times New Roman" w:hAnsi="Times New Roman"/>
          <w:sz w:val="24"/>
          <w:szCs w:val="24"/>
          <w:lang w:val="en-US"/>
        </w:rPr>
      </w:pPr>
    </w:p>
    <w:p w:rsidR="006272D1" w:rsidRPr="001860F0" w:rsidRDefault="006272D1" w:rsidP="006272D1">
      <w:pPr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1860F0">
        <w:rPr>
          <w:rFonts w:ascii="Times New Roman" w:hAnsi="Times New Roman"/>
          <w:b/>
          <w:sz w:val="24"/>
          <w:szCs w:val="24"/>
          <w:lang w:val="en-US"/>
        </w:rPr>
        <w:t>Supplementary Table 6.</w:t>
      </w:r>
      <w:proofErr w:type="gramEnd"/>
      <w:r w:rsidRPr="001860F0">
        <w:rPr>
          <w:rFonts w:ascii="Times New Roman" w:hAnsi="Times New Roman"/>
          <w:sz w:val="24"/>
          <w:szCs w:val="24"/>
          <w:lang w:val="en-US"/>
        </w:rPr>
        <w:t xml:space="preserve"> Hazard ratios for venous thromboembolism (VTE) in breast cancer patients by chemotherapy and genetic susceptibility – sensitivity analyses (I-IV).</w:t>
      </w:r>
    </w:p>
    <w:p w:rsidR="006272D1" w:rsidRPr="001860F0" w:rsidRDefault="006272D1" w:rsidP="006272D1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13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417"/>
        <w:gridCol w:w="1134"/>
        <w:gridCol w:w="1560"/>
        <w:gridCol w:w="1134"/>
        <w:gridCol w:w="1417"/>
        <w:gridCol w:w="1134"/>
        <w:gridCol w:w="1418"/>
        <w:gridCol w:w="1134"/>
        <w:gridCol w:w="1559"/>
      </w:tblGrid>
      <w:tr w:rsidR="001860F0" w:rsidRPr="001860F0" w:rsidTr="00AE0AB4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Main 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Analysis I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Analysis II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Analysis III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Analysis IV</w:t>
            </w:r>
          </w:p>
        </w:tc>
      </w:tr>
      <w:tr w:rsidR="001860F0" w:rsidRPr="001860F0" w:rsidTr="00AE0AB4">
        <w:tc>
          <w:tcPr>
            <w:tcW w:w="209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N all/VTE 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HR (95% CI)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 all/VTE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HR (95% CI)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 all/VTE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HR (95% CI)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N all/VTE 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HR (95% CI)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AE0AB4" w:rsidRPr="001860F0" w:rsidRDefault="00AE0AB4" w:rsidP="001A0ED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N all/VTE 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AE0AB4" w:rsidRPr="001860F0" w:rsidRDefault="00AE0AB4" w:rsidP="001A0ED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HR (95% CI)</w:t>
            </w:r>
          </w:p>
        </w:tc>
      </w:tr>
      <w:tr w:rsidR="001860F0" w:rsidRPr="001860F0" w:rsidTr="00AE0AB4"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Chemotherapy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E0AB4" w:rsidRPr="001860F0" w:rsidRDefault="00AE0AB4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1860F0" w:rsidRPr="001860F0" w:rsidTr="00AE0AB4">
        <w:tc>
          <w:tcPr>
            <w:tcW w:w="2093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No</w:t>
            </w:r>
          </w:p>
        </w:tc>
        <w:tc>
          <w:tcPr>
            <w:tcW w:w="1134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2613/144</w:t>
            </w:r>
          </w:p>
        </w:tc>
        <w:tc>
          <w:tcPr>
            <w:tcW w:w="1417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REF</w:t>
            </w:r>
          </w:p>
        </w:tc>
        <w:tc>
          <w:tcPr>
            <w:tcW w:w="1134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1117/39</w:t>
            </w:r>
          </w:p>
        </w:tc>
        <w:tc>
          <w:tcPr>
            <w:tcW w:w="1560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REF</w:t>
            </w:r>
          </w:p>
        </w:tc>
        <w:tc>
          <w:tcPr>
            <w:tcW w:w="1134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2553/122</w:t>
            </w:r>
          </w:p>
        </w:tc>
        <w:tc>
          <w:tcPr>
            <w:tcW w:w="1417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REF</w:t>
            </w:r>
          </w:p>
        </w:tc>
        <w:tc>
          <w:tcPr>
            <w:tcW w:w="1134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2613/132</w:t>
            </w:r>
          </w:p>
        </w:tc>
        <w:tc>
          <w:tcPr>
            <w:tcW w:w="1418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REF</w:t>
            </w:r>
          </w:p>
        </w:tc>
        <w:tc>
          <w:tcPr>
            <w:tcW w:w="1134" w:type="dxa"/>
          </w:tcPr>
          <w:p w:rsidR="00AE0AB4" w:rsidRPr="001860F0" w:rsidRDefault="00AE0AB4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1298/65</w:t>
            </w:r>
          </w:p>
        </w:tc>
        <w:tc>
          <w:tcPr>
            <w:tcW w:w="1559" w:type="dxa"/>
          </w:tcPr>
          <w:p w:rsidR="00AE0AB4" w:rsidRPr="001860F0" w:rsidRDefault="00AE0AB4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REF</w:t>
            </w:r>
          </w:p>
        </w:tc>
      </w:tr>
      <w:tr w:rsidR="001860F0" w:rsidRPr="001860F0" w:rsidTr="00AE0AB4">
        <w:tc>
          <w:tcPr>
            <w:tcW w:w="2093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Yes</w:t>
            </w:r>
          </w:p>
        </w:tc>
        <w:tc>
          <w:tcPr>
            <w:tcW w:w="1134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1648/132</w:t>
            </w:r>
          </w:p>
        </w:tc>
        <w:tc>
          <w:tcPr>
            <w:tcW w:w="1417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1.98 (1.40-2.80)</w:t>
            </w:r>
          </w:p>
        </w:tc>
        <w:tc>
          <w:tcPr>
            <w:tcW w:w="1134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821/66</w:t>
            </w:r>
          </w:p>
        </w:tc>
        <w:tc>
          <w:tcPr>
            <w:tcW w:w="1560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2.70 (1.51-4.84)</w:t>
            </w:r>
          </w:p>
        </w:tc>
        <w:tc>
          <w:tcPr>
            <w:tcW w:w="1134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1618/118</w:t>
            </w:r>
          </w:p>
        </w:tc>
        <w:tc>
          <w:tcPr>
            <w:tcW w:w="1417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2.03 (1.40-2.94)</w:t>
            </w:r>
          </w:p>
        </w:tc>
        <w:tc>
          <w:tcPr>
            <w:tcW w:w="1134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1648/119</w:t>
            </w:r>
          </w:p>
        </w:tc>
        <w:tc>
          <w:tcPr>
            <w:tcW w:w="1418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2.25 (1.56-3.25)</w:t>
            </w:r>
          </w:p>
        </w:tc>
        <w:tc>
          <w:tcPr>
            <w:tcW w:w="1134" w:type="dxa"/>
          </w:tcPr>
          <w:p w:rsidR="00AE0AB4" w:rsidRPr="001860F0" w:rsidRDefault="00AE0AB4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932/78</w:t>
            </w:r>
          </w:p>
        </w:tc>
        <w:tc>
          <w:tcPr>
            <w:tcW w:w="1559" w:type="dxa"/>
          </w:tcPr>
          <w:p w:rsidR="00AE0AB4" w:rsidRPr="001860F0" w:rsidRDefault="00AE0AB4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2.27 (1.39-3.72)</w:t>
            </w:r>
          </w:p>
        </w:tc>
      </w:tr>
      <w:tr w:rsidR="001860F0" w:rsidRPr="001860F0" w:rsidTr="00AE0AB4">
        <w:tc>
          <w:tcPr>
            <w:tcW w:w="2093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PRS (percentiles) </w:t>
            </w:r>
          </w:p>
        </w:tc>
        <w:tc>
          <w:tcPr>
            <w:tcW w:w="1134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E0AB4" w:rsidRPr="001860F0" w:rsidRDefault="00AE0AB4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E0AB4" w:rsidRPr="001860F0" w:rsidRDefault="00AE0AB4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60F0" w:rsidRPr="001860F0" w:rsidTr="00AE0AB4">
        <w:tc>
          <w:tcPr>
            <w:tcW w:w="2093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&lt; 95%</w:t>
            </w:r>
          </w:p>
        </w:tc>
        <w:tc>
          <w:tcPr>
            <w:tcW w:w="1134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4048/252</w:t>
            </w:r>
          </w:p>
        </w:tc>
        <w:tc>
          <w:tcPr>
            <w:tcW w:w="1417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REF</w:t>
            </w:r>
          </w:p>
        </w:tc>
        <w:tc>
          <w:tcPr>
            <w:tcW w:w="1134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1852/97</w:t>
            </w:r>
          </w:p>
        </w:tc>
        <w:tc>
          <w:tcPr>
            <w:tcW w:w="1560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REF</w:t>
            </w:r>
          </w:p>
        </w:tc>
        <w:tc>
          <w:tcPr>
            <w:tcW w:w="1134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3965/220</w:t>
            </w:r>
          </w:p>
        </w:tc>
        <w:tc>
          <w:tcPr>
            <w:tcW w:w="1417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REF</w:t>
            </w:r>
          </w:p>
        </w:tc>
        <w:tc>
          <w:tcPr>
            <w:tcW w:w="1134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4048/229</w:t>
            </w:r>
          </w:p>
        </w:tc>
        <w:tc>
          <w:tcPr>
            <w:tcW w:w="1418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REF</w:t>
            </w:r>
          </w:p>
        </w:tc>
        <w:tc>
          <w:tcPr>
            <w:tcW w:w="1134" w:type="dxa"/>
          </w:tcPr>
          <w:p w:rsidR="00AE0AB4" w:rsidRPr="001860F0" w:rsidRDefault="00AE0AB4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2134/130</w:t>
            </w:r>
          </w:p>
        </w:tc>
        <w:tc>
          <w:tcPr>
            <w:tcW w:w="1559" w:type="dxa"/>
          </w:tcPr>
          <w:p w:rsidR="00AE0AB4" w:rsidRPr="001860F0" w:rsidRDefault="00AE0AB4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REF</w:t>
            </w:r>
          </w:p>
        </w:tc>
      </w:tr>
      <w:tr w:rsidR="001860F0" w:rsidRPr="001860F0" w:rsidTr="00AE0AB4">
        <w:tc>
          <w:tcPr>
            <w:tcW w:w="2093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≥ 95%</w:t>
            </w:r>
          </w:p>
        </w:tc>
        <w:tc>
          <w:tcPr>
            <w:tcW w:w="1134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213/24</w:t>
            </w:r>
          </w:p>
        </w:tc>
        <w:tc>
          <w:tcPr>
            <w:tcW w:w="1417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1.90 (1.24-2.91)</w:t>
            </w:r>
          </w:p>
        </w:tc>
        <w:tc>
          <w:tcPr>
            <w:tcW w:w="1134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86/8</w:t>
            </w:r>
          </w:p>
        </w:tc>
        <w:tc>
          <w:tcPr>
            <w:tcW w:w="1560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2.01 (0.95-4.23)</w:t>
            </w:r>
          </w:p>
        </w:tc>
        <w:tc>
          <w:tcPr>
            <w:tcW w:w="1134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206/20</w:t>
            </w:r>
          </w:p>
        </w:tc>
        <w:tc>
          <w:tcPr>
            <w:tcW w:w="1417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1.95 (1.23-3.10)</w:t>
            </w:r>
          </w:p>
        </w:tc>
        <w:tc>
          <w:tcPr>
            <w:tcW w:w="1134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213/22</w:t>
            </w:r>
          </w:p>
        </w:tc>
        <w:tc>
          <w:tcPr>
            <w:tcW w:w="1418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1.90 (1.21-2.97)</w:t>
            </w:r>
          </w:p>
        </w:tc>
        <w:tc>
          <w:tcPr>
            <w:tcW w:w="1134" w:type="dxa"/>
          </w:tcPr>
          <w:p w:rsidR="00AE0AB4" w:rsidRPr="001860F0" w:rsidRDefault="00AE0AB4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96/13</w:t>
            </w:r>
          </w:p>
        </w:tc>
        <w:tc>
          <w:tcPr>
            <w:tcW w:w="1559" w:type="dxa"/>
          </w:tcPr>
          <w:p w:rsidR="00AE0AB4" w:rsidRPr="001860F0" w:rsidRDefault="00AE0AB4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2.43 (1.35-4.37)</w:t>
            </w:r>
          </w:p>
        </w:tc>
      </w:tr>
      <w:tr w:rsidR="001860F0" w:rsidRPr="001860F0" w:rsidTr="00AE0AB4">
        <w:tc>
          <w:tcPr>
            <w:tcW w:w="2093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Chemotherapy/PRS (percentiles)</w:t>
            </w:r>
          </w:p>
        </w:tc>
        <w:tc>
          <w:tcPr>
            <w:tcW w:w="1134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E0AB4" w:rsidRPr="001860F0" w:rsidRDefault="00AE0AB4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E0AB4" w:rsidRPr="001860F0" w:rsidRDefault="00AE0AB4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60F0" w:rsidRPr="001860F0" w:rsidTr="00AE0AB4">
        <w:tc>
          <w:tcPr>
            <w:tcW w:w="2093" w:type="dxa"/>
            <w:shd w:val="clear" w:color="auto" w:fill="auto"/>
          </w:tcPr>
          <w:p w:rsidR="00AE0AB4" w:rsidRPr="001860F0" w:rsidRDefault="009509A9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n</w:t>
            </w:r>
            <w:r w:rsidR="00AE0AB4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o chemo / PRS  &lt; 95%</w:t>
            </w:r>
          </w:p>
        </w:tc>
        <w:tc>
          <w:tcPr>
            <w:tcW w:w="1134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2474/130</w:t>
            </w:r>
          </w:p>
        </w:tc>
        <w:tc>
          <w:tcPr>
            <w:tcW w:w="1417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REF</w:t>
            </w:r>
          </w:p>
        </w:tc>
        <w:tc>
          <w:tcPr>
            <w:tcW w:w="1134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1060/36</w:t>
            </w:r>
          </w:p>
        </w:tc>
        <w:tc>
          <w:tcPr>
            <w:tcW w:w="1560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REF</w:t>
            </w:r>
          </w:p>
        </w:tc>
        <w:tc>
          <w:tcPr>
            <w:tcW w:w="1134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2419/110</w:t>
            </w:r>
          </w:p>
        </w:tc>
        <w:tc>
          <w:tcPr>
            <w:tcW w:w="1417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REF</w:t>
            </w:r>
          </w:p>
        </w:tc>
        <w:tc>
          <w:tcPr>
            <w:tcW w:w="1134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2474/120</w:t>
            </w:r>
          </w:p>
        </w:tc>
        <w:tc>
          <w:tcPr>
            <w:tcW w:w="1418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REF</w:t>
            </w:r>
          </w:p>
        </w:tc>
        <w:tc>
          <w:tcPr>
            <w:tcW w:w="1134" w:type="dxa"/>
          </w:tcPr>
          <w:p w:rsidR="00AE0AB4" w:rsidRPr="001860F0" w:rsidRDefault="00AE0AB4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1236/59</w:t>
            </w:r>
          </w:p>
        </w:tc>
        <w:tc>
          <w:tcPr>
            <w:tcW w:w="1559" w:type="dxa"/>
          </w:tcPr>
          <w:p w:rsidR="00AE0AB4" w:rsidRPr="001860F0" w:rsidRDefault="00AE0AB4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REF</w:t>
            </w:r>
          </w:p>
        </w:tc>
      </w:tr>
      <w:tr w:rsidR="001860F0" w:rsidRPr="001860F0" w:rsidTr="00AE0AB4">
        <w:trPr>
          <w:trHeight w:val="80"/>
        </w:trPr>
        <w:tc>
          <w:tcPr>
            <w:tcW w:w="2093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9509A9"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</w:t>
            </w: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hemo / PRS  &lt; 95%</w:t>
            </w:r>
          </w:p>
        </w:tc>
        <w:tc>
          <w:tcPr>
            <w:tcW w:w="1134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1574/122</w:t>
            </w:r>
          </w:p>
        </w:tc>
        <w:tc>
          <w:tcPr>
            <w:tcW w:w="1417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1.98 (1.39-2.82)</w:t>
            </w:r>
          </w:p>
        </w:tc>
        <w:tc>
          <w:tcPr>
            <w:tcW w:w="1134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792/61</w:t>
            </w:r>
          </w:p>
        </w:tc>
        <w:tc>
          <w:tcPr>
            <w:tcW w:w="1560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2.59 (1.43-4.69)</w:t>
            </w:r>
          </w:p>
        </w:tc>
        <w:tc>
          <w:tcPr>
            <w:tcW w:w="1134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1546/110</w:t>
            </w:r>
          </w:p>
        </w:tc>
        <w:tc>
          <w:tcPr>
            <w:tcW w:w="1417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2.05 (1.40-2.99)</w:t>
            </w:r>
          </w:p>
        </w:tc>
        <w:tc>
          <w:tcPr>
            <w:tcW w:w="1134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1574/109</w:t>
            </w:r>
          </w:p>
        </w:tc>
        <w:tc>
          <w:tcPr>
            <w:tcW w:w="1418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2.23 (1.53-3.24)</w:t>
            </w:r>
          </w:p>
        </w:tc>
        <w:tc>
          <w:tcPr>
            <w:tcW w:w="1134" w:type="dxa"/>
          </w:tcPr>
          <w:p w:rsidR="00AE0AB4" w:rsidRPr="001860F0" w:rsidRDefault="00AE0AB4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898/71</w:t>
            </w:r>
          </w:p>
        </w:tc>
        <w:tc>
          <w:tcPr>
            <w:tcW w:w="1559" w:type="dxa"/>
          </w:tcPr>
          <w:p w:rsidR="00AE0AB4" w:rsidRPr="001860F0" w:rsidRDefault="00AE0AB4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2.23 (1.34-3.69)</w:t>
            </w:r>
          </w:p>
        </w:tc>
      </w:tr>
      <w:tr w:rsidR="001860F0" w:rsidRPr="001860F0" w:rsidTr="00AE0AB4">
        <w:trPr>
          <w:trHeight w:val="80"/>
        </w:trPr>
        <w:tc>
          <w:tcPr>
            <w:tcW w:w="2093" w:type="dxa"/>
            <w:shd w:val="clear" w:color="auto" w:fill="auto"/>
          </w:tcPr>
          <w:p w:rsidR="00AE0AB4" w:rsidRPr="001860F0" w:rsidRDefault="009509A9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n</w:t>
            </w:r>
            <w:r w:rsidR="00AE0AB4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o chemo / PRS  ≥ 95%</w:t>
            </w:r>
          </w:p>
        </w:tc>
        <w:tc>
          <w:tcPr>
            <w:tcW w:w="1134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139/14</w:t>
            </w:r>
          </w:p>
        </w:tc>
        <w:tc>
          <w:tcPr>
            <w:tcW w:w="1417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1.87 (1.06-3.28)</w:t>
            </w:r>
          </w:p>
        </w:tc>
        <w:tc>
          <w:tcPr>
            <w:tcW w:w="1134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57/3</w:t>
            </w:r>
          </w:p>
        </w:tc>
        <w:tc>
          <w:tcPr>
            <w:tcW w:w="1560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1.66 (0.51-5.43)</w:t>
            </w:r>
          </w:p>
        </w:tc>
        <w:tc>
          <w:tcPr>
            <w:tcW w:w="1134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134/12</w:t>
            </w:r>
          </w:p>
        </w:tc>
        <w:tc>
          <w:tcPr>
            <w:tcW w:w="1417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2.15 (1.18-3.91)</w:t>
            </w:r>
          </w:p>
        </w:tc>
        <w:tc>
          <w:tcPr>
            <w:tcW w:w="1134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139/12</w:t>
            </w:r>
          </w:p>
        </w:tc>
        <w:tc>
          <w:tcPr>
            <w:tcW w:w="1418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1.73 (0.94-3.18)</w:t>
            </w:r>
          </w:p>
        </w:tc>
        <w:tc>
          <w:tcPr>
            <w:tcW w:w="1134" w:type="dxa"/>
          </w:tcPr>
          <w:p w:rsidR="00AE0AB4" w:rsidRPr="001860F0" w:rsidRDefault="00AE0AB4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62/6</w:t>
            </w:r>
          </w:p>
        </w:tc>
        <w:tc>
          <w:tcPr>
            <w:tcW w:w="1559" w:type="dxa"/>
          </w:tcPr>
          <w:p w:rsidR="00AE0AB4" w:rsidRPr="001860F0" w:rsidRDefault="00AE0AB4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2.29 (0.98-5.34)</w:t>
            </w:r>
          </w:p>
        </w:tc>
      </w:tr>
      <w:tr w:rsidR="00AE0AB4" w:rsidRPr="001860F0" w:rsidTr="00AE0AB4">
        <w:trPr>
          <w:trHeight w:val="80"/>
        </w:trPr>
        <w:tc>
          <w:tcPr>
            <w:tcW w:w="2093" w:type="dxa"/>
            <w:shd w:val="clear" w:color="auto" w:fill="auto"/>
          </w:tcPr>
          <w:p w:rsidR="00AE0AB4" w:rsidRPr="001860F0" w:rsidRDefault="009509A9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c</w:t>
            </w:r>
            <w:r w:rsidR="00AE0AB4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hemo / PRS  ≥ 95%</w:t>
            </w:r>
          </w:p>
        </w:tc>
        <w:tc>
          <w:tcPr>
            <w:tcW w:w="1134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74/10</w:t>
            </w:r>
          </w:p>
        </w:tc>
        <w:tc>
          <w:tcPr>
            <w:tcW w:w="1417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3.84 (1.91-7.71)</w:t>
            </w:r>
          </w:p>
        </w:tc>
        <w:tc>
          <w:tcPr>
            <w:tcW w:w="1134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29/5</w:t>
            </w:r>
          </w:p>
        </w:tc>
        <w:tc>
          <w:tcPr>
            <w:tcW w:w="1560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6.00 (2.09-17.25)</w:t>
            </w:r>
          </w:p>
        </w:tc>
        <w:tc>
          <w:tcPr>
            <w:tcW w:w="1134" w:type="dxa"/>
            <w:shd w:val="clear" w:color="auto" w:fill="auto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72/8</w:t>
            </w:r>
          </w:p>
        </w:tc>
        <w:tc>
          <w:tcPr>
            <w:tcW w:w="1417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3.51 (1.63-7.59)</w:t>
            </w:r>
          </w:p>
        </w:tc>
        <w:tc>
          <w:tcPr>
            <w:tcW w:w="1134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74/10</w:t>
            </w:r>
          </w:p>
        </w:tc>
        <w:tc>
          <w:tcPr>
            <w:tcW w:w="1418" w:type="dxa"/>
          </w:tcPr>
          <w:p w:rsidR="00AE0AB4" w:rsidRPr="001860F0" w:rsidRDefault="00AE0AB4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4.76 (2.34-9.66)</w:t>
            </w:r>
          </w:p>
        </w:tc>
        <w:tc>
          <w:tcPr>
            <w:tcW w:w="1134" w:type="dxa"/>
          </w:tcPr>
          <w:p w:rsidR="00AE0AB4" w:rsidRPr="001860F0" w:rsidRDefault="00AE0AB4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34/7</w:t>
            </w:r>
          </w:p>
        </w:tc>
        <w:tc>
          <w:tcPr>
            <w:tcW w:w="1559" w:type="dxa"/>
          </w:tcPr>
          <w:p w:rsidR="00AE0AB4" w:rsidRPr="001860F0" w:rsidRDefault="00AE0AB4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5.72 (2.35-13.91)</w:t>
            </w:r>
          </w:p>
        </w:tc>
      </w:tr>
    </w:tbl>
    <w:p w:rsidR="006272D1" w:rsidRPr="001860F0" w:rsidRDefault="006272D1" w:rsidP="006272D1">
      <w:pPr>
        <w:rPr>
          <w:rFonts w:ascii="Times New Roman" w:hAnsi="Times New Roman"/>
          <w:sz w:val="24"/>
          <w:szCs w:val="24"/>
          <w:lang w:val="en-US"/>
        </w:rPr>
      </w:pPr>
    </w:p>
    <w:p w:rsidR="00827796" w:rsidRPr="001860F0" w:rsidRDefault="006272D1" w:rsidP="006272D1">
      <w:pPr>
        <w:rPr>
          <w:rFonts w:ascii="Times New Roman" w:hAnsi="Times New Roman"/>
          <w:sz w:val="18"/>
          <w:szCs w:val="18"/>
          <w:lang w:val="en-US"/>
        </w:rPr>
      </w:pPr>
      <w:r w:rsidRPr="001860F0">
        <w:rPr>
          <w:rFonts w:ascii="Times New Roman" w:hAnsi="Times New Roman"/>
          <w:sz w:val="18"/>
          <w:szCs w:val="18"/>
          <w:lang w:val="en-US"/>
        </w:rPr>
        <w:t>Abbreviations: HR = hazard ratio; CI = confidence interval; PRS = polygenic risk score. Sensitivity analyses: I = analysis requiring each patient with a VTE diagnosis to have a prescription of a vitamin K antagonist or heparin within 90 days or death within 30 days of the VTE event. This analysis was conducted in patients diagnosed after July 2005 with prescription data (N = 1938); II = analysis including patients without a VTE episode pr</w:t>
      </w:r>
      <w:r w:rsidR="00AE0AB4" w:rsidRPr="001860F0">
        <w:rPr>
          <w:rFonts w:ascii="Times New Roman" w:hAnsi="Times New Roman"/>
          <w:sz w:val="18"/>
          <w:szCs w:val="18"/>
          <w:lang w:val="en-US"/>
        </w:rPr>
        <w:t>ior to diagnosis (N = 4171); III</w:t>
      </w:r>
      <w:r w:rsidR="00E84518" w:rsidRPr="001860F0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AE0AB4" w:rsidRPr="001860F0">
        <w:rPr>
          <w:rFonts w:ascii="Times New Roman" w:hAnsi="Times New Roman"/>
          <w:sz w:val="18"/>
          <w:szCs w:val="18"/>
          <w:lang w:val="en-US"/>
        </w:rPr>
        <w:t xml:space="preserve">= analyses with additional censoring at recurrent events, defined as distant metastasis, </w:t>
      </w:r>
      <w:proofErr w:type="spellStart"/>
      <w:r w:rsidR="00AE0AB4" w:rsidRPr="001860F0">
        <w:rPr>
          <w:rFonts w:ascii="Times New Roman" w:hAnsi="Times New Roman"/>
          <w:sz w:val="18"/>
          <w:szCs w:val="18"/>
          <w:lang w:val="en-US"/>
        </w:rPr>
        <w:t>locoregional</w:t>
      </w:r>
      <w:proofErr w:type="spellEnd"/>
      <w:r w:rsidR="00AE0AB4" w:rsidRPr="001860F0">
        <w:rPr>
          <w:rFonts w:ascii="Times New Roman" w:hAnsi="Times New Roman"/>
          <w:sz w:val="18"/>
          <w:szCs w:val="18"/>
          <w:lang w:val="en-US"/>
        </w:rPr>
        <w:t xml:space="preserve"> recurren</w:t>
      </w:r>
      <w:r w:rsidR="009C5C30">
        <w:rPr>
          <w:rFonts w:ascii="Times New Roman" w:hAnsi="Times New Roman"/>
          <w:sz w:val="18"/>
          <w:szCs w:val="18"/>
          <w:lang w:val="en-US"/>
        </w:rPr>
        <w:t xml:space="preserve">ce and second primary </w:t>
      </w:r>
      <w:r w:rsidR="00AE0AB4" w:rsidRPr="001860F0">
        <w:rPr>
          <w:rFonts w:ascii="Times New Roman" w:hAnsi="Times New Roman"/>
          <w:sz w:val="18"/>
          <w:szCs w:val="18"/>
          <w:lang w:val="en-US"/>
        </w:rPr>
        <w:t>cancer (N = 4261)</w:t>
      </w:r>
      <w:r w:rsidR="0012356D" w:rsidRPr="001860F0">
        <w:rPr>
          <w:rFonts w:ascii="Times New Roman" w:hAnsi="Times New Roman"/>
          <w:sz w:val="18"/>
          <w:szCs w:val="18"/>
          <w:lang w:val="en-US"/>
        </w:rPr>
        <w:t>;</w:t>
      </w:r>
      <w:r w:rsidR="00AE0AB4" w:rsidRPr="001860F0">
        <w:rPr>
          <w:rFonts w:ascii="Times New Roman" w:hAnsi="Times New Roman"/>
          <w:sz w:val="18"/>
          <w:szCs w:val="18"/>
          <w:lang w:val="en-US"/>
        </w:rPr>
        <w:t xml:space="preserve"> IV</w:t>
      </w:r>
      <w:r w:rsidRPr="001860F0">
        <w:rPr>
          <w:rFonts w:ascii="Times New Roman" w:hAnsi="Times New Roman"/>
          <w:sz w:val="18"/>
          <w:szCs w:val="18"/>
          <w:lang w:val="en-US"/>
        </w:rPr>
        <w:t xml:space="preserve"> = analysis including patients diagnosed from </w:t>
      </w:r>
      <w:r w:rsidR="00827796" w:rsidRPr="001860F0">
        <w:rPr>
          <w:rFonts w:ascii="Times New Roman" w:hAnsi="Times New Roman"/>
          <w:sz w:val="18"/>
          <w:szCs w:val="18"/>
          <w:lang w:val="en-US"/>
        </w:rPr>
        <w:t>J</w:t>
      </w:r>
      <w:r w:rsidR="00AE0AB4" w:rsidRPr="001860F0">
        <w:rPr>
          <w:rFonts w:ascii="Times New Roman" w:hAnsi="Times New Roman"/>
          <w:sz w:val="18"/>
          <w:szCs w:val="18"/>
          <w:lang w:val="en-US"/>
        </w:rPr>
        <w:t xml:space="preserve">anuary 2005 onwards (N = 2230). </w:t>
      </w:r>
      <w:r w:rsidRPr="001860F0">
        <w:rPr>
          <w:rFonts w:ascii="Times New Roman" w:hAnsi="Times New Roman"/>
          <w:sz w:val="18"/>
          <w:szCs w:val="18"/>
          <w:lang w:val="en-US"/>
        </w:rPr>
        <w:t xml:space="preserve">All hazard ratios are multivariable adjusted (model 4). </w:t>
      </w:r>
    </w:p>
    <w:p w:rsidR="00FD2A34" w:rsidRPr="001860F0" w:rsidRDefault="00FD2A34" w:rsidP="00F77A69">
      <w:pPr>
        <w:rPr>
          <w:rFonts w:ascii="Times New Roman" w:hAnsi="Times New Roman"/>
          <w:sz w:val="20"/>
          <w:szCs w:val="20"/>
          <w:lang w:val="en-US"/>
        </w:rPr>
      </w:pPr>
    </w:p>
    <w:p w:rsidR="00FD2A34" w:rsidRPr="001860F0" w:rsidRDefault="00FD2A34" w:rsidP="00F77A69">
      <w:pPr>
        <w:rPr>
          <w:rFonts w:ascii="Times New Roman" w:hAnsi="Times New Roman"/>
          <w:sz w:val="20"/>
          <w:szCs w:val="20"/>
          <w:lang w:val="en-US"/>
        </w:rPr>
      </w:pPr>
    </w:p>
    <w:p w:rsidR="00271AAA" w:rsidRPr="001860F0" w:rsidRDefault="00271AAA">
      <w:pPr>
        <w:rPr>
          <w:rFonts w:ascii="Times New Roman" w:hAnsi="Times New Roman"/>
          <w:sz w:val="20"/>
          <w:szCs w:val="20"/>
          <w:lang w:val="en-US"/>
        </w:rPr>
      </w:pPr>
      <w:r w:rsidRPr="001860F0">
        <w:rPr>
          <w:rFonts w:ascii="Times New Roman" w:hAnsi="Times New Roman"/>
          <w:sz w:val="20"/>
          <w:szCs w:val="20"/>
          <w:lang w:val="en-US"/>
        </w:rPr>
        <w:br w:type="page"/>
      </w:r>
    </w:p>
    <w:p w:rsidR="00FD4679" w:rsidRPr="001860F0" w:rsidRDefault="00FD4679" w:rsidP="001171D3">
      <w:pPr>
        <w:rPr>
          <w:rFonts w:ascii="Times New Roman" w:hAnsi="Times New Roman"/>
          <w:b/>
          <w:sz w:val="24"/>
          <w:szCs w:val="24"/>
          <w:lang w:val="en-US"/>
        </w:rPr>
        <w:sectPr w:rsidR="00FD4679" w:rsidRPr="001860F0" w:rsidSect="0096118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171D3" w:rsidRPr="001860F0" w:rsidRDefault="00313D80" w:rsidP="001171D3">
      <w:pPr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1860F0">
        <w:rPr>
          <w:rFonts w:ascii="Times New Roman" w:hAnsi="Times New Roman"/>
          <w:b/>
          <w:sz w:val="24"/>
          <w:szCs w:val="24"/>
          <w:lang w:val="en-US"/>
        </w:rPr>
        <w:lastRenderedPageBreak/>
        <w:t>Supplementary Table 7</w:t>
      </w:r>
      <w:r w:rsidR="00271AAA" w:rsidRPr="001860F0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271AAA" w:rsidRPr="001860F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171D3" w:rsidRPr="001860F0">
        <w:rPr>
          <w:rFonts w:ascii="Times New Roman" w:hAnsi="Times New Roman"/>
          <w:sz w:val="24"/>
          <w:szCs w:val="24"/>
          <w:lang w:val="en-US"/>
        </w:rPr>
        <w:t>Cumulative incidence</w:t>
      </w:r>
      <w:r w:rsidR="00A92714" w:rsidRPr="001860F0">
        <w:rPr>
          <w:rFonts w:ascii="Times New Roman" w:hAnsi="Times New Roman"/>
          <w:sz w:val="24"/>
          <w:szCs w:val="24"/>
          <w:lang w:val="en-US"/>
        </w:rPr>
        <w:t>s</w:t>
      </w:r>
      <w:r w:rsidR="001171D3" w:rsidRPr="001860F0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EF4BCF" w:rsidRPr="001860F0">
        <w:rPr>
          <w:rFonts w:ascii="Times New Roman" w:hAnsi="Times New Roman"/>
          <w:sz w:val="24"/>
          <w:szCs w:val="24"/>
          <w:lang w:val="en-US"/>
        </w:rPr>
        <w:t>VTE</w:t>
      </w:r>
      <w:r w:rsidR="00271AAA" w:rsidRPr="001860F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92714" w:rsidRPr="001860F0">
        <w:rPr>
          <w:rFonts w:ascii="Times New Roman" w:hAnsi="Times New Roman"/>
          <w:sz w:val="24"/>
          <w:szCs w:val="24"/>
          <w:lang w:val="en-US"/>
        </w:rPr>
        <w:t xml:space="preserve">by </w:t>
      </w:r>
      <w:r w:rsidR="00271AAA" w:rsidRPr="001860F0">
        <w:rPr>
          <w:rFonts w:ascii="Times New Roman" w:hAnsi="Times New Roman"/>
          <w:sz w:val="24"/>
          <w:szCs w:val="24"/>
          <w:lang w:val="en-US"/>
        </w:rPr>
        <w:t>chemotherapy and genetic susceptibility – sensitivity analyses</w:t>
      </w:r>
      <w:r w:rsidR="00BB29BB" w:rsidRPr="001860F0">
        <w:rPr>
          <w:rFonts w:ascii="Times New Roman" w:hAnsi="Times New Roman"/>
          <w:sz w:val="24"/>
          <w:szCs w:val="24"/>
          <w:lang w:val="en-US"/>
        </w:rPr>
        <w:t xml:space="preserve"> (I-IV</w:t>
      </w:r>
      <w:r w:rsidR="00677239" w:rsidRPr="001860F0">
        <w:rPr>
          <w:rFonts w:ascii="Times New Roman" w:hAnsi="Times New Roman"/>
          <w:sz w:val="24"/>
          <w:szCs w:val="24"/>
          <w:lang w:val="en-US"/>
        </w:rPr>
        <w:t>)</w:t>
      </w:r>
      <w:r w:rsidR="00271AAA" w:rsidRPr="001860F0">
        <w:rPr>
          <w:rFonts w:ascii="Times New Roman" w:hAnsi="Times New Roman"/>
          <w:sz w:val="24"/>
          <w:szCs w:val="24"/>
          <w:lang w:val="en-US"/>
        </w:rPr>
        <w:t>.</w:t>
      </w:r>
    </w:p>
    <w:p w:rsidR="00DA5B00" w:rsidRPr="001860F0" w:rsidRDefault="00DA5B00" w:rsidP="001171D3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8472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709"/>
        <w:gridCol w:w="992"/>
        <w:gridCol w:w="851"/>
        <w:gridCol w:w="850"/>
        <w:gridCol w:w="993"/>
      </w:tblGrid>
      <w:tr w:rsidR="001860F0" w:rsidRPr="001860F0" w:rsidTr="00C353CF">
        <w:tc>
          <w:tcPr>
            <w:tcW w:w="1242" w:type="dxa"/>
            <w:tcBorders>
              <w:bottom w:val="nil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gridSpan w:val="4"/>
            <w:tcBorders>
              <w:bottom w:val="nil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Cumulative incidence, % </w:t>
            </w:r>
          </w:p>
        </w:tc>
      </w:tr>
      <w:tr w:rsidR="001860F0" w:rsidRPr="001860F0" w:rsidTr="00BA3D5A">
        <w:tc>
          <w:tcPr>
            <w:tcW w:w="1242" w:type="dxa"/>
            <w:tcBorders>
              <w:top w:val="nil"/>
              <w:bottom w:val="single" w:sz="12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6-months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1-year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2-year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5-year</w:t>
            </w:r>
          </w:p>
        </w:tc>
      </w:tr>
      <w:tr w:rsidR="001860F0" w:rsidRPr="001860F0" w:rsidTr="00BA3D5A">
        <w:tc>
          <w:tcPr>
            <w:tcW w:w="1242" w:type="dxa"/>
            <w:tcBorders>
              <w:top w:val="single" w:sz="12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Chemotherapy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60F0" w:rsidRPr="001860F0" w:rsidTr="00BA3D5A">
        <w:tc>
          <w:tcPr>
            <w:tcW w:w="1242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No 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2613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0.9 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1.4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2.2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4.0 </w:t>
            </w:r>
          </w:p>
        </w:tc>
      </w:tr>
      <w:tr w:rsidR="001860F0" w:rsidRPr="001860F0" w:rsidTr="00BA3D5A"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Yes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1648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4.1 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5.2 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5.6 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6.7 </w:t>
            </w:r>
          </w:p>
        </w:tc>
      </w:tr>
      <w:tr w:rsidR="001860F0" w:rsidRPr="001860F0" w:rsidTr="00BA3D5A"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PRS (percentiles)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60F0" w:rsidRPr="001860F0" w:rsidTr="00BA3D5A"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&lt; 95%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4048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2.0 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2.7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3.3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4.8 </w:t>
            </w:r>
          </w:p>
        </w:tc>
      </w:tr>
      <w:tr w:rsidR="001860F0" w:rsidRPr="001860F0" w:rsidTr="00BA3D5A"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≥ 95%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213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4.7 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6.1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7.5 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9.9 </w:t>
            </w:r>
          </w:p>
        </w:tc>
      </w:tr>
      <w:tr w:rsidR="001860F0" w:rsidRPr="001860F0" w:rsidTr="00BA3D5A"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Chemotherapy/PRS (percentiles)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60F0" w:rsidRPr="001860F0" w:rsidTr="00BA3D5A"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C353CF" w:rsidRPr="001860F0" w:rsidRDefault="009509A9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n</w:t>
            </w:r>
            <w:r w:rsidR="00C353CF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o chemo / PRS &lt; 95%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2474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0.7 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1.3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2.0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3.7 </w:t>
            </w:r>
          </w:p>
        </w:tc>
      </w:tr>
      <w:tr w:rsidR="001860F0" w:rsidRPr="001860F0" w:rsidTr="00C353CF"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C353CF" w:rsidRPr="001860F0" w:rsidRDefault="009509A9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c</w:t>
            </w:r>
            <w:r w:rsidR="00C353CF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hemo / PRS &lt; 95%</w:t>
            </w:r>
          </w:p>
        </w:tc>
        <w:tc>
          <w:tcPr>
            <w:tcW w:w="709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1574</w:t>
            </w:r>
          </w:p>
        </w:tc>
        <w:tc>
          <w:tcPr>
            <w:tcW w:w="99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3.9 </w:t>
            </w:r>
          </w:p>
        </w:tc>
        <w:tc>
          <w:tcPr>
            <w:tcW w:w="851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5.0 </w:t>
            </w:r>
          </w:p>
        </w:tc>
        <w:tc>
          <w:tcPr>
            <w:tcW w:w="850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5.3 </w:t>
            </w:r>
          </w:p>
        </w:tc>
        <w:tc>
          <w:tcPr>
            <w:tcW w:w="993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6.4 </w:t>
            </w:r>
          </w:p>
        </w:tc>
      </w:tr>
      <w:tr w:rsidR="001860F0" w:rsidRPr="001860F0" w:rsidTr="00C353CF"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C353CF" w:rsidRPr="001860F0" w:rsidRDefault="009509A9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n</w:t>
            </w:r>
            <w:r w:rsidR="00C353CF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o chemo / PRS ≥ 95%</w:t>
            </w:r>
          </w:p>
        </w:tc>
        <w:tc>
          <w:tcPr>
            <w:tcW w:w="709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139</w:t>
            </w:r>
          </w:p>
        </w:tc>
        <w:tc>
          <w:tcPr>
            <w:tcW w:w="99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3.6 </w:t>
            </w:r>
          </w:p>
        </w:tc>
        <w:tc>
          <w:tcPr>
            <w:tcW w:w="851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4.3 </w:t>
            </w:r>
          </w:p>
        </w:tc>
        <w:tc>
          <w:tcPr>
            <w:tcW w:w="850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5.8 </w:t>
            </w:r>
          </w:p>
        </w:tc>
        <w:tc>
          <w:tcPr>
            <w:tcW w:w="993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7.9 </w:t>
            </w:r>
          </w:p>
        </w:tc>
      </w:tr>
      <w:tr w:rsidR="001860F0" w:rsidRPr="001860F0" w:rsidTr="00BA3D5A">
        <w:tc>
          <w:tcPr>
            <w:tcW w:w="1242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C353CF" w:rsidRPr="001860F0" w:rsidRDefault="009509A9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c</w:t>
            </w:r>
            <w:r w:rsidR="00C353CF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hemo / PRS ≥ 95%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6.8 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9.5 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10.8 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13.5 </w:t>
            </w:r>
          </w:p>
        </w:tc>
      </w:tr>
      <w:tr w:rsidR="001860F0" w:rsidRPr="001860F0" w:rsidTr="00BA3D5A"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Analysis 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Chemotherapy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60F0" w:rsidRPr="001860F0" w:rsidTr="00BA3D5A">
        <w:tc>
          <w:tcPr>
            <w:tcW w:w="1242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No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1117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0.3 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0.8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1.3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3.1 </w:t>
            </w:r>
          </w:p>
        </w:tc>
      </w:tr>
      <w:tr w:rsidR="001860F0" w:rsidRPr="001860F0" w:rsidTr="00BA3D5A"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Yes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821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5.0 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6.1 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6.5 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7.2 </w:t>
            </w:r>
          </w:p>
        </w:tc>
      </w:tr>
      <w:tr w:rsidR="001860F0" w:rsidRPr="001860F0" w:rsidTr="00BA3D5A"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PRS (percentiles)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60F0" w:rsidRPr="001860F0" w:rsidTr="00BA3D5A"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&lt; 95%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1852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2.2 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2.9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3.3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4.6 </w:t>
            </w:r>
          </w:p>
        </w:tc>
      </w:tr>
      <w:tr w:rsidR="001860F0" w:rsidRPr="001860F0" w:rsidTr="00BA3D5A"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≥ 95%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86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4.7 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7.0 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8.1 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9.3 </w:t>
            </w:r>
          </w:p>
        </w:tc>
      </w:tr>
      <w:tr w:rsidR="001860F0" w:rsidRPr="001860F0" w:rsidTr="00BA3D5A"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Chemotherapy/PRS (percentiles)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60F0" w:rsidRPr="001860F0" w:rsidTr="00BA3D5A"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C353CF" w:rsidRPr="001860F0" w:rsidRDefault="009509A9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n</w:t>
            </w:r>
            <w:r w:rsidR="00C353CF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o chemo / PRS &lt; 95%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1060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0.2 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0.7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1.1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2.9 </w:t>
            </w:r>
          </w:p>
        </w:tc>
      </w:tr>
      <w:tr w:rsidR="001860F0" w:rsidRPr="001860F0" w:rsidTr="00C353CF"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C353CF" w:rsidRPr="001860F0" w:rsidRDefault="009509A9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c</w:t>
            </w:r>
            <w:r w:rsidR="00C353CF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hemo / PRS &lt; 95%</w:t>
            </w:r>
          </w:p>
        </w:tc>
        <w:tc>
          <w:tcPr>
            <w:tcW w:w="709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99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4.8 </w:t>
            </w:r>
          </w:p>
        </w:tc>
        <w:tc>
          <w:tcPr>
            <w:tcW w:w="851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5.8 </w:t>
            </w:r>
          </w:p>
        </w:tc>
        <w:tc>
          <w:tcPr>
            <w:tcW w:w="850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6.2 </w:t>
            </w:r>
          </w:p>
        </w:tc>
        <w:tc>
          <w:tcPr>
            <w:tcW w:w="993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6.8 </w:t>
            </w:r>
          </w:p>
        </w:tc>
      </w:tr>
      <w:tr w:rsidR="001860F0" w:rsidRPr="001860F0" w:rsidTr="00C353CF"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C353CF" w:rsidRPr="001860F0" w:rsidRDefault="009509A9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n</w:t>
            </w:r>
            <w:r w:rsidR="00C353CF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o chemo / PRS ≥ 95%</w:t>
            </w:r>
          </w:p>
        </w:tc>
        <w:tc>
          <w:tcPr>
            <w:tcW w:w="709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99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1.8 </w:t>
            </w:r>
          </w:p>
        </w:tc>
        <w:tc>
          <w:tcPr>
            <w:tcW w:w="851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3.5 </w:t>
            </w:r>
          </w:p>
        </w:tc>
        <w:tc>
          <w:tcPr>
            <w:tcW w:w="850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5.3 </w:t>
            </w:r>
          </w:p>
        </w:tc>
        <w:tc>
          <w:tcPr>
            <w:tcW w:w="993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5.3 </w:t>
            </w:r>
          </w:p>
        </w:tc>
      </w:tr>
      <w:tr w:rsidR="001860F0" w:rsidRPr="001860F0" w:rsidTr="00BA3D5A">
        <w:tc>
          <w:tcPr>
            <w:tcW w:w="1242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C353CF" w:rsidRPr="001860F0" w:rsidRDefault="009509A9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c</w:t>
            </w:r>
            <w:r w:rsidR="00C353CF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hemo / PRS ≥ 95%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10.3 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13.8 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13.8 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17.2 </w:t>
            </w:r>
          </w:p>
        </w:tc>
      </w:tr>
      <w:tr w:rsidR="001860F0" w:rsidRPr="001860F0" w:rsidTr="00BA3D5A">
        <w:trPr>
          <w:trHeight w:val="50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Analysis II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Chemotherapy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60F0" w:rsidRPr="001860F0" w:rsidTr="00BA3D5A">
        <w:trPr>
          <w:trHeight w:val="50"/>
        </w:trPr>
        <w:tc>
          <w:tcPr>
            <w:tcW w:w="1242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No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2553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0.6 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1.1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1.8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3.4 </w:t>
            </w:r>
          </w:p>
        </w:tc>
      </w:tr>
      <w:tr w:rsidR="001860F0" w:rsidRPr="001860F0" w:rsidTr="00BA3D5A">
        <w:trPr>
          <w:trHeight w:val="50"/>
        </w:trPr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Yes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1618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3.8 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4.8 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5.2 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6.1 </w:t>
            </w:r>
          </w:p>
        </w:tc>
      </w:tr>
      <w:tr w:rsidR="001860F0" w:rsidRPr="001860F0" w:rsidTr="00BA3D5A">
        <w:trPr>
          <w:trHeight w:val="50"/>
        </w:trPr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PRS (percentiles)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60F0" w:rsidRPr="001860F0" w:rsidTr="00BA3D5A">
        <w:trPr>
          <w:trHeight w:val="50"/>
        </w:trPr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&lt; 95%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3965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1.7 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2.4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3.0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4.2 </w:t>
            </w:r>
          </w:p>
        </w:tc>
      </w:tr>
      <w:tr w:rsidR="001860F0" w:rsidRPr="001860F0" w:rsidTr="00BA3D5A">
        <w:trPr>
          <w:trHeight w:val="50"/>
        </w:trPr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≥ 95%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206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4.4 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5.3 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6.8 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8.7 </w:t>
            </w:r>
          </w:p>
        </w:tc>
      </w:tr>
      <w:tr w:rsidR="001860F0" w:rsidRPr="001860F0" w:rsidTr="00BA3D5A">
        <w:trPr>
          <w:trHeight w:val="50"/>
        </w:trPr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Chemotherapy/PRS (percentiles)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60F0" w:rsidRPr="001860F0" w:rsidTr="00BA3D5A">
        <w:trPr>
          <w:trHeight w:val="50"/>
        </w:trPr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C353CF" w:rsidRPr="001860F0" w:rsidRDefault="009509A9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</w:t>
            </w:r>
            <w:r w:rsidR="00C353CF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o chemo / PRS &lt; 95%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2419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0.5 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1.0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1.7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3.2 </w:t>
            </w:r>
          </w:p>
        </w:tc>
      </w:tr>
      <w:tr w:rsidR="001860F0" w:rsidRPr="001860F0" w:rsidTr="00C353CF">
        <w:trPr>
          <w:trHeight w:val="50"/>
        </w:trPr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C353CF" w:rsidRPr="001860F0" w:rsidRDefault="009509A9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</w:t>
            </w:r>
            <w:r w:rsidR="00C353CF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hemo / PRS &lt; 95%</w:t>
            </w:r>
          </w:p>
        </w:tc>
        <w:tc>
          <w:tcPr>
            <w:tcW w:w="709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1546</w:t>
            </w:r>
          </w:p>
        </w:tc>
        <w:tc>
          <w:tcPr>
            <w:tcW w:w="99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3.6 </w:t>
            </w:r>
          </w:p>
        </w:tc>
        <w:tc>
          <w:tcPr>
            <w:tcW w:w="851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4.7 </w:t>
            </w:r>
          </w:p>
        </w:tc>
        <w:tc>
          <w:tcPr>
            <w:tcW w:w="850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5.0</w:t>
            </w:r>
          </w:p>
        </w:tc>
        <w:tc>
          <w:tcPr>
            <w:tcW w:w="993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5.9 </w:t>
            </w:r>
          </w:p>
        </w:tc>
      </w:tr>
      <w:tr w:rsidR="001860F0" w:rsidRPr="001860F0" w:rsidTr="00C353CF">
        <w:trPr>
          <w:trHeight w:val="80"/>
        </w:trPr>
        <w:tc>
          <w:tcPr>
            <w:tcW w:w="124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C353CF" w:rsidRPr="001860F0" w:rsidRDefault="009509A9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</w:t>
            </w:r>
            <w:r w:rsidR="00C353CF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o chemo / PRS ≥ 95%</w:t>
            </w:r>
          </w:p>
        </w:tc>
        <w:tc>
          <w:tcPr>
            <w:tcW w:w="709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134</w:t>
            </w:r>
          </w:p>
        </w:tc>
        <w:tc>
          <w:tcPr>
            <w:tcW w:w="992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3.0 </w:t>
            </w:r>
          </w:p>
        </w:tc>
        <w:tc>
          <w:tcPr>
            <w:tcW w:w="851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3.7 </w:t>
            </w:r>
          </w:p>
        </w:tc>
        <w:tc>
          <w:tcPr>
            <w:tcW w:w="850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5.2 </w:t>
            </w:r>
          </w:p>
        </w:tc>
        <w:tc>
          <w:tcPr>
            <w:tcW w:w="993" w:type="dxa"/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7.5 </w:t>
            </w:r>
          </w:p>
        </w:tc>
      </w:tr>
      <w:tr w:rsidR="001860F0" w:rsidRPr="001860F0" w:rsidTr="00BA3D5A">
        <w:trPr>
          <w:trHeight w:val="50"/>
        </w:trPr>
        <w:tc>
          <w:tcPr>
            <w:tcW w:w="1242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C353CF" w:rsidRPr="001860F0" w:rsidRDefault="009509A9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</w:t>
            </w:r>
            <w:r w:rsidR="00C353CF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hemo / PRS ≥ 95%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6.9 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8.3 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9.7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C353CF" w:rsidRPr="001860F0" w:rsidRDefault="00C353CF" w:rsidP="00C353C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11.1 </w:t>
            </w:r>
          </w:p>
        </w:tc>
      </w:tr>
      <w:tr w:rsidR="001860F0" w:rsidRPr="001860F0" w:rsidTr="001A0EDC">
        <w:trPr>
          <w:trHeight w:val="50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Analysis III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Chemotherapy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60F0" w:rsidRPr="001860F0" w:rsidTr="001A0EDC">
        <w:trPr>
          <w:trHeight w:val="50"/>
        </w:trPr>
        <w:tc>
          <w:tcPr>
            <w:tcW w:w="1242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No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2613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2.2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3.9</w:t>
            </w:r>
          </w:p>
        </w:tc>
      </w:tr>
      <w:tr w:rsidR="001860F0" w:rsidRPr="001860F0" w:rsidTr="001A0EDC">
        <w:trPr>
          <w:trHeight w:val="50"/>
        </w:trPr>
        <w:tc>
          <w:tcPr>
            <w:tcW w:w="124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Yes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1648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4.1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5.2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6.6</w:t>
            </w:r>
          </w:p>
        </w:tc>
      </w:tr>
      <w:tr w:rsidR="001860F0" w:rsidRPr="001860F0" w:rsidTr="001A0EDC">
        <w:trPr>
          <w:trHeight w:val="50"/>
        </w:trPr>
        <w:tc>
          <w:tcPr>
            <w:tcW w:w="124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PRS (percentiles)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60F0" w:rsidRPr="001860F0" w:rsidTr="001A0EDC">
        <w:trPr>
          <w:trHeight w:val="50"/>
        </w:trPr>
        <w:tc>
          <w:tcPr>
            <w:tcW w:w="124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&lt; 95%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4048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2.7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3.3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4.7</w:t>
            </w:r>
          </w:p>
        </w:tc>
      </w:tr>
      <w:tr w:rsidR="001860F0" w:rsidRPr="001860F0" w:rsidTr="001A0EDC">
        <w:trPr>
          <w:trHeight w:val="50"/>
        </w:trPr>
        <w:tc>
          <w:tcPr>
            <w:tcW w:w="124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≥ 95%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213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4.7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6.1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7.5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9.6</w:t>
            </w:r>
          </w:p>
        </w:tc>
      </w:tr>
      <w:tr w:rsidR="001860F0" w:rsidRPr="001860F0" w:rsidTr="001A0EDC">
        <w:trPr>
          <w:trHeight w:val="50"/>
        </w:trPr>
        <w:tc>
          <w:tcPr>
            <w:tcW w:w="124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Chemotherapy/PRS (percentiles)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60F0" w:rsidRPr="001860F0" w:rsidTr="001A0EDC">
        <w:trPr>
          <w:trHeight w:val="50"/>
        </w:trPr>
        <w:tc>
          <w:tcPr>
            <w:tcW w:w="124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CF609E" w:rsidRPr="001860F0" w:rsidRDefault="00EA7113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</w:t>
            </w:r>
            <w:r w:rsidR="00CF609E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o chemo / PRS &lt; 95%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2474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0.7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1.3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3.7</w:t>
            </w:r>
          </w:p>
        </w:tc>
      </w:tr>
      <w:tr w:rsidR="001860F0" w:rsidRPr="001860F0" w:rsidTr="001A0EDC">
        <w:trPr>
          <w:trHeight w:val="50"/>
        </w:trPr>
        <w:tc>
          <w:tcPr>
            <w:tcW w:w="124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CF609E" w:rsidRPr="001860F0" w:rsidRDefault="00EA7113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</w:t>
            </w:r>
            <w:r w:rsidR="00CF609E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hemo / PRS &lt; 95%</w:t>
            </w:r>
          </w:p>
        </w:tc>
        <w:tc>
          <w:tcPr>
            <w:tcW w:w="709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1574</w:t>
            </w:r>
          </w:p>
        </w:tc>
        <w:tc>
          <w:tcPr>
            <w:tcW w:w="99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3.9</w:t>
            </w:r>
          </w:p>
        </w:tc>
        <w:tc>
          <w:tcPr>
            <w:tcW w:w="851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5.0</w:t>
            </w:r>
          </w:p>
        </w:tc>
        <w:tc>
          <w:tcPr>
            <w:tcW w:w="850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5.3</w:t>
            </w:r>
          </w:p>
        </w:tc>
        <w:tc>
          <w:tcPr>
            <w:tcW w:w="993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6.2</w:t>
            </w:r>
          </w:p>
        </w:tc>
      </w:tr>
      <w:tr w:rsidR="001860F0" w:rsidRPr="001860F0" w:rsidTr="001A0EDC">
        <w:trPr>
          <w:trHeight w:val="50"/>
        </w:trPr>
        <w:tc>
          <w:tcPr>
            <w:tcW w:w="124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CF609E" w:rsidRPr="001860F0" w:rsidRDefault="00EA7113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</w:t>
            </w:r>
            <w:r w:rsidR="00CF609E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o chemo / PRS ≥ 95%</w:t>
            </w:r>
          </w:p>
        </w:tc>
        <w:tc>
          <w:tcPr>
            <w:tcW w:w="709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139</w:t>
            </w:r>
          </w:p>
        </w:tc>
        <w:tc>
          <w:tcPr>
            <w:tcW w:w="99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3.6</w:t>
            </w:r>
          </w:p>
        </w:tc>
        <w:tc>
          <w:tcPr>
            <w:tcW w:w="851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4.3</w:t>
            </w:r>
          </w:p>
        </w:tc>
        <w:tc>
          <w:tcPr>
            <w:tcW w:w="850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993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7.3</w:t>
            </w:r>
          </w:p>
        </w:tc>
      </w:tr>
      <w:tr w:rsidR="001860F0" w:rsidRPr="001860F0" w:rsidTr="001A0EDC">
        <w:trPr>
          <w:trHeight w:val="50"/>
        </w:trPr>
        <w:tc>
          <w:tcPr>
            <w:tcW w:w="124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CF609E" w:rsidRPr="001860F0" w:rsidRDefault="00EA7113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</w:t>
            </w:r>
            <w:r w:rsidR="00CF609E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hemo / PRS ≥ 95%</w:t>
            </w:r>
          </w:p>
        </w:tc>
        <w:tc>
          <w:tcPr>
            <w:tcW w:w="709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6.8</w:t>
            </w:r>
          </w:p>
        </w:tc>
        <w:tc>
          <w:tcPr>
            <w:tcW w:w="851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9.6</w:t>
            </w:r>
          </w:p>
        </w:tc>
        <w:tc>
          <w:tcPr>
            <w:tcW w:w="850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11.0</w:t>
            </w:r>
          </w:p>
        </w:tc>
        <w:tc>
          <w:tcPr>
            <w:tcW w:w="993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13.9</w:t>
            </w:r>
          </w:p>
        </w:tc>
      </w:tr>
      <w:tr w:rsidR="001860F0" w:rsidRPr="001860F0" w:rsidTr="00BA3D5A">
        <w:trPr>
          <w:trHeight w:val="50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Analysis IV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Chemotherapy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60F0" w:rsidRPr="001860F0" w:rsidTr="00BA3D5A">
        <w:trPr>
          <w:trHeight w:val="50"/>
        </w:trPr>
        <w:tc>
          <w:tcPr>
            <w:tcW w:w="1242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No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1298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0.6 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1.4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2.2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4.2 </w:t>
            </w:r>
          </w:p>
        </w:tc>
      </w:tr>
      <w:tr w:rsidR="001860F0" w:rsidRPr="001860F0" w:rsidTr="00BA3D5A">
        <w:trPr>
          <w:trHeight w:val="50"/>
        </w:trPr>
        <w:tc>
          <w:tcPr>
            <w:tcW w:w="124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Yes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932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4.9 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6.3 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6.6 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7.4 </w:t>
            </w:r>
          </w:p>
        </w:tc>
      </w:tr>
      <w:tr w:rsidR="001860F0" w:rsidRPr="001860F0" w:rsidTr="00BA3D5A">
        <w:trPr>
          <w:trHeight w:val="50"/>
        </w:trPr>
        <w:tc>
          <w:tcPr>
            <w:tcW w:w="124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PRS (percentiles)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60F0" w:rsidRPr="001860F0" w:rsidTr="00BA3D5A">
        <w:trPr>
          <w:trHeight w:val="50"/>
        </w:trPr>
        <w:tc>
          <w:tcPr>
            <w:tcW w:w="124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&lt; 95%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2134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2.3 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3.2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3.7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5.2 </w:t>
            </w:r>
          </w:p>
        </w:tc>
      </w:tr>
      <w:tr w:rsidR="001860F0" w:rsidRPr="001860F0" w:rsidTr="00BA3D5A">
        <w:trPr>
          <w:trHeight w:val="50"/>
        </w:trPr>
        <w:tc>
          <w:tcPr>
            <w:tcW w:w="124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≥ 95%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6.3 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9.4 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10.4 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13.6 </w:t>
            </w:r>
          </w:p>
        </w:tc>
      </w:tr>
      <w:tr w:rsidR="001860F0" w:rsidRPr="001860F0" w:rsidTr="00BA3D5A">
        <w:trPr>
          <w:trHeight w:val="50"/>
        </w:trPr>
        <w:tc>
          <w:tcPr>
            <w:tcW w:w="124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Chemotherapy/PRS (percentiles)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60F0" w:rsidRPr="001860F0" w:rsidTr="00BA3D5A">
        <w:trPr>
          <w:trHeight w:val="50"/>
        </w:trPr>
        <w:tc>
          <w:tcPr>
            <w:tcW w:w="124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CF609E" w:rsidRPr="001860F0" w:rsidRDefault="00EA7113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</w:t>
            </w:r>
            <w:r w:rsidR="00CF609E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o chemo / PRS &lt; 95%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1236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0.5 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1.3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1.9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4.0 </w:t>
            </w:r>
          </w:p>
        </w:tc>
      </w:tr>
      <w:tr w:rsidR="001860F0" w:rsidRPr="001860F0" w:rsidTr="00C353CF">
        <w:trPr>
          <w:trHeight w:val="50"/>
        </w:trPr>
        <w:tc>
          <w:tcPr>
            <w:tcW w:w="124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CF609E" w:rsidRPr="001860F0" w:rsidRDefault="00EA7113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</w:t>
            </w:r>
            <w:r w:rsidR="00CF609E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hemo / PRS &lt; 95%</w:t>
            </w:r>
          </w:p>
        </w:tc>
        <w:tc>
          <w:tcPr>
            <w:tcW w:w="709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898</w:t>
            </w:r>
          </w:p>
        </w:tc>
        <w:tc>
          <w:tcPr>
            <w:tcW w:w="99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4.7 </w:t>
            </w:r>
          </w:p>
        </w:tc>
        <w:tc>
          <w:tcPr>
            <w:tcW w:w="851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5.9 </w:t>
            </w:r>
          </w:p>
        </w:tc>
        <w:tc>
          <w:tcPr>
            <w:tcW w:w="850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6.1 </w:t>
            </w:r>
          </w:p>
        </w:tc>
        <w:tc>
          <w:tcPr>
            <w:tcW w:w="993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6.9 </w:t>
            </w:r>
          </w:p>
        </w:tc>
      </w:tr>
      <w:tr w:rsidR="001860F0" w:rsidRPr="001860F0" w:rsidTr="00C353CF">
        <w:trPr>
          <w:trHeight w:val="50"/>
        </w:trPr>
        <w:tc>
          <w:tcPr>
            <w:tcW w:w="124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CF609E" w:rsidRPr="001860F0" w:rsidRDefault="00EA7113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</w:t>
            </w:r>
            <w:r w:rsidR="00CF609E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o chemo / PRS ≥ 95%</w:t>
            </w:r>
          </w:p>
        </w:tc>
        <w:tc>
          <w:tcPr>
            <w:tcW w:w="709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99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3.2 </w:t>
            </w:r>
          </w:p>
        </w:tc>
        <w:tc>
          <w:tcPr>
            <w:tcW w:w="851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6.5 </w:t>
            </w:r>
          </w:p>
        </w:tc>
        <w:tc>
          <w:tcPr>
            <w:tcW w:w="850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9.7 </w:t>
            </w:r>
          </w:p>
        </w:tc>
        <w:tc>
          <w:tcPr>
            <w:tcW w:w="993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9.7 </w:t>
            </w:r>
          </w:p>
        </w:tc>
      </w:tr>
      <w:tr w:rsidR="00CF609E" w:rsidRPr="001860F0" w:rsidTr="00C353CF">
        <w:trPr>
          <w:trHeight w:val="50"/>
        </w:trPr>
        <w:tc>
          <w:tcPr>
            <w:tcW w:w="124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CF609E" w:rsidRPr="001860F0" w:rsidRDefault="00EA7113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</w:t>
            </w:r>
            <w:r w:rsidR="00CF609E" w:rsidRPr="001860F0">
              <w:rPr>
                <w:rFonts w:ascii="Times New Roman" w:hAnsi="Times New Roman"/>
                <w:sz w:val="18"/>
                <w:szCs w:val="18"/>
                <w:lang w:val="en-US"/>
              </w:rPr>
              <w:t>hemo / PRS ≥ 95%</w:t>
            </w:r>
          </w:p>
        </w:tc>
        <w:tc>
          <w:tcPr>
            <w:tcW w:w="709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992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11.8 </w:t>
            </w:r>
          </w:p>
        </w:tc>
        <w:tc>
          <w:tcPr>
            <w:tcW w:w="851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17.7 </w:t>
            </w:r>
          </w:p>
        </w:tc>
        <w:tc>
          <w:tcPr>
            <w:tcW w:w="850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17.7 </w:t>
            </w:r>
          </w:p>
        </w:tc>
        <w:tc>
          <w:tcPr>
            <w:tcW w:w="993" w:type="dxa"/>
          </w:tcPr>
          <w:p w:rsidR="00CF609E" w:rsidRPr="001860F0" w:rsidRDefault="00CF609E" w:rsidP="001A0ED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60F0">
              <w:rPr>
                <w:rFonts w:ascii="Times New Roman" w:hAnsi="Times New Roman"/>
                <w:sz w:val="18"/>
                <w:szCs w:val="18"/>
                <w:lang w:val="en-US"/>
              </w:rPr>
              <w:t>20.6</w:t>
            </w:r>
          </w:p>
        </w:tc>
      </w:tr>
    </w:tbl>
    <w:p w:rsidR="00271AAA" w:rsidRPr="001860F0" w:rsidRDefault="00271AAA" w:rsidP="001171D3">
      <w:pPr>
        <w:rPr>
          <w:rFonts w:ascii="Times New Roman" w:hAnsi="Times New Roman"/>
          <w:sz w:val="16"/>
          <w:szCs w:val="16"/>
          <w:lang w:val="en-US"/>
        </w:rPr>
      </w:pPr>
    </w:p>
    <w:p w:rsidR="00CF609E" w:rsidRPr="001860F0" w:rsidRDefault="006D25F0" w:rsidP="001171D3">
      <w:pPr>
        <w:rPr>
          <w:rFonts w:ascii="Times New Roman" w:hAnsi="Times New Roman"/>
          <w:sz w:val="18"/>
          <w:szCs w:val="18"/>
          <w:lang w:val="en-US"/>
        </w:rPr>
      </w:pPr>
      <w:r w:rsidRPr="001860F0">
        <w:rPr>
          <w:rFonts w:ascii="Times New Roman" w:hAnsi="Times New Roman"/>
          <w:sz w:val="20"/>
          <w:szCs w:val="20"/>
          <w:lang w:val="en-US"/>
        </w:rPr>
        <w:br w:type="page"/>
      </w:r>
      <w:r w:rsidR="001171D3" w:rsidRPr="001860F0">
        <w:rPr>
          <w:rFonts w:ascii="Times New Roman" w:hAnsi="Times New Roman"/>
          <w:sz w:val="18"/>
          <w:szCs w:val="18"/>
          <w:lang w:val="en-US"/>
        </w:rPr>
        <w:lastRenderedPageBreak/>
        <w:t>Abbreviations: Cumulative incidence</w:t>
      </w:r>
      <w:r w:rsidR="00FD4679" w:rsidRPr="001860F0">
        <w:rPr>
          <w:rFonts w:ascii="Times New Roman" w:hAnsi="Times New Roman"/>
          <w:sz w:val="18"/>
          <w:szCs w:val="18"/>
          <w:lang w:val="en-US"/>
        </w:rPr>
        <w:t>s</w:t>
      </w:r>
      <w:r w:rsidR="001171D3" w:rsidRPr="001860F0">
        <w:rPr>
          <w:rFonts w:ascii="Times New Roman" w:hAnsi="Times New Roman"/>
          <w:sz w:val="18"/>
          <w:szCs w:val="18"/>
          <w:lang w:val="en-US"/>
        </w:rPr>
        <w:t xml:space="preserve"> of VTE by chemotherapy and genetic susceptibility, at different time points following diagnosis. </w:t>
      </w:r>
      <w:r w:rsidR="00460A64" w:rsidRPr="001860F0">
        <w:rPr>
          <w:rFonts w:ascii="Times New Roman" w:hAnsi="Times New Roman"/>
          <w:sz w:val="18"/>
          <w:szCs w:val="18"/>
          <w:lang w:val="en-US"/>
        </w:rPr>
        <w:t>Abbreviations:</w:t>
      </w:r>
      <w:r w:rsidR="00D91595" w:rsidRPr="001860F0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460A64" w:rsidRPr="001860F0">
        <w:rPr>
          <w:rFonts w:ascii="Times New Roman" w:hAnsi="Times New Roman"/>
          <w:sz w:val="18"/>
          <w:szCs w:val="18"/>
          <w:lang w:val="en-US"/>
        </w:rPr>
        <w:t>PRS = polygenic risk score. Sensitivity analyses: I = analysis requiring each patient with a VTE diagnosis to have a prescription of a vitamin K antagonist or heparin within 90 days or death within 30 days of the VTE event. This analysis was conducted in patients diagnosed after July 2005 with prescription data (N = 1938); II = analysis includin</w:t>
      </w:r>
      <w:r w:rsidR="00310031" w:rsidRPr="001860F0">
        <w:rPr>
          <w:rFonts w:ascii="Times New Roman" w:hAnsi="Times New Roman"/>
          <w:sz w:val="18"/>
          <w:szCs w:val="18"/>
          <w:lang w:val="en-US"/>
        </w:rPr>
        <w:t>g patients without a VTE episode prior to diagnosis</w:t>
      </w:r>
      <w:r w:rsidR="00CF609E" w:rsidRPr="001860F0">
        <w:rPr>
          <w:rFonts w:ascii="Times New Roman" w:hAnsi="Times New Roman"/>
          <w:sz w:val="18"/>
          <w:szCs w:val="18"/>
          <w:lang w:val="en-US"/>
        </w:rPr>
        <w:t xml:space="preserve"> (N = 4171); III = analyses with additional censoring at recurrent events, defined as distant metastas</w:t>
      </w:r>
      <w:r w:rsidR="009C5C30">
        <w:rPr>
          <w:rFonts w:ascii="Times New Roman" w:hAnsi="Times New Roman"/>
          <w:sz w:val="18"/>
          <w:szCs w:val="18"/>
          <w:lang w:val="en-US"/>
        </w:rPr>
        <w:t>is, locoregional recurrence and</w:t>
      </w:r>
      <w:r w:rsidR="00CF609E" w:rsidRPr="001860F0">
        <w:rPr>
          <w:rFonts w:ascii="Times New Roman" w:hAnsi="Times New Roman"/>
          <w:sz w:val="18"/>
          <w:szCs w:val="18"/>
          <w:lang w:val="en-US"/>
        </w:rPr>
        <w:t xml:space="preserve"> second primary cancer (N = 4261); IV</w:t>
      </w:r>
      <w:r w:rsidR="00460A64" w:rsidRPr="001860F0">
        <w:rPr>
          <w:rFonts w:ascii="Times New Roman" w:hAnsi="Times New Roman"/>
          <w:sz w:val="18"/>
          <w:szCs w:val="18"/>
          <w:lang w:val="en-US"/>
        </w:rPr>
        <w:t xml:space="preserve"> = analysis including patients diagnosed from </w:t>
      </w:r>
      <w:r w:rsidR="00CF609E" w:rsidRPr="001860F0">
        <w:rPr>
          <w:rFonts w:ascii="Times New Roman" w:hAnsi="Times New Roman"/>
          <w:sz w:val="18"/>
          <w:szCs w:val="18"/>
          <w:lang w:val="en-US"/>
        </w:rPr>
        <w:t>January 2005 onwards (N = 2230).</w:t>
      </w:r>
      <w:r w:rsidR="005339C7" w:rsidRPr="001860F0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9B6C86" w:rsidRPr="001860F0">
        <w:rPr>
          <w:rFonts w:ascii="Times New Roman" w:hAnsi="Times New Roman"/>
          <w:sz w:val="18"/>
          <w:szCs w:val="18"/>
          <w:lang w:val="en-US"/>
        </w:rPr>
        <w:t>Cumulative incidences as obtained from Kaplan-Meier analysis with time since diagnosis as underlying time scale.</w:t>
      </w:r>
      <w:r w:rsidR="00460A64" w:rsidRPr="001860F0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CF609E" w:rsidRPr="001860F0" w:rsidRDefault="00CF609E" w:rsidP="001171D3">
      <w:pPr>
        <w:rPr>
          <w:rFonts w:ascii="Times New Roman" w:hAnsi="Times New Roman"/>
          <w:sz w:val="20"/>
          <w:szCs w:val="20"/>
          <w:lang w:val="en-US"/>
        </w:rPr>
      </w:pPr>
    </w:p>
    <w:sectPr w:rsidR="00CF609E" w:rsidRPr="001860F0" w:rsidSect="00F245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CF" w:rsidRDefault="00C353CF">
      <w:r>
        <w:separator/>
      </w:r>
    </w:p>
  </w:endnote>
  <w:endnote w:type="continuationSeparator" w:id="0">
    <w:p w:rsidR="00C353CF" w:rsidRDefault="00C3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CF" w:rsidRDefault="00C353C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BC33B7">
      <w:rPr>
        <w:noProof/>
      </w:rPr>
      <w:t>1</w:t>
    </w:r>
    <w:r>
      <w:fldChar w:fldCharType="end"/>
    </w:r>
  </w:p>
  <w:p w:rsidR="00C353CF" w:rsidRDefault="00C35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CF" w:rsidRDefault="00C353CF">
      <w:r>
        <w:separator/>
      </w:r>
    </w:p>
  </w:footnote>
  <w:footnote w:type="continuationSeparator" w:id="0">
    <w:p w:rsidR="00C353CF" w:rsidRDefault="00C35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3C"/>
    <w:rsid w:val="00004F0E"/>
    <w:rsid w:val="00012B9E"/>
    <w:rsid w:val="0004521E"/>
    <w:rsid w:val="00081EFE"/>
    <w:rsid w:val="00082459"/>
    <w:rsid w:val="000A1B52"/>
    <w:rsid w:val="000B4614"/>
    <w:rsid w:val="000E16F5"/>
    <w:rsid w:val="0011043E"/>
    <w:rsid w:val="001171D3"/>
    <w:rsid w:val="0012356D"/>
    <w:rsid w:val="00135AD7"/>
    <w:rsid w:val="00171291"/>
    <w:rsid w:val="00175E89"/>
    <w:rsid w:val="00180FDF"/>
    <w:rsid w:val="001860F0"/>
    <w:rsid w:val="001B22B2"/>
    <w:rsid w:val="001E15A8"/>
    <w:rsid w:val="002046C8"/>
    <w:rsid w:val="00207F3C"/>
    <w:rsid w:val="00221712"/>
    <w:rsid w:val="00254B2C"/>
    <w:rsid w:val="00255C59"/>
    <w:rsid w:val="00271AAA"/>
    <w:rsid w:val="00285ABF"/>
    <w:rsid w:val="002C4B61"/>
    <w:rsid w:val="00301828"/>
    <w:rsid w:val="003033DD"/>
    <w:rsid w:val="00310031"/>
    <w:rsid w:val="00311013"/>
    <w:rsid w:val="00313D80"/>
    <w:rsid w:val="0033114E"/>
    <w:rsid w:val="00341381"/>
    <w:rsid w:val="00350420"/>
    <w:rsid w:val="003504C8"/>
    <w:rsid w:val="00370238"/>
    <w:rsid w:val="0037583D"/>
    <w:rsid w:val="00385F3C"/>
    <w:rsid w:val="0039367D"/>
    <w:rsid w:val="00397465"/>
    <w:rsid w:val="003A691E"/>
    <w:rsid w:val="003D6248"/>
    <w:rsid w:val="003D6D2D"/>
    <w:rsid w:val="00410FD7"/>
    <w:rsid w:val="00460A64"/>
    <w:rsid w:val="00471EFA"/>
    <w:rsid w:val="00493663"/>
    <w:rsid w:val="004A0542"/>
    <w:rsid w:val="004A05A1"/>
    <w:rsid w:val="004A05EF"/>
    <w:rsid w:val="004D0986"/>
    <w:rsid w:val="004E5EEC"/>
    <w:rsid w:val="004F1245"/>
    <w:rsid w:val="004F3184"/>
    <w:rsid w:val="00500E9D"/>
    <w:rsid w:val="005339C7"/>
    <w:rsid w:val="005A1F11"/>
    <w:rsid w:val="005A3F77"/>
    <w:rsid w:val="005B09B5"/>
    <w:rsid w:val="006150FC"/>
    <w:rsid w:val="0062623A"/>
    <w:rsid w:val="006272D1"/>
    <w:rsid w:val="006657CB"/>
    <w:rsid w:val="00677239"/>
    <w:rsid w:val="0068270E"/>
    <w:rsid w:val="00692A39"/>
    <w:rsid w:val="006B2D32"/>
    <w:rsid w:val="006D25F0"/>
    <w:rsid w:val="00702688"/>
    <w:rsid w:val="00704A7C"/>
    <w:rsid w:val="00713012"/>
    <w:rsid w:val="007253EA"/>
    <w:rsid w:val="00733234"/>
    <w:rsid w:val="007461A8"/>
    <w:rsid w:val="00764946"/>
    <w:rsid w:val="0077541B"/>
    <w:rsid w:val="007768DD"/>
    <w:rsid w:val="00802AFC"/>
    <w:rsid w:val="00805D2F"/>
    <w:rsid w:val="00807EF1"/>
    <w:rsid w:val="00816ADF"/>
    <w:rsid w:val="00827796"/>
    <w:rsid w:val="00845269"/>
    <w:rsid w:val="0085311E"/>
    <w:rsid w:val="00875888"/>
    <w:rsid w:val="008841DE"/>
    <w:rsid w:val="008B76F3"/>
    <w:rsid w:val="008D35A6"/>
    <w:rsid w:val="008D7BCA"/>
    <w:rsid w:val="008F18D7"/>
    <w:rsid w:val="0092375E"/>
    <w:rsid w:val="009456B0"/>
    <w:rsid w:val="009509A9"/>
    <w:rsid w:val="00961185"/>
    <w:rsid w:val="009809BE"/>
    <w:rsid w:val="00983E12"/>
    <w:rsid w:val="009B6C86"/>
    <w:rsid w:val="009C5C30"/>
    <w:rsid w:val="009D5064"/>
    <w:rsid w:val="00A10A59"/>
    <w:rsid w:val="00A51757"/>
    <w:rsid w:val="00A92714"/>
    <w:rsid w:val="00A95F9C"/>
    <w:rsid w:val="00AA6457"/>
    <w:rsid w:val="00AB681F"/>
    <w:rsid w:val="00AC24FF"/>
    <w:rsid w:val="00AC25E5"/>
    <w:rsid w:val="00AD6331"/>
    <w:rsid w:val="00AD64F2"/>
    <w:rsid w:val="00AE0AB4"/>
    <w:rsid w:val="00AE3E91"/>
    <w:rsid w:val="00AE51E1"/>
    <w:rsid w:val="00AF0C42"/>
    <w:rsid w:val="00B9070B"/>
    <w:rsid w:val="00B92975"/>
    <w:rsid w:val="00B93F60"/>
    <w:rsid w:val="00B96DDC"/>
    <w:rsid w:val="00B9758C"/>
    <w:rsid w:val="00BA3D5A"/>
    <w:rsid w:val="00BB29BB"/>
    <w:rsid w:val="00BB2E2B"/>
    <w:rsid w:val="00BB7247"/>
    <w:rsid w:val="00BC33B7"/>
    <w:rsid w:val="00BE13D3"/>
    <w:rsid w:val="00C01F0D"/>
    <w:rsid w:val="00C040F5"/>
    <w:rsid w:val="00C1373B"/>
    <w:rsid w:val="00C14D48"/>
    <w:rsid w:val="00C353CF"/>
    <w:rsid w:val="00C443DC"/>
    <w:rsid w:val="00C57C2C"/>
    <w:rsid w:val="00C711B4"/>
    <w:rsid w:val="00C737C4"/>
    <w:rsid w:val="00C77C57"/>
    <w:rsid w:val="00C94A84"/>
    <w:rsid w:val="00CB718A"/>
    <w:rsid w:val="00CB7B18"/>
    <w:rsid w:val="00CC1243"/>
    <w:rsid w:val="00CE198D"/>
    <w:rsid w:val="00CF609E"/>
    <w:rsid w:val="00D76E76"/>
    <w:rsid w:val="00D91595"/>
    <w:rsid w:val="00D9629F"/>
    <w:rsid w:val="00D9677B"/>
    <w:rsid w:val="00DA26D0"/>
    <w:rsid w:val="00DA5B00"/>
    <w:rsid w:val="00DB2559"/>
    <w:rsid w:val="00DF037A"/>
    <w:rsid w:val="00E368E2"/>
    <w:rsid w:val="00E61F21"/>
    <w:rsid w:val="00E75F54"/>
    <w:rsid w:val="00E84518"/>
    <w:rsid w:val="00EA7113"/>
    <w:rsid w:val="00EB2ADB"/>
    <w:rsid w:val="00EC71AD"/>
    <w:rsid w:val="00ED7059"/>
    <w:rsid w:val="00EF4BCF"/>
    <w:rsid w:val="00F24558"/>
    <w:rsid w:val="00F47DDE"/>
    <w:rsid w:val="00F77A69"/>
    <w:rsid w:val="00FD0799"/>
    <w:rsid w:val="00FD2A34"/>
    <w:rsid w:val="00FD4679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7F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3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7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7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2D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2D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7F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3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7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7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2D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2D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2020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Brand</dc:creator>
  <cp:lastModifiedBy>Judith Brand</cp:lastModifiedBy>
  <cp:revision>7</cp:revision>
  <dcterms:created xsi:type="dcterms:W3CDTF">2016-06-23T16:35:00Z</dcterms:created>
  <dcterms:modified xsi:type="dcterms:W3CDTF">2016-07-01T16:28:00Z</dcterms:modified>
</cp:coreProperties>
</file>