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horzAnchor="page" w:tblpX="2053" w:tblpY="3091"/>
        <w:tblW w:w="0" w:type="auto"/>
        <w:tblLook w:val="04A0" w:firstRow="1" w:lastRow="0" w:firstColumn="1" w:lastColumn="0" w:noHBand="0" w:noVBand="1"/>
      </w:tblPr>
      <w:tblGrid>
        <w:gridCol w:w="690"/>
        <w:gridCol w:w="2901"/>
        <w:gridCol w:w="2901"/>
      </w:tblGrid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2E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2901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2E">
              <w:rPr>
                <w:rFonts w:ascii="Times New Roman" w:hAnsi="Times New Roman" w:cs="Times New Roman"/>
                <w:sz w:val="24"/>
                <w:szCs w:val="24"/>
              </w:rPr>
              <w:t>Name of gene</w:t>
            </w:r>
          </w:p>
        </w:tc>
        <w:tc>
          <w:tcPr>
            <w:tcW w:w="2901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512E">
              <w:rPr>
                <w:rFonts w:ascii="Times New Roman" w:hAnsi="Times New Roman" w:cs="Times New Roman"/>
                <w:sz w:val="24"/>
                <w:szCs w:val="24"/>
              </w:rPr>
              <w:t>Fold-change(average)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ACTA1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27.4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MMP1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THC2681728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14.8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MLC1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14.4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BM686390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11.5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SBSN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11.1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ENST00000447535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8.3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8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PYGM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7.3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9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AOC3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6.3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10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DKFZp451A211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6.2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MIR100HG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6.1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12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ABCB1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6.0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13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HIST2H2BF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5.7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14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RRAD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5.0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15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USP17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4.6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16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ARL14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4.4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17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TRMT61A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4.3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18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FBXW10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19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ATG9B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3.8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20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EID3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3.6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C1S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3.2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22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RFPL3-AS1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3.2</w:t>
            </w:r>
          </w:p>
        </w:tc>
      </w:tr>
      <w:tr w:rsidR="00AE512E" w:rsidTr="00F6245A">
        <w:tc>
          <w:tcPr>
            <w:tcW w:w="690" w:type="dxa"/>
          </w:tcPr>
          <w:p w:rsidR="00AE512E" w:rsidRPr="00AE512E" w:rsidRDefault="00AE512E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23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45A">
              <w:rPr>
                <w:rFonts w:ascii="Times New Roman" w:hAnsi="Times New Roman" w:cs="Times New Roman"/>
                <w:sz w:val="24"/>
                <w:szCs w:val="24"/>
              </w:rPr>
              <w:t>SPAG5-AS1</w:t>
            </w:r>
          </w:p>
        </w:tc>
        <w:tc>
          <w:tcPr>
            <w:tcW w:w="2901" w:type="dxa"/>
          </w:tcPr>
          <w:p w:rsidR="00AE512E" w:rsidRPr="00AE512E" w:rsidRDefault="00F6245A" w:rsidP="00F624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sz w:val="24"/>
                <w:szCs w:val="24"/>
              </w:rPr>
              <w:t>3.1</w:t>
            </w:r>
          </w:p>
        </w:tc>
      </w:tr>
    </w:tbl>
    <w:p w:rsidR="00971A1E" w:rsidRDefault="00DC3BBC">
      <w:r w:rsidRPr="00144801">
        <w:rPr>
          <w:rStyle w:val="hps"/>
          <w:rFonts w:ascii="Times New Roman" w:hAnsi="Times New Roman"/>
          <w:sz w:val="24"/>
          <w:szCs w:val="24"/>
          <w:lang w:val="en"/>
        </w:rPr>
        <w:t>Supplementary</w:t>
      </w:r>
      <w:r>
        <w:t xml:space="preserve"> </w:t>
      </w:r>
      <w:r w:rsidR="00DC02A7">
        <w:t>Table</w:t>
      </w:r>
      <w:r w:rsidR="00DC02A7">
        <w:rPr>
          <w:rFonts w:hint="eastAsia"/>
        </w:rPr>
        <w:t xml:space="preserve"> </w:t>
      </w:r>
      <w:bookmarkStart w:id="0" w:name="_GoBack"/>
      <w:bookmarkEnd w:id="0"/>
      <w:r w:rsidR="00DC02A7">
        <w:t>I</w:t>
      </w:r>
      <w:r w:rsidR="00DC02A7" w:rsidRPr="00DC02A7">
        <w:t>.</w:t>
      </w:r>
      <w:r w:rsidR="00DC02A7">
        <w:rPr>
          <w:rFonts w:hint="eastAsia"/>
        </w:rPr>
        <w:t xml:space="preserve"> </w:t>
      </w:r>
      <w:r w:rsidR="00F6245A" w:rsidRPr="00F6245A">
        <w:t xml:space="preserve">The </w:t>
      </w:r>
      <w:r w:rsidR="00DC02A7">
        <w:t>list</w:t>
      </w:r>
      <w:r w:rsidR="00DC02A7">
        <w:rPr>
          <w:rFonts w:hint="eastAsia"/>
        </w:rPr>
        <w:t xml:space="preserve"> of </w:t>
      </w:r>
      <w:r w:rsidR="00F6245A" w:rsidRPr="00F6245A">
        <w:t xml:space="preserve">universally elevated genes </w:t>
      </w:r>
      <w:r w:rsidR="00CC6EAC">
        <w:rPr>
          <w:rFonts w:hint="eastAsia"/>
        </w:rPr>
        <w:t>in</w:t>
      </w:r>
      <w:r w:rsidR="00CC6EAC">
        <w:t xml:space="preserve"> </w:t>
      </w:r>
      <w:r w:rsidR="006C18E5">
        <w:t>LPAC</w:t>
      </w:r>
      <w:r w:rsidR="006C18E5">
        <w:t>ｓ</w:t>
      </w:r>
      <w:r w:rsidR="006C18E5">
        <w:rPr>
          <w:rFonts w:hint="eastAsia"/>
        </w:rPr>
        <w:t xml:space="preserve"> </w:t>
      </w:r>
      <w:r w:rsidR="00CC6EAC">
        <w:rPr>
          <w:rFonts w:hint="eastAsia"/>
        </w:rPr>
        <w:t>of</w:t>
      </w:r>
      <w:r w:rsidR="00F6245A" w:rsidRPr="00F6245A">
        <w:t xml:space="preserve"> all cell lines</w:t>
      </w:r>
      <w:r w:rsidR="00CC6EAC">
        <w:rPr>
          <w:rFonts w:hint="eastAsia"/>
        </w:rPr>
        <w:t xml:space="preserve"> </w:t>
      </w:r>
      <w:r w:rsidR="00F6245A" w:rsidRPr="00F6245A">
        <w:t>using microarray analysis.</w:t>
      </w:r>
    </w:p>
    <w:sectPr w:rsidR="00971A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C5C" w:rsidRDefault="00291C5C" w:rsidP="00DC3BBC">
      <w:r>
        <w:separator/>
      </w:r>
    </w:p>
  </w:endnote>
  <w:endnote w:type="continuationSeparator" w:id="0">
    <w:p w:rsidR="00291C5C" w:rsidRDefault="00291C5C" w:rsidP="00DC3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C5C" w:rsidRDefault="00291C5C" w:rsidP="00DC3BBC">
      <w:r>
        <w:separator/>
      </w:r>
    </w:p>
  </w:footnote>
  <w:footnote w:type="continuationSeparator" w:id="0">
    <w:p w:rsidR="00291C5C" w:rsidRDefault="00291C5C" w:rsidP="00DC3B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2E"/>
    <w:rsid w:val="000620B5"/>
    <w:rsid w:val="00291C5C"/>
    <w:rsid w:val="00502689"/>
    <w:rsid w:val="00607CED"/>
    <w:rsid w:val="006C18E5"/>
    <w:rsid w:val="00971A1E"/>
    <w:rsid w:val="00AE512E"/>
    <w:rsid w:val="00CC6EAC"/>
    <w:rsid w:val="00DC02A7"/>
    <w:rsid w:val="00DC3BBC"/>
    <w:rsid w:val="00E264CC"/>
    <w:rsid w:val="00F26723"/>
    <w:rsid w:val="00F6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B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3BBC"/>
  </w:style>
  <w:style w:type="paragraph" w:styleId="Footer">
    <w:name w:val="footer"/>
    <w:basedOn w:val="Normal"/>
    <w:link w:val="FooterChar"/>
    <w:uiPriority w:val="99"/>
    <w:unhideWhenUsed/>
    <w:rsid w:val="00DC3B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3BBC"/>
  </w:style>
  <w:style w:type="character" w:customStyle="1" w:styleId="hps">
    <w:name w:val="hps"/>
    <w:basedOn w:val="DefaultParagraphFont"/>
    <w:rsid w:val="00DC3BB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1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C3BBC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3BBC"/>
  </w:style>
  <w:style w:type="paragraph" w:styleId="Footer">
    <w:name w:val="footer"/>
    <w:basedOn w:val="Normal"/>
    <w:link w:val="FooterChar"/>
    <w:uiPriority w:val="99"/>
    <w:unhideWhenUsed/>
    <w:rsid w:val="00DC3BBC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3BBC"/>
  </w:style>
  <w:style w:type="character" w:customStyle="1" w:styleId="hps">
    <w:name w:val="hps"/>
    <w:basedOn w:val="DefaultParagraphFont"/>
    <w:rsid w:val="00DC3BB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9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2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munatchi</dc:creator>
  <cp:lastModifiedBy>Munakata, Koji</cp:lastModifiedBy>
  <cp:revision>7</cp:revision>
  <dcterms:created xsi:type="dcterms:W3CDTF">2014-09-14T19:21:00Z</dcterms:created>
  <dcterms:modified xsi:type="dcterms:W3CDTF">2016-03-30T14:43:00Z</dcterms:modified>
</cp:coreProperties>
</file>