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4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128"/>
        <w:gridCol w:w="759"/>
        <w:gridCol w:w="652"/>
        <w:gridCol w:w="723"/>
        <w:gridCol w:w="750"/>
        <w:gridCol w:w="830"/>
        <w:gridCol w:w="759"/>
        <w:gridCol w:w="821"/>
        <w:gridCol w:w="919"/>
        <w:gridCol w:w="850"/>
        <w:gridCol w:w="731"/>
        <w:gridCol w:w="1112"/>
        <w:gridCol w:w="1134"/>
        <w:gridCol w:w="1276"/>
      </w:tblGrid>
      <w:tr w:rsidR="00D02435" w:rsidRPr="004A2E15" w:rsidTr="00DD5C72">
        <w:trPr>
          <w:trHeight w:val="300"/>
        </w:trPr>
        <w:tc>
          <w:tcPr>
            <w:tcW w:w="13474" w:type="dxa"/>
            <w:gridSpan w:val="15"/>
            <w:shd w:val="clear" w:color="auto" w:fill="auto"/>
            <w:noWrap/>
            <w:vAlign w:val="center"/>
          </w:tcPr>
          <w:p w:rsidR="00D02435" w:rsidRPr="00094E0D" w:rsidRDefault="00D02435" w:rsidP="00DD5C7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94E0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Supplementary table 3 – qPCR and ELISA results for each sample before normalization 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Subject ID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Study group</w:t>
            </w:r>
          </w:p>
        </w:tc>
        <w:tc>
          <w:tcPr>
            <w:tcW w:w="5294" w:type="dxa"/>
            <w:gridSpan w:val="7"/>
            <w:shd w:val="clear" w:color="auto" w:fill="auto"/>
            <w:noWrap/>
            <w:vAlign w:val="center"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Target salivary RNAs</w:t>
            </w:r>
          </w:p>
        </w:tc>
        <w:tc>
          <w:tcPr>
            <w:tcW w:w="2500" w:type="dxa"/>
            <w:gridSpan w:val="3"/>
            <w:shd w:val="clear" w:color="auto" w:fill="auto"/>
            <w:noWrap/>
            <w:vAlign w:val="center"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Internal salivary RNA controls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Target salivary proteins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Internal salivary protein control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vMerge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hAnsi="Times New Roman" w:cs="Times New Roman"/>
                <w:b/>
                <w:sz w:val="16"/>
                <w:szCs w:val="16"/>
              </w:rPr>
              <w:t>IL-1β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IL-8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SAT1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OAZ1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DUSP1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S100P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H3F3A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GAPDH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ACTB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RPS9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IL-8 </w:t>
            </w:r>
          </w:p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icogram)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E15">
              <w:rPr>
                <w:rFonts w:ascii="Times New Roman" w:hAnsi="Times New Roman" w:cs="Times New Roman"/>
                <w:b/>
                <w:sz w:val="16"/>
                <w:szCs w:val="16"/>
              </w:rPr>
              <w:t>IL-1β</w:t>
            </w:r>
          </w:p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A2E15">
              <w:rPr>
                <w:rFonts w:ascii="Times New Roman" w:hAnsi="Times New Roman" w:cs="Times New Roman"/>
                <w:b/>
                <w:sz w:val="16"/>
                <w:szCs w:val="16"/>
              </w:rPr>
              <w:t>icogram)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Total protein</w:t>
            </w:r>
          </w:p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(Milligram)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Y002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446.645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112.071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Y005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259.254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239.085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122.733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88.221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Y025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234.676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72.475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269.241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131.549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Y040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160.018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Y044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240.825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112.585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Y049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813.845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269.245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Y055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268.658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64.543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770.466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169.267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208.57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81.346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164.859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288.722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191.728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656.394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419.488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171.791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129.87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70.706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Y123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367.788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75.928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255.997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45.533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344.633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119.821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2.045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Y137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50.682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Y146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93.609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61.474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419.488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212.442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48.414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57.268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203.806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Y206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751.748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419.488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Y234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190.623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Y235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223.364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Y246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109.705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359.065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268.434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Y254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648.68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338.104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Y262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242.525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860.776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266.284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Y291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165.063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185.127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70.961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63.922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Y302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216.408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Y304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233.635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116.381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Y325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419.488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58.573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Y327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154.803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Y451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280.685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1.809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Y467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79.936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Y470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192.992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41.795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Y483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229.444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46.802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161.448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124.267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Y504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294.082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77.785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Y505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93.369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226.313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Y530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149.898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Y538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OSCC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190.567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49.348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Y008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127.469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154.804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51.093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Y020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147.125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48.778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Y023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113.141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Y041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152.882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Y046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54.882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Y053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53.871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Y054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183.147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Y067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64.393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48.759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Y068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69.985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1.491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137.603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64.752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46.479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Y096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654.887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105.025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226.936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114.387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Y106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210.362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Y109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161.646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Y128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Y132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383.897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Y136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233.377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134.614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Y140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81.545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176.748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Y153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177.903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161.993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Y158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74.409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Y159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Y164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Y166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Y169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271.788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Y189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Y196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339.946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Y238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105.815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87.619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1.396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Y240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90.669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84.306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Y244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220.111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325.94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131.144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Y264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220.745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132.235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Y268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93.819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Y281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Y287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108.845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Y288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45.683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Y289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108.723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Y296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Y297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Y301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132.753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Y312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120.837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Y333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221.281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45.385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Y475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129.555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Y482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Y517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156.578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46.911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Y009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164.088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134.459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562.344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82.958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118.836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153.722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71.789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Y027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374.714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72.347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Y028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116.162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73.346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160.737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213.327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209.125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50.354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78.388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0.552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227.39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113.728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71.757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Y052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Y056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Y057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89.879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Y059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314.102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107.002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Y060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Y061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79.838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Y066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1048.72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44.697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109.236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57.971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Y076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135.693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Y087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134.624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Y097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118.901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Y107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152.979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Y118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180.572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Y120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Y127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191.429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408.682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2.093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184.632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0.652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Y144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63.528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76.445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0.954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Y148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171.311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Y157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Y174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58.395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1.091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Y237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1.349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Y249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103.364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Y252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185.899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0.775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Y266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39.742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1.438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Y279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196.233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Y458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49.822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0.537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Y460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163.896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145.833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Y462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0.689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Y471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0.396</w:t>
            </w:r>
          </w:p>
        </w:tc>
      </w:tr>
      <w:tr w:rsidR="00D02435" w:rsidRPr="004A2E15" w:rsidTr="00DD5C72">
        <w:trPr>
          <w:trHeight w:val="300"/>
        </w:trPr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Y541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PMOD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139.84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2435" w:rsidRPr="004A2E15" w:rsidRDefault="00D02435" w:rsidP="00DD5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A2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1.121</w:t>
            </w:r>
          </w:p>
        </w:tc>
      </w:tr>
    </w:tbl>
    <w:p w:rsidR="00B53B8F" w:rsidRDefault="00B53B8F">
      <w:bookmarkStart w:id="0" w:name="_GoBack"/>
      <w:bookmarkEnd w:id="0"/>
    </w:p>
    <w:sectPr w:rsidR="00B53B8F" w:rsidSect="00D0243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35"/>
    <w:rsid w:val="00B53B8F"/>
    <w:rsid w:val="00C30332"/>
    <w:rsid w:val="00D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93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2179</Words>
  <Characters>12421</Characters>
  <Application>Microsoft Macintosh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Netto</dc:creator>
  <cp:keywords/>
  <dc:description/>
  <cp:lastModifiedBy>Frederico Netto</cp:lastModifiedBy>
  <cp:revision>1</cp:revision>
  <dcterms:created xsi:type="dcterms:W3CDTF">2016-01-07T22:03:00Z</dcterms:created>
  <dcterms:modified xsi:type="dcterms:W3CDTF">2016-01-07T22:04:00Z</dcterms:modified>
</cp:coreProperties>
</file>