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21" w:rsidRPr="00A57E1A" w:rsidRDefault="00A57E1A">
      <w:pPr>
        <w:rPr>
          <w:lang w:val="en-US"/>
        </w:rPr>
      </w:pPr>
      <w:r w:rsidRPr="00A57E1A">
        <w:rPr>
          <w:rFonts w:eastAsia="Times New Roman" w:cs="Times New Roman"/>
          <w:b/>
          <w:lang w:val="en-US"/>
        </w:rPr>
        <w:t xml:space="preserve">Figure 1 (online): Graphical display of changes in primary tumor </w:t>
      </w:r>
      <w:proofErr w:type="spellStart"/>
      <w:r w:rsidRPr="00A57E1A">
        <w:rPr>
          <w:rFonts w:eastAsia="Times New Roman" w:cs="Times New Roman"/>
          <w:b/>
          <w:lang w:val="en-US"/>
        </w:rPr>
        <w:t>SUV</w:t>
      </w:r>
      <w:bookmarkStart w:id="0" w:name="_GoBack"/>
      <w:r w:rsidRPr="00A57E1A">
        <w:rPr>
          <w:rFonts w:eastAsia="Times New Roman" w:cs="Times New Roman"/>
          <w:b/>
          <w:vertAlign w:val="subscript"/>
          <w:lang w:val="en-US"/>
        </w:rPr>
        <w:t>max</w:t>
      </w:r>
      <w:bookmarkEnd w:id="0"/>
      <w:proofErr w:type="spellEnd"/>
      <w:r w:rsidRPr="00A57E1A">
        <w:rPr>
          <w:rFonts w:eastAsia="Times New Roman" w:cs="Times New Roman"/>
          <w:b/>
          <w:lang w:val="en-US"/>
        </w:rPr>
        <w:t xml:space="preserve"> between baseline and interim 18F-FDG PET exams.</w:t>
      </w:r>
    </w:p>
    <w:p w:rsidR="000B6E95" w:rsidRDefault="000B6E95" w:rsidP="007E115D">
      <w:pPr>
        <w:spacing w:after="0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654549" cy="34909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yre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051" cy="349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FA"/>
    <w:rsid w:val="000B6E95"/>
    <w:rsid w:val="00282CBC"/>
    <w:rsid w:val="002C502B"/>
    <w:rsid w:val="00365992"/>
    <w:rsid w:val="00590818"/>
    <w:rsid w:val="00704A21"/>
    <w:rsid w:val="0072781B"/>
    <w:rsid w:val="007E115D"/>
    <w:rsid w:val="0095390C"/>
    <w:rsid w:val="00A57E1A"/>
    <w:rsid w:val="00B77AEF"/>
    <w:rsid w:val="00D603FA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ConfProfil</dc:creator>
  <cp:lastModifiedBy>HUMBERT Olivier</cp:lastModifiedBy>
  <cp:revision>2</cp:revision>
  <cp:lastPrinted>2014-12-03T07:44:00Z</cp:lastPrinted>
  <dcterms:created xsi:type="dcterms:W3CDTF">2015-06-01T12:49:00Z</dcterms:created>
  <dcterms:modified xsi:type="dcterms:W3CDTF">2015-06-01T12:49:00Z</dcterms:modified>
</cp:coreProperties>
</file>