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3F41" w14:textId="4758B8C7" w:rsidR="00F023FA" w:rsidRPr="00F023FA" w:rsidRDefault="006527E2" w:rsidP="00577E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F023FA" w:rsidRPr="00F023FA">
        <w:rPr>
          <w:rFonts w:ascii="Times New Roman" w:hAnsi="Times New Roman" w:cs="Times New Roman"/>
          <w:b/>
        </w:rPr>
        <w:t>FIGURES</w:t>
      </w:r>
    </w:p>
    <w:p w14:paraId="1C41562B" w14:textId="77777777" w:rsidR="00F023FA" w:rsidRDefault="00F023FA" w:rsidP="00577E08">
      <w:pPr>
        <w:rPr>
          <w:rFonts w:ascii="Times New Roman" w:hAnsi="Times New Roman" w:cs="Times New Roman"/>
          <w:b/>
          <w:u w:val="single"/>
        </w:rPr>
      </w:pPr>
    </w:p>
    <w:p w14:paraId="7739251C" w14:textId="6D8B8384" w:rsidR="00577E08" w:rsidRPr="001F0C70" w:rsidRDefault="00577E08" w:rsidP="00577E08">
      <w:pPr>
        <w:rPr>
          <w:rFonts w:ascii="Times New Roman" w:hAnsi="Times New Roman" w:cs="Times New Roman"/>
        </w:rPr>
      </w:pPr>
      <w:proofErr w:type="gramStart"/>
      <w:r w:rsidRPr="001F0C70">
        <w:rPr>
          <w:rFonts w:ascii="Times New Roman" w:hAnsi="Times New Roman" w:cs="Times New Roman"/>
          <w:b/>
          <w:u w:val="single"/>
        </w:rPr>
        <w:t>Supplementary Figure 1</w:t>
      </w:r>
      <w:r w:rsidRPr="009107CC">
        <w:rPr>
          <w:rFonts w:ascii="Times New Roman" w:hAnsi="Times New Roman" w:cs="Times New Roman"/>
        </w:rPr>
        <w:t>.</w:t>
      </w:r>
      <w:proofErr w:type="gramEnd"/>
      <w:r w:rsidRPr="009107CC">
        <w:rPr>
          <w:rFonts w:ascii="Times New Roman" w:hAnsi="Times New Roman" w:cs="Times New Roman"/>
        </w:rPr>
        <w:t xml:space="preserve"> </w:t>
      </w:r>
      <w:proofErr w:type="gramStart"/>
      <w:r w:rsidRPr="001F0C70">
        <w:rPr>
          <w:rFonts w:ascii="Times New Roman" w:hAnsi="Times New Roman" w:cs="Times New Roman"/>
          <w:b/>
        </w:rPr>
        <w:t>Principal component analysis</w:t>
      </w:r>
      <w:r>
        <w:rPr>
          <w:rFonts w:ascii="Times New Roman" w:hAnsi="Times New Roman" w:cs="Times New Roman"/>
          <w:b/>
        </w:rPr>
        <w:t xml:space="preserve"> for patients in ECOG-5103.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F0C70">
        <w:rPr>
          <w:rFonts w:ascii="Times New Roman" w:hAnsi="Times New Roman" w:cs="Times New Roman"/>
        </w:rPr>
        <w:t xml:space="preserve">Analysis was performed using </w:t>
      </w:r>
      <w:proofErr w:type="spellStart"/>
      <w:r w:rsidRPr="001F0C70">
        <w:rPr>
          <w:rFonts w:ascii="Times New Roman" w:hAnsi="Times New Roman" w:cs="Times New Roman"/>
        </w:rPr>
        <w:t>Eigenstrat</w:t>
      </w:r>
      <w:proofErr w:type="spellEnd"/>
      <w:r w:rsidRPr="001F0C70">
        <w:rPr>
          <w:rFonts w:ascii="Times New Roman" w:hAnsi="Times New Roman" w:cs="Times New Roman"/>
        </w:rPr>
        <w:t xml:space="preserve"> and reference data from 11 </w:t>
      </w:r>
      <w:proofErr w:type="spellStart"/>
      <w:r w:rsidRPr="001F0C70">
        <w:rPr>
          <w:rFonts w:ascii="Times New Roman" w:hAnsi="Times New Roman" w:cs="Times New Roman"/>
        </w:rPr>
        <w:t>HapMap</w:t>
      </w:r>
      <w:proofErr w:type="spellEnd"/>
      <w:r w:rsidRPr="001F0C70">
        <w:rPr>
          <w:rFonts w:ascii="Times New Roman" w:hAnsi="Times New Roman" w:cs="Times New Roman"/>
        </w:rPr>
        <w:t xml:space="preserve"> phase III populations to identify clusters using the first two eigenvectors computed using all SNPs.</w:t>
      </w:r>
      <w:r>
        <w:rPr>
          <w:rFonts w:ascii="Times New Roman" w:hAnsi="Times New Roman" w:cs="Times New Roman"/>
        </w:rPr>
        <w:t xml:space="preserve"> Blue diamond: Utah residents with Northern and Western European ancestry from the CEPH collection (CEU); Red square: Han Chinese in Beijing, China (CHB), Chinese in Metropolitan Denver, Colorado (CHD) and Japanese in Tokyo, Japan; Blue cross: Yoruba in Ibadan, Nigeria; Green triangle, African American samples in ECOG-5103; Purple bar: European American samples in ECOG-5103.</w:t>
      </w:r>
    </w:p>
    <w:p w14:paraId="66519DE7" w14:textId="77777777" w:rsidR="00577E08" w:rsidRPr="00590995" w:rsidRDefault="00577E08" w:rsidP="00577E08">
      <w:pPr>
        <w:rPr>
          <w:rFonts w:ascii="Times New Roman" w:hAnsi="Times New Roman" w:cs="Times New Roman"/>
          <w:b/>
        </w:rPr>
      </w:pPr>
    </w:p>
    <w:p w14:paraId="1894E4E6" w14:textId="77777777" w:rsidR="00577E08" w:rsidRPr="005918CE" w:rsidRDefault="00577E08" w:rsidP="00577E08">
      <w:pPr>
        <w:rPr>
          <w:rFonts w:ascii="Times New Roman" w:hAnsi="Times New Roman" w:cs="Times New Roman"/>
          <w:color w:val="333333"/>
          <w:lang w:val="en"/>
        </w:rPr>
      </w:pPr>
      <w:proofErr w:type="gramStart"/>
      <w:r w:rsidRPr="005918CE">
        <w:rPr>
          <w:rFonts w:ascii="Times New Roman" w:hAnsi="Times New Roman" w:cs="Times New Roman"/>
          <w:b/>
          <w:u w:val="single"/>
        </w:rPr>
        <w:t>Supplementary Figure 2.</w:t>
      </w:r>
      <w:proofErr w:type="gramEnd"/>
      <w:r w:rsidRPr="005918CE">
        <w:rPr>
          <w:rFonts w:ascii="Times New Roman" w:hAnsi="Times New Roman" w:cs="Times New Roman"/>
          <w:b/>
          <w:u w:val="single"/>
        </w:rPr>
        <w:t xml:space="preserve"> </w:t>
      </w:r>
      <w:r w:rsidRPr="005918CE">
        <w:rPr>
          <w:rFonts w:ascii="Times New Roman" w:hAnsi="Times New Roman" w:cs="Times New Roman"/>
          <w:color w:val="333333"/>
          <w:lang w:val="en"/>
        </w:rPr>
        <w:t>P values (−log</w:t>
      </w:r>
      <w:r w:rsidRPr="005918CE">
        <w:rPr>
          <w:rFonts w:ascii="Times New Roman" w:hAnsi="Times New Roman" w:cs="Times New Roman"/>
          <w:color w:val="333333"/>
          <w:vertAlign w:val="subscript"/>
          <w:lang w:val="en"/>
        </w:rPr>
        <w:t>10</w:t>
      </w:r>
      <w:r w:rsidRPr="005918CE">
        <w:rPr>
          <w:rFonts w:ascii="Times New Roman" w:hAnsi="Times New Roman" w:cs="Times New Roman"/>
          <w:color w:val="333333"/>
          <w:lang w:val="en"/>
        </w:rPr>
        <w:t xml:space="preserve">) of </w:t>
      </w:r>
      <w:r w:rsidRPr="005918CE">
        <w:rPr>
          <w:rFonts w:ascii="Times New Roman" w:hAnsi="Times New Roman" w:cs="Times New Roman"/>
        </w:rPr>
        <w:t xml:space="preserve">SNPs near rs3125923 </w:t>
      </w:r>
      <w:r w:rsidRPr="005918CE">
        <w:rPr>
          <w:rFonts w:ascii="Times New Roman" w:hAnsi="Times New Roman" w:cs="Times New Roman"/>
          <w:color w:val="333333"/>
          <w:lang w:val="en"/>
        </w:rPr>
        <w:t xml:space="preserve">from genomic association analysis of TIPN risk by genotyped or </w:t>
      </w:r>
      <w:r w:rsidRPr="005918CE">
        <w:rPr>
          <w:rFonts w:ascii="Times New Roman" w:hAnsi="Times New Roman" w:cs="Times New Roman"/>
        </w:rPr>
        <w:t xml:space="preserve">those imputed in the second portion of the sample </w:t>
      </w:r>
      <w:r w:rsidRPr="005918CE">
        <w:rPr>
          <w:rFonts w:ascii="Times New Roman" w:hAnsi="Times New Roman" w:cs="Times New Roman"/>
          <w:color w:val="333333"/>
          <w:lang w:val="en"/>
        </w:rPr>
        <w:t>(</w:t>
      </w:r>
      <w:r>
        <w:rPr>
          <w:rFonts w:ascii="Times New Roman" w:hAnsi="Times New Roman" w:cs="Times New Roman"/>
          <w:color w:val="333333"/>
          <w:lang w:val="en"/>
        </w:rPr>
        <w:t>top</w:t>
      </w:r>
      <w:r w:rsidRPr="005918CE">
        <w:rPr>
          <w:rFonts w:ascii="Times New Roman" w:hAnsi="Times New Roman" w:cs="Times New Roman"/>
          <w:color w:val="333333"/>
          <w:lang w:val="en"/>
        </w:rPr>
        <w:t xml:space="preserve">) and imputed </w:t>
      </w:r>
      <w:r w:rsidRPr="005918CE">
        <w:rPr>
          <w:rFonts w:ascii="Times New Roman" w:hAnsi="Times New Roman" w:cs="Times New Roman"/>
        </w:rPr>
        <w:t>in all samples</w:t>
      </w:r>
      <w:r w:rsidRPr="005918CE">
        <w:rPr>
          <w:rFonts w:ascii="Times New Roman" w:hAnsi="Times New Roman" w:cs="Times New Roman"/>
          <w:color w:val="333333"/>
          <w:lang w:val="en"/>
        </w:rPr>
        <w:t xml:space="preserve"> (</w:t>
      </w:r>
      <w:r>
        <w:rPr>
          <w:rFonts w:ascii="Times New Roman" w:hAnsi="Times New Roman" w:cs="Times New Roman"/>
          <w:color w:val="333333"/>
          <w:lang w:val="en"/>
        </w:rPr>
        <w:t>bottom</w:t>
      </w:r>
      <w:r w:rsidRPr="005918CE">
        <w:rPr>
          <w:rFonts w:ascii="Times New Roman" w:hAnsi="Times New Roman" w:cs="Times New Roman"/>
          <w:color w:val="333333"/>
          <w:lang w:val="en"/>
        </w:rPr>
        <w:t>) with EA samples in ECOG-5103 are plotted against their positions on chromosome 1.</w:t>
      </w:r>
      <w:r w:rsidRPr="005918CE">
        <w:rPr>
          <w:rFonts w:ascii="Times New Roman" w:hAnsi="Times New Roman" w:cs="Times New Roman"/>
        </w:rPr>
        <w:t xml:space="preserve"> </w:t>
      </w:r>
      <w:r w:rsidRPr="005918CE">
        <w:rPr>
          <w:rFonts w:ascii="Times New Roman" w:hAnsi="Times New Roman" w:cs="Times New Roman"/>
          <w:color w:val="333333"/>
          <w:lang w:val="en"/>
        </w:rPr>
        <w:t>SNPs are colored to reflect their LD with rs3125923. Known genes in the region are shown underneath the plot.</w:t>
      </w:r>
    </w:p>
    <w:p w14:paraId="4A064F41" w14:textId="231DFC8F" w:rsidR="00577E08" w:rsidRDefault="0057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506ECBD8" w14:textId="77777777" w:rsidR="00577E08" w:rsidRDefault="00577E08">
      <w:pPr>
        <w:rPr>
          <w:rFonts w:ascii="Times New Roman" w:hAnsi="Times New Roman" w:cs="Times New Roman"/>
        </w:rPr>
      </w:pPr>
    </w:p>
    <w:p w14:paraId="60731AE4" w14:textId="71AC4F7F" w:rsidR="00590995" w:rsidRPr="001F0C70" w:rsidRDefault="000D596C" w:rsidP="00590995">
      <w:pPr>
        <w:rPr>
          <w:rFonts w:ascii="Times New Roman" w:hAnsi="Times New Roman" w:cs="Times New Roman"/>
        </w:rPr>
      </w:pPr>
      <w:r w:rsidRPr="001F0C70">
        <w:rPr>
          <w:rFonts w:ascii="Times New Roman" w:hAnsi="Times New Roman" w:cs="Times New Roman"/>
          <w:b/>
          <w:u w:val="single"/>
        </w:rPr>
        <w:t>Supplementary Figure 1</w:t>
      </w:r>
    </w:p>
    <w:p w14:paraId="494DDE2E" w14:textId="0EA80FCE" w:rsidR="00C8798C" w:rsidRPr="00590995" w:rsidRDefault="00C8798C" w:rsidP="00B80C53">
      <w:pPr>
        <w:rPr>
          <w:rFonts w:ascii="Times New Roman" w:hAnsi="Times New Roman" w:cs="Times New Roman"/>
          <w:b/>
        </w:rPr>
      </w:pPr>
    </w:p>
    <w:p w14:paraId="4D4BE2C1" w14:textId="1D1E6CB1" w:rsidR="000D596C" w:rsidRDefault="000D596C" w:rsidP="00B80C53">
      <w:pPr>
        <w:rPr>
          <w:rFonts w:ascii="Times New Roman" w:hAnsi="Times New Roman" w:cs="Times New Roman"/>
          <w:sz w:val="22"/>
          <w:szCs w:val="22"/>
        </w:rPr>
      </w:pPr>
    </w:p>
    <w:p w14:paraId="054A997E" w14:textId="4DFE6621" w:rsidR="00590995" w:rsidRDefault="00CA2DCC" w:rsidP="00B80C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3A0E12C" wp14:editId="3DEB2A7A">
            <wp:extent cx="68580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20A9" w14:textId="35519F6F" w:rsidR="00590995" w:rsidRPr="00FE1780" w:rsidRDefault="00590995" w:rsidP="00B80C53">
      <w:pPr>
        <w:rPr>
          <w:rFonts w:ascii="Times New Roman" w:hAnsi="Times New Roman" w:cs="Times New Roman"/>
          <w:sz w:val="22"/>
          <w:szCs w:val="22"/>
        </w:rPr>
      </w:pPr>
    </w:p>
    <w:p w14:paraId="7DAD2679" w14:textId="7A72AAED" w:rsidR="005728A6" w:rsidRDefault="00F176D7" w:rsidP="003F2C4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660652" w:rsidRPr="005918CE">
        <w:rPr>
          <w:rFonts w:ascii="Times New Roman" w:hAnsi="Times New Roman" w:cs="Times New Roman"/>
          <w:b/>
          <w:u w:val="single"/>
        </w:rPr>
        <w:lastRenderedPageBreak/>
        <w:t xml:space="preserve">Supplementary Figure </w:t>
      </w:r>
      <w:r w:rsidR="00140EF4" w:rsidRPr="005918CE">
        <w:rPr>
          <w:rFonts w:ascii="Times New Roman" w:hAnsi="Times New Roman" w:cs="Times New Roman"/>
          <w:b/>
          <w:u w:val="single"/>
        </w:rPr>
        <w:t>2</w:t>
      </w:r>
    </w:p>
    <w:p w14:paraId="1C14469A" w14:textId="77777777" w:rsidR="00577E08" w:rsidRDefault="00577E08" w:rsidP="003F2C46">
      <w:pPr>
        <w:rPr>
          <w:rFonts w:ascii="Times New Roman" w:hAnsi="Times New Roman" w:cs="Times New Roman"/>
          <w:b/>
          <w:u w:val="single"/>
        </w:rPr>
      </w:pPr>
    </w:p>
    <w:p w14:paraId="50E54934" w14:textId="77777777" w:rsidR="00577E08" w:rsidRDefault="00577E08" w:rsidP="003F2C46">
      <w:pPr>
        <w:rPr>
          <w:rFonts w:ascii="Times New Roman" w:hAnsi="Times New Roman" w:cs="Times New Roman"/>
          <w:b/>
          <w:u w:val="single"/>
        </w:rPr>
      </w:pPr>
    </w:p>
    <w:p w14:paraId="07361FC5" w14:textId="77777777" w:rsidR="00577E08" w:rsidRDefault="00577E08" w:rsidP="003F2C46">
      <w:pPr>
        <w:rPr>
          <w:rFonts w:ascii="Times New Roman" w:hAnsi="Times New Roman" w:cs="Times New Roman"/>
          <w:b/>
          <w:u w:val="single"/>
        </w:rPr>
      </w:pPr>
    </w:p>
    <w:p w14:paraId="35CDAEE3" w14:textId="20E4245D" w:rsidR="00E474CB" w:rsidRDefault="004A6213" w:rsidP="003F2C4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 wp14:anchorId="6B53BB01" wp14:editId="78A291CD">
            <wp:extent cx="5320145" cy="3725556"/>
            <wp:effectExtent l="0" t="0" r="0" b="8255"/>
            <wp:docPr id="11" name="Picture 11" descr="C:\Users\fshen\AppData\Local\Microsoft\Windows\Temporary Internet Files\Content.Outlook\3M010BJX\EUR chr1 rs3125923 400kb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hen\AppData\Local\Microsoft\Windows\Temporary Internet Files\Content.Outlook\3M010BJX\EUR chr1 rs3125923 400kb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" t="5140" r="2695"/>
                    <a:stretch/>
                  </pic:blipFill>
                  <pic:spPr bwMode="auto">
                    <a:xfrm>
                      <a:off x="0" y="0"/>
                      <a:ext cx="5326912" cy="37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BF8D1" w14:textId="56DCCA31" w:rsidR="00E474CB" w:rsidRDefault="00F40F99" w:rsidP="003F2C4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F45AB17" wp14:editId="5EC183C5">
            <wp:extent cx="5443870" cy="3818702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_g3-4_141114_rs3125923 (2)_Page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2657" r="2635" b="2105"/>
                    <a:stretch/>
                  </pic:blipFill>
                  <pic:spPr bwMode="auto">
                    <a:xfrm>
                      <a:off x="0" y="0"/>
                      <a:ext cx="5444061" cy="381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DD238" w14:textId="77777777" w:rsidR="00F40F99" w:rsidRDefault="00F40F99" w:rsidP="003F2C46">
      <w:pPr>
        <w:rPr>
          <w:rFonts w:ascii="Times New Roman" w:hAnsi="Times New Roman" w:cs="Times New Roman"/>
          <w:b/>
          <w:sz w:val="22"/>
          <w:szCs w:val="22"/>
        </w:rPr>
      </w:pPr>
    </w:p>
    <w:sectPr w:rsidR="00F40F99" w:rsidSect="0061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5B448" w15:done="0"/>
  <w15:commentEx w15:paraId="7DC92F6A" w15:done="0"/>
  <w15:commentEx w15:paraId="5A9BB4BA" w15:done="0"/>
  <w15:commentEx w15:paraId="68487601" w15:done="0"/>
  <w15:commentEx w15:paraId="39F52065" w15:done="0"/>
  <w15:commentEx w15:paraId="0E21DE68" w15:done="0"/>
  <w15:commentEx w15:paraId="7E871DBE" w15:done="0"/>
  <w15:commentEx w15:paraId="29F64AE3" w15:paraIdParent="7E871DBE" w15:done="0"/>
  <w15:commentEx w15:paraId="7C5E5AA4" w15:done="0"/>
  <w15:commentEx w15:paraId="7F653CFA" w15:paraIdParent="7C5E5A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Guanglong">
    <w15:presenceInfo w15:providerId="AD" w15:userId="S-1-5-21-1085031214-1292428093-527237240-978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9"/>
    <w:rsid w:val="00011EDD"/>
    <w:rsid w:val="0001290A"/>
    <w:rsid w:val="00014743"/>
    <w:rsid w:val="00015A3A"/>
    <w:rsid w:val="00024D88"/>
    <w:rsid w:val="00026145"/>
    <w:rsid w:val="000322F9"/>
    <w:rsid w:val="00047522"/>
    <w:rsid w:val="000C50BA"/>
    <w:rsid w:val="000D50D2"/>
    <w:rsid w:val="000D596C"/>
    <w:rsid w:val="000E3215"/>
    <w:rsid w:val="000E64A1"/>
    <w:rsid w:val="000F185B"/>
    <w:rsid w:val="000F5C7C"/>
    <w:rsid w:val="000F686C"/>
    <w:rsid w:val="00100A2F"/>
    <w:rsid w:val="00100FD3"/>
    <w:rsid w:val="00104212"/>
    <w:rsid w:val="001070A1"/>
    <w:rsid w:val="00115F4A"/>
    <w:rsid w:val="00130601"/>
    <w:rsid w:val="00140EF4"/>
    <w:rsid w:val="001418C0"/>
    <w:rsid w:val="00176AEB"/>
    <w:rsid w:val="00191D48"/>
    <w:rsid w:val="001B557F"/>
    <w:rsid w:val="001D23F8"/>
    <w:rsid w:val="001E46C3"/>
    <w:rsid w:val="001E637D"/>
    <w:rsid w:val="001F0AC6"/>
    <w:rsid w:val="001F0C70"/>
    <w:rsid w:val="00211BF1"/>
    <w:rsid w:val="002209E4"/>
    <w:rsid w:val="0023549A"/>
    <w:rsid w:val="002410D0"/>
    <w:rsid w:val="002607BF"/>
    <w:rsid w:val="00264C6F"/>
    <w:rsid w:val="002653F2"/>
    <w:rsid w:val="0027734B"/>
    <w:rsid w:val="002923CB"/>
    <w:rsid w:val="00293949"/>
    <w:rsid w:val="002C538F"/>
    <w:rsid w:val="002D6E01"/>
    <w:rsid w:val="003157F1"/>
    <w:rsid w:val="00325FB4"/>
    <w:rsid w:val="00351CCA"/>
    <w:rsid w:val="00375DAA"/>
    <w:rsid w:val="003B3D4A"/>
    <w:rsid w:val="003C0630"/>
    <w:rsid w:val="003D286F"/>
    <w:rsid w:val="003E7046"/>
    <w:rsid w:val="003F2C46"/>
    <w:rsid w:val="004012B8"/>
    <w:rsid w:val="0046559F"/>
    <w:rsid w:val="00475591"/>
    <w:rsid w:val="00491779"/>
    <w:rsid w:val="004A6213"/>
    <w:rsid w:val="004B38F2"/>
    <w:rsid w:val="004D7D1F"/>
    <w:rsid w:val="00505092"/>
    <w:rsid w:val="005223D5"/>
    <w:rsid w:val="00562B22"/>
    <w:rsid w:val="005728A6"/>
    <w:rsid w:val="00577E08"/>
    <w:rsid w:val="00590995"/>
    <w:rsid w:val="005918CE"/>
    <w:rsid w:val="00594EF5"/>
    <w:rsid w:val="005B63AD"/>
    <w:rsid w:val="005C4C6E"/>
    <w:rsid w:val="0060423E"/>
    <w:rsid w:val="006133A2"/>
    <w:rsid w:val="006146D5"/>
    <w:rsid w:val="00616CB4"/>
    <w:rsid w:val="00635650"/>
    <w:rsid w:val="00641EA3"/>
    <w:rsid w:val="006527E2"/>
    <w:rsid w:val="00660652"/>
    <w:rsid w:val="00664E0F"/>
    <w:rsid w:val="006703CA"/>
    <w:rsid w:val="0069047C"/>
    <w:rsid w:val="006944A8"/>
    <w:rsid w:val="006B6298"/>
    <w:rsid w:val="006F1530"/>
    <w:rsid w:val="006F44A1"/>
    <w:rsid w:val="007124A7"/>
    <w:rsid w:val="0072392B"/>
    <w:rsid w:val="007451C7"/>
    <w:rsid w:val="007556C0"/>
    <w:rsid w:val="00763E44"/>
    <w:rsid w:val="007825CA"/>
    <w:rsid w:val="0078265C"/>
    <w:rsid w:val="00793F4A"/>
    <w:rsid w:val="007A665F"/>
    <w:rsid w:val="007C2F41"/>
    <w:rsid w:val="007D4B43"/>
    <w:rsid w:val="00805540"/>
    <w:rsid w:val="00813BD9"/>
    <w:rsid w:val="00814987"/>
    <w:rsid w:val="0082081D"/>
    <w:rsid w:val="008327D3"/>
    <w:rsid w:val="00835A1A"/>
    <w:rsid w:val="008365DF"/>
    <w:rsid w:val="00837EB4"/>
    <w:rsid w:val="0085024E"/>
    <w:rsid w:val="00867730"/>
    <w:rsid w:val="00875086"/>
    <w:rsid w:val="008807B6"/>
    <w:rsid w:val="0088417B"/>
    <w:rsid w:val="008B2876"/>
    <w:rsid w:val="008B510E"/>
    <w:rsid w:val="008C3702"/>
    <w:rsid w:val="008C5C1E"/>
    <w:rsid w:val="008C7F96"/>
    <w:rsid w:val="008D0A47"/>
    <w:rsid w:val="009073C8"/>
    <w:rsid w:val="009107CC"/>
    <w:rsid w:val="00920632"/>
    <w:rsid w:val="009261F1"/>
    <w:rsid w:val="00936BC6"/>
    <w:rsid w:val="00943001"/>
    <w:rsid w:val="00947980"/>
    <w:rsid w:val="009502EA"/>
    <w:rsid w:val="009835B7"/>
    <w:rsid w:val="00994BB8"/>
    <w:rsid w:val="009970AE"/>
    <w:rsid w:val="009C0999"/>
    <w:rsid w:val="009E0EFF"/>
    <w:rsid w:val="009E440C"/>
    <w:rsid w:val="009F7EC1"/>
    <w:rsid w:val="00A1538E"/>
    <w:rsid w:val="00A1799F"/>
    <w:rsid w:val="00A2362C"/>
    <w:rsid w:val="00A27AD6"/>
    <w:rsid w:val="00A47E3E"/>
    <w:rsid w:val="00A673DB"/>
    <w:rsid w:val="00A763CE"/>
    <w:rsid w:val="00A80589"/>
    <w:rsid w:val="00A83354"/>
    <w:rsid w:val="00AA20F4"/>
    <w:rsid w:val="00AB23A3"/>
    <w:rsid w:val="00AC26D8"/>
    <w:rsid w:val="00AC2ED6"/>
    <w:rsid w:val="00AC3180"/>
    <w:rsid w:val="00AE2813"/>
    <w:rsid w:val="00AF7BAC"/>
    <w:rsid w:val="00B07381"/>
    <w:rsid w:val="00B57A40"/>
    <w:rsid w:val="00B80C53"/>
    <w:rsid w:val="00BA2D94"/>
    <w:rsid w:val="00BB477A"/>
    <w:rsid w:val="00BE2712"/>
    <w:rsid w:val="00C0242C"/>
    <w:rsid w:val="00C17E95"/>
    <w:rsid w:val="00C20CC0"/>
    <w:rsid w:val="00C22B22"/>
    <w:rsid w:val="00C444E6"/>
    <w:rsid w:val="00C562C1"/>
    <w:rsid w:val="00C66ED4"/>
    <w:rsid w:val="00C72ACC"/>
    <w:rsid w:val="00C8798C"/>
    <w:rsid w:val="00C932C9"/>
    <w:rsid w:val="00CA2DCC"/>
    <w:rsid w:val="00CB0A94"/>
    <w:rsid w:val="00CC0466"/>
    <w:rsid w:val="00CC719A"/>
    <w:rsid w:val="00D055AD"/>
    <w:rsid w:val="00D268E7"/>
    <w:rsid w:val="00D81A50"/>
    <w:rsid w:val="00D93FA2"/>
    <w:rsid w:val="00DA3D97"/>
    <w:rsid w:val="00DA47D1"/>
    <w:rsid w:val="00DB5827"/>
    <w:rsid w:val="00DD0E79"/>
    <w:rsid w:val="00DE7D8D"/>
    <w:rsid w:val="00E00C0B"/>
    <w:rsid w:val="00E15B56"/>
    <w:rsid w:val="00E23314"/>
    <w:rsid w:val="00E3200D"/>
    <w:rsid w:val="00E46AEC"/>
    <w:rsid w:val="00E474CB"/>
    <w:rsid w:val="00E52605"/>
    <w:rsid w:val="00E54F47"/>
    <w:rsid w:val="00E75904"/>
    <w:rsid w:val="00E92EF8"/>
    <w:rsid w:val="00EA40AE"/>
    <w:rsid w:val="00EA4CC2"/>
    <w:rsid w:val="00EB54AD"/>
    <w:rsid w:val="00EC081D"/>
    <w:rsid w:val="00ED4F45"/>
    <w:rsid w:val="00F023FA"/>
    <w:rsid w:val="00F1159B"/>
    <w:rsid w:val="00F176D7"/>
    <w:rsid w:val="00F40F99"/>
    <w:rsid w:val="00F755D4"/>
    <w:rsid w:val="00F82752"/>
    <w:rsid w:val="00F87604"/>
    <w:rsid w:val="00F97F38"/>
    <w:rsid w:val="00FA470B"/>
    <w:rsid w:val="00FA6AE4"/>
    <w:rsid w:val="00FB1FEA"/>
    <w:rsid w:val="00FE0C13"/>
    <w:rsid w:val="00FE1780"/>
    <w:rsid w:val="00FE47C8"/>
    <w:rsid w:val="00FE6E7D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F2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06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06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652"/>
    <w:rPr>
      <w:b/>
      <w:bCs/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06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06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652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34" Type="http://schemas.microsoft.com/office/2011/relationships/people" Target="people.xml"/><Relationship Id="rId7" Type="http://schemas.openxmlformats.org/officeDocument/2006/relationships/image" Target="media/image2.jpeg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F8E7-CD1F-45BB-BCF2-FC3B4667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bpschnei</dc:creator>
  <cp:lastModifiedBy>Shen, Fei</cp:lastModifiedBy>
  <cp:revision>3</cp:revision>
  <cp:lastPrinted>2014-06-15T01:14:00Z</cp:lastPrinted>
  <dcterms:created xsi:type="dcterms:W3CDTF">2015-06-17T19:00:00Z</dcterms:created>
  <dcterms:modified xsi:type="dcterms:W3CDTF">2015-06-17T19:01:00Z</dcterms:modified>
</cp:coreProperties>
</file>