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FC" w:rsidRPr="00C33FD9" w:rsidRDefault="00DD67FC" w:rsidP="00EB07FC">
      <w:pPr>
        <w:spacing w:line="480" w:lineRule="auto"/>
        <w:rPr>
          <w:rFonts w:asciiTheme="minorHAnsi" w:hAnsiTheme="minorHAnsi"/>
          <w:b/>
          <w:szCs w:val="21"/>
        </w:rPr>
      </w:pPr>
      <w:r w:rsidRPr="00C33FD9">
        <w:rPr>
          <w:rFonts w:asciiTheme="minorHAnsi" w:hAnsiTheme="minorHAnsi"/>
          <w:b/>
          <w:szCs w:val="21"/>
        </w:rPr>
        <w:t>Supplemental Table</w:t>
      </w:r>
      <w:r w:rsidR="00085AED" w:rsidRPr="00C33FD9">
        <w:rPr>
          <w:rFonts w:asciiTheme="minorHAnsi" w:hAnsiTheme="minorHAnsi"/>
          <w:b/>
          <w:szCs w:val="21"/>
        </w:rPr>
        <w:t xml:space="preserve"> 1</w:t>
      </w:r>
    </w:p>
    <w:p w:rsidR="00A42876" w:rsidRPr="00C33FD9" w:rsidRDefault="00DD67FC" w:rsidP="00EB07FC">
      <w:pPr>
        <w:spacing w:line="480" w:lineRule="auto"/>
        <w:rPr>
          <w:rFonts w:asciiTheme="minorHAnsi" w:hAnsiTheme="minorHAnsi"/>
          <w:b/>
          <w:szCs w:val="21"/>
        </w:rPr>
      </w:pPr>
      <w:proofErr w:type="spellStart"/>
      <w:r w:rsidRPr="00C33FD9">
        <w:rPr>
          <w:rFonts w:asciiTheme="minorHAnsi" w:hAnsiTheme="minorHAnsi"/>
          <w:b/>
          <w:szCs w:val="21"/>
        </w:rPr>
        <w:t>Clinicopathologic</w:t>
      </w:r>
      <w:r w:rsidR="00C619A2" w:rsidRPr="00C33FD9">
        <w:rPr>
          <w:rFonts w:asciiTheme="minorHAnsi" w:hAnsiTheme="minorHAnsi" w:hint="eastAsia"/>
          <w:b/>
          <w:szCs w:val="21"/>
        </w:rPr>
        <w:t>al</w:t>
      </w:r>
      <w:proofErr w:type="spellEnd"/>
      <w:r w:rsidRPr="00C33FD9">
        <w:rPr>
          <w:rFonts w:asciiTheme="minorHAnsi" w:hAnsiTheme="minorHAnsi"/>
          <w:b/>
          <w:szCs w:val="21"/>
        </w:rPr>
        <w:t xml:space="preserve"> findings of </w:t>
      </w:r>
      <w:r w:rsidR="007B61EF" w:rsidRPr="00C33FD9">
        <w:rPr>
          <w:rFonts w:asciiTheme="minorHAnsi" w:hAnsiTheme="minorHAnsi" w:hint="eastAsia"/>
          <w:b/>
          <w:szCs w:val="21"/>
        </w:rPr>
        <w:t>HCC</w:t>
      </w:r>
      <w:r w:rsidRPr="00C33FD9">
        <w:rPr>
          <w:rFonts w:asciiTheme="minorHAnsi" w:hAnsiTheme="minorHAnsi"/>
          <w:b/>
          <w:szCs w:val="21"/>
        </w:rPr>
        <w:t xml:space="preserve"> patients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9"/>
        <w:gridCol w:w="1559"/>
        <w:gridCol w:w="1560"/>
        <w:gridCol w:w="1842"/>
      </w:tblGrid>
      <w:tr w:rsidR="00D7787C" w:rsidRPr="00252902" w:rsidTr="00D95865">
        <w:trPr>
          <w:trHeight w:val="27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C" w:rsidRPr="00252902" w:rsidRDefault="00D7787C" w:rsidP="00D7787C">
            <w:pPr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>Resection group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C" w:rsidRPr="00252902" w:rsidRDefault="00D7787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K19 expression</w:t>
            </w:r>
          </w:p>
        </w:tc>
      </w:tr>
      <w:tr w:rsidR="00D7787C" w:rsidRPr="00252902" w:rsidTr="00D95865">
        <w:trPr>
          <w:trHeight w:val="750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7C" w:rsidRPr="00252902" w:rsidRDefault="00D7787C" w:rsidP="00EB07FC">
            <w:pPr>
              <w:widowControl/>
              <w:spacing w:line="480" w:lineRule="auto"/>
              <w:jc w:val="left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7C" w:rsidRPr="00252902" w:rsidRDefault="00D7787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Positive      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　　　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  (n=11)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7C" w:rsidRPr="00252902" w:rsidRDefault="00D7787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Negative            (n=93)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7C" w:rsidRPr="00252902" w:rsidRDefault="00D7787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bookmarkStart w:id="0" w:name="_GoBack"/>
            <w:bookmarkEnd w:id="0"/>
            <w:r w:rsidRPr="00252902">
              <w:rPr>
                <w:rFonts w:asciiTheme="minorHAnsi" w:eastAsia="ＭＳ Ｐゴシック" w:hAnsiTheme="minorHAnsi" w:cs="ＭＳ Ｐゴシック"/>
                <w:i/>
                <w:iCs/>
                <w:kern w:val="0"/>
                <w:szCs w:val="21"/>
              </w:rPr>
              <w:t>P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 value</w:t>
            </w:r>
          </w:p>
        </w:tc>
      </w:tr>
      <w:tr w:rsidR="00DD67FC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Age (years, mean</w:t>
            </w:r>
            <w:r w:rsidR="00891205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 xml:space="preserve">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±</w:t>
            </w:r>
            <w:r w:rsidR="00891205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 xml:space="preserve">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SD)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66.2</w:t>
            </w:r>
            <w:r w:rsidR="00891205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 xml:space="preserve">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±</w:t>
            </w:r>
            <w:r w:rsidR="00891205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 xml:space="preserve">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6.0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66.8</w:t>
            </w:r>
            <w:r w:rsidR="00891205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 xml:space="preserve">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±</w:t>
            </w:r>
            <w:r w:rsidR="00891205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 xml:space="preserve">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9.1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0.638</w:t>
            </w:r>
          </w:p>
        </w:tc>
      </w:tr>
      <w:tr w:rsidR="00DD67FC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Gender (male/female)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9/2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74/19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0.825</w:t>
            </w:r>
          </w:p>
        </w:tc>
      </w:tr>
      <w:tr w:rsidR="00C33FD9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D9" w:rsidRPr="00252902" w:rsidRDefault="00C33FD9" w:rsidP="00EB07FC">
            <w:pPr>
              <w:widowControl/>
              <w:spacing w:line="480" w:lineRule="auto"/>
              <w:jc w:val="left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Total bilirubin (&gt;</w:t>
            </w:r>
            <w:r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 xml:space="preserve">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1.0 mg/dl)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0.283</w:t>
            </w:r>
          </w:p>
        </w:tc>
      </w:tr>
      <w:tr w:rsidR="00C33FD9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Albumin (&lt;</w:t>
            </w:r>
            <w:r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 xml:space="preserve">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3.5 g/dl)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0.003</w:t>
            </w:r>
          </w:p>
        </w:tc>
      </w:tr>
      <w:tr w:rsidR="00C33FD9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Platelet (&lt;</w:t>
            </w:r>
            <w:r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 xml:space="preserve">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10.0×10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  <w:vertAlign w:val="superscript"/>
              </w:rPr>
              <w:t>4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/</w:t>
            </w:r>
            <w:proofErr w:type="spellStart"/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μl</w:t>
            </w:r>
            <w:proofErr w:type="spellEnd"/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0.392</w:t>
            </w:r>
          </w:p>
        </w:tc>
      </w:tr>
      <w:tr w:rsidR="00C33FD9" w:rsidRPr="00252902" w:rsidTr="00D9586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AFP (&gt;</w:t>
            </w:r>
            <w:r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 xml:space="preserve">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100 ng/ml)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0.002</w:t>
            </w:r>
          </w:p>
        </w:tc>
      </w:tr>
      <w:tr w:rsidR="00C33FD9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PIVKA</w:t>
            </w:r>
            <w:r w:rsidRPr="00252902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>-II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 (&gt;</w:t>
            </w:r>
            <w:r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 xml:space="preserve">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400 </w:t>
            </w:r>
            <w:proofErr w:type="spellStart"/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mAU</w:t>
            </w:r>
            <w:proofErr w:type="spellEnd"/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/ml)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0.208</w:t>
            </w:r>
          </w:p>
        </w:tc>
      </w:tr>
      <w:tr w:rsidR="00C33FD9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HBs Ag positive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0.052</w:t>
            </w:r>
          </w:p>
        </w:tc>
      </w:tr>
      <w:tr w:rsidR="00C33FD9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HCV Ab positive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57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0.632</w:t>
            </w:r>
          </w:p>
        </w:tc>
      </w:tr>
      <w:tr w:rsidR="00C33FD9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Tumor size (&gt;</w:t>
            </w:r>
            <w:r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 xml:space="preserve">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5 cm)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0.097</w:t>
            </w:r>
          </w:p>
        </w:tc>
      </w:tr>
      <w:tr w:rsidR="00C33FD9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Tumor differentiation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0.635</w:t>
            </w:r>
          </w:p>
        </w:tc>
      </w:tr>
      <w:tr w:rsidR="00C33FD9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Well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</w:tr>
      <w:tr w:rsidR="00C33FD9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</w:tr>
      <w:tr w:rsidR="00C33FD9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lastRenderedPageBreak/>
              <w:t>Poor</w:t>
            </w:r>
            <w:r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>ly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</w:tr>
      <w:tr w:rsidR="00C33FD9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</w:tr>
      <w:tr w:rsidR="00C33FD9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 xml:space="preserve">UICC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Stage (III-IV/I-II)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8/3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43/50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0.665</w:t>
            </w:r>
          </w:p>
        </w:tc>
      </w:tr>
      <w:tr w:rsidR="00C33FD9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proofErr w:type="spellStart"/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Serosal</w:t>
            </w:r>
            <w:proofErr w:type="spellEnd"/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 invasion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0.663</w:t>
            </w:r>
          </w:p>
        </w:tc>
      </w:tr>
      <w:tr w:rsidR="00C33FD9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Portal invasion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0.183</w:t>
            </w:r>
          </w:p>
        </w:tc>
      </w:tr>
      <w:tr w:rsidR="00C33FD9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Liver cirrhosis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0.319</w:t>
            </w:r>
          </w:p>
        </w:tc>
      </w:tr>
      <w:tr w:rsidR="00C33FD9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Type of operation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0.724</w:t>
            </w:r>
          </w:p>
        </w:tc>
      </w:tr>
      <w:tr w:rsidR="00C33FD9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Anatomic resection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</w:tr>
      <w:tr w:rsidR="00C33FD9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Limited resection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D9" w:rsidRPr="00252902" w:rsidRDefault="00C33FD9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</w:tr>
      <w:tr w:rsidR="00D7787C" w:rsidRPr="00252902" w:rsidTr="00D95865">
        <w:trPr>
          <w:trHeight w:val="270"/>
        </w:trPr>
        <w:tc>
          <w:tcPr>
            <w:tcW w:w="3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C" w:rsidRPr="00252902" w:rsidRDefault="00D7787C" w:rsidP="00D7787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>Transplantation group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7C" w:rsidRPr="00252902" w:rsidRDefault="00D7787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K19 expression</w:t>
            </w:r>
          </w:p>
        </w:tc>
      </w:tr>
      <w:tr w:rsidR="00D7787C" w:rsidRPr="00252902" w:rsidTr="00D95865">
        <w:trPr>
          <w:trHeight w:val="1185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7C" w:rsidRPr="00252902" w:rsidRDefault="00D7787C" w:rsidP="00EB07FC">
            <w:pPr>
              <w:widowControl/>
              <w:spacing w:line="480" w:lineRule="auto"/>
              <w:jc w:val="left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7C" w:rsidRPr="00252902" w:rsidRDefault="00D7787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Positive      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　　　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  (n=7)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7C" w:rsidRPr="00252902" w:rsidRDefault="00D7787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Negative            (n=55)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7C" w:rsidRPr="00252902" w:rsidRDefault="00D7787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i/>
                <w:iCs/>
                <w:kern w:val="0"/>
                <w:szCs w:val="21"/>
              </w:rPr>
              <w:t>P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 value</w:t>
            </w:r>
          </w:p>
        </w:tc>
      </w:tr>
      <w:tr w:rsidR="00DD67FC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Age (years, mean</w:t>
            </w:r>
            <w:r w:rsidR="00891205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 xml:space="preserve">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±</w:t>
            </w:r>
            <w:r w:rsidR="00891205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 xml:space="preserve">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SD)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54.2</w:t>
            </w:r>
            <w:r w:rsidR="00D152AF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 xml:space="preserve">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±</w:t>
            </w:r>
            <w:r w:rsidR="00D152AF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 xml:space="preserve">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6.7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57.9</w:t>
            </w:r>
            <w:r w:rsidR="00D152AF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 xml:space="preserve">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±</w:t>
            </w:r>
            <w:r w:rsidR="00D152AF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 xml:space="preserve">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4.8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0.158</w:t>
            </w:r>
          </w:p>
        </w:tc>
      </w:tr>
      <w:tr w:rsidR="00DD67FC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Gender (male/female)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6/1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41/14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0.516</w:t>
            </w:r>
          </w:p>
        </w:tc>
      </w:tr>
      <w:tr w:rsidR="00DD67FC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left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Laboratory data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</w:tr>
      <w:tr w:rsidR="00DD67FC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AFP (&gt;</w:t>
            </w:r>
            <w:r w:rsidR="00891205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 xml:space="preserve">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100 ng/ml)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0.105</w:t>
            </w:r>
          </w:p>
        </w:tc>
      </w:tr>
      <w:tr w:rsidR="00DD67FC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PIVKA (&gt;</w:t>
            </w:r>
            <w:r w:rsidR="00891205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 xml:space="preserve">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400 </w:t>
            </w:r>
            <w:proofErr w:type="spellStart"/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mAU</w:t>
            </w:r>
            <w:proofErr w:type="spellEnd"/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/ml)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0.301</w:t>
            </w:r>
          </w:p>
        </w:tc>
      </w:tr>
      <w:tr w:rsidR="00DD67FC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HBs Ag positive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0.825</w:t>
            </w:r>
          </w:p>
        </w:tc>
      </w:tr>
      <w:tr w:rsidR="00DD67FC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lastRenderedPageBreak/>
              <w:t>HCV Ab positive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0.288</w:t>
            </w:r>
          </w:p>
        </w:tc>
      </w:tr>
      <w:tr w:rsidR="00DD67FC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left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Pathology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</w:tr>
      <w:tr w:rsidR="00DD67FC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Tumor size (&gt;</w:t>
            </w:r>
            <w:r w:rsidR="00891205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 xml:space="preserve"> </w:t>
            </w: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5 cm)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0.104</w:t>
            </w:r>
          </w:p>
        </w:tc>
      </w:tr>
      <w:tr w:rsidR="00DD67FC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Tumor differentiation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0.012</w:t>
            </w:r>
          </w:p>
        </w:tc>
      </w:tr>
      <w:tr w:rsidR="00DD67FC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Poor</w:t>
            </w:r>
            <w:r w:rsidR="00143EE0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>ly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</w:tr>
      <w:tr w:rsidR="00DD67FC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Others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</w:tr>
      <w:tr w:rsidR="00DD67FC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Portal invasion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0.392</w:t>
            </w:r>
          </w:p>
        </w:tc>
      </w:tr>
      <w:tr w:rsidR="00DD67FC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left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Transplantation criteria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</w:p>
        </w:tc>
      </w:tr>
      <w:tr w:rsidR="00DD67FC" w:rsidRPr="00252902" w:rsidTr="00D95865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within Milan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31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FC" w:rsidRPr="00252902" w:rsidRDefault="00DD67FC" w:rsidP="00EB07FC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52902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0.691</w:t>
            </w:r>
          </w:p>
        </w:tc>
      </w:tr>
    </w:tbl>
    <w:p w:rsidR="000D7CE5" w:rsidRPr="00C33FD9" w:rsidRDefault="00C33FD9" w:rsidP="00EB07FC">
      <w:pPr>
        <w:spacing w:line="480" w:lineRule="auto"/>
        <w:rPr>
          <w:rFonts w:asciiTheme="minorHAnsi" w:hAnsiTheme="minorHAnsi"/>
          <w:szCs w:val="21"/>
        </w:rPr>
      </w:pPr>
      <w:r w:rsidRPr="00252902">
        <w:rPr>
          <w:rFonts w:asciiTheme="minorHAnsi" w:hAnsiTheme="minorHAnsi" w:hint="eastAsia"/>
          <w:szCs w:val="21"/>
        </w:rPr>
        <w:t>Abbreviation: AF</w:t>
      </w:r>
      <w:r>
        <w:rPr>
          <w:rFonts w:asciiTheme="minorHAnsi" w:hAnsiTheme="minorHAnsi" w:hint="eastAsia"/>
          <w:szCs w:val="21"/>
        </w:rPr>
        <w:t>P, alpha-fetoprotein; PIVKA-II,</w:t>
      </w:r>
      <w:r w:rsidRPr="00252902">
        <w:rPr>
          <w:rFonts w:asciiTheme="minorHAnsi" w:hAnsiTheme="minorHAnsi" w:hint="eastAsia"/>
          <w:szCs w:val="21"/>
        </w:rPr>
        <w:t xml:space="preserve"> </w:t>
      </w:r>
      <w:r w:rsidRPr="00D23A43">
        <w:rPr>
          <w:rFonts w:asciiTheme="minorHAnsi" w:hAnsiTheme="minorHAnsi"/>
          <w:szCs w:val="21"/>
        </w:rPr>
        <w:t xml:space="preserve">protein induced by </w:t>
      </w:r>
      <w:r>
        <w:rPr>
          <w:rFonts w:asciiTheme="minorHAnsi" w:hAnsiTheme="minorHAnsi" w:hint="eastAsia"/>
          <w:szCs w:val="21"/>
        </w:rPr>
        <w:t>v</w:t>
      </w:r>
      <w:r w:rsidRPr="00D23A43">
        <w:rPr>
          <w:rFonts w:asciiTheme="minorHAnsi" w:hAnsiTheme="minorHAnsi"/>
          <w:szCs w:val="21"/>
        </w:rPr>
        <w:t>itamin K absence or antagonists-II</w:t>
      </w:r>
      <w:r w:rsidRPr="00252902">
        <w:rPr>
          <w:rFonts w:asciiTheme="minorHAnsi" w:hAnsiTheme="minorHAnsi" w:hint="eastAsia"/>
          <w:szCs w:val="21"/>
        </w:rPr>
        <w:t>; HBs Ag, hepatitis B antigen; HCV Ab, hepatitis C antibody</w:t>
      </w:r>
      <w:r>
        <w:rPr>
          <w:rFonts w:asciiTheme="minorHAnsi" w:hAnsiTheme="minorHAnsi" w:hint="eastAsia"/>
          <w:szCs w:val="21"/>
        </w:rPr>
        <w:t xml:space="preserve">; UICC, union </w:t>
      </w:r>
      <w:r w:rsidRPr="00D152AF">
        <w:rPr>
          <w:rFonts w:asciiTheme="minorHAnsi" w:hAnsiTheme="minorHAnsi"/>
          <w:szCs w:val="21"/>
        </w:rPr>
        <w:t xml:space="preserve">for </w:t>
      </w:r>
      <w:r>
        <w:rPr>
          <w:rFonts w:asciiTheme="minorHAnsi" w:hAnsiTheme="minorHAnsi" w:hint="eastAsia"/>
          <w:szCs w:val="21"/>
        </w:rPr>
        <w:t>i</w:t>
      </w:r>
      <w:r w:rsidRPr="00D152AF">
        <w:rPr>
          <w:rFonts w:asciiTheme="minorHAnsi" w:hAnsiTheme="minorHAnsi"/>
          <w:szCs w:val="21"/>
        </w:rPr>
        <w:t xml:space="preserve">nternational </w:t>
      </w:r>
      <w:r>
        <w:rPr>
          <w:rFonts w:asciiTheme="minorHAnsi" w:hAnsiTheme="minorHAnsi" w:hint="eastAsia"/>
          <w:szCs w:val="21"/>
        </w:rPr>
        <w:t>c</w:t>
      </w:r>
      <w:r w:rsidRPr="00D152AF">
        <w:rPr>
          <w:rFonts w:asciiTheme="minorHAnsi" w:hAnsiTheme="minorHAnsi"/>
          <w:szCs w:val="21"/>
        </w:rPr>
        <w:t xml:space="preserve">ancer </w:t>
      </w:r>
      <w:r>
        <w:rPr>
          <w:rFonts w:asciiTheme="minorHAnsi" w:hAnsiTheme="minorHAnsi" w:hint="eastAsia"/>
          <w:szCs w:val="21"/>
        </w:rPr>
        <w:t>c</w:t>
      </w:r>
      <w:r w:rsidRPr="00D152AF">
        <w:rPr>
          <w:rFonts w:asciiTheme="minorHAnsi" w:hAnsiTheme="minorHAnsi"/>
          <w:szCs w:val="21"/>
        </w:rPr>
        <w:t>ontrol</w:t>
      </w:r>
      <w:r w:rsidRPr="00252902">
        <w:rPr>
          <w:rFonts w:asciiTheme="minorHAnsi" w:hAnsiTheme="minorHAnsi" w:hint="eastAsia"/>
          <w:szCs w:val="21"/>
        </w:rPr>
        <w:t xml:space="preserve">. </w:t>
      </w:r>
    </w:p>
    <w:sectPr w:rsidR="000D7CE5" w:rsidRPr="00C33F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50" w:rsidRDefault="00B36F50" w:rsidP="00085AED">
      <w:r>
        <w:separator/>
      </w:r>
    </w:p>
  </w:endnote>
  <w:endnote w:type="continuationSeparator" w:id="0">
    <w:p w:rsidR="00B36F50" w:rsidRDefault="00B36F50" w:rsidP="0008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50" w:rsidRDefault="00B36F50" w:rsidP="00085AED">
      <w:r>
        <w:separator/>
      </w:r>
    </w:p>
  </w:footnote>
  <w:footnote w:type="continuationSeparator" w:id="0">
    <w:p w:rsidR="00B36F50" w:rsidRDefault="00B36F50" w:rsidP="00085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FC"/>
    <w:rsid w:val="00034448"/>
    <w:rsid w:val="000404C7"/>
    <w:rsid w:val="00085354"/>
    <w:rsid w:val="00085AED"/>
    <w:rsid w:val="000C382D"/>
    <w:rsid w:val="000D58D1"/>
    <w:rsid w:val="000D7CE5"/>
    <w:rsid w:val="000F780D"/>
    <w:rsid w:val="00143EE0"/>
    <w:rsid w:val="001575B9"/>
    <w:rsid w:val="001C1CB5"/>
    <w:rsid w:val="00252902"/>
    <w:rsid w:val="002541D7"/>
    <w:rsid w:val="002657D3"/>
    <w:rsid w:val="00285F76"/>
    <w:rsid w:val="003204BE"/>
    <w:rsid w:val="003C2333"/>
    <w:rsid w:val="003E2DC1"/>
    <w:rsid w:val="004153B4"/>
    <w:rsid w:val="00432E0B"/>
    <w:rsid w:val="00465883"/>
    <w:rsid w:val="00490E46"/>
    <w:rsid w:val="004A6FF6"/>
    <w:rsid w:val="005013C8"/>
    <w:rsid w:val="005458CF"/>
    <w:rsid w:val="00603D5E"/>
    <w:rsid w:val="00646138"/>
    <w:rsid w:val="00663E00"/>
    <w:rsid w:val="007352FB"/>
    <w:rsid w:val="007B61EF"/>
    <w:rsid w:val="007C0A7A"/>
    <w:rsid w:val="007C0B1D"/>
    <w:rsid w:val="00844D30"/>
    <w:rsid w:val="00861CD1"/>
    <w:rsid w:val="00891205"/>
    <w:rsid w:val="008A3616"/>
    <w:rsid w:val="008C0AA7"/>
    <w:rsid w:val="0092440C"/>
    <w:rsid w:val="00944156"/>
    <w:rsid w:val="009625CB"/>
    <w:rsid w:val="0096402F"/>
    <w:rsid w:val="009A031E"/>
    <w:rsid w:val="009B6ED5"/>
    <w:rsid w:val="009C49E8"/>
    <w:rsid w:val="009F675F"/>
    <w:rsid w:val="00A030E4"/>
    <w:rsid w:val="00A42876"/>
    <w:rsid w:val="00B36F50"/>
    <w:rsid w:val="00C33FD9"/>
    <w:rsid w:val="00C619A2"/>
    <w:rsid w:val="00C72933"/>
    <w:rsid w:val="00CE5B8C"/>
    <w:rsid w:val="00D152AF"/>
    <w:rsid w:val="00D7787C"/>
    <w:rsid w:val="00D95865"/>
    <w:rsid w:val="00DD0115"/>
    <w:rsid w:val="00DD67FC"/>
    <w:rsid w:val="00EB07FC"/>
    <w:rsid w:val="00F048DA"/>
    <w:rsid w:val="00F929B3"/>
    <w:rsid w:val="00FB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A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5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AE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6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61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A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5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AE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6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61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2015-01-08T03:06:00Z</dcterms:created>
  <dcterms:modified xsi:type="dcterms:W3CDTF">2015-01-08T09:54:00Z</dcterms:modified>
</cp:coreProperties>
</file>