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64" w:rsidRDefault="00372947" w:rsidP="00990064">
      <w:pPr>
        <w:spacing w:after="0"/>
        <w:rPr>
          <w:b/>
        </w:rPr>
      </w:pPr>
      <w:r>
        <w:rPr>
          <w:rFonts w:ascii="Arial" w:hAnsi="Arial" w:cs="Arial"/>
          <w:b/>
        </w:rPr>
        <w:t>Supplementary Table 1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7"/>
        <w:gridCol w:w="1520"/>
        <w:gridCol w:w="2755"/>
        <w:gridCol w:w="2472"/>
      </w:tblGrid>
      <w:tr w:rsidR="00990064" w:rsidTr="005E014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FR" w:eastAsia="fr-FR"/>
              </w:rPr>
              <w:t>Worst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FR" w:eastAsia="fr-FR"/>
              </w:rPr>
              <w:t>toxicities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FR" w:eastAsia="fr-FR"/>
              </w:rPr>
              <w:t xml:space="preserve"> (NCI CTC v.03)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FR" w:eastAsia="fr-FR"/>
              </w:rPr>
              <w:t>Lapatinib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FR" w:eastAsia="fr-FR"/>
              </w:rPr>
              <w:t xml:space="preserve"> (%)</w:t>
            </w: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fr-FR"/>
              </w:rPr>
              <w:t>N=94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fr-FR"/>
              </w:rPr>
              <w:t>Placebo (%)</w:t>
            </w: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fr-FR"/>
              </w:rPr>
              <w:t>N=27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fr-FR"/>
              </w:rPr>
              <w:t>P value</w:t>
            </w:r>
          </w:p>
        </w:tc>
      </w:tr>
      <w:tr w:rsidR="00990064" w:rsidTr="005E014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Fatigue</w:t>
            </w: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Grade 1/2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41%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28%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NS</w:t>
            </w:r>
          </w:p>
        </w:tc>
      </w:tr>
      <w:tr w:rsidR="00990064" w:rsidTr="005E014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Rash</w:t>
            </w: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Grade 1/2</w:t>
            </w: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Grade 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64%</w:t>
            </w: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6%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12%</w:t>
            </w: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0%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p=0.001</w:t>
            </w:r>
          </w:p>
        </w:tc>
      </w:tr>
      <w:tr w:rsidR="00990064" w:rsidTr="005E014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Nausea</w:t>
            </w:r>
            <w:proofErr w:type="spellEnd"/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Grade 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21%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17%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NS</w:t>
            </w:r>
          </w:p>
        </w:tc>
      </w:tr>
      <w:tr w:rsidR="00990064" w:rsidTr="005E014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Mucositis</w:t>
            </w:r>
            <w:proofErr w:type="spellEnd"/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Grade 1/2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15%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4%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NS</w:t>
            </w:r>
          </w:p>
        </w:tc>
      </w:tr>
      <w:tr w:rsidR="00990064" w:rsidTr="005E014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Diarrhoea</w:t>
            </w:r>
            <w:proofErr w:type="spellEnd"/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Grade 1/2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56%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8%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p=0.001</w:t>
            </w:r>
          </w:p>
        </w:tc>
      </w:tr>
      <w:tr w:rsidR="00990064" w:rsidTr="005E014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Infection</w:t>
            </w: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Grade 1/2</w:t>
            </w: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Grade 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6%</w:t>
            </w: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1%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20%</w:t>
            </w: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0%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  <w:p w:rsidR="00990064" w:rsidRDefault="00990064" w:rsidP="005E01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br/>
              <w:t>NS</w:t>
            </w:r>
          </w:p>
        </w:tc>
      </w:tr>
    </w:tbl>
    <w:p w:rsidR="00990064" w:rsidRDefault="00990064" w:rsidP="00990064">
      <w:pPr>
        <w:spacing w:line="360" w:lineRule="auto"/>
        <w:jc w:val="both"/>
        <w:rPr>
          <w:sz w:val="20"/>
          <w:szCs w:val="20"/>
        </w:rPr>
      </w:pPr>
    </w:p>
    <w:p w:rsidR="00990064" w:rsidRDefault="00990064" w:rsidP="00990064">
      <w:pPr>
        <w:spacing w:after="0"/>
        <w:rPr>
          <w:b/>
        </w:rPr>
      </w:pPr>
    </w:p>
    <w:p w:rsidR="00990064" w:rsidRDefault="00990064" w:rsidP="00990064">
      <w:pPr>
        <w:spacing w:after="0" w:line="240" w:lineRule="auto"/>
        <w:rPr>
          <w:b/>
          <w:sz w:val="24"/>
          <w:szCs w:val="24"/>
        </w:rPr>
      </w:pPr>
    </w:p>
    <w:p w:rsidR="00990064" w:rsidRDefault="00990064" w:rsidP="00990064">
      <w:pPr>
        <w:spacing w:after="0" w:line="240" w:lineRule="auto"/>
      </w:pPr>
    </w:p>
    <w:p w:rsidR="00990064" w:rsidRDefault="00990064" w:rsidP="00990064">
      <w:pPr>
        <w:spacing w:after="0" w:line="240" w:lineRule="auto"/>
      </w:pPr>
    </w:p>
    <w:p w:rsidR="00990064" w:rsidRDefault="00990064" w:rsidP="00990064">
      <w:pPr>
        <w:spacing w:after="0" w:line="240" w:lineRule="auto"/>
      </w:pPr>
    </w:p>
    <w:p w:rsidR="00990064" w:rsidRDefault="00990064" w:rsidP="00990064">
      <w:pPr>
        <w:spacing w:after="0" w:line="240" w:lineRule="auto"/>
      </w:pPr>
    </w:p>
    <w:p w:rsidR="00990064" w:rsidRDefault="00BC377F" w:rsidP="00BC377F">
      <w:pPr>
        <w:spacing w:after="0" w:line="240" w:lineRule="auto"/>
      </w:pPr>
      <w:r>
        <w:t xml:space="preserve"> </w:t>
      </w:r>
    </w:p>
    <w:p w:rsidR="005239F0" w:rsidRPr="005F74BB" w:rsidRDefault="005239F0">
      <w:pPr>
        <w:rPr>
          <w:rFonts w:ascii="Arial" w:hAnsi="Arial" w:cs="Arial"/>
          <w:sz w:val="24"/>
          <w:szCs w:val="24"/>
        </w:rPr>
      </w:pPr>
    </w:p>
    <w:sectPr w:rsidR="005239F0" w:rsidRPr="005F7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40"/>
    <w:rsid w:val="00372947"/>
    <w:rsid w:val="005239F0"/>
    <w:rsid w:val="005F74BB"/>
    <w:rsid w:val="00990064"/>
    <w:rsid w:val="00A04940"/>
    <w:rsid w:val="00BC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64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064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064"/>
    <w:rPr>
      <w:rFonts w:ascii="Calibri" w:eastAsia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064"/>
    <w:rPr>
      <w:rFonts w:ascii="Calibri" w:eastAsia="Calibri" w:hAnsi="Calibri" w:cs="Times New Roman"/>
      <w:b/>
      <w:bCs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90064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64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064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064"/>
    <w:rPr>
      <w:rFonts w:ascii="Calibri" w:eastAsia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064"/>
    <w:rPr>
      <w:rFonts w:ascii="Calibri" w:eastAsia="Calibri" w:hAnsi="Calibri" w:cs="Times New Roman"/>
      <w:b/>
      <w:bCs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90064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Institute Of Cancer Research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Batten</dc:creator>
  <cp:keywords/>
  <dc:description/>
  <cp:lastModifiedBy>Leona Batten</cp:lastModifiedBy>
  <cp:revision>4</cp:revision>
  <dcterms:created xsi:type="dcterms:W3CDTF">2014-05-14T11:26:00Z</dcterms:created>
  <dcterms:modified xsi:type="dcterms:W3CDTF">2014-09-23T08:58:00Z</dcterms:modified>
</cp:coreProperties>
</file>