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8E" w:rsidRDefault="00AA7C8E" w:rsidP="00AA7C8E">
      <w:pPr>
        <w:spacing w:after="20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Table Legends</w:t>
      </w:r>
    </w:p>
    <w:p w:rsidR="00AA7C8E" w:rsidRPr="00C179D3" w:rsidRDefault="00AA7C8E" w:rsidP="00AA7C8E">
      <w:pPr>
        <w:spacing w:after="200" w:line="480" w:lineRule="auto"/>
        <w:rPr>
          <w:rFonts w:ascii="Arial" w:hAnsi="Arial" w:cs="Arial"/>
          <w:sz w:val="22"/>
          <w:szCs w:val="22"/>
        </w:rPr>
      </w:pPr>
      <w:proofErr w:type="gramStart"/>
      <w:r w:rsidRPr="00C179D3">
        <w:rPr>
          <w:rFonts w:ascii="Arial" w:hAnsi="Arial" w:cs="Arial"/>
          <w:b/>
          <w:sz w:val="22"/>
          <w:szCs w:val="22"/>
        </w:rPr>
        <w:t>Supplementary Table 1.</w:t>
      </w:r>
      <w:proofErr w:type="gramEnd"/>
      <w:r w:rsidRPr="00C179D3">
        <w:rPr>
          <w:rFonts w:ascii="Arial" w:hAnsi="Arial" w:cs="Arial"/>
          <w:sz w:val="22"/>
          <w:szCs w:val="22"/>
        </w:rPr>
        <w:t xml:space="preserve"> Biopsies acquired in each patient.</w:t>
      </w:r>
    </w:p>
    <w:p w:rsidR="00AA7C8E" w:rsidRPr="00C179D3" w:rsidRDefault="00AA7C8E" w:rsidP="00AA7C8E">
      <w:pPr>
        <w:spacing w:after="200" w:line="480" w:lineRule="auto"/>
        <w:rPr>
          <w:rFonts w:ascii="Arial" w:hAnsi="Arial" w:cs="Arial"/>
          <w:sz w:val="22"/>
          <w:szCs w:val="22"/>
        </w:rPr>
      </w:pPr>
      <w:proofErr w:type="gramStart"/>
      <w:r w:rsidRPr="00C179D3">
        <w:rPr>
          <w:rFonts w:ascii="Arial" w:hAnsi="Arial" w:cs="Arial"/>
          <w:b/>
          <w:sz w:val="22"/>
          <w:szCs w:val="22"/>
        </w:rPr>
        <w:t>Supplementary Table 2.</w:t>
      </w:r>
      <w:proofErr w:type="gramEnd"/>
      <w:r w:rsidRPr="00C179D3">
        <w:rPr>
          <w:rFonts w:ascii="Arial" w:hAnsi="Arial" w:cs="Arial"/>
          <w:sz w:val="22"/>
          <w:szCs w:val="22"/>
        </w:rPr>
        <w:t xml:space="preserve"> Antibodies used in RPPA.</w:t>
      </w:r>
    </w:p>
    <w:p w:rsidR="00AA7C8E" w:rsidRPr="00C179D3" w:rsidRDefault="00AA7C8E" w:rsidP="00AA7C8E">
      <w:pPr>
        <w:spacing w:after="200" w:line="480" w:lineRule="auto"/>
        <w:rPr>
          <w:rFonts w:ascii="Arial" w:hAnsi="Arial" w:cs="Arial"/>
          <w:sz w:val="22"/>
          <w:szCs w:val="22"/>
        </w:rPr>
      </w:pPr>
      <w:proofErr w:type="gramStart"/>
      <w:r w:rsidRPr="00C179D3">
        <w:rPr>
          <w:rFonts w:ascii="Arial" w:hAnsi="Arial" w:cs="Arial"/>
          <w:b/>
          <w:sz w:val="22"/>
          <w:szCs w:val="22"/>
        </w:rPr>
        <w:t>Supplementary Table 3.</w:t>
      </w:r>
      <w:proofErr w:type="gramEnd"/>
      <w:r w:rsidRPr="00C179D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179D3">
        <w:rPr>
          <w:rFonts w:ascii="Arial" w:hAnsi="Arial" w:cs="Arial"/>
          <w:sz w:val="22"/>
          <w:szCs w:val="22"/>
        </w:rPr>
        <w:t>Response to REMARK guidelines.</w:t>
      </w:r>
      <w:proofErr w:type="gramEnd"/>
    </w:p>
    <w:p w:rsidR="00AA7C8E" w:rsidRPr="00C179D3" w:rsidRDefault="00AA7C8E" w:rsidP="00AA7C8E">
      <w:pPr>
        <w:spacing w:after="200" w:line="480" w:lineRule="auto"/>
        <w:rPr>
          <w:rFonts w:ascii="Arial" w:hAnsi="Arial" w:cs="Arial"/>
          <w:sz w:val="22"/>
          <w:szCs w:val="22"/>
        </w:rPr>
      </w:pPr>
      <w:proofErr w:type="gramStart"/>
      <w:r w:rsidRPr="00C179D3">
        <w:rPr>
          <w:rFonts w:ascii="Arial" w:hAnsi="Arial" w:cs="Arial"/>
          <w:b/>
          <w:sz w:val="22"/>
          <w:szCs w:val="22"/>
        </w:rPr>
        <w:t>Supplementary Table 4.</w:t>
      </w:r>
      <w:proofErr w:type="gramEnd"/>
      <w:r w:rsidRPr="00C179D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179D3">
        <w:rPr>
          <w:rFonts w:ascii="Arial" w:hAnsi="Arial" w:cs="Arial"/>
          <w:sz w:val="22"/>
          <w:szCs w:val="22"/>
        </w:rPr>
        <w:t>Patient and tumor characteristics.</w:t>
      </w:r>
      <w:proofErr w:type="gramEnd"/>
    </w:p>
    <w:p w:rsidR="00AA7C8E" w:rsidRPr="00C179D3" w:rsidRDefault="00AA7C8E" w:rsidP="00AA7C8E">
      <w:pPr>
        <w:spacing w:after="200" w:line="480" w:lineRule="auto"/>
        <w:rPr>
          <w:rFonts w:ascii="Arial" w:hAnsi="Arial" w:cs="Arial"/>
          <w:sz w:val="22"/>
          <w:szCs w:val="22"/>
        </w:rPr>
      </w:pPr>
      <w:proofErr w:type="gramStart"/>
      <w:r w:rsidRPr="00C179D3">
        <w:rPr>
          <w:rFonts w:ascii="Arial" w:hAnsi="Arial" w:cs="Arial"/>
          <w:b/>
          <w:sz w:val="22"/>
          <w:szCs w:val="22"/>
        </w:rPr>
        <w:t>Supplementary Table 5.</w:t>
      </w:r>
      <w:proofErr w:type="gramEnd"/>
      <w:r w:rsidRPr="00C179D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179D3">
        <w:rPr>
          <w:rFonts w:ascii="Arial" w:hAnsi="Arial" w:cs="Arial"/>
          <w:sz w:val="22"/>
          <w:szCs w:val="22"/>
        </w:rPr>
        <w:t xml:space="preserve">The tumor cellularity of each </w:t>
      </w:r>
      <w:proofErr w:type="spellStart"/>
      <w:r w:rsidRPr="00C179D3">
        <w:rPr>
          <w:rFonts w:ascii="Arial" w:hAnsi="Arial" w:cs="Arial"/>
          <w:sz w:val="22"/>
          <w:szCs w:val="22"/>
        </w:rPr>
        <w:t>biospecimen</w:t>
      </w:r>
      <w:proofErr w:type="spellEnd"/>
      <w:r w:rsidRPr="00C179D3">
        <w:rPr>
          <w:rFonts w:ascii="Arial" w:hAnsi="Arial" w:cs="Arial"/>
          <w:sz w:val="22"/>
          <w:szCs w:val="22"/>
        </w:rPr>
        <w:t xml:space="preserve"> as assessed by H&amp;E.</w:t>
      </w:r>
      <w:proofErr w:type="gramEnd"/>
    </w:p>
    <w:p w:rsidR="00AA7C8E" w:rsidRPr="00C179D3" w:rsidRDefault="00AA7C8E" w:rsidP="00AA7C8E">
      <w:pPr>
        <w:spacing w:after="200" w:line="480" w:lineRule="auto"/>
        <w:rPr>
          <w:rFonts w:ascii="Arial" w:hAnsi="Arial" w:cs="Arial"/>
          <w:sz w:val="22"/>
          <w:szCs w:val="22"/>
        </w:rPr>
      </w:pPr>
      <w:proofErr w:type="gramStart"/>
      <w:r w:rsidRPr="00C179D3">
        <w:rPr>
          <w:rFonts w:ascii="Arial" w:hAnsi="Arial" w:cs="Arial"/>
          <w:b/>
          <w:sz w:val="22"/>
          <w:szCs w:val="22"/>
        </w:rPr>
        <w:t>Supplementary Table 6.</w:t>
      </w:r>
      <w:proofErr w:type="gramEnd"/>
      <w:r w:rsidRPr="00C179D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179D3">
        <w:rPr>
          <w:rFonts w:ascii="Arial" w:hAnsi="Arial" w:cs="Arial"/>
          <w:sz w:val="22"/>
          <w:szCs w:val="22"/>
        </w:rPr>
        <w:t xml:space="preserve">Correlation of protein expression by RPPA between different </w:t>
      </w:r>
      <w:proofErr w:type="spellStart"/>
      <w:r w:rsidRPr="00C179D3">
        <w:rPr>
          <w:rFonts w:ascii="Arial" w:hAnsi="Arial" w:cs="Arial"/>
          <w:sz w:val="22"/>
          <w:szCs w:val="22"/>
        </w:rPr>
        <w:t>biospecimens</w:t>
      </w:r>
      <w:proofErr w:type="spellEnd"/>
      <w:r w:rsidRPr="00C179D3">
        <w:rPr>
          <w:rFonts w:ascii="Arial" w:hAnsi="Arial" w:cs="Arial"/>
          <w:sz w:val="22"/>
          <w:szCs w:val="22"/>
        </w:rPr>
        <w:t xml:space="preserve"> (</w:t>
      </w:r>
      <w:r w:rsidRPr="00C179D3">
        <w:rPr>
          <w:rStyle w:val="st1"/>
          <w:rFonts w:ascii="Arial" w:hAnsi="Arial" w:cs="Arial"/>
          <w:color w:val="222222"/>
          <w:sz w:val="22"/>
          <w:szCs w:val="22"/>
        </w:rPr>
        <w:t>Spearman's correlation).</w:t>
      </w:r>
      <w:proofErr w:type="gramEnd"/>
      <w:r w:rsidRPr="00C179D3">
        <w:rPr>
          <w:rFonts w:ascii="Arial" w:hAnsi="Arial" w:cs="Arial"/>
          <w:sz w:val="22"/>
          <w:szCs w:val="22"/>
        </w:rPr>
        <w:t xml:space="preserve"> Analysis was conducted in samples with ≥20% cellularity as well as in all samples separately.</w:t>
      </w:r>
    </w:p>
    <w:p w:rsidR="00AA7C8E" w:rsidRPr="00C179D3" w:rsidRDefault="00AA7C8E" w:rsidP="00AA7C8E">
      <w:pPr>
        <w:spacing w:after="200" w:line="480" w:lineRule="auto"/>
        <w:rPr>
          <w:rFonts w:ascii="Arial" w:hAnsi="Arial" w:cs="Arial"/>
          <w:sz w:val="22"/>
          <w:szCs w:val="22"/>
        </w:rPr>
      </w:pPr>
      <w:proofErr w:type="gramStart"/>
      <w:r w:rsidRPr="00C179D3">
        <w:rPr>
          <w:rFonts w:ascii="Arial" w:hAnsi="Arial" w:cs="Arial"/>
          <w:b/>
          <w:sz w:val="22"/>
          <w:szCs w:val="22"/>
        </w:rPr>
        <w:t>Supplementary Table 7.</w:t>
      </w:r>
      <w:proofErr w:type="gramEnd"/>
      <w:r w:rsidRPr="00C179D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179D3">
        <w:rPr>
          <w:rFonts w:ascii="Arial" w:hAnsi="Arial" w:cs="Arial"/>
          <w:sz w:val="22"/>
          <w:szCs w:val="22"/>
        </w:rPr>
        <w:t xml:space="preserve">Comparison of protein expression by RPPA between different </w:t>
      </w:r>
      <w:proofErr w:type="spellStart"/>
      <w:r w:rsidRPr="00C179D3">
        <w:rPr>
          <w:rFonts w:ascii="Arial" w:hAnsi="Arial" w:cs="Arial"/>
          <w:sz w:val="22"/>
          <w:szCs w:val="22"/>
        </w:rPr>
        <w:t>biospecimens</w:t>
      </w:r>
      <w:proofErr w:type="spellEnd"/>
      <w:r w:rsidRPr="00C179D3">
        <w:rPr>
          <w:rFonts w:ascii="Arial" w:hAnsi="Arial" w:cs="Arial"/>
          <w:sz w:val="22"/>
          <w:szCs w:val="22"/>
        </w:rPr>
        <w:t xml:space="preserve"> (</w:t>
      </w:r>
      <w:r w:rsidRPr="00C179D3">
        <w:rPr>
          <w:rStyle w:val="st1"/>
          <w:rFonts w:ascii="Arial" w:hAnsi="Arial" w:cs="Arial"/>
          <w:color w:val="222222"/>
          <w:sz w:val="22"/>
          <w:szCs w:val="22"/>
        </w:rPr>
        <w:t>Student’s t-test).</w:t>
      </w:r>
      <w:proofErr w:type="gramEnd"/>
    </w:p>
    <w:p w:rsidR="00AA7C8E" w:rsidRPr="00C179D3" w:rsidRDefault="00AA7C8E" w:rsidP="00AA7C8E">
      <w:pPr>
        <w:spacing w:after="200" w:line="480" w:lineRule="auto"/>
        <w:rPr>
          <w:rFonts w:ascii="Arial" w:hAnsi="Arial" w:cs="Arial"/>
          <w:sz w:val="22"/>
          <w:szCs w:val="22"/>
        </w:rPr>
      </w:pPr>
      <w:proofErr w:type="gramStart"/>
      <w:r w:rsidRPr="00C179D3">
        <w:rPr>
          <w:rFonts w:ascii="Arial" w:hAnsi="Arial" w:cs="Arial"/>
          <w:b/>
          <w:sz w:val="22"/>
          <w:szCs w:val="22"/>
        </w:rPr>
        <w:t>Supplementary Table 8.</w:t>
      </w:r>
      <w:proofErr w:type="gramEnd"/>
      <w:r w:rsidRPr="00C179D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179D3">
        <w:rPr>
          <w:rFonts w:ascii="Arial" w:hAnsi="Arial" w:cs="Arial"/>
          <w:sz w:val="22"/>
          <w:szCs w:val="22"/>
        </w:rPr>
        <w:t xml:space="preserve">Correlation of biomarker expression by RPPA between CNB, central and peripheral samples based on </w:t>
      </w:r>
      <w:proofErr w:type="spellStart"/>
      <w:r w:rsidRPr="00C179D3">
        <w:rPr>
          <w:rFonts w:ascii="Arial" w:hAnsi="Arial" w:cs="Arial"/>
          <w:sz w:val="22"/>
          <w:szCs w:val="22"/>
        </w:rPr>
        <w:t>biospecimen</w:t>
      </w:r>
      <w:proofErr w:type="spellEnd"/>
      <w:r w:rsidRPr="00C179D3">
        <w:rPr>
          <w:rFonts w:ascii="Arial" w:hAnsi="Arial" w:cs="Arial"/>
          <w:sz w:val="22"/>
          <w:szCs w:val="22"/>
        </w:rPr>
        <w:t xml:space="preserve"> variables.</w:t>
      </w:r>
      <w:proofErr w:type="gramEnd"/>
    </w:p>
    <w:p w:rsidR="00AA7C8E" w:rsidRPr="00C179D3" w:rsidRDefault="00AA7C8E" w:rsidP="00AA7C8E">
      <w:pPr>
        <w:spacing w:after="200" w:line="480" w:lineRule="auto"/>
        <w:rPr>
          <w:rFonts w:ascii="Arial" w:hAnsi="Arial" w:cs="Arial"/>
          <w:b/>
          <w:sz w:val="22"/>
          <w:szCs w:val="22"/>
        </w:rPr>
      </w:pPr>
      <w:proofErr w:type="gramStart"/>
      <w:r w:rsidRPr="00C179D3">
        <w:rPr>
          <w:rFonts w:ascii="Arial" w:hAnsi="Arial" w:cs="Arial"/>
          <w:b/>
          <w:sz w:val="22"/>
          <w:szCs w:val="22"/>
        </w:rPr>
        <w:t>Supplementary Table 9.</w:t>
      </w:r>
      <w:proofErr w:type="gramEnd"/>
      <w:r w:rsidRPr="00C179D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179D3">
        <w:rPr>
          <w:rFonts w:ascii="Arial" w:hAnsi="Arial" w:cs="Arial"/>
          <w:sz w:val="22"/>
          <w:szCs w:val="22"/>
        </w:rPr>
        <w:t>Correlation of biomarker expression by RPPA and tumor cellularity in CNB, central and peripheral samples.</w:t>
      </w:r>
      <w:proofErr w:type="gramEnd"/>
      <w:r w:rsidRPr="00C179D3">
        <w:rPr>
          <w:rFonts w:ascii="Arial" w:hAnsi="Arial" w:cs="Arial"/>
          <w:sz w:val="22"/>
          <w:szCs w:val="22"/>
        </w:rPr>
        <w:t xml:space="preserve"> Analysis was conducted in samples with ≥20% cellularity as well as in all samples separately.</w:t>
      </w:r>
    </w:p>
    <w:p w:rsidR="00AA7C8E" w:rsidRPr="00C179D3" w:rsidRDefault="00AA7C8E" w:rsidP="00AA7C8E">
      <w:pPr>
        <w:spacing w:after="200" w:line="480" w:lineRule="auto"/>
        <w:rPr>
          <w:rFonts w:ascii="Arial" w:hAnsi="Arial" w:cs="Arial"/>
          <w:b/>
          <w:sz w:val="22"/>
          <w:szCs w:val="22"/>
        </w:rPr>
      </w:pPr>
      <w:proofErr w:type="gramStart"/>
      <w:r w:rsidRPr="00C179D3">
        <w:rPr>
          <w:rFonts w:ascii="Arial" w:hAnsi="Arial" w:cs="Arial"/>
          <w:b/>
          <w:sz w:val="22"/>
          <w:szCs w:val="22"/>
        </w:rPr>
        <w:t>Supplementary Table 10.</w:t>
      </w:r>
      <w:proofErr w:type="gramEnd"/>
      <w:r w:rsidRPr="00C179D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179D3">
        <w:rPr>
          <w:rFonts w:ascii="Arial" w:hAnsi="Arial" w:cs="Arial"/>
          <w:sz w:val="22"/>
          <w:szCs w:val="22"/>
        </w:rPr>
        <w:t xml:space="preserve">Correlation of biomarker expression by RPPA in CNB and FNA with central and peripheral samples based on whether </w:t>
      </w:r>
      <w:proofErr w:type="spellStart"/>
      <w:r w:rsidRPr="00C179D3">
        <w:rPr>
          <w:rFonts w:ascii="Arial" w:hAnsi="Arial" w:cs="Arial"/>
          <w:sz w:val="22"/>
          <w:szCs w:val="22"/>
        </w:rPr>
        <w:t>neoadjuvant</w:t>
      </w:r>
      <w:proofErr w:type="spellEnd"/>
      <w:r w:rsidRPr="00C179D3">
        <w:rPr>
          <w:rFonts w:ascii="Arial" w:hAnsi="Arial" w:cs="Arial"/>
          <w:sz w:val="22"/>
          <w:szCs w:val="22"/>
        </w:rPr>
        <w:t xml:space="preserve"> chemotherapy had been administered.</w:t>
      </w:r>
      <w:bookmarkStart w:id="0" w:name="_GoBack"/>
      <w:bookmarkEnd w:id="0"/>
      <w:proofErr w:type="gramEnd"/>
    </w:p>
    <w:p w:rsidR="00AA7C8E" w:rsidRPr="00747AB6" w:rsidRDefault="00AA7C8E" w:rsidP="00AA7C8E">
      <w:pPr>
        <w:spacing w:after="200" w:line="480" w:lineRule="auto"/>
        <w:rPr>
          <w:rFonts w:ascii="Arial" w:hAnsi="Arial" w:cs="Arial"/>
          <w:sz w:val="22"/>
          <w:szCs w:val="22"/>
        </w:rPr>
      </w:pPr>
      <w:proofErr w:type="gramStart"/>
      <w:r w:rsidRPr="00C179D3">
        <w:rPr>
          <w:rFonts w:ascii="Arial" w:hAnsi="Arial" w:cs="Arial"/>
          <w:b/>
          <w:sz w:val="22"/>
          <w:szCs w:val="22"/>
        </w:rPr>
        <w:lastRenderedPageBreak/>
        <w:t>Supplementary Table 11.</w:t>
      </w:r>
      <w:proofErr w:type="gramEnd"/>
      <w:r w:rsidRPr="00C179D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179D3">
        <w:rPr>
          <w:rFonts w:ascii="Arial" w:hAnsi="Arial" w:cs="Arial"/>
          <w:sz w:val="22"/>
          <w:szCs w:val="22"/>
        </w:rPr>
        <w:t xml:space="preserve">Comparison of the correlation of biomarker expression by RPPA in CNB and FNA with central and peripheral samples based on whether </w:t>
      </w:r>
      <w:proofErr w:type="spellStart"/>
      <w:r w:rsidRPr="00C179D3">
        <w:rPr>
          <w:rFonts w:ascii="Arial" w:hAnsi="Arial" w:cs="Arial"/>
          <w:sz w:val="22"/>
          <w:szCs w:val="22"/>
        </w:rPr>
        <w:t>neoadjuvant</w:t>
      </w:r>
      <w:proofErr w:type="spellEnd"/>
      <w:r w:rsidRPr="00C179D3">
        <w:rPr>
          <w:rFonts w:ascii="Arial" w:hAnsi="Arial" w:cs="Arial"/>
          <w:sz w:val="22"/>
          <w:szCs w:val="22"/>
        </w:rPr>
        <w:t xml:space="preserve"> chemotherapy had been administered.</w:t>
      </w:r>
      <w:proofErr w:type="gramEnd"/>
    </w:p>
    <w:p w:rsidR="00E413ED" w:rsidRDefault="00E413ED"/>
    <w:sectPr w:rsidR="00E413ED" w:rsidSect="00803FF0">
      <w:footerReference w:type="default" r:id="rId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17626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117E6" w:rsidRPr="00A117E6" w:rsidRDefault="00AA7C8E">
        <w:pPr>
          <w:pStyle w:val="Footer"/>
          <w:jc w:val="right"/>
          <w:rPr>
            <w:rFonts w:ascii="Arial" w:hAnsi="Arial" w:cs="Arial"/>
          </w:rPr>
        </w:pPr>
        <w:r w:rsidRPr="00A117E6">
          <w:rPr>
            <w:rFonts w:ascii="Arial" w:hAnsi="Arial" w:cs="Arial"/>
          </w:rPr>
          <w:fldChar w:fldCharType="begin"/>
        </w:r>
        <w:r w:rsidRPr="00A117E6">
          <w:rPr>
            <w:rFonts w:ascii="Arial" w:hAnsi="Arial" w:cs="Arial"/>
          </w:rPr>
          <w:instrText xml:space="preserve"> PAGE   \* MERGEFORMAT </w:instrText>
        </w:r>
        <w:r w:rsidRPr="00A117E6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A117E6">
          <w:rPr>
            <w:rFonts w:ascii="Arial" w:hAnsi="Arial" w:cs="Arial"/>
            <w:noProof/>
          </w:rPr>
          <w:fldChar w:fldCharType="end"/>
        </w:r>
      </w:p>
    </w:sdtContent>
  </w:sdt>
  <w:p w:rsidR="00A117E6" w:rsidRDefault="00AA7C8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8E"/>
    <w:rsid w:val="004E026D"/>
    <w:rsid w:val="00AA7C8E"/>
    <w:rsid w:val="00DF6458"/>
    <w:rsid w:val="00E4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AA7C8E"/>
  </w:style>
  <w:style w:type="paragraph" w:styleId="Footer">
    <w:name w:val="footer"/>
    <w:basedOn w:val="Normal"/>
    <w:link w:val="FooterChar"/>
    <w:uiPriority w:val="99"/>
    <w:unhideWhenUsed/>
    <w:rsid w:val="00AA7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C8E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AA7C8E"/>
  </w:style>
  <w:style w:type="paragraph" w:styleId="Footer">
    <w:name w:val="footer"/>
    <w:basedOn w:val="Normal"/>
    <w:link w:val="FooterChar"/>
    <w:uiPriority w:val="99"/>
    <w:unhideWhenUsed/>
    <w:rsid w:val="00AA7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C8E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Vess,Elena S</dc:creator>
  <cp:lastModifiedBy>Vess,Elena S</cp:lastModifiedBy>
  <cp:revision>1</cp:revision>
  <dcterms:created xsi:type="dcterms:W3CDTF">2014-02-11T16:58:00Z</dcterms:created>
  <dcterms:modified xsi:type="dcterms:W3CDTF">2014-02-11T17:01:00Z</dcterms:modified>
</cp:coreProperties>
</file>