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DF" w:rsidRPr="00E86CBD" w:rsidRDefault="007305DF" w:rsidP="007305DF">
      <w:pPr>
        <w:pStyle w:val="NoSpacing"/>
        <w:rPr>
          <w:rFonts w:ascii="Arial" w:hAnsi="Arial" w:cs="Arial"/>
          <w:b/>
          <w:sz w:val="24"/>
          <w:szCs w:val="24"/>
        </w:rPr>
      </w:pPr>
      <w:r w:rsidRPr="00E86CBD">
        <w:rPr>
          <w:rFonts w:ascii="Arial" w:hAnsi="Arial" w:cs="Arial"/>
          <w:b/>
          <w:sz w:val="24"/>
          <w:szCs w:val="24"/>
        </w:rPr>
        <w:t>Supplement</w:t>
      </w:r>
    </w:p>
    <w:p w:rsidR="00D579C4" w:rsidRPr="00E86CBD" w:rsidRDefault="00D579C4" w:rsidP="00D579C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579C4" w:rsidRPr="00E86CBD" w:rsidRDefault="00D579C4" w:rsidP="00D579C4">
      <w:pPr>
        <w:pStyle w:val="NoSpacing"/>
        <w:rPr>
          <w:rFonts w:ascii="Arial" w:hAnsi="Arial" w:cs="Arial"/>
          <w:sz w:val="24"/>
          <w:szCs w:val="24"/>
        </w:rPr>
      </w:pPr>
      <w:r w:rsidRPr="00E86CBD">
        <w:rPr>
          <w:rFonts w:ascii="Arial" w:hAnsi="Arial" w:cs="Arial"/>
          <w:sz w:val="24"/>
          <w:szCs w:val="24"/>
          <w:u w:val="single"/>
        </w:rPr>
        <w:t>Supplement Caption</w:t>
      </w:r>
      <w:r w:rsidRPr="00E86CBD">
        <w:rPr>
          <w:rFonts w:ascii="Arial" w:hAnsi="Arial" w:cs="Arial"/>
          <w:sz w:val="24"/>
          <w:szCs w:val="24"/>
        </w:rPr>
        <w:t xml:space="preserve">: Table S1 contains all of the genes tested. Table S2 describes patient selection. Figure S1 provides risk score for melanoma patients and </w:t>
      </w:r>
      <w:proofErr w:type="spellStart"/>
      <w:r w:rsidRPr="00E86CBD">
        <w:rPr>
          <w:rFonts w:ascii="Arial" w:hAnsi="Arial" w:cs="Arial"/>
          <w:sz w:val="24"/>
          <w:szCs w:val="24"/>
        </w:rPr>
        <w:t>normals</w:t>
      </w:r>
      <w:proofErr w:type="spellEnd"/>
      <w:r w:rsidRPr="00E86CBD">
        <w:rPr>
          <w:rFonts w:ascii="Arial" w:hAnsi="Arial" w:cs="Arial"/>
          <w:sz w:val="24"/>
          <w:szCs w:val="24"/>
        </w:rPr>
        <w:t>.</w:t>
      </w:r>
    </w:p>
    <w:p w:rsidR="00EC5CDA" w:rsidRPr="00E86CBD" w:rsidRDefault="00EC5CDA" w:rsidP="00EC5CD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5048E2" w:rsidRPr="00E86CBD" w:rsidRDefault="005048E2" w:rsidP="00D579C4">
      <w:pPr>
        <w:pStyle w:val="NoSpacing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</w:p>
    <w:p w:rsidR="008E18AB" w:rsidRPr="00E86CBD" w:rsidRDefault="00D579C4" w:rsidP="005048E2">
      <w:pPr>
        <w:pStyle w:val="NoSpacing"/>
        <w:rPr>
          <w:rFonts w:ascii="Arial" w:hAnsi="Arial" w:cs="Arial"/>
          <w:b/>
          <w:sz w:val="24"/>
          <w:szCs w:val="24"/>
        </w:rPr>
      </w:pPr>
      <w:r w:rsidRPr="00E86CBD">
        <w:rPr>
          <w:rFonts w:ascii="Arial" w:hAnsi="Arial" w:cs="Arial"/>
          <w:b/>
          <w:color w:val="A6A6A6" w:themeColor="background1" w:themeShade="A6"/>
          <w:sz w:val="24"/>
          <w:szCs w:val="24"/>
        </w:rPr>
        <w:lastRenderedPageBreak/>
        <w:t>Table S1: List of genes as ordered in Spider Plot in Figure 2</w:t>
      </w:r>
    </w:p>
    <w:tbl>
      <w:tblPr>
        <w:tblW w:w="10923" w:type="dxa"/>
        <w:tblInd w:w="93" w:type="dxa"/>
        <w:tblLook w:val="04A0"/>
      </w:tblPr>
      <w:tblGrid>
        <w:gridCol w:w="10923"/>
      </w:tblGrid>
      <w:tr w:rsidR="0054624F" w:rsidRPr="006571D5" w:rsidTr="002432AB">
        <w:trPr>
          <w:trHeight w:val="13860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749" w:type="dxa"/>
              <w:tblLook w:val="04A0"/>
            </w:tblPr>
            <w:tblGrid>
              <w:gridCol w:w="1627"/>
              <w:gridCol w:w="79"/>
              <w:gridCol w:w="744"/>
              <w:gridCol w:w="47"/>
              <w:gridCol w:w="739"/>
              <w:gridCol w:w="40"/>
              <w:gridCol w:w="1210"/>
              <w:gridCol w:w="57"/>
              <w:gridCol w:w="681"/>
              <w:gridCol w:w="106"/>
              <w:gridCol w:w="767"/>
              <w:gridCol w:w="109"/>
              <w:gridCol w:w="1334"/>
              <w:gridCol w:w="54"/>
              <w:gridCol w:w="55"/>
              <w:gridCol w:w="47"/>
              <w:gridCol w:w="74"/>
              <w:gridCol w:w="102"/>
              <w:gridCol w:w="661"/>
              <w:gridCol w:w="21"/>
              <w:gridCol w:w="44"/>
              <w:gridCol w:w="815"/>
              <w:gridCol w:w="23"/>
              <w:gridCol w:w="168"/>
              <w:gridCol w:w="145"/>
            </w:tblGrid>
            <w:tr w:rsidR="00D579C4" w:rsidRPr="00E86CBD" w:rsidTr="005048E2">
              <w:trPr>
                <w:gridAfter w:val="1"/>
                <w:wAfter w:w="144" w:type="dxa"/>
                <w:trHeight w:val="377"/>
              </w:trPr>
              <w:tc>
                <w:tcPr>
                  <w:tcW w:w="7697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:rsidR="00D579C4" w:rsidRPr="00E86CBD" w:rsidRDefault="005048E2" w:rsidP="005048E2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A. TRAINING</w:t>
                  </w:r>
                  <w:r w:rsidRPr="00E86CB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837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gridSpan w:val="5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45CE" w:rsidRPr="00E86CBD" w:rsidTr="005048E2">
              <w:trPr>
                <w:gridAfter w:val="1"/>
                <w:wAfter w:w="144" w:type="dxa"/>
                <w:trHeight w:val="377"/>
              </w:trPr>
              <w:tc>
                <w:tcPr>
                  <w:tcW w:w="1707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14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FB45CE" w:rsidRPr="00E86CBD" w:rsidRDefault="00FB45CE" w:rsidP="00A05DF4">
                  <w:pPr>
                    <w:tabs>
                      <w:tab w:val="left" w:pos="214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Genes</w:t>
                  </w:r>
                </w:p>
              </w:tc>
              <w:tc>
                <w:tcPr>
                  <w:tcW w:w="791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77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 ΔCt</w:t>
                  </w:r>
                </w:p>
              </w:tc>
              <w:tc>
                <w:tcPr>
                  <w:tcW w:w="12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Genes</w:t>
                  </w:r>
                </w:p>
              </w:tc>
              <w:tc>
                <w:tcPr>
                  <w:tcW w:w="787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8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 ΔCt</w:t>
                  </w:r>
                </w:p>
              </w:tc>
              <w:tc>
                <w:tcPr>
                  <w:tcW w:w="149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Genes</w:t>
                  </w:r>
                </w:p>
              </w:tc>
              <w:tc>
                <w:tcPr>
                  <w:tcW w:w="837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1071" w:type="dxa"/>
                  <w:gridSpan w:val="5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FB45CE" w:rsidRPr="00E86CBD" w:rsidRDefault="00FB45CE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Mean ΔCt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IL8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0.558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CD40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0.691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0.044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CDH1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0.215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-0.144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CD19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0.466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CTLA4SOL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0.477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0.034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IL1R1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0.203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-0.154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43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TNFRSF13B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0.451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IL12B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0.494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0.029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TLR4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0.138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-0.155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CNKSR2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0.441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HMGA1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0.701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0.029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TLR2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-0.157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LARGE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0.426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MHC2TA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0.837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0.307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-0.157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IL7R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0.407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CCR5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0.887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PLAUR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IL23A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0.382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MMP12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0.692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TNFRSF1A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-0.166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PTPRK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0.365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NEDD9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0.891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CASP1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0.037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-0.179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AXIN2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0.363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PDE3B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0.905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MAPK14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-0.182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INPP4B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TLK2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0.917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166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FCGR2B</w:t>
                  </w:r>
                </w:p>
              </w:tc>
              <w:tc>
                <w:tcPr>
                  <w:tcW w:w="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0.056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-0.183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IGHG2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CCR3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0.95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BPGM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-0.184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144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CCR7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0.032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0.339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BAX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0.997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IL1R2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0.131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144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NBEA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TLR9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0.943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-0.006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NUDT4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-0.194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144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TOSO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S100A4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0.891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-0.011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PLEK2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0.094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-0.195</w:t>
                  </w:r>
                </w:p>
              </w:tc>
            </w:tr>
            <w:tr w:rsidR="00A05DF4" w:rsidRPr="00E86CBD" w:rsidTr="005048E2">
              <w:trPr>
                <w:gridAfter w:val="3"/>
                <w:wAfter w:w="335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PP2A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TXNRD1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0.888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-0.012</w:t>
                  </w: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IL1RN</w:t>
                  </w:r>
                </w:p>
              </w:tc>
              <w:tc>
                <w:tcPr>
                  <w:tcW w:w="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0.044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-0.199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SCN3A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0.086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0.297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RBM5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0.883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-0.013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PLXDC2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0.026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-0.205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HMGB1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0.161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0.297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NME4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0.839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-0.015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IFI16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-0.206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FOXP3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SOCS1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0.847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-0.019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NEDD4L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0.029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-0.206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ERBB2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NRAS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0.701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-0.029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GYPB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-0.206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TNFSF5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TNS1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0.825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CD86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-0.215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MSH2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0.276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CSF2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0.75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-0.031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692"/>
                      <w:tab w:val="left" w:pos="2340"/>
                    </w:tabs>
                    <w:spacing w:after="0" w:line="240" w:lineRule="auto"/>
                    <w:ind w:right="7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CHPT1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-0.217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NAB2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0.269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CASP3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0.757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RP51077B9.4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IL2RA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0.261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FOS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0.757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HSPA1A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-0.228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CTLA4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0.034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ADAM17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0.719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-0.036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SLC4A1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-0.228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ICOS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0.629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GLRX5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CD8A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0.114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NFKB1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0.664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GADD45A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-0.245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CD28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0.238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HLADRA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TMOD1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0.036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-0.258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CCND1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0.163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0.226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MYC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0.664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-0.043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XK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-0.261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NUCKS1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0.601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-0.051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CDC25A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0.093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-0.267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ZBTB10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0.072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HOXA10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0.731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-0.051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SERPINA1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-0.271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DPP4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0.218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ITGAL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0.497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-0.063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SIAH2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-0.277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LCK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0.214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S100A6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0.529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-0.064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PBX1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-0.291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IL32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PTPRC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0.432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-0.065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CARD12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-0.294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NFATC1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0.305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0.188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0.534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-0.067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IGF2BP2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-0.296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PTGS2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0.491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-0.068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SSI3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MIF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0.103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CD80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0.536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SERPINE1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-0.313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CXCR3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0.163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APAF1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0.417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-0.081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E2F1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-0.316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0.153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0.139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CD97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0.378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HMOX1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-0.318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PLA2G7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0.26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0.135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C20orf108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0.454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-0.096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TIMP1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-0.32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CDKN2A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0.239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0.134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ICAM1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0.271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F5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-0.334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IL5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0.479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0.121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IL1B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0.336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CTSD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-0.338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IL6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BRCA1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0.263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-0.101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IRAK3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-0.349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FYN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EGR1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ANLN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-0.349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CDKN1B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LGALS3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ALOX5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-0.351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IL18BP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0.317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BLVRB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0.236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ST14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-0.361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TNFSF6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0.44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TNFRSF1B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PDGFA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-0.363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198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GZMB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0.501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CDKN2D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VEGF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-0.364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GZMA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0.472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MNDA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-0.112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CDKN1A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-0.366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CXCL1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0.434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IRF1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0.168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THBS1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-0.368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MCAM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0.322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0.068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RHOC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DLC1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-0.402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0.447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0.067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TSPAN5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-0.116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SPARC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-0.521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IFNG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0.717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CCL5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0.194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-0.124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IL10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-0.558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CCR9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0.685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0.059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GYPA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0.349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-0.129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MMP9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-0.648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TP53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0.506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0.055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PTEN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0.096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-0.137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ELA2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-0.667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BAD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0.053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UBE2C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0.121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-0.137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C1QA</w:t>
                  </w: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-0.708</w:t>
                  </w: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CCL3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0.687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0.047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0.178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05DF4" w:rsidRPr="00E86CBD" w:rsidTr="005048E2">
              <w:trPr>
                <w:gridAfter w:val="1"/>
                <w:wAfter w:w="144" w:type="dxa"/>
                <w:trHeight w:val="20"/>
              </w:trPr>
              <w:tc>
                <w:tcPr>
                  <w:tcW w:w="1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IL2</w:t>
                  </w: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0.373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0.044</w:t>
                  </w:r>
                </w:p>
              </w:tc>
              <w:tc>
                <w:tcPr>
                  <w:tcW w:w="12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TGFB1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0.048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05DF4" w:rsidRPr="00E86CBD" w:rsidRDefault="00A05DF4" w:rsidP="00A05D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-0.143</w:t>
                  </w:r>
                </w:p>
              </w:tc>
              <w:tc>
                <w:tcPr>
                  <w:tcW w:w="149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5DF4" w:rsidRPr="00E86CBD" w:rsidRDefault="00A05DF4" w:rsidP="00A05DF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6235" w:rsidRPr="00E86CBD" w:rsidTr="005048E2">
              <w:trPr>
                <w:trHeight w:val="377"/>
              </w:trPr>
              <w:tc>
                <w:tcPr>
                  <w:tcW w:w="323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D579C4" w:rsidRPr="00E86CBD" w:rsidRDefault="005048E2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86CB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B. VALIDATION</w:t>
                  </w:r>
                </w:p>
              </w:tc>
              <w:tc>
                <w:tcPr>
                  <w:tcW w:w="125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gridSpan w:val="2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6235" w:rsidRPr="00E86CBD" w:rsidTr="005048E2">
              <w:trPr>
                <w:trHeight w:val="377"/>
              </w:trPr>
              <w:tc>
                <w:tcPr>
                  <w:tcW w:w="162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Genes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Mean </w:t>
                  </w:r>
                  <w:proofErr w:type="spellStart"/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ΔCt</w:t>
                  </w:r>
                  <w:proofErr w:type="spellEnd"/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Genes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Mean </w:t>
                  </w:r>
                  <w:proofErr w:type="spellStart"/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ΔCt</w:t>
                  </w:r>
                  <w:proofErr w:type="spellEnd"/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Genes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p-value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Mean </w:t>
                  </w:r>
                  <w:proofErr w:type="spellStart"/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ΔCt</w:t>
                  </w:r>
                  <w:proofErr w:type="spellEnd"/>
                </w:p>
              </w:tc>
              <w:tc>
                <w:tcPr>
                  <w:tcW w:w="313" w:type="dxa"/>
                  <w:gridSpan w:val="2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IL8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CD40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0.279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0.097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CDH1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0.196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-0.127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CD19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0.498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CTLA4SOL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0.031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IL1R1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TNFRSF13B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IL12B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0.857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TLR4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-0.164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CNKSR2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0.532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HMGA1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0.147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TLR2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LARGE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0.564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MHC2TA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CXCL10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0.602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IL7R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0.338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CCR5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0.157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PLAUR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IL23A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MMP12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TNFRSF1A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0.63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PTPRK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0.399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NEDD9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0.23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CASP1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-0.134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AXIN2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0.379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PDE3B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0.288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0.072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MAPK14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ind w:right="255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INPP4B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0.386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TLK2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0.059</w:t>
                  </w:r>
                </w:p>
              </w:tc>
              <w:tc>
                <w:tcPr>
                  <w:tcW w:w="1673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FCGR2B</w:t>
                  </w:r>
                </w:p>
              </w:tc>
              <w:tc>
                <w:tcPr>
                  <w:tcW w:w="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-0.231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IGHG2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0.749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CCR3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-0.041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BPGM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0.058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-0.238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14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CCR7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0.422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BAX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IL1R2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-0.261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14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NBEA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TLR9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0.903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NUDT4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-0.248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14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TOSO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0.397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S100A4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0.363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-0.053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PLEK2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-0.271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PP2A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0.285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TXNRD1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0.858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-0.012</w:t>
                  </w:r>
                </w:p>
              </w:tc>
              <w:tc>
                <w:tcPr>
                  <w:tcW w:w="14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IL1RN</w:t>
                  </w:r>
                </w:p>
              </w:tc>
              <w:tc>
                <w:tcPr>
                  <w:tcW w:w="10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-0.306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SCN3A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0.459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RBM5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0.715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PLXDC2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0.035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-0.152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HMGB1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NME4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0.771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IFI16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-0.193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FOXP3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SOCS1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0.911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-0.009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NEDD4L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ERBB2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0.016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NRAS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0.145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GYPB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-0.15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TNFSF5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0.343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TNS1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0.257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CD86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0.64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MSH2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0.312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CSF2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0.612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-0.037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692"/>
                      <w:tab w:val="left" w:pos="2340"/>
                    </w:tabs>
                    <w:spacing w:after="0" w:line="240" w:lineRule="auto"/>
                    <w:ind w:right="7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CHPT1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-0.198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NAB2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0.277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CASP3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0.558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-0.068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RP51077B9.4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IL2RA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FOS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0.216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HSPA1A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0.118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-0.132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CTLA4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0.376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ADAM17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0.913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SLC4A1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-0.175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ICOS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0.344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0.207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0.089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GLRX5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-0.229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CD8A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NFKB1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0.925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GADD45A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CD28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0.355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HLADRA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0.756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TMOD1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CCND1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0.365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MYC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XK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-0.279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NUCKS1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0.305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CD4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0.174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CDC25A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0.766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0.043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ZBTB10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0.393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HOXA10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0.544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-0.082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SERPINA1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DPP4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0.327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ITGAL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SIAH2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-0.309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LCK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S100A6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PBX1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-0.255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IL32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PTPRC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0.396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-0.053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CARD12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NFATC1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0.347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IL15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0.792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IGF2BP2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0.039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-0.206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0.262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PTGS2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0.181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SSI3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-0.256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MIF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0.153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CD80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0.368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SERPINE1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0.669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-0.052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CXCR3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0.319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APAF1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0.253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-0.087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E2F1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-0.248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ITGA4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0.239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CD97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0.699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-0.028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HMOX1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0.124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PLA2G7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0.373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C20orf108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-0.281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TIMP1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-0.216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CDKN2A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0.104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ICAM1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-0.115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-0.288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IL5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0.372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IL1B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-0.189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CTSD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0.068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-0.127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IL6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0.782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BRCA1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0.899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-0.008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IRAK3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-0.276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FYN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0.226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EGR1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0.867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ANLN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0.633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-0.043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CDKN1B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0.055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LGALS3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-0.127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ALOX5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-0.244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IL18BP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0.189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BLVRB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0.057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ST14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0.054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-0.176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TNFSF6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0.308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TNFRSF1B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0.176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-0.103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PDGFA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0.082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-0.185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GZMB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0.218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CDKN2D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VEGF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-0.168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GZMA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0.291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MNDA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0.042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-0.144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CDKN1A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0.041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-0.147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CXCL1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0.348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-0.078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IRF1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0.198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-0.082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THBS1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0.721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0.039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MCAM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RHOC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0.125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DLC1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0.31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-0.105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14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CDK2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0.179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TSPAN5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0.479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-0.057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SPARC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-0.321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IFNG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0.115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0.244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CCL5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0.489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0.056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IL10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0.143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-0.22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CCR9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0.063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0.242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GYPA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-0.273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MMP9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&lt;.001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-0.477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TP53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0.168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PTEN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0.143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-0.092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ELA2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0.232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-0.257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BAD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0.62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-0.023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UBE2C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0.265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-0.078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C1QA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-0.441</w:t>
                  </w: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0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CCL3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0.271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0.097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IL18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0.998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6235" w:rsidRPr="00E86CBD" w:rsidTr="005048E2">
              <w:trPr>
                <w:gridAfter w:val="2"/>
                <w:wAfter w:w="313" w:type="dxa"/>
                <w:trHeight w:val="297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0.708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TGFB1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0.135</w:t>
                  </w:r>
                </w:p>
              </w:tc>
              <w:tc>
                <w:tcPr>
                  <w:tcW w:w="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-0.082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79C4" w:rsidRPr="00E86CBD" w:rsidRDefault="00D579C4" w:rsidP="00D579C4">
                  <w:pPr>
                    <w:tabs>
                      <w:tab w:val="left" w:pos="23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E18AB" w:rsidRPr="00E86CBD" w:rsidRDefault="005048E2" w:rsidP="00667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CBD">
              <w:rPr>
                <w:rFonts w:ascii="Arial" w:hAnsi="Arial" w:cs="Arial"/>
                <w:sz w:val="20"/>
                <w:szCs w:val="20"/>
              </w:rPr>
              <w:t xml:space="preserve">*Genes are listed in the same order as shown in the spider plot in Figure 2 according to relative expression in patients surviving more or less than one year, and genes that are significantly differentially expressed are bolded. </w:t>
            </w:r>
          </w:p>
          <w:p w:rsidR="008E18AB" w:rsidRPr="00E86CBD" w:rsidRDefault="008E18AB" w:rsidP="006675F7">
            <w:pPr>
              <w:spacing w:after="0" w:line="240" w:lineRule="auto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  <w:p w:rsidR="00D579C4" w:rsidRPr="00E86CBD" w:rsidRDefault="0054624F" w:rsidP="006675F7">
            <w:pPr>
              <w:spacing w:after="0" w:line="240" w:lineRule="auto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Table S</w:t>
            </w:r>
            <w:r w:rsidR="006675F7"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2</w:t>
            </w:r>
            <w:r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: Patients Included in the Training and Test</w:t>
            </w:r>
            <w:r w:rsidR="005048E2"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 xml:space="preserve"> Populations</w:t>
            </w:r>
          </w:p>
          <w:tbl>
            <w:tblPr>
              <w:tblW w:w="9483" w:type="dxa"/>
              <w:tblInd w:w="93" w:type="dxa"/>
              <w:tblLook w:val="04A0"/>
            </w:tblPr>
            <w:tblGrid>
              <w:gridCol w:w="2094"/>
              <w:gridCol w:w="1582"/>
              <w:gridCol w:w="1567"/>
              <w:gridCol w:w="1995"/>
              <w:gridCol w:w="2245"/>
            </w:tblGrid>
            <w:tr w:rsidR="00D579C4" w:rsidRPr="00E86CBD" w:rsidTr="00D1037D">
              <w:trPr>
                <w:trHeight w:val="1140"/>
              </w:trPr>
              <w:tc>
                <w:tcPr>
                  <w:tcW w:w="20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# patients enrolled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# patients treated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# specimens harvested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# specimens successfully measured</w:t>
                  </w:r>
                </w:p>
              </w:tc>
            </w:tr>
            <w:tr w:rsidR="00D579C4" w:rsidRPr="00E86CBD" w:rsidTr="00D1037D">
              <w:trPr>
                <w:trHeight w:val="1260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Training Set from Phase II trial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218</w:t>
                  </w:r>
                </w:p>
              </w:tc>
            </w:tr>
            <w:tr w:rsidR="00D579C4" w:rsidRPr="00E86CBD" w:rsidTr="00D1037D">
              <w:trPr>
                <w:trHeight w:val="960"/>
              </w:trPr>
              <w:tc>
                <w:tcPr>
                  <w:tcW w:w="209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Test Set from Phase III trial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328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79C4" w:rsidRPr="00E86CBD" w:rsidRDefault="00D579C4" w:rsidP="00D103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E86CB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</w:tr>
          </w:tbl>
          <w:p w:rsidR="00D579C4" w:rsidRPr="00E86CBD" w:rsidRDefault="00D579C4" w:rsidP="00D579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579C4" w:rsidRPr="00E86CBD" w:rsidRDefault="00D579C4" w:rsidP="00D579C4">
            <w:pPr>
              <w:pStyle w:val="NoSpacing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  <w:p w:rsidR="00D579C4" w:rsidRPr="00E86CBD" w:rsidRDefault="00D579C4" w:rsidP="00D579C4">
            <w:pPr>
              <w:pStyle w:val="NoSpacing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</w:p>
          <w:p w:rsidR="00D579C4" w:rsidRPr="00E86CBD" w:rsidRDefault="00D579C4" w:rsidP="00D579C4">
            <w:pPr>
              <w:pStyle w:val="NoSpacing"/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</w:pPr>
            <w:r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Figure S</w:t>
            </w:r>
            <w:r w:rsidR="005048E2"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1</w:t>
            </w:r>
            <w:r w:rsidRPr="00E86CBD">
              <w:rPr>
                <w:rFonts w:ascii="Arial" w:hAnsi="Arial" w:cs="Arial"/>
                <w:b/>
                <w:color w:val="A6A6A6" w:themeColor="background1" w:themeShade="A6"/>
                <w:sz w:val="24"/>
                <w:szCs w:val="24"/>
              </w:rPr>
              <w:t>: Risk Category in Melanoma vs. Control Patients</w:t>
            </w:r>
          </w:p>
          <w:p w:rsidR="00D579C4" w:rsidRDefault="00D579C4" w:rsidP="00D579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6CBD">
              <w:rPr>
                <w:rFonts w:ascii="Arial" w:hAnsi="Arial" w:cs="Arial"/>
                <w:sz w:val="24"/>
                <w:szCs w:val="24"/>
              </w:rPr>
              <w:t>Risk score is overall higher in the melanoma patients compared to the normal patients as calculated using the 4-gene score.  Low Risk category, shown in red, Medium Risk Category, shown in blue, and High Risk category shown in green. (Mann Whitney test, p=.0154)</w:t>
            </w:r>
          </w:p>
          <w:p w:rsidR="0054624F" w:rsidRPr="00D579C4" w:rsidRDefault="0054624F" w:rsidP="00D57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C6C" w:rsidRDefault="00841C6C" w:rsidP="00D579C4">
      <w:pPr>
        <w:pStyle w:val="NoSpacing"/>
        <w:rPr>
          <w:rFonts w:ascii="Arial" w:hAnsi="Arial" w:cs="Arial"/>
          <w:sz w:val="24"/>
          <w:szCs w:val="24"/>
        </w:rPr>
      </w:pPr>
    </w:p>
    <w:sectPr w:rsidR="00841C6C" w:rsidSect="005048E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F4" w:rsidRDefault="00A05DF4" w:rsidP="003534D8">
      <w:pPr>
        <w:spacing w:after="0" w:line="240" w:lineRule="auto"/>
      </w:pPr>
      <w:r>
        <w:separator/>
      </w:r>
    </w:p>
  </w:endnote>
  <w:endnote w:type="continuationSeparator" w:id="0">
    <w:p w:rsidR="00A05DF4" w:rsidRDefault="00A05DF4" w:rsidP="003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F4" w:rsidRDefault="00A05DF4" w:rsidP="003534D8">
      <w:pPr>
        <w:spacing w:after="0" w:line="240" w:lineRule="auto"/>
      </w:pPr>
      <w:r>
        <w:separator/>
      </w:r>
    </w:p>
  </w:footnote>
  <w:footnote w:type="continuationSeparator" w:id="0">
    <w:p w:rsidR="00A05DF4" w:rsidRDefault="00A05DF4" w:rsidP="0035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DD5"/>
    <w:multiLevelType w:val="hybridMultilevel"/>
    <w:tmpl w:val="4BDCB6BE"/>
    <w:lvl w:ilvl="0" w:tplc="867CC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59D"/>
    <w:multiLevelType w:val="hybridMultilevel"/>
    <w:tmpl w:val="94F4F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A37"/>
    <w:multiLevelType w:val="hybridMultilevel"/>
    <w:tmpl w:val="3F72823A"/>
    <w:lvl w:ilvl="0" w:tplc="74545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DF"/>
    <w:rsid w:val="000310D6"/>
    <w:rsid w:val="000C4F79"/>
    <w:rsid w:val="000D02AD"/>
    <w:rsid w:val="001273AC"/>
    <w:rsid w:val="001A5275"/>
    <w:rsid w:val="002203F3"/>
    <w:rsid w:val="00225C0F"/>
    <w:rsid w:val="00240951"/>
    <w:rsid w:val="002432AB"/>
    <w:rsid w:val="002C21D0"/>
    <w:rsid w:val="002E48C1"/>
    <w:rsid w:val="002E6750"/>
    <w:rsid w:val="003002FD"/>
    <w:rsid w:val="00347DC0"/>
    <w:rsid w:val="003534D8"/>
    <w:rsid w:val="00373BDE"/>
    <w:rsid w:val="00471A50"/>
    <w:rsid w:val="004D43A1"/>
    <w:rsid w:val="005048E2"/>
    <w:rsid w:val="00525609"/>
    <w:rsid w:val="00541BDA"/>
    <w:rsid w:val="0054624F"/>
    <w:rsid w:val="0055799B"/>
    <w:rsid w:val="00573C33"/>
    <w:rsid w:val="006571D5"/>
    <w:rsid w:val="006675F7"/>
    <w:rsid w:val="006700E6"/>
    <w:rsid w:val="006E2AA0"/>
    <w:rsid w:val="006E34F6"/>
    <w:rsid w:val="0072169F"/>
    <w:rsid w:val="007305DF"/>
    <w:rsid w:val="00746558"/>
    <w:rsid w:val="007707AA"/>
    <w:rsid w:val="00770ECB"/>
    <w:rsid w:val="0077480A"/>
    <w:rsid w:val="00795546"/>
    <w:rsid w:val="007D4C34"/>
    <w:rsid w:val="00841C6C"/>
    <w:rsid w:val="008A2479"/>
    <w:rsid w:val="008C5AFF"/>
    <w:rsid w:val="008E18AB"/>
    <w:rsid w:val="008F2CE0"/>
    <w:rsid w:val="008F7984"/>
    <w:rsid w:val="00920EC8"/>
    <w:rsid w:val="00984D3D"/>
    <w:rsid w:val="009A108D"/>
    <w:rsid w:val="00A05DF4"/>
    <w:rsid w:val="00A33F85"/>
    <w:rsid w:val="00A97256"/>
    <w:rsid w:val="00AF5C29"/>
    <w:rsid w:val="00B13E14"/>
    <w:rsid w:val="00BA7032"/>
    <w:rsid w:val="00BE2064"/>
    <w:rsid w:val="00BE4981"/>
    <w:rsid w:val="00BE7EC8"/>
    <w:rsid w:val="00C60D38"/>
    <w:rsid w:val="00CB78D6"/>
    <w:rsid w:val="00D579C4"/>
    <w:rsid w:val="00DA64C9"/>
    <w:rsid w:val="00DB3776"/>
    <w:rsid w:val="00DD76DA"/>
    <w:rsid w:val="00E07250"/>
    <w:rsid w:val="00E361E0"/>
    <w:rsid w:val="00E76235"/>
    <w:rsid w:val="00E86BCE"/>
    <w:rsid w:val="00E86CBD"/>
    <w:rsid w:val="00EA11F1"/>
    <w:rsid w:val="00EB3EF4"/>
    <w:rsid w:val="00EC54DA"/>
    <w:rsid w:val="00EC5CDA"/>
    <w:rsid w:val="00F30C3B"/>
    <w:rsid w:val="00F51DBB"/>
    <w:rsid w:val="00F76458"/>
    <w:rsid w:val="00FB45CE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D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DF"/>
    <w:rPr>
      <w:rFonts w:eastAsiaTheme="minorEastAsia"/>
    </w:rPr>
  </w:style>
  <w:style w:type="paragraph" w:styleId="NoSpacing">
    <w:name w:val="No Spacing"/>
    <w:uiPriority w:val="1"/>
    <w:qFormat/>
    <w:rsid w:val="007305DF"/>
    <w:pPr>
      <w:spacing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D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5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C5CD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73B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D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DF"/>
    <w:rPr>
      <w:rFonts w:eastAsiaTheme="minorEastAsia"/>
    </w:rPr>
  </w:style>
  <w:style w:type="paragraph" w:styleId="NoSpacing">
    <w:name w:val="No Spacing"/>
    <w:uiPriority w:val="1"/>
    <w:qFormat/>
    <w:rsid w:val="007305DF"/>
    <w:pPr>
      <w:spacing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D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5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C5CD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73B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 UCHC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de Moll</dc:creator>
  <cp:lastModifiedBy>Saengy01</cp:lastModifiedBy>
  <cp:revision>2</cp:revision>
  <dcterms:created xsi:type="dcterms:W3CDTF">2014-03-25T21:18:00Z</dcterms:created>
  <dcterms:modified xsi:type="dcterms:W3CDTF">2014-03-25T21:18:00Z</dcterms:modified>
</cp:coreProperties>
</file>