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093625" w14:textId="37AC0516" w:rsidR="003D33FB" w:rsidRPr="00C24535" w:rsidRDefault="003D33FB" w:rsidP="00C24535">
      <w:pPr>
        <w:spacing w:after="160" w:line="259" w:lineRule="auto"/>
        <w:jc w:val="left"/>
        <w:rPr>
          <w:b/>
        </w:rPr>
      </w:pPr>
      <w:r>
        <w:rPr>
          <w:b/>
        </w:rPr>
        <w:t xml:space="preserve">Supplementary tables: </w:t>
      </w:r>
    </w:p>
    <w:p w14:paraId="7E506172" w14:textId="77777777" w:rsidR="00392816" w:rsidRPr="008E7F99" w:rsidRDefault="00392816" w:rsidP="00392816">
      <w:pPr>
        <w:spacing w:after="0"/>
        <w:jc w:val="left"/>
        <w:rPr>
          <w:rFonts w:eastAsia="Times New Roman" w:cs="Times New Roman"/>
          <w:b/>
          <w:szCs w:val="24"/>
          <w:lang w:val="en-US" w:eastAsia="en-GB"/>
        </w:rPr>
      </w:pPr>
      <w:r w:rsidRPr="008E7F99">
        <w:rPr>
          <w:rFonts w:eastAsia="Times New Roman" w:cs="Times New Roman"/>
          <w:b/>
          <w:szCs w:val="24"/>
          <w:lang w:val="en-US" w:eastAsia="en-GB"/>
        </w:rPr>
        <w:t xml:space="preserve">S1 Table. Distribution of cytology results among screen positives in HPV-Screening Arm. by lab and time period since start of the pilot study. </w:t>
      </w:r>
    </w:p>
    <w:tbl>
      <w:tblPr>
        <w:tblStyle w:val="TableGrid5"/>
        <w:tblW w:w="0" w:type="auto"/>
        <w:tblLook w:val="04A0" w:firstRow="1" w:lastRow="0" w:firstColumn="1" w:lastColumn="0" w:noHBand="0" w:noVBand="1"/>
      </w:tblPr>
      <w:tblGrid>
        <w:gridCol w:w="1811"/>
        <w:gridCol w:w="993"/>
        <w:gridCol w:w="1090"/>
        <w:gridCol w:w="993"/>
        <w:gridCol w:w="1090"/>
        <w:gridCol w:w="1086"/>
        <w:gridCol w:w="997"/>
      </w:tblGrid>
      <w:tr w:rsidR="00392816" w:rsidRPr="0029593A" w14:paraId="7CFA76A8" w14:textId="77777777" w:rsidTr="00977FCD">
        <w:trPr>
          <w:trHeight w:hRule="exact" w:val="227"/>
        </w:trPr>
        <w:tc>
          <w:tcPr>
            <w:tcW w:w="0" w:type="auto"/>
            <w:noWrap/>
            <w:vAlign w:val="center"/>
            <w:hideMark/>
          </w:tcPr>
          <w:p w14:paraId="6CB7583C" w14:textId="77777777" w:rsidR="00392816" w:rsidRPr="0029593A" w:rsidRDefault="00392816" w:rsidP="00977FCD">
            <w:pPr>
              <w:spacing w:after="0"/>
              <w:jc w:val="left"/>
              <w:rPr>
                <w:rFonts w:eastAsia="Times New Roman" w:cs="Times New Roman"/>
                <w:b/>
                <w:bCs/>
                <w:color w:val="000000"/>
                <w:sz w:val="20"/>
                <w:szCs w:val="20"/>
                <w:lang w:eastAsia="en-GB"/>
              </w:rPr>
            </w:pPr>
            <w:r w:rsidRPr="0029593A">
              <w:rPr>
                <w:rFonts w:eastAsia="Times New Roman" w:cs="Times New Roman"/>
                <w:b/>
                <w:bCs/>
                <w:color w:val="000000"/>
                <w:sz w:val="20"/>
                <w:szCs w:val="20"/>
                <w:lang w:eastAsia="en-GB"/>
              </w:rPr>
              <w:t>Time period</w:t>
            </w:r>
          </w:p>
        </w:tc>
        <w:tc>
          <w:tcPr>
            <w:tcW w:w="0" w:type="auto"/>
            <w:gridSpan w:val="2"/>
            <w:noWrap/>
            <w:vAlign w:val="center"/>
            <w:hideMark/>
          </w:tcPr>
          <w:p w14:paraId="50C0DF85" w14:textId="77777777" w:rsidR="00392816" w:rsidRPr="0029593A" w:rsidRDefault="00392816" w:rsidP="00977FCD">
            <w:pPr>
              <w:spacing w:after="0"/>
              <w:jc w:val="center"/>
              <w:rPr>
                <w:rFonts w:eastAsia="Times New Roman" w:cs="Times New Roman"/>
                <w:b/>
                <w:bCs/>
                <w:color w:val="000000"/>
                <w:sz w:val="20"/>
                <w:szCs w:val="20"/>
                <w:lang w:eastAsia="en-GB"/>
              </w:rPr>
            </w:pPr>
            <w:r w:rsidRPr="0029593A">
              <w:rPr>
                <w:rFonts w:eastAsia="Times New Roman" w:cs="Times New Roman"/>
                <w:b/>
                <w:bCs/>
                <w:color w:val="000000"/>
                <w:sz w:val="20"/>
                <w:szCs w:val="20"/>
                <w:lang w:eastAsia="en-GB"/>
              </w:rPr>
              <w:t>01.02.2015-31.05.2015</w:t>
            </w:r>
          </w:p>
        </w:tc>
        <w:tc>
          <w:tcPr>
            <w:tcW w:w="0" w:type="auto"/>
            <w:gridSpan w:val="2"/>
            <w:noWrap/>
            <w:vAlign w:val="center"/>
            <w:hideMark/>
          </w:tcPr>
          <w:p w14:paraId="124BD68C" w14:textId="77777777" w:rsidR="00392816" w:rsidRPr="0029593A" w:rsidRDefault="00392816" w:rsidP="00977FCD">
            <w:pPr>
              <w:spacing w:after="0"/>
              <w:jc w:val="center"/>
              <w:rPr>
                <w:rFonts w:eastAsia="Times New Roman" w:cs="Times New Roman"/>
                <w:b/>
                <w:bCs/>
                <w:color w:val="000000"/>
                <w:sz w:val="20"/>
                <w:szCs w:val="20"/>
                <w:lang w:eastAsia="en-GB"/>
              </w:rPr>
            </w:pPr>
            <w:r w:rsidRPr="0029593A">
              <w:rPr>
                <w:rFonts w:eastAsia="Times New Roman" w:cs="Times New Roman"/>
                <w:b/>
                <w:bCs/>
                <w:color w:val="000000"/>
                <w:sz w:val="20"/>
                <w:szCs w:val="20"/>
                <w:lang w:eastAsia="en-GB"/>
              </w:rPr>
              <w:t>01.06.2015-01.10.2015</w:t>
            </w:r>
          </w:p>
        </w:tc>
        <w:tc>
          <w:tcPr>
            <w:tcW w:w="0" w:type="auto"/>
            <w:gridSpan w:val="2"/>
            <w:noWrap/>
            <w:vAlign w:val="center"/>
            <w:hideMark/>
          </w:tcPr>
          <w:p w14:paraId="02727B8D" w14:textId="77777777" w:rsidR="00392816" w:rsidRPr="0029593A" w:rsidRDefault="00392816" w:rsidP="00977FCD">
            <w:pPr>
              <w:spacing w:after="0"/>
              <w:jc w:val="center"/>
              <w:rPr>
                <w:rFonts w:eastAsia="Times New Roman" w:cs="Times New Roman"/>
                <w:b/>
                <w:bCs/>
                <w:color w:val="000000"/>
                <w:sz w:val="20"/>
                <w:szCs w:val="20"/>
                <w:lang w:eastAsia="en-GB"/>
              </w:rPr>
            </w:pPr>
            <w:r w:rsidRPr="0029593A">
              <w:rPr>
                <w:rFonts w:eastAsia="Times New Roman" w:cs="Times New Roman"/>
                <w:b/>
                <w:bCs/>
                <w:color w:val="000000"/>
                <w:sz w:val="20"/>
                <w:szCs w:val="20"/>
                <w:lang w:eastAsia="en-GB"/>
              </w:rPr>
              <w:t>01.10.2015-01.07.2017</w:t>
            </w:r>
          </w:p>
        </w:tc>
      </w:tr>
      <w:tr w:rsidR="00392816" w:rsidRPr="0029593A" w14:paraId="62C49EBF" w14:textId="77777777" w:rsidTr="00977FCD">
        <w:trPr>
          <w:trHeight w:hRule="exact" w:val="227"/>
        </w:trPr>
        <w:tc>
          <w:tcPr>
            <w:tcW w:w="0" w:type="auto"/>
            <w:shd w:val="clear" w:color="auto" w:fill="E7E6E6" w:themeFill="background2"/>
            <w:noWrap/>
            <w:vAlign w:val="center"/>
          </w:tcPr>
          <w:p w14:paraId="2FA71235" w14:textId="77777777" w:rsidR="00392816" w:rsidRPr="0029593A" w:rsidRDefault="00392816" w:rsidP="00977FCD">
            <w:pPr>
              <w:spacing w:after="0"/>
              <w:jc w:val="left"/>
              <w:rPr>
                <w:rFonts w:eastAsia="Times New Roman" w:cs="Times New Roman"/>
                <w:b/>
                <w:color w:val="000000"/>
                <w:sz w:val="20"/>
                <w:szCs w:val="20"/>
                <w:lang w:eastAsia="en-GB"/>
              </w:rPr>
            </w:pPr>
            <w:r w:rsidRPr="0029593A">
              <w:rPr>
                <w:rFonts w:eastAsia="Times New Roman" w:cs="Times New Roman"/>
                <w:b/>
                <w:bCs/>
                <w:color w:val="000000"/>
                <w:sz w:val="20"/>
                <w:szCs w:val="20"/>
                <w:lang w:eastAsia="en-GB"/>
              </w:rPr>
              <w:t>Lab 1</w:t>
            </w:r>
          </w:p>
        </w:tc>
        <w:tc>
          <w:tcPr>
            <w:tcW w:w="0" w:type="auto"/>
            <w:shd w:val="clear" w:color="auto" w:fill="E7E6E6" w:themeFill="background2"/>
            <w:noWrap/>
            <w:vAlign w:val="center"/>
          </w:tcPr>
          <w:p w14:paraId="37723985" w14:textId="77777777" w:rsidR="00392816" w:rsidRPr="0029593A" w:rsidRDefault="00392816" w:rsidP="00977FCD">
            <w:pPr>
              <w:spacing w:after="0"/>
              <w:jc w:val="center"/>
              <w:rPr>
                <w:rFonts w:eastAsia="Times New Roman" w:cs="Times New Roman"/>
                <w:color w:val="000000"/>
                <w:sz w:val="20"/>
                <w:szCs w:val="20"/>
                <w:lang w:eastAsia="en-GB"/>
              </w:rPr>
            </w:pPr>
            <w:r w:rsidRPr="0029593A">
              <w:rPr>
                <w:rFonts w:eastAsia="Times New Roman" w:cs="Times New Roman"/>
                <w:color w:val="000000"/>
                <w:sz w:val="20"/>
                <w:szCs w:val="20"/>
                <w:lang w:eastAsia="en-GB"/>
              </w:rPr>
              <w:t>N</w:t>
            </w:r>
          </w:p>
        </w:tc>
        <w:tc>
          <w:tcPr>
            <w:tcW w:w="0" w:type="auto"/>
            <w:shd w:val="clear" w:color="auto" w:fill="E7E6E6" w:themeFill="background2"/>
            <w:noWrap/>
            <w:vAlign w:val="center"/>
          </w:tcPr>
          <w:p w14:paraId="34157AFC" w14:textId="77777777" w:rsidR="00392816" w:rsidRPr="0029593A" w:rsidRDefault="00392816" w:rsidP="00977FCD">
            <w:pPr>
              <w:spacing w:after="0"/>
              <w:jc w:val="center"/>
              <w:rPr>
                <w:rFonts w:eastAsia="Times New Roman" w:cs="Times New Roman"/>
                <w:color w:val="000000"/>
                <w:sz w:val="20"/>
                <w:szCs w:val="20"/>
                <w:lang w:eastAsia="en-GB"/>
              </w:rPr>
            </w:pPr>
            <w:r w:rsidRPr="0029593A">
              <w:rPr>
                <w:rFonts w:eastAsia="Times New Roman" w:cs="Times New Roman"/>
                <w:color w:val="000000"/>
                <w:sz w:val="20"/>
                <w:szCs w:val="20"/>
                <w:lang w:eastAsia="en-GB"/>
              </w:rPr>
              <w:t>%</w:t>
            </w:r>
          </w:p>
        </w:tc>
        <w:tc>
          <w:tcPr>
            <w:tcW w:w="0" w:type="auto"/>
            <w:shd w:val="clear" w:color="auto" w:fill="E7E6E6" w:themeFill="background2"/>
            <w:noWrap/>
            <w:vAlign w:val="center"/>
          </w:tcPr>
          <w:p w14:paraId="371BDCF4" w14:textId="77777777" w:rsidR="00392816" w:rsidRPr="0029593A" w:rsidRDefault="00392816" w:rsidP="00977FCD">
            <w:pPr>
              <w:spacing w:after="0"/>
              <w:jc w:val="center"/>
              <w:rPr>
                <w:rFonts w:eastAsia="Times New Roman" w:cs="Times New Roman"/>
                <w:color w:val="000000"/>
                <w:sz w:val="20"/>
                <w:szCs w:val="20"/>
                <w:lang w:eastAsia="en-GB"/>
              </w:rPr>
            </w:pPr>
            <w:r w:rsidRPr="0029593A">
              <w:rPr>
                <w:rFonts w:eastAsia="Times New Roman" w:cs="Times New Roman"/>
                <w:color w:val="000000"/>
                <w:sz w:val="20"/>
                <w:szCs w:val="20"/>
                <w:lang w:eastAsia="en-GB"/>
              </w:rPr>
              <w:t>N</w:t>
            </w:r>
          </w:p>
        </w:tc>
        <w:tc>
          <w:tcPr>
            <w:tcW w:w="0" w:type="auto"/>
            <w:shd w:val="clear" w:color="auto" w:fill="E7E6E6" w:themeFill="background2"/>
            <w:noWrap/>
            <w:vAlign w:val="center"/>
          </w:tcPr>
          <w:p w14:paraId="42F85A73" w14:textId="77777777" w:rsidR="00392816" w:rsidRPr="0029593A" w:rsidRDefault="00392816" w:rsidP="00977FCD">
            <w:pPr>
              <w:spacing w:after="0"/>
              <w:jc w:val="center"/>
              <w:rPr>
                <w:rFonts w:eastAsia="Times New Roman" w:cs="Times New Roman"/>
                <w:color w:val="000000"/>
                <w:sz w:val="20"/>
                <w:szCs w:val="20"/>
                <w:lang w:eastAsia="en-GB"/>
              </w:rPr>
            </w:pPr>
            <w:r w:rsidRPr="0029593A">
              <w:rPr>
                <w:rFonts w:eastAsia="Times New Roman" w:cs="Times New Roman"/>
                <w:color w:val="000000"/>
                <w:sz w:val="20"/>
                <w:szCs w:val="20"/>
                <w:lang w:eastAsia="en-GB"/>
              </w:rPr>
              <w:t>%</w:t>
            </w:r>
          </w:p>
        </w:tc>
        <w:tc>
          <w:tcPr>
            <w:tcW w:w="0" w:type="auto"/>
            <w:shd w:val="clear" w:color="auto" w:fill="E7E6E6" w:themeFill="background2"/>
            <w:noWrap/>
            <w:vAlign w:val="center"/>
          </w:tcPr>
          <w:p w14:paraId="4CB2D780" w14:textId="77777777" w:rsidR="00392816" w:rsidRPr="0029593A" w:rsidRDefault="00392816" w:rsidP="00977FCD">
            <w:pPr>
              <w:spacing w:after="0"/>
              <w:jc w:val="center"/>
              <w:rPr>
                <w:rFonts w:eastAsia="Times New Roman" w:cs="Times New Roman"/>
                <w:color w:val="000000"/>
                <w:sz w:val="20"/>
                <w:szCs w:val="20"/>
                <w:lang w:eastAsia="en-GB"/>
              </w:rPr>
            </w:pPr>
            <w:r w:rsidRPr="0029593A">
              <w:rPr>
                <w:rFonts w:eastAsia="Times New Roman" w:cs="Times New Roman"/>
                <w:color w:val="000000"/>
                <w:sz w:val="20"/>
                <w:szCs w:val="20"/>
                <w:lang w:eastAsia="en-GB"/>
              </w:rPr>
              <w:t>N</w:t>
            </w:r>
          </w:p>
        </w:tc>
        <w:tc>
          <w:tcPr>
            <w:tcW w:w="0" w:type="auto"/>
            <w:shd w:val="clear" w:color="auto" w:fill="E7E6E6" w:themeFill="background2"/>
            <w:noWrap/>
            <w:vAlign w:val="center"/>
          </w:tcPr>
          <w:p w14:paraId="04022EA8" w14:textId="77777777" w:rsidR="00392816" w:rsidRPr="0029593A" w:rsidRDefault="00392816" w:rsidP="00977FCD">
            <w:pPr>
              <w:spacing w:after="0"/>
              <w:jc w:val="center"/>
              <w:rPr>
                <w:rFonts w:eastAsia="Times New Roman" w:cs="Times New Roman"/>
                <w:color w:val="000000"/>
                <w:sz w:val="20"/>
                <w:szCs w:val="20"/>
                <w:lang w:eastAsia="en-GB"/>
              </w:rPr>
            </w:pPr>
            <w:r w:rsidRPr="0029593A">
              <w:rPr>
                <w:rFonts w:eastAsia="Times New Roman" w:cs="Times New Roman"/>
                <w:color w:val="000000"/>
                <w:sz w:val="20"/>
                <w:szCs w:val="20"/>
                <w:lang w:eastAsia="en-GB"/>
              </w:rPr>
              <w:t>%</w:t>
            </w:r>
          </w:p>
        </w:tc>
      </w:tr>
      <w:tr w:rsidR="00392816" w:rsidRPr="0029593A" w14:paraId="73C7D9F1" w14:textId="77777777" w:rsidTr="00977FCD">
        <w:trPr>
          <w:trHeight w:hRule="exact" w:val="227"/>
        </w:trPr>
        <w:tc>
          <w:tcPr>
            <w:tcW w:w="0" w:type="auto"/>
            <w:noWrap/>
            <w:vAlign w:val="center"/>
          </w:tcPr>
          <w:p w14:paraId="2C0AFCAD" w14:textId="77777777" w:rsidR="00392816" w:rsidRPr="0029593A" w:rsidRDefault="00392816" w:rsidP="00977FCD">
            <w:pPr>
              <w:spacing w:after="0"/>
              <w:jc w:val="left"/>
              <w:rPr>
                <w:rFonts w:eastAsia="Times New Roman" w:cs="Times New Roman"/>
                <w:b/>
                <w:bCs/>
                <w:color w:val="000000"/>
                <w:sz w:val="20"/>
                <w:szCs w:val="20"/>
                <w:lang w:eastAsia="en-GB"/>
              </w:rPr>
            </w:pPr>
            <w:r w:rsidRPr="0029593A">
              <w:rPr>
                <w:rFonts w:eastAsia="Times New Roman" w:cs="Times New Roman"/>
                <w:b/>
                <w:bCs/>
                <w:color w:val="000000"/>
                <w:sz w:val="20"/>
                <w:szCs w:val="20"/>
                <w:lang w:eastAsia="en-GB"/>
              </w:rPr>
              <w:t>Screen positives</w:t>
            </w:r>
          </w:p>
        </w:tc>
        <w:tc>
          <w:tcPr>
            <w:tcW w:w="0" w:type="auto"/>
            <w:noWrap/>
            <w:vAlign w:val="center"/>
          </w:tcPr>
          <w:p w14:paraId="3C8C32EB" w14:textId="77777777" w:rsidR="00392816" w:rsidRPr="0029593A" w:rsidRDefault="00392816" w:rsidP="00977FCD">
            <w:pPr>
              <w:spacing w:after="0"/>
              <w:jc w:val="center"/>
              <w:rPr>
                <w:rFonts w:eastAsia="Times New Roman" w:cs="Times New Roman"/>
                <w:color w:val="000000"/>
                <w:sz w:val="20"/>
                <w:szCs w:val="20"/>
                <w:lang w:eastAsia="en-GB"/>
              </w:rPr>
            </w:pPr>
            <w:r w:rsidRPr="0029593A">
              <w:rPr>
                <w:rFonts w:eastAsia="Times New Roman" w:cs="Times New Roman"/>
                <w:color w:val="000000"/>
                <w:sz w:val="20"/>
                <w:szCs w:val="20"/>
                <w:lang w:eastAsia="en-GB"/>
              </w:rPr>
              <w:t>179</w:t>
            </w:r>
          </w:p>
        </w:tc>
        <w:tc>
          <w:tcPr>
            <w:tcW w:w="0" w:type="auto"/>
            <w:noWrap/>
            <w:vAlign w:val="center"/>
          </w:tcPr>
          <w:p w14:paraId="698A3271" w14:textId="77777777" w:rsidR="00392816" w:rsidRPr="0029593A" w:rsidRDefault="00392816" w:rsidP="00977FCD">
            <w:pPr>
              <w:spacing w:after="0"/>
              <w:jc w:val="center"/>
              <w:rPr>
                <w:rFonts w:eastAsia="Times New Roman" w:cs="Times New Roman"/>
                <w:color w:val="000000"/>
                <w:sz w:val="20"/>
                <w:szCs w:val="20"/>
                <w:lang w:eastAsia="en-GB"/>
              </w:rPr>
            </w:pPr>
            <w:r w:rsidRPr="0029593A">
              <w:rPr>
                <w:rFonts w:eastAsia="Times New Roman" w:cs="Times New Roman"/>
                <w:color w:val="000000"/>
                <w:sz w:val="20"/>
                <w:szCs w:val="20"/>
                <w:lang w:eastAsia="en-GB"/>
              </w:rPr>
              <w:t>6.2</w:t>
            </w:r>
          </w:p>
        </w:tc>
        <w:tc>
          <w:tcPr>
            <w:tcW w:w="0" w:type="auto"/>
            <w:noWrap/>
            <w:vAlign w:val="center"/>
          </w:tcPr>
          <w:p w14:paraId="75BE076B" w14:textId="77777777" w:rsidR="00392816" w:rsidRPr="0029593A" w:rsidRDefault="00392816" w:rsidP="00977FCD">
            <w:pPr>
              <w:spacing w:after="0"/>
              <w:jc w:val="center"/>
              <w:rPr>
                <w:rFonts w:eastAsia="Times New Roman" w:cs="Times New Roman"/>
                <w:color w:val="000000"/>
                <w:sz w:val="20"/>
                <w:szCs w:val="20"/>
                <w:lang w:eastAsia="en-GB"/>
              </w:rPr>
            </w:pPr>
            <w:r w:rsidRPr="0029593A">
              <w:rPr>
                <w:rFonts w:eastAsia="Times New Roman" w:cs="Times New Roman"/>
                <w:color w:val="000000"/>
                <w:sz w:val="20"/>
                <w:szCs w:val="20"/>
                <w:lang w:eastAsia="en-GB"/>
              </w:rPr>
              <w:t>296</w:t>
            </w:r>
          </w:p>
        </w:tc>
        <w:tc>
          <w:tcPr>
            <w:tcW w:w="0" w:type="auto"/>
            <w:noWrap/>
            <w:vAlign w:val="center"/>
          </w:tcPr>
          <w:p w14:paraId="162F8311" w14:textId="77777777" w:rsidR="00392816" w:rsidRPr="0029593A" w:rsidRDefault="00392816" w:rsidP="00977FCD">
            <w:pPr>
              <w:spacing w:after="0"/>
              <w:jc w:val="center"/>
              <w:rPr>
                <w:rFonts w:eastAsia="Times New Roman" w:cs="Times New Roman"/>
                <w:color w:val="000000"/>
                <w:sz w:val="20"/>
                <w:szCs w:val="20"/>
                <w:lang w:eastAsia="en-GB"/>
              </w:rPr>
            </w:pPr>
            <w:r w:rsidRPr="0029593A">
              <w:rPr>
                <w:rFonts w:eastAsia="Times New Roman" w:cs="Times New Roman"/>
                <w:color w:val="000000"/>
                <w:sz w:val="20"/>
                <w:szCs w:val="20"/>
                <w:lang w:eastAsia="en-GB"/>
              </w:rPr>
              <w:t>7.4</w:t>
            </w:r>
          </w:p>
        </w:tc>
        <w:tc>
          <w:tcPr>
            <w:tcW w:w="0" w:type="auto"/>
            <w:noWrap/>
            <w:vAlign w:val="center"/>
          </w:tcPr>
          <w:p w14:paraId="37C3EBEF" w14:textId="77777777" w:rsidR="00392816" w:rsidRPr="0029593A" w:rsidRDefault="00392816" w:rsidP="00977FCD">
            <w:pPr>
              <w:spacing w:after="0"/>
              <w:jc w:val="center"/>
              <w:rPr>
                <w:rFonts w:eastAsia="Times New Roman" w:cs="Times New Roman"/>
                <w:color w:val="000000"/>
                <w:sz w:val="20"/>
                <w:szCs w:val="20"/>
                <w:lang w:eastAsia="en-GB"/>
              </w:rPr>
            </w:pPr>
            <w:r w:rsidRPr="0029593A">
              <w:rPr>
                <w:rFonts w:eastAsia="Times New Roman" w:cs="Times New Roman"/>
                <w:color w:val="000000"/>
                <w:sz w:val="20"/>
                <w:szCs w:val="20"/>
                <w:lang w:eastAsia="en-GB"/>
              </w:rPr>
              <w:t>1325</w:t>
            </w:r>
          </w:p>
        </w:tc>
        <w:tc>
          <w:tcPr>
            <w:tcW w:w="0" w:type="auto"/>
            <w:noWrap/>
            <w:vAlign w:val="center"/>
          </w:tcPr>
          <w:p w14:paraId="723EF19C" w14:textId="77777777" w:rsidR="00392816" w:rsidRPr="0029593A" w:rsidRDefault="00392816" w:rsidP="00977FCD">
            <w:pPr>
              <w:spacing w:after="0"/>
              <w:jc w:val="center"/>
              <w:rPr>
                <w:rFonts w:eastAsia="Times New Roman" w:cs="Times New Roman"/>
                <w:color w:val="000000"/>
                <w:sz w:val="20"/>
                <w:szCs w:val="20"/>
                <w:lang w:eastAsia="en-GB"/>
              </w:rPr>
            </w:pPr>
            <w:r w:rsidRPr="0029593A">
              <w:rPr>
                <w:rFonts w:eastAsia="Times New Roman" w:cs="Times New Roman"/>
                <w:color w:val="000000"/>
                <w:sz w:val="20"/>
                <w:szCs w:val="20"/>
                <w:lang w:eastAsia="en-GB"/>
              </w:rPr>
              <w:t>6.6</w:t>
            </w:r>
          </w:p>
        </w:tc>
      </w:tr>
      <w:tr w:rsidR="00392816" w:rsidRPr="0029593A" w14:paraId="20F0264C" w14:textId="77777777" w:rsidTr="00977FCD">
        <w:trPr>
          <w:trHeight w:hRule="exact" w:val="227"/>
        </w:trPr>
        <w:tc>
          <w:tcPr>
            <w:tcW w:w="0" w:type="auto"/>
            <w:gridSpan w:val="2"/>
            <w:noWrap/>
            <w:vAlign w:val="center"/>
            <w:hideMark/>
          </w:tcPr>
          <w:p w14:paraId="5500DE86" w14:textId="77777777" w:rsidR="00392816" w:rsidRPr="0029593A" w:rsidRDefault="00392816" w:rsidP="00977FCD">
            <w:pPr>
              <w:spacing w:after="0"/>
              <w:jc w:val="left"/>
              <w:rPr>
                <w:rFonts w:eastAsia="Times New Roman" w:cs="Times New Roman"/>
                <w:b/>
                <w:bCs/>
                <w:color w:val="000000"/>
                <w:sz w:val="20"/>
                <w:szCs w:val="20"/>
                <w:lang w:eastAsia="en-GB"/>
              </w:rPr>
            </w:pPr>
            <w:r w:rsidRPr="0029593A">
              <w:rPr>
                <w:rFonts w:eastAsia="Times New Roman" w:cs="Times New Roman"/>
                <w:b/>
                <w:bCs/>
                <w:color w:val="000000"/>
                <w:sz w:val="20"/>
                <w:szCs w:val="20"/>
                <w:lang w:eastAsia="en-GB"/>
              </w:rPr>
              <w:t>Cytology categories</w:t>
            </w:r>
          </w:p>
        </w:tc>
        <w:tc>
          <w:tcPr>
            <w:tcW w:w="0" w:type="auto"/>
            <w:noWrap/>
            <w:vAlign w:val="center"/>
          </w:tcPr>
          <w:p w14:paraId="1D658AC8" w14:textId="77777777" w:rsidR="00392816" w:rsidRPr="0029593A" w:rsidRDefault="00392816" w:rsidP="00977FCD">
            <w:pPr>
              <w:spacing w:after="0"/>
              <w:jc w:val="center"/>
              <w:rPr>
                <w:rFonts w:eastAsia="Times New Roman" w:cs="Times New Roman"/>
                <w:color w:val="000000"/>
                <w:sz w:val="20"/>
                <w:szCs w:val="20"/>
                <w:lang w:eastAsia="en-GB"/>
              </w:rPr>
            </w:pPr>
          </w:p>
        </w:tc>
        <w:tc>
          <w:tcPr>
            <w:tcW w:w="0" w:type="auto"/>
            <w:noWrap/>
            <w:vAlign w:val="center"/>
          </w:tcPr>
          <w:p w14:paraId="5B89D4CD" w14:textId="77777777" w:rsidR="00392816" w:rsidRPr="0029593A" w:rsidRDefault="00392816" w:rsidP="00977FCD">
            <w:pPr>
              <w:spacing w:after="0"/>
              <w:jc w:val="center"/>
              <w:rPr>
                <w:rFonts w:eastAsia="Times New Roman" w:cs="Times New Roman"/>
                <w:color w:val="000000"/>
                <w:sz w:val="20"/>
                <w:szCs w:val="20"/>
                <w:lang w:eastAsia="en-GB"/>
              </w:rPr>
            </w:pPr>
          </w:p>
        </w:tc>
        <w:tc>
          <w:tcPr>
            <w:tcW w:w="0" w:type="auto"/>
            <w:noWrap/>
            <w:vAlign w:val="center"/>
          </w:tcPr>
          <w:p w14:paraId="51B59483" w14:textId="77777777" w:rsidR="00392816" w:rsidRPr="0029593A" w:rsidRDefault="00392816" w:rsidP="00977FCD">
            <w:pPr>
              <w:spacing w:after="0"/>
              <w:jc w:val="center"/>
              <w:rPr>
                <w:rFonts w:eastAsia="Times New Roman" w:cs="Times New Roman"/>
                <w:color w:val="000000"/>
                <w:sz w:val="20"/>
                <w:szCs w:val="20"/>
                <w:lang w:eastAsia="en-GB"/>
              </w:rPr>
            </w:pPr>
          </w:p>
        </w:tc>
        <w:tc>
          <w:tcPr>
            <w:tcW w:w="0" w:type="auto"/>
            <w:noWrap/>
            <w:vAlign w:val="center"/>
          </w:tcPr>
          <w:p w14:paraId="3E0F4FD7" w14:textId="77777777" w:rsidR="00392816" w:rsidRPr="0029593A" w:rsidRDefault="00392816" w:rsidP="00977FCD">
            <w:pPr>
              <w:spacing w:after="0"/>
              <w:jc w:val="center"/>
              <w:rPr>
                <w:rFonts w:eastAsia="Times New Roman" w:cs="Times New Roman"/>
                <w:color w:val="000000"/>
                <w:sz w:val="20"/>
                <w:szCs w:val="20"/>
                <w:lang w:eastAsia="en-GB"/>
              </w:rPr>
            </w:pPr>
          </w:p>
        </w:tc>
        <w:tc>
          <w:tcPr>
            <w:tcW w:w="0" w:type="auto"/>
            <w:noWrap/>
            <w:vAlign w:val="center"/>
          </w:tcPr>
          <w:p w14:paraId="6C76B44F" w14:textId="77777777" w:rsidR="00392816" w:rsidRPr="0029593A" w:rsidRDefault="00392816" w:rsidP="00977FCD">
            <w:pPr>
              <w:spacing w:after="0"/>
              <w:jc w:val="center"/>
              <w:rPr>
                <w:rFonts w:eastAsia="Times New Roman" w:cs="Times New Roman"/>
                <w:color w:val="000000"/>
                <w:sz w:val="20"/>
                <w:szCs w:val="20"/>
                <w:lang w:eastAsia="en-GB"/>
              </w:rPr>
            </w:pPr>
          </w:p>
        </w:tc>
      </w:tr>
      <w:tr w:rsidR="00392816" w:rsidRPr="0029593A" w14:paraId="1E56DD4D" w14:textId="77777777" w:rsidTr="00977FCD">
        <w:trPr>
          <w:trHeight w:hRule="exact" w:val="227"/>
        </w:trPr>
        <w:tc>
          <w:tcPr>
            <w:tcW w:w="0" w:type="auto"/>
            <w:noWrap/>
            <w:vAlign w:val="center"/>
            <w:hideMark/>
          </w:tcPr>
          <w:p w14:paraId="37FA0528" w14:textId="77777777" w:rsidR="00392816" w:rsidRPr="0029593A" w:rsidRDefault="00392816" w:rsidP="00977FCD">
            <w:pPr>
              <w:spacing w:after="0"/>
              <w:jc w:val="left"/>
              <w:rPr>
                <w:rFonts w:eastAsia="Times New Roman" w:cs="Times New Roman"/>
                <w:bCs/>
                <w:color w:val="000000"/>
                <w:sz w:val="20"/>
                <w:szCs w:val="20"/>
                <w:lang w:eastAsia="en-GB"/>
              </w:rPr>
            </w:pPr>
            <w:r w:rsidRPr="0029593A">
              <w:rPr>
                <w:rFonts w:eastAsia="Times New Roman" w:cs="Times New Roman"/>
                <w:bCs/>
                <w:color w:val="000000"/>
                <w:sz w:val="20"/>
                <w:szCs w:val="20"/>
                <w:lang w:eastAsia="en-GB"/>
              </w:rPr>
              <w:t>NILM</w:t>
            </w:r>
          </w:p>
        </w:tc>
        <w:tc>
          <w:tcPr>
            <w:tcW w:w="0" w:type="auto"/>
            <w:noWrap/>
            <w:vAlign w:val="center"/>
            <w:hideMark/>
          </w:tcPr>
          <w:p w14:paraId="0DA49751" w14:textId="77777777" w:rsidR="00392816" w:rsidRPr="0029593A" w:rsidRDefault="00392816" w:rsidP="00977FCD">
            <w:pPr>
              <w:spacing w:after="0"/>
              <w:jc w:val="center"/>
              <w:rPr>
                <w:rFonts w:eastAsia="Times New Roman" w:cs="Times New Roman"/>
                <w:color w:val="000000"/>
                <w:sz w:val="20"/>
                <w:szCs w:val="20"/>
                <w:lang w:eastAsia="en-GB"/>
              </w:rPr>
            </w:pPr>
            <w:r w:rsidRPr="0029593A">
              <w:rPr>
                <w:rFonts w:eastAsia="Times New Roman" w:cs="Times New Roman"/>
                <w:color w:val="000000"/>
                <w:sz w:val="20"/>
                <w:szCs w:val="20"/>
                <w:lang w:eastAsia="en-GB"/>
              </w:rPr>
              <w:t>108</w:t>
            </w:r>
          </w:p>
        </w:tc>
        <w:tc>
          <w:tcPr>
            <w:tcW w:w="0" w:type="auto"/>
            <w:noWrap/>
            <w:vAlign w:val="center"/>
            <w:hideMark/>
          </w:tcPr>
          <w:p w14:paraId="7E4DB259" w14:textId="77777777" w:rsidR="00392816" w:rsidRPr="0029593A" w:rsidRDefault="00392816" w:rsidP="00977FCD">
            <w:pPr>
              <w:spacing w:after="0"/>
              <w:jc w:val="center"/>
              <w:rPr>
                <w:rFonts w:eastAsia="Times New Roman" w:cs="Times New Roman"/>
                <w:color w:val="000000"/>
                <w:sz w:val="20"/>
                <w:szCs w:val="20"/>
                <w:lang w:eastAsia="en-GB"/>
              </w:rPr>
            </w:pPr>
            <w:r w:rsidRPr="0029593A">
              <w:rPr>
                <w:rFonts w:eastAsia="Times New Roman" w:cs="Times New Roman"/>
                <w:color w:val="000000"/>
                <w:sz w:val="20"/>
                <w:szCs w:val="20"/>
                <w:lang w:eastAsia="en-GB"/>
              </w:rPr>
              <w:t>60.3</w:t>
            </w:r>
          </w:p>
        </w:tc>
        <w:tc>
          <w:tcPr>
            <w:tcW w:w="0" w:type="auto"/>
            <w:noWrap/>
            <w:vAlign w:val="center"/>
            <w:hideMark/>
          </w:tcPr>
          <w:p w14:paraId="05BFFBD1" w14:textId="77777777" w:rsidR="00392816" w:rsidRPr="0029593A" w:rsidRDefault="00392816" w:rsidP="00977FCD">
            <w:pPr>
              <w:spacing w:after="0"/>
              <w:jc w:val="center"/>
              <w:rPr>
                <w:rFonts w:eastAsia="Times New Roman" w:cs="Times New Roman"/>
                <w:color w:val="000000"/>
                <w:sz w:val="20"/>
                <w:szCs w:val="20"/>
                <w:lang w:eastAsia="en-GB"/>
              </w:rPr>
            </w:pPr>
            <w:r w:rsidRPr="0029593A">
              <w:rPr>
                <w:rFonts w:eastAsia="Times New Roman" w:cs="Times New Roman"/>
                <w:color w:val="000000"/>
                <w:sz w:val="20"/>
                <w:szCs w:val="20"/>
                <w:lang w:eastAsia="en-GB"/>
              </w:rPr>
              <w:t>183</w:t>
            </w:r>
          </w:p>
        </w:tc>
        <w:tc>
          <w:tcPr>
            <w:tcW w:w="0" w:type="auto"/>
            <w:noWrap/>
            <w:vAlign w:val="center"/>
            <w:hideMark/>
          </w:tcPr>
          <w:p w14:paraId="312C4197" w14:textId="77777777" w:rsidR="00392816" w:rsidRPr="0029593A" w:rsidRDefault="00392816" w:rsidP="00977FCD">
            <w:pPr>
              <w:spacing w:after="0"/>
              <w:jc w:val="center"/>
              <w:rPr>
                <w:rFonts w:eastAsia="Times New Roman" w:cs="Times New Roman"/>
                <w:color w:val="000000"/>
                <w:sz w:val="20"/>
                <w:szCs w:val="20"/>
                <w:lang w:eastAsia="en-GB"/>
              </w:rPr>
            </w:pPr>
            <w:r w:rsidRPr="0029593A">
              <w:rPr>
                <w:rFonts w:eastAsia="Times New Roman" w:cs="Times New Roman"/>
                <w:color w:val="000000"/>
                <w:sz w:val="20"/>
                <w:szCs w:val="20"/>
                <w:lang w:eastAsia="en-GB"/>
              </w:rPr>
              <w:t>62.0</w:t>
            </w:r>
          </w:p>
        </w:tc>
        <w:tc>
          <w:tcPr>
            <w:tcW w:w="0" w:type="auto"/>
            <w:noWrap/>
            <w:vAlign w:val="center"/>
            <w:hideMark/>
          </w:tcPr>
          <w:p w14:paraId="09DD0E55" w14:textId="77777777" w:rsidR="00392816" w:rsidRPr="0029593A" w:rsidRDefault="00392816" w:rsidP="00977FCD">
            <w:pPr>
              <w:spacing w:after="0"/>
              <w:jc w:val="center"/>
              <w:rPr>
                <w:rFonts w:eastAsia="Times New Roman" w:cs="Times New Roman"/>
                <w:color w:val="000000"/>
                <w:sz w:val="20"/>
                <w:szCs w:val="20"/>
                <w:lang w:eastAsia="en-GB"/>
              </w:rPr>
            </w:pPr>
            <w:r w:rsidRPr="0029593A">
              <w:rPr>
                <w:rFonts w:eastAsia="Times New Roman" w:cs="Times New Roman"/>
                <w:color w:val="000000"/>
                <w:sz w:val="20"/>
                <w:szCs w:val="20"/>
                <w:lang w:eastAsia="en-GB"/>
              </w:rPr>
              <w:t>818</w:t>
            </w:r>
          </w:p>
        </w:tc>
        <w:tc>
          <w:tcPr>
            <w:tcW w:w="0" w:type="auto"/>
            <w:noWrap/>
            <w:vAlign w:val="center"/>
            <w:hideMark/>
          </w:tcPr>
          <w:p w14:paraId="007B8981" w14:textId="77777777" w:rsidR="00392816" w:rsidRPr="0029593A" w:rsidRDefault="00392816" w:rsidP="00977FCD">
            <w:pPr>
              <w:spacing w:after="0"/>
              <w:jc w:val="center"/>
              <w:rPr>
                <w:rFonts w:eastAsia="Times New Roman" w:cs="Times New Roman"/>
                <w:color w:val="000000"/>
                <w:sz w:val="20"/>
                <w:szCs w:val="20"/>
                <w:lang w:eastAsia="en-GB"/>
              </w:rPr>
            </w:pPr>
            <w:r w:rsidRPr="0029593A">
              <w:rPr>
                <w:rFonts w:eastAsia="Times New Roman" w:cs="Times New Roman"/>
                <w:color w:val="000000"/>
                <w:sz w:val="20"/>
                <w:szCs w:val="20"/>
                <w:lang w:eastAsia="en-GB"/>
              </w:rPr>
              <w:t>62.2</w:t>
            </w:r>
          </w:p>
        </w:tc>
      </w:tr>
      <w:tr w:rsidR="00392816" w:rsidRPr="0029593A" w14:paraId="2FF5905D" w14:textId="77777777" w:rsidTr="00977FCD">
        <w:trPr>
          <w:trHeight w:hRule="exact" w:val="227"/>
        </w:trPr>
        <w:tc>
          <w:tcPr>
            <w:tcW w:w="0" w:type="auto"/>
            <w:noWrap/>
            <w:vAlign w:val="center"/>
            <w:hideMark/>
          </w:tcPr>
          <w:p w14:paraId="057498BC" w14:textId="77777777" w:rsidR="00392816" w:rsidRPr="0029593A" w:rsidRDefault="00392816" w:rsidP="00977FCD">
            <w:pPr>
              <w:spacing w:after="0"/>
              <w:jc w:val="left"/>
              <w:rPr>
                <w:rFonts w:eastAsia="Times New Roman" w:cs="Times New Roman"/>
                <w:bCs/>
                <w:color w:val="000000"/>
                <w:sz w:val="20"/>
                <w:szCs w:val="20"/>
                <w:lang w:eastAsia="en-GB"/>
              </w:rPr>
            </w:pPr>
            <w:r w:rsidRPr="0029593A">
              <w:rPr>
                <w:rFonts w:eastAsia="Times New Roman" w:cs="Times New Roman"/>
                <w:bCs/>
                <w:color w:val="000000"/>
                <w:sz w:val="20"/>
                <w:szCs w:val="20"/>
                <w:lang w:eastAsia="en-GB"/>
              </w:rPr>
              <w:t>ASC-US</w:t>
            </w:r>
          </w:p>
        </w:tc>
        <w:tc>
          <w:tcPr>
            <w:tcW w:w="0" w:type="auto"/>
            <w:noWrap/>
            <w:vAlign w:val="center"/>
            <w:hideMark/>
          </w:tcPr>
          <w:p w14:paraId="65142765" w14:textId="77777777" w:rsidR="00392816" w:rsidRPr="0029593A" w:rsidRDefault="00392816" w:rsidP="00977FCD">
            <w:pPr>
              <w:spacing w:after="0"/>
              <w:jc w:val="center"/>
              <w:rPr>
                <w:rFonts w:eastAsia="Times New Roman" w:cs="Times New Roman"/>
                <w:color w:val="000000"/>
                <w:sz w:val="20"/>
                <w:szCs w:val="20"/>
                <w:lang w:eastAsia="en-GB"/>
              </w:rPr>
            </w:pPr>
            <w:r w:rsidRPr="0029593A">
              <w:rPr>
                <w:rFonts w:eastAsia="Times New Roman" w:cs="Times New Roman"/>
                <w:color w:val="000000"/>
                <w:sz w:val="20"/>
                <w:szCs w:val="20"/>
                <w:lang w:eastAsia="en-GB"/>
              </w:rPr>
              <w:t>26</w:t>
            </w:r>
          </w:p>
        </w:tc>
        <w:tc>
          <w:tcPr>
            <w:tcW w:w="0" w:type="auto"/>
            <w:noWrap/>
            <w:vAlign w:val="center"/>
            <w:hideMark/>
          </w:tcPr>
          <w:p w14:paraId="51382DA3" w14:textId="77777777" w:rsidR="00392816" w:rsidRPr="0029593A" w:rsidRDefault="00392816" w:rsidP="00977FCD">
            <w:pPr>
              <w:spacing w:after="0"/>
              <w:jc w:val="center"/>
              <w:rPr>
                <w:rFonts w:eastAsia="Times New Roman" w:cs="Times New Roman"/>
                <w:color w:val="000000"/>
                <w:sz w:val="20"/>
                <w:szCs w:val="20"/>
                <w:lang w:eastAsia="en-GB"/>
              </w:rPr>
            </w:pPr>
            <w:r w:rsidRPr="0029593A">
              <w:rPr>
                <w:rFonts w:eastAsia="Times New Roman" w:cs="Times New Roman"/>
                <w:color w:val="000000"/>
                <w:sz w:val="20"/>
                <w:szCs w:val="20"/>
                <w:lang w:eastAsia="en-GB"/>
              </w:rPr>
              <w:t>14.5</w:t>
            </w:r>
          </w:p>
        </w:tc>
        <w:tc>
          <w:tcPr>
            <w:tcW w:w="0" w:type="auto"/>
            <w:noWrap/>
            <w:vAlign w:val="center"/>
            <w:hideMark/>
          </w:tcPr>
          <w:p w14:paraId="733BA393" w14:textId="77777777" w:rsidR="00392816" w:rsidRPr="0029593A" w:rsidRDefault="00392816" w:rsidP="00977FCD">
            <w:pPr>
              <w:spacing w:after="0"/>
              <w:jc w:val="center"/>
              <w:rPr>
                <w:rFonts w:eastAsia="Times New Roman" w:cs="Times New Roman"/>
                <w:color w:val="000000"/>
                <w:sz w:val="20"/>
                <w:szCs w:val="20"/>
                <w:lang w:eastAsia="en-GB"/>
              </w:rPr>
            </w:pPr>
            <w:r w:rsidRPr="0029593A">
              <w:rPr>
                <w:rFonts w:eastAsia="Times New Roman" w:cs="Times New Roman"/>
                <w:color w:val="000000"/>
                <w:sz w:val="20"/>
                <w:szCs w:val="20"/>
                <w:lang w:eastAsia="en-GB"/>
              </w:rPr>
              <w:t>38</w:t>
            </w:r>
          </w:p>
        </w:tc>
        <w:tc>
          <w:tcPr>
            <w:tcW w:w="0" w:type="auto"/>
            <w:noWrap/>
            <w:vAlign w:val="center"/>
            <w:hideMark/>
          </w:tcPr>
          <w:p w14:paraId="51FF24AE" w14:textId="77777777" w:rsidR="00392816" w:rsidRPr="0029593A" w:rsidRDefault="00392816" w:rsidP="00977FCD">
            <w:pPr>
              <w:spacing w:after="0"/>
              <w:jc w:val="center"/>
              <w:rPr>
                <w:rFonts w:eastAsia="Times New Roman" w:cs="Times New Roman"/>
                <w:color w:val="000000"/>
                <w:sz w:val="20"/>
                <w:szCs w:val="20"/>
                <w:lang w:eastAsia="en-GB"/>
              </w:rPr>
            </w:pPr>
            <w:r w:rsidRPr="0029593A">
              <w:rPr>
                <w:rFonts w:eastAsia="Times New Roman" w:cs="Times New Roman"/>
                <w:color w:val="000000"/>
                <w:sz w:val="20"/>
                <w:szCs w:val="20"/>
                <w:lang w:eastAsia="en-GB"/>
              </w:rPr>
              <w:t>12.9</w:t>
            </w:r>
          </w:p>
        </w:tc>
        <w:tc>
          <w:tcPr>
            <w:tcW w:w="0" w:type="auto"/>
            <w:noWrap/>
            <w:vAlign w:val="center"/>
            <w:hideMark/>
          </w:tcPr>
          <w:p w14:paraId="442EFECD" w14:textId="77777777" w:rsidR="00392816" w:rsidRPr="0029593A" w:rsidRDefault="00392816" w:rsidP="00977FCD">
            <w:pPr>
              <w:spacing w:after="0"/>
              <w:jc w:val="center"/>
              <w:rPr>
                <w:rFonts w:eastAsia="Times New Roman" w:cs="Times New Roman"/>
                <w:color w:val="000000"/>
                <w:sz w:val="20"/>
                <w:szCs w:val="20"/>
                <w:lang w:eastAsia="en-GB"/>
              </w:rPr>
            </w:pPr>
            <w:r w:rsidRPr="0029593A">
              <w:rPr>
                <w:rFonts w:eastAsia="Times New Roman" w:cs="Times New Roman"/>
                <w:color w:val="000000"/>
                <w:sz w:val="20"/>
                <w:szCs w:val="20"/>
                <w:lang w:eastAsia="en-GB"/>
              </w:rPr>
              <w:t>170</w:t>
            </w:r>
          </w:p>
        </w:tc>
        <w:tc>
          <w:tcPr>
            <w:tcW w:w="0" w:type="auto"/>
            <w:noWrap/>
            <w:vAlign w:val="center"/>
            <w:hideMark/>
          </w:tcPr>
          <w:p w14:paraId="59F1E546" w14:textId="77777777" w:rsidR="00392816" w:rsidRPr="0029593A" w:rsidRDefault="00392816" w:rsidP="00977FCD">
            <w:pPr>
              <w:spacing w:after="0"/>
              <w:jc w:val="center"/>
              <w:rPr>
                <w:rFonts w:eastAsia="Times New Roman" w:cs="Times New Roman"/>
                <w:color w:val="000000"/>
                <w:sz w:val="20"/>
                <w:szCs w:val="20"/>
                <w:lang w:eastAsia="en-GB"/>
              </w:rPr>
            </w:pPr>
            <w:r w:rsidRPr="0029593A">
              <w:rPr>
                <w:rFonts w:eastAsia="Times New Roman" w:cs="Times New Roman"/>
                <w:color w:val="000000"/>
                <w:sz w:val="20"/>
                <w:szCs w:val="20"/>
                <w:lang w:eastAsia="en-GB"/>
              </w:rPr>
              <w:t>12.9</w:t>
            </w:r>
          </w:p>
        </w:tc>
      </w:tr>
      <w:tr w:rsidR="00392816" w:rsidRPr="0029593A" w14:paraId="0EBD210B" w14:textId="77777777" w:rsidTr="00977FCD">
        <w:trPr>
          <w:trHeight w:hRule="exact" w:val="227"/>
        </w:trPr>
        <w:tc>
          <w:tcPr>
            <w:tcW w:w="0" w:type="auto"/>
            <w:noWrap/>
            <w:vAlign w:val="center"/>
            <w:hideMark/>
          </w:tcPr>
          <w:p w14:paraId="7AB002C5" w14:textId="77777777" w:rsidR="00392816" w:rsidRPr="0029593A" w:rsidRDefault="00392816" w:rsidP="00977FCD">
            <w:pPr>
              <w:spacing w:after="0"/>
              <w:jc w:val="left"/>
              <w:rPr>
                <w:rFonts w:eastAsia="Times New Roman" w:cs="Times New Roman"/>
                <w:bCs/>
                <w:color w:val="000000"/>
                <w:sz w:val="20"/>
                <w:szCs w:val="20"/>
                <w:lang w:eastAsia="en-GB"/>
              </w:rPr>
            </w:pPr>
            <w:r w:rsidRPr="0029593A">
              <w:rPr>
                <w:rFonts w:eastAsia="Times New Roman" w:cs="Times New Roman"/>
                <w:bCs/>
                <w:color w:val="000000"/>
                <w:sz w:val="20"/>
                <w:szCs w:val="20"/>
                <w:lang w:eastAsia="en-GB"/>
              </w:rPr>
              <w:t>LSIL</w:t>
            </w:r>
          </w:p>
        </w:tc>
        <w:tc>
          <w:tcPr>
            <w:tcW w:w="0" w:type="auto"/>
            <w:noWrap/>
            <w:vAlign w:val="center"/>
            <w:hideMark/>
          </w:tcPr>
          <w:p w14:paraId="4D67283E" w14:textId="77777777" w:rsidR="00392816" w:rsidRPr="0029593A" w:rsidRDefault="00392816" w:rsidP="00977FCD">
            <w:pPr>
              <w:spacing w:after="0"/>
              <w:jc w:val="center"/>
              <w:rPr>
                <w:rFonts w:eastAsia="Times New Roman" w:cs="Times New Roman"/>
                <w:color w:val="000000"/>
                <w:sz w:val="20"/>
                <w:szCs w:val="20"/>
                <w:lang w:eastAsia="en-GB"/>
              </w:rPr>
            </w:pPr>
            <w:r w:rsidRPr="0029593A">
              <w:rPr>
                <w:rFonts w:eastAsia="Times New Roman" w:cs="Times New Roman"/>
                <w:color w:val="000000"/>
                <w:sz w:val="20"/>
                <w:szCs w:val="20"/>
                <w:lang w:eastAsia="en-GB"/>
              </w:rPr>
              <w:t>18</w:t>
            </w:r>
          </w:p>
        </w:tc>
        <w:tc>
          <w:tcPr>
            <w:tcW w:w="0" w:type="auto"/>
            <w:noWrap/>
            <w:vAlign w:val="center"/>
            <w:hideMark/>
          </w:tcPr>
          <w:p w14:paraId="097FA2ED" w14:textId="77777777" w:rsidR="00392816" w:rsidRPr="0029593A" w:rsidRDefault="00392816" w:rsidP="00977FCD">
            <w:pPr>
              <w:spacing w:after="0"/>
              <w:jc w:val="center"/>
              <w:rPr>
                <w:rFonts w:eastAsia="Times New Roman" w:cs="Times New Roman"/>
                <w:color w:val="000000"/>
                <w:sz w:val="20"/>
                <w:szCs w:val="20"/>
                <w:lang w:eastAsia="en-GB"/>
              </w:rPr>
            </w:pPr>
            <w:r w:rsidRPr="0029593A">
              <w:rPr>
                <w:rFonts w:eastAsia="Times New Roman" w:cs="Times New Roman"/>
                <w:color w:val="000000"/>
                <w:sz w:val="20"/>
                <w:szCs w:val="20"/>
                <w:lang w:eastAsia="en-GB"/>
              </w:rPr>
              <w:t>10.1</w:t>
            </w:r>
          </w:p>
        </w:tc>
        <w:tc>
          <w:tcPr>
            <w:tcW w:w="0" w:type="auto"/>
            <w:noWrap/>
            <w:vAlign w:val="center"/>
            <w:hideMark/>
          </w:tcPr>
          <w:p w14:paraId="009A0DC2" w14:textId="77777777" w:rsidR="00392816" w:rsidRPr="0029593A" w:rsidRDefault="00392816" w:rsidP="00977FCD">
            <w:pPr>
              <w:spacing w:after="0"/>
              <w:jc w:val="center"/>
              <w:rPr>
                <w:rFonts w:eastAsia="Times New Roman" w:cs="Times New Roman"/>
                <w:color w:val="000000"/>
                <w:sz w:val="20"/>
                <w:szCs w:val="20"/>
                <w:lang w:eastAsia="en-GB"/>
              </w:rPr>
            </w:pPr>
            <w:r w:rsidRPr="0029593A">
              <w:rPr>
                <w:rFonts w:eastAsia="Times New Roman" w:cs="Times New Roman"/>
                <w:color w:val="000000"/>
                <w:sz w:val="20"/>
                <w:szCs w:val="20"/>
                <w:lang w:eastAsia="en-GB"/>
              </w:rPr>
              <w:t>18</w:t>
            </w:r>
          </w:p>
        </w:tc>
        <w:tc>
          <w:tcPr>
            <w:tcW w:w="0" w:type="auto"/>
            <w:noWrap/>
            <w:vAlign w:val="center"/>
            <w:hideMark/>
          </w:tcPr>
          <w:p w14:paraId="310E6CAC" w14:textId="77777777" w:rsidR="00392816" w:rsidRPr="0029593A" w:rsidRDefault="00392816" w:rsidP="00977FCD">
            <w:pPr>
              <w:spacing w:after="0"/>
              <w:jc w:val="center"/>
              <w:rPr>
                <w:rFonts w:eastAsia="Times New Roman" w:cs="Times New Roman"/>
                <w:color w:val="000000"/>
                <w:sz w:val="20"/>
                <w:szCs w:val="20"/>
                <w:lang w:eastAsia="en-GB"/>
              </w:rPr>
            </w:pPr>
            <w:r w:rsidRPr="0029593A">
              <w:rPr>
                <w:rFonts w:eastAsia="Times New Roman" w:cs="Times New Roman"/>
                <w:color w:val="000000"/>
                <w:sz w:val="20"/>
                <w:szCs w:val="20"/>
                <w:lang w:eastAsia="en-GB"/>
              </w:rPr>
              <w:t>6.1</w:t>
            </w:r>
          </w:p>
        </w:tc>
        <w:tc>
          <w:tcPr>
            <w:tcW w:w="0" w:type="auto"/>
            <w:noWrap/>
            <w:vAlign w:val="center"/>
            <w:hideMark/>
          </w:tcPr>
          <w:p w14:paraId="116BC7DF" w14:textId="77777777" w:rsidR="00392816" w:rsidRPr="0029593A" w:rsidRDefault="00392816" w:rsidP="00977FCD">
            <w:pPr>
              <w:spacing w:after="0"/>
              <w:jc w:val="center"/>
              <w:rPr>
                <w:rFonts w:eastAsia="Times New Roman" w:cs="Times New Roman"/>
                <w:color w:val="000000"/>
                <w:sz w:val="20"/>
                <w:szCs w:val="20"/>
                <w:lang w:eastAsia="en-GB"/>
              </w:rPr>
            </w:pPr>
            <w:r w:rsidRPr="0029593A">
              <w:rPr>
                <w:rFonts w:eastAsia="Times New Roman" w:cs="Times New Roman"/>
                <w:color w:val="000000"/>
                <w:sz w:val="20"/>
                <w:szCs w:val="20"/>
                <w:lang w:eastAsia="en-GB"/>
              </w:rPr>
              <w:t>107</w:t>
            </w:r>
          </w:p>
        </w:tc>
        <w:tc>
          <w:tcPr>
            <w:tcW w:w="0" w:type="auto"/>
            <w:noWrap/>
            <w:vAlign w:val="center"/>
            <w:hideMark/>
          </w:tcPr>
          <w:p w14:paraId="6EDF7CA1" w14:textId="77777777" w:rsidR="00392816" w:rsidRPr="0029593A" w:rsidRDefault="00392816" w:rsidP="00977FCD">
            <w:pPr>
              <w:spacing w:after="0"/>
              <w:jc w:val="center"/>
              <w:rPr>
                <w:rFonts w:eastAsia="Times New Roman" w:cs="Times New Roman"/>
                <w:color w:val="000000"/>
                <w:sz w:val="20"/>
                <w:szCs w:val="20"/>
                <w:lang w:eastAsia="en-GB"/>
              </w:rPr>
            </w:pPr>
            <w:r w:rsidRPr="0029593A">
              <w:rPr>
                <w:rFonts w:eastAsia="Times New Roman" w:cs="Times New Roman"/>
                <w:color w:val="000000"/>
                <w:sz w:val="20"/>
                <w:szCs w:val="20"/>
                <w:lang w:eastAsia="en-GB"/>
              </w:rPr>
              <w:t>8.1</w:t>
            </w:r>
          </w:p>
        </w:tc>
      </w:tr>
      <w:tr w:rsidR="00392816" w:rsidRPr="0029593A" w14:paraId="1303940A" w14:textId="77777777" w:rsidTr="00977FCD">
        <w:trPr>
          <w:trHeight w:hRule="exact" w:val="227"/>
        </w:trPr>
        <w:tc>
          <w:tcPr>
            <w:tcW w:w="0" w:type="auto"/>
            <w:noWrap/>
            <w:vAlign w:val="center"/>
            <w:hideMark/>
          </w:tcPr>
          <w:p w14:paraId="08A95820" w14:textId="77777777" w:rsidR="00392816" w:rsidRPr="0029593A" w:rsidRDefault="00392816" w:rsidP="00977FCD">
            <w:pPr>
              <w:spacing w:after="0"/>
              <w:jc w:val="left"/>
              <w:rPr>
                <w:rFonts w:eastAsia="Times New Roman" w:cs="Times New Roman"/>
                <w:bCs/>
                <w:color w:val="000000"/>
                <w:sz w:val="20"/>
                <w:szCs w:val="20"/>
                <w:lang w:eastAsia="en-GB"/>
              </w:rPr>
            </w:pPr>
            <w:r w:rsidRPr="0029593A">
              <w:rPr>
                <w:rFonts w:eastAsia="Times New Roman" w:cs="Times New Roman"/>
                <w:bCs/>
                <w:color w:val="000000"/>
                <w:sz w:val="20"/>
                <w:szCs w:val="20"/>
                <w:lang w:eastAsia="en-GB"/>
              </w:rPr>
              <w:t>ASC-H</w:t>
            </w:r>
          </w:p>
        </w:tc>
        <w:tc>
          <w:tcPr>
            <w:tcW w:w="0" w:type="auto"/>
            <w:noWrap/>
            <w:vAlign w:val="center"/>
            <w:hideMark/>
          </w:tcPr>
          <w:p w14:paraId="63A66EC8" w14:textId="77777777" w:rsidR="00392816" w:rsidRPr="0029593A" w:rsidRDefault="00392816" w:rsidP="00977FCD">
            <w:pPr>
              <w:spacing w:after="0"/>
              <w:jc w:val="center"/>
              <w:rPr>
                <w:rFonts w:eastAsia="Times New Roman" w:cs="Times New Roman"/>
                <w:color w:val="000000"/>
                <w:sz w:val="20"/>
                <w:szCs w:val="20"/>
                <w:lang w:eastAsia="en-GB"/>
              </w:rPr>
            </w:pPr>
            <w:r w:rsidRPr="0029593A">
              <w:rPr>
                <w:rFonts w:eastAsia="Times New Roman" w:cs="Times New Roman"/>
                <w:color w:val="000000"/>
                <w:sz w:val="20"/>
                <w:szCs w:val="20"/>
                <w:lang w:eastAsia="en-GB"/>
              </w:rPr>
              <w:t>5</w:t>
            </w:r>
          </w:p>
        </w:tc>
        <w:tc>
          <w:tcPr>
            <w:tcW w:w="0" w:type="auto"/>
            <w:noWrap/>
            <w:vAlign w:val="center"/>
            <w:hideMark/>
          </w:tcPr>
          <w:p w14:paraId="02F4E07A" w14:textId="77777777" w:rsidR="00392816" w:rsidRPr="0029593A" w:rsidRDefault="00392816" w:rsidP="00977FCD">
            <w:pPr>
              <w:spacing w:after="0"/>
              <w:jc w:val="center"/>
              <w:rPr>
                <w:rFonts w:eastAsia="Times New Roman" w:cs="Times New Roman"/>
                <w:color w:val="000000"/>
                <w:sz w:val="20"/>
                <w:szCs w:val="20"/>
                <w:lang w:eastAsia="en-GB"/>
              </w:rPr>
            </w:pPr>
            <w:r w:rsidRPr="0029593A">
              <w:rPr>
                <w:rFonts w:eastAsia="Times New Roman" w:cs="Times New Roman"/>
                <w:color w:val="000000"/>
                <w:sz w:val="20"/>
                <w:szCs w:val="20"/>
                <w:lang w:eastAsia="en-GB"/>
              </w:rPr>
              <w:t>2.8</w:t>
            </w:r>
          </w:p>
        </w:tc>
        <w:tc>
          <w:tcPr>
            <w:tcW w:w="0" w:type="auto"/>
            <w:noWrap/>
            <w:vAlign w:val="center"/>
            <w:hideMark/>
          </w:tcPr>
          <w:p w14:paraId="0754586E" w14:textId="77777777" w:rsidR="00392816" w:rsidRPr="0029593A" w:rsidRDefault="00392816" w:rsidP="00977FCD">
            <w:pPr>
              <w:spacing w:after="0"/>
              <w:jc w:val="center"/>
              <w:rPr>
                <w:rFonts w:eastAsia="Times New Roman" w:cs="Times New Roman"/>
                <w:color w:val="000000"/>
                <w:sz w:val="20"/>
                <w:szCs w:val="20"/>
                <w:lang w:eastAsia="en-GB"/>
              </w:rPr>
            </w:pPr>
            <w:r w:rsidRPr="0029593A">
              <w:rPr>
                <w:rFonts w:eastAsia="Times New Roman" w:cs="Times New Roman"/>
                <w:color w:val="000000"/>
                <w:sz w:val="20"/>
                <w:szCs w:val="20"/>
                <w:lang w:eastAsia="en-GB"/>
              </w:rPr>
              <w:t>12</w:t>
            </w:r>
          </w:p>
        </w:tc>
        <w:tc>
          <w:tcPr>
            <w:tcW w:w="0" w:type="auto"/>
            <w:noWrap/>
            <w:vAlign w:val="center"/>
            <w:hideMark/>
          </w:tcPr>
          <w:p w14:paraId="49D1189A" w14:textId="77777777" w:rsidR="00392816" w:rsidRPr="0029593A" w:rsidRDefault="00392816" w:rsidP="00977FCD">
            <w:pPr>
              <w:spacing w:after="0"/>
              <w:jc w:val="center"/>
              <w:rPr>
                <w:rFonts w:eastAsia="Times New Roman" w:cs="Times New Roman"/>
                <w:color w:val="000000"/>
                <w:sz w:val="20"/>
                <w:szCs w:val="20"/>
                <w:lang w:eastAsia="en-GB"/>
              </w:rPr>
            </w:pPr>
            <w:r w:rsidRPr="0029593A">
              <w:rPr>
                <w:rFonts w:eastAsia="Times New Roman" w:cs="Times New Roman"/>
                <w:color w:val="000000"/>
                <w:sz w:val="20"/>
                <w:szCs w:val="20"/>
                <w:lang w:eastAsia="en-GB"/>
              </w:rPr>
              <w:t>4.1</w:t>
            </w:r>
          </w:p>
        </w:tc>
        <w:tc>
          <w:tcPr>
            <w:tcW w:w="0" w:type="auto"/>
            <w:noWrap/>
            <w:vAlign w:val="center"/>
            <w:hideMark/>
          </w:tcPr>
          <w:p w14:paraId="75A9B5F5" w14:textId="77777777" w:rsidR="00392816" w:rsidRPr="0029593A" w:rsidRDefault="00392816" w:rsidP="00977FCD">
            <w:pPr>
              <w:spacing w:after="0"/>
              <w:jc w:val="center"/>
              <w:rPr>
                <w:rFonts w:eastAsia="Times New Roman" w:cs="Times New Roman"/>
                <w:color w:val="000000"/>
                <w:sz w:val="20"/>
                <w:szCs w:val="20"/>
                <w:lang w:eastAsia="en-GB"/>
              </w:rPr>
            </w:pPr>
            <w:r w:rsidRPr="0029593A">
              <w:rPr>
                <w:rFonts w:eastAsia="Times New Roman" w:cs="Times New Roman"/>
                <w:color w:val="000000"/>
                <w:sz w:val="20"/>
                <w:szCs w:val="20"/>
                <w:lang w:eastAsia="en-GB"/>
              </w:rPr>
              <w:t>51</w:t>
            </w:r>
          </w:p>
        </w:tc>
        <w:tc>
          <w:tcPr>
            <w:tcW w:w="0" w:type="auto"/>
            <w:noWrap/>
            <w:vAlign w:val="center"/>
            <w:hideMark/>
          </w:tcPr>
          <w:p w14:paraId="0AB669C0" w14:textId="77777777" w:rsidR="00392816" w:rsidRPr="0029593A" w:rsidRDefault="00392816" w:rsidP="00977FCD">
            <w:pPr>
              <w:spacing w:after="0"/>
              <w:jc w:val="center"/>
              <w:rPr>
                <w:rFonts w:eastAsia="Times New Roman" w:cs="Times New Roman"/>
                <w:color w:val="000000"/>
                <w:sz w:val="20"/>
                <w:szCs w:val="20"/>
                <w:lang w:eastAsia="en-GB"/>
              </w:rPr>
            </w:pPr>
            <w:r w:rsidRPr="0029593A">
              <w:rPr>
                <w:rFonts w:eastAsia="Times New Roman" w:cs="Times New Roman"/>
                <w:color w:val="000000"/>
                <w:sz w:val="20"/>
                <w:szCs w:val="20"/>
                <w:lang w:eastAsia="en-GB"/>
              </w:rPr>
              <w:t>3.9</w:t>
            </w:r>
          </w:p>
        </w:tc>
      </w:tr>
      <w:tr w:rsidR="00392816" w:rsidRPr="0029593A" w14:paraId="07A50246" w14:textId="77777777" w:rsidTr="00977FCD">
        <w:trPr>
          <w:trHeight w:hRule="exact" w:val="227"/>
        </w:trPr>
        <w:tc>
          <w:tcPr>
            <w:tcW w:w="0" w:type="auto"/>
            <w:noWrap/>
            <w:vAlign w:val="center"/>
            <w:hideMark/>
          </w:tcPr>
          <w:p w14:paraId="0B52FA56" w14:textId="77777777" w:rsidR="00392816" w:rsidRPr="0029593A" w:rsidRDefault="00392816" w:rsidP="00977FCD">
            <w:pPr>
              <w:spacing w:after="0"/>
              <w:jc w:val="left"/>
              <w:rPr>
                <w:rFonts w:eastAsia="Times New Roman" w:cs="Times New Roman"/>
                <w:bCs/>
                <w:color w:val="000000"/>
                <w:sz w:val="20"/>
                <w:szCs w:val="20"/>
                <w:lang w:eastAsia="en-GB"/>
              </w:rPr>
            </w:pPr>
            <w:r w:rsidRPr="0029593A">
              <w:rPr>
                <w:rFonts w:eastAsia="Times New Roman" w:cs="Times New Roman"/>
                <w:bCs/>
                <w:color w:val="000000"/>
                <w:sz w:val="20"/>
                <w:szCs w:val="20"/>
                <w:lang w:eastAsia="en-GB"/>
              </w:rPr>
              <w:t>HSIL. AGC. &amp; AIS</w:t>
            </w:r>
          </w:p>
        </w:tc>
        <w:tc>
          <w:tcPr>
            <w:tcW w:w="0" w:type="auto"/>
            <w:noWrap/>
            <w:vAlign w:val="center"/>
            <w:hideMark/>
          </w:tcPr>
          <w:p w14:paraId="095A5949" w14:textId="77777777" w:rsidR="00392816" w:rsidRPr="0029593A" w:rsidRDefault="00392816" w:rsidP="00977FCD">
            <w:pPr>
              <w:spacing w:after="0"/>
              <w:jc w:val="center"/>
              <w:rPr>
                <w:rFonts w:eastAsia="Times New Roman" w:cs="Times New Roman"/>
                <w:color w:val="000000"/>
                <w:sz w:val="20"/>
                <w:szCs w:val="20"/>
                <w:lang w:eastAsia="en-GB"/>
              </w:rPr>
            </w:pPr>
            <w:r w:rsidRPr="0029593A">
              <w:rPr>
                <w:rFonts w:eastAsia="Times New Roman" w:cs="Times New Roman"/>
                <w:color w:val="000000"/>
                <w:sz w:val="20"/>
                <w:szCs w:val="20"/>
                <w:lang w:eastAsia="en-GB"/>
              </w:rPr>
              <w:t>17</w:t>
            </w:r>
          </w:p>
        </w:tc>
        <w:tc>
          <w:tcPr>
            <w:tcW w:w="0" w:type="auto"/>
            <w:noWrap/>
            <w:vAlign w:val="center"/>
            <w:hideMark/>
          </w:tcPr>
          <w:p w14:paraId="6A200728" w14:textId="77777777" w:rsidR="00392816" w:rsidRPr="0029593A" w:rsidRDefault="00392816" w:rsidP="00977FCD">
            <w:pPr>
              <w:spacing w:after="0"/>
              <w:jc w:val="center"/>
              <w:rPr>
                <w:rFonts w:eastAsia="Times New Roman" w:cs="Times New Roman"/>
                <w:color w:val="000000"/>
                <w:sz w:val="20"/>
                <w:szCs w:val="20"/>
                <w:lang w:eastAsia="en-GB"/>
              </w:rPr>
            </w:pPr>
            <w:r w:rsidRPr="0029593A">
              <w:rPr>
                <w:rFonts w:eastAsia="Times New Roman" w:cs="Times New Roman"/>
                <w:color w:val="000000"/>
                <w:sz w:val="20"/>
                <w:szCs w:val="20"/>
                <w:lang w:eastAsia="en-GB"/>
              </w:rPr>
              <w:t>9.5</w:t>
            </w:r>
          </w:p>
        </w:tc>
        <w:tc>
          <w:tcPr>
            <w:tcW w:w="0" w:type="auto"/>
            <w:noWrap/>
            <w:vAlign w:val="center"/>
            <w:hideMark/>
          </w:tcPr>
          <w:p w14:paraId="69BF67DD" w14:textId="77777777" w:rsidR="00392816" w:rsidRPr="0029593A" w:rsidRDefault="00392816" w:rsidP="00977FCD">
            <w:pPr>
              <w:spacing w:after="0"/>
              <w:jc w:val="center"/>
              <w:rPr>
                <w:rFonts w:eastAsia="Times New Roman" w:cs="Times New Roman"/>
                <w:color w:val="000000"/>
                <w:sz w:val="20"/>
                <w:szCs w:val="20"/>
                <w:lang w:eastAsia="en-GB"/>
              </w:rPr>
            </w:pPr>
            <w:r w:rsidRPr="0029593A">
              <w:rPr>
                <w:rFonts w:eastAsia="Times New Roman" w:cs="Times New Roman"/>
                <w:color w:val="000000"/>
                <w:sz w:val="20"/>
                <w:szCs w:val="20"/>
                <w:lang w:eastAsia="en-GB"/>
              </w:rPr>
              <w:t>22</w:t>
            </w:r>
          </w:p>
        </w:tc>
        <w:tc>
          <w:tcPr>
            <w:tcW w:w="0" w:type="auto"/>
            <w:noWrap/>
            <w:vAlign w:val="center"/>
            <w:hideMark/>
          </w:tcPr>
          <w:p w14:paraId="6F007D6C" w14:textId="77777777" w:rsidR="00392816" w:rsidRPr="0029593A" w:rsidRDefault="00392816" w:rsidP="00977FCD">
            <w:pPr>
              <w:spacing w:after="0"/>
              <w:jc w:val="center"/>
              <w:rPr>
                <w:rFonts w:eastAsia="Times New Roman" w:cs="Times New Roman"/>
                <w:color w:val="000000"/>
                <w:sz w:val="20"/>
                <w:szCs w:val="20"/>
                <w:lang w:eastAsia="en-GB"/>
              </w:rPr>
            </w:pPr>
            <w:r w:rsidRPr="0029593A">
              <w:rPr>
                <w:rFonts w:eastAsia="Times New Roman" w:cs="Times New Roman"/>
                <w:color w:val="000000"/>
                <w:sz w:val="20"/>
                <w:szCs w:val="20"/>
                <w:lang w:eastAsia="en-GB"/>
              </w:rPr>
              <w:t>7.5</w:t>
            </w:r>
          </w:p>
        </w:tc>
        <w:tc>
          <w:tcPr>
            <w:tcW w:w="0" w:type="auto"/>
            <w:noWrap/>
            <w:vAlign w:val="center"/>
            <w:hideMark/>
          </w:tcPr>
          <w:p w14:paraId="00D886E8" w14:textId="77777777" w:rsidR="00392816" w:rsidRPr="0029593A" w:rsidRDefault="00392816" w:rsidP="00977FCD">
            <w:pPr>
              <w:spacing w:after="0"/>
              <w:jc w:val="center"/>
              <w:rPr>
                <w:rFonts w:eastAsia="Times New Roman" w:cs="Times New Roman"/>
                <w:color w:val="000000"/>
                <w:sz w:val="20"/>
                <w:szCs w:val="20"/>
                <w:lang w:eastAsia="en-GB"/>
              </w:rPr>
            </w:pPr>
            <w:r w:rsidRPr="0029593A">
              <w:rPr>
                <w:rFonts w:eastAsia="Times New Roman" w:cs="Times New Roman"/>
                <w:color w:val="000000"/>
                <w:sz w:val="20"/>
                <w:szCs w:val="20"/>
                <w:lang w:eastAsia="en-GB"/>
              </w:rPr>
              <w:t>93</w:t>
            </w:r>
          </w:p>
        </w:tc>
        <w:tc>
          <w:tcPr>
            <w:tcW w:w="0" w:type="auto"/>
            <w:noWrap/>
            <w:vAlign w:val="center"/>
            <w:hideMark/>
          </w:tcPr>
          <w:p w14:paraId="0DBC30B3" w14:textId="77777777" w:rsidR="00392816" w:rsidRPr="0029593A" w:rsidRDefault="00392816" w:rsidP="00977FCD">
            <w:pPr>
              <w:spacing w:after="0"/>
              <w:jc w:val="center"/>
              <w:rPr>
                <w:rFonts w:eastAsia="Times New Roman" w:cs="Times New Roman"/>
                <w:color w:val="000000"/>
                <w:sz w:val="20"/>
                <w:szCs w:val="20"/>
                <w:lang w:eastAsia="en-GB"/>
              </w:rPr>
            </w:pPr>
            <w:r w:rsidRPr="0029593A">
              <w:rPr>
                <w:rFonts w:eastAsia="Times New Roman" w:cs="Times New Roman"/>
                <w:color w:val="000000"/>
                <w:sz w:val="20"/>
                <w:szCs w:val="20"/>
                <w:lang w:eastAsia="en-GB"/>
              </w:rPr>
              <w:t>7.1</w:t>
            </w:r>
          </w:p>
        </w:tc>
      </w:tr>
      <w:tr w:rsidR="00392816" w:rsidRPr="0029593A" w14:paraId="4D4BA034" w14:textId="77777777" w:rsidTr="00977FCD">
        <w:trPr>
          <w:trHeight w:hRule="exact" w:val="227"/>
        </w:trPr>
        <w:tc>
          <w:tcPr>
            <w:tcW w:w="0" w:type="auto"/>
            <w:noWrap/>
            <w:vAlign w:val="center"/>
            <w:hideMark/>
          </w:tcPr>
          <w:p w14:paraId="6054DBBB" w14:textId="77777777" w:rsidR="00392816" w:rsidRPr="0029593A" w:rsidRDefault="00392816" w:rsidP="00977FCD">
            <w:pPr>
              <w:spacing w:after="0"/>
              <w:jc w:val="left"/>
              <w:rPr>
                <w:rFonts w:eastAsia="Times New Roman" w:cs="Times New Roman"/>
                <w:bCs/>
                <w:color w:val="000000"/>
                <w:sz w:val="20"/>
                <w:szCs w:val="20"/>
                <w:lang w:eastAsia="en-GB"/>
              </w:rPr>
            </w:pPr>
            <w:r w:rsidRPr="0029593A">
              <w:rPr>
                <w:rFonts w:eastAsia="Times New Roman" w:cs="Times New Roman"/>
                <w:bCs/>
                <w:color w:val="000000"/>
                <w:sz w:val="20"/>
                <w:szCs w:val="20"/>
                <w:lang w:eastAsia="en-GB"/>
              </w:rPr>
              <w:t>Cervical cancer</w:t>
            </w:r>
          </w:p>
        </w:tc>
        <w:tc>
          <w:tcPr>
            <w:tcW w:w="0" w:type="auto"/>
            <w:noWrap/>
            <w:vAlign w:val="center"/>
            <w:hideMark/>
          </w:tcPr>
          <w:p w14:paraId="327E8225" w14:textId="77777777" w:rsidR="00392816" w:rsidRPr="0029593A" w:rsidRDefault="00392816" w:rsidP="00977FCD">
            <w:pPr>
              <w:spacing w:after="0"/>
              <w:jc w:val="center"/>
              <w:rPr>
                <w:rFonts w:eastAsia="Times New Roman" w:cs="Times New Roman"/>
                <w:color w:val="000000"/>
                <w:sz w:val="20"/>
                <w:szCs w:val="20"/>
                <w:lang w:eastAsia="en-GB"/>
              </w:rPr>
            </w:pPr>
            <w:r w:rsidRPr="0029593A">
              <w:rPr>
                <w:rFonts w:eastAsia="Times New Roman" w:cs="Times New Roman"/>
                <w:color w:val="000000"/>
                <w:sz w:val="20"/>
                <w:szCs w:val="20"/>
                <w:lang w:eastAsia="en-GB"/>
              </w:rPr>
              <w:t>0</w:t>
            </w:r>
          </w:p>
        </w:tc>
        <w:tc>
          <w:tcPr>
            <w:tcW w:w="0" w:type="auto"/>
            <w:noWrap/>
            <w:vAlign w:val="center"/>
            <w:hideMark/>
          </w:tcPr>
          <w:p w14:paraId="3A538222" w14:textId="77777777" w:rsidR="00392816" w:rsidRPr="0029593A" w:rsidRDefault="00392816" w:rsidP="00977FCD">
            <w:pPr>
              <w:spacing w:after="0"/>
              <w:jc w:val="center"/>
              <w:rPr>
                <w:rFonts w:eastAsia="Times New Roman" w:cs="Times New Roman"/>
                <w:color w:val="000000"/>
                <w:sz w:val="20"/>
                <w:szCs w:val="20"/>
                <w:lang w:eastAsia="en-GB"/>
              </w:rPr>
            </w:pPr>
            <w:r w:rsidRPr="0029593A">
              <w:rPr>
                <w:rFonts w:eastAsia="Times New Roman" w:cs="Times New Roman"/>
                <w:color w:val="000000"/>
                <w:sz w:val="20"/>
                <w:szCs w:val="20"/>
                <w:lang w:eastAsia="en-GB"/>
              </w:rPr>
              <w:t>0.0</w:t>
            </w:r>
          </w:p>
        </w:tc>
        <w:tc>
          <w:tcPr>
            <w:tcW w:w="0" w:type="auto"/>
            <w:noWrap/>
            <w:vAlign w:val="center"/>
            <w:hideMark/>
          </w:tcPr>
          <w:p w14:paraId="30B43123" w14:textId="77777777" w:rsidR="00392816" w:rsidRPr="0029593A" w:rsidRDefault="00392816" w:rsidP="00977FCD">
            <w:pPr>
              <w:spacing w:after="0"/>
              <w:jc w:val="center"/>
              <w:rPr>
                <w:rFonts w:eastAsia="Times New Roman" w:cs="Times New Roman"/>
                <w:color w:val="000000"/>
                <w:sz w:val="20"/>
                <w:szCs w:val="20"/>
                <w:lang w:eastAsia="en-GB"/>
              </w:rPr>
            </w:pPr>
            <w:r w:rsidRPr="0029593A">
              <w:rPr>
                <w:rFonts w:eastAsia="Times New Roman" w:cs="Times New Roman"/>
                <w:color w:val="000000"/>
                <w:sz w:val="20"/>
                <w:szCs w:val="20"/>
                <w:lang w:eastAsia="en-GB"/>
              </w:rPr>
              <w:t>1</w:t>
            </w:r>
          </w:p>
        </w:tc>
        <w:tc>
          <w:tcPr>
            <w:tcW w:w="0" w:type="auto"/>
            <w:noWrap/>
            <w:vAlign w:val="center"/>
            <w:hideMark/>
          </w:tcPr>
          <w:p w14:paraId="0BCDDCF1" w14:textId="77777777" w:rsidR="00392816" w:rsidRPr="0029593A" w:rsidRDefault="00392816" w:rsidP="00977FCD">
            <w:pPr>
              <w:spacing w:after="0"/>
              <w:jc w:val="center"/>
              <w:rPr>
                <w:rFonts w:eastAsia="Times New Roman" w:cs="Times New Roman"/>
                <w:color w:val="000000"/>
                <w:sz w:val="20"/>
                <w:szCs w:val="20"/>
                <w:lang w:eastAsia="en-GB"/>
              </w:rPr>
            </w:pPr>
            <w:r w:rsidRPr="0029593A">
              <w:rPr>
                <w:rFonts w:eastAsia="Times New Roman" w:cs="Times New Roman"/>
                <w:color w:val="000000"/>
                <w:sz w:val="20"/>
                <w:szCs w:val="20"/>
                <w:lang w:eastAsia="en-GB"/>
              </w:rPr>
              <w:t>0.3</w:t>
            </w:r>
          </w:p>
        </w:tc>
        <w:tc>
          <w:tcPr>
            <w:tcW w:w="0" w:type="auto"/>
            <w:noWrap/>
            <w:vAlign w:val="center"/>
            <w:hideMark/>
          </w:tcPr>
          <w:p w14:paraId="73A1B921" w14:textId="77777777" w:rsidR="00392816" w:rsidRPr="0029593A" w:rsidRDefault="00392816" w:rsidP="00977FCD">
            <w:pPr>
              <w:spacing w:after="0"/>
              <w:jc w:val="center"/>
              <w:rPr>
                <w:rFonts w:eastAsia="Times New Roman" w:cs="Times New Roman"/>
                <w:color w:val="000000"/>
                <w:sz w:val="20"/>
                <w:szCs w:val="20"/>
                <w:lang w:eastAsia="en-GB"/>
              </w:rPr>
            </w:pPr>
            <w:r w:rsidRPr="0029593A">
              <w:rPr>
                <w:rFonts w:eastAsia="Times New Roman" w:cs="Times New Roman"/>
                <w:color w:val="000000"/>
                <w:sz w:val="20"/>
                <w:szCs w:val="20"/>
                <w:lang w:eastAsia="en-GB"/>
              </w:rPr>
              <w:t>3</w:t>
            </w:r>
          </w:p>
        </w:tc>
        <w:tc>
          <w:tcPr>
            <w:tcW w:w="0" w:type="auto"/>
            <w:noWrap/>
            <w:vAlign w:val="center"/>
            <w:hideMark/>
          </w:tcPr>
          <w:p w14:paraId="1E480DF1" w14:textId="77777777" w:rsidR="00392816" w:rsidRPr="0029593A" w:rsidRDefault="00392816" w:rsidP="00977FCD">
            <w:pPr>
              <w:spacing w:after="0"/>
              <w:jc w:val="center"/>
              <w:rPr>
                <w:rFonts w:eastAsia="Times New Roman" w:cs="Times New Roman"/>
                <w:color w:val="000000"/>
                <w:sz w:val="20"/>
                <w:szCs w:val="20"/>
                <w:lang w:eastAsia="en-GB"/>
              </w:rPr>
            </w:pPr>
            <w:r w:rsidRPr="0029593A">
              <w:rPr>
                <w:rFonts w:eastAsia="Times New Roman" w:cs="Times New Roman"/>
                <w:color w:val="000000"/>
                <w:sz w:val="20"/>
                <w:szCs w:val="20"/>
                <w:lang w:eastAsia="en-GB"/>
              </w:rPr>
              <w:t>0.2</w:t>
            </w:r>
          </w:p>
        </w:tc>
      </w:tr>
      <w:tr w:rsidR="00392816" w:rsidRPr="0029593A" w14:paraId="47DB2EFC" w14:textId="77777777" w:rsidTr="00977FCD">
        <w:trPr>
          <w:trHeight w:hRule="exact" w:val="227"/>
        </w:trPr>
        <w:tc>
          <w:tcPr>
            <w:tcW w:w="0" w:type="auto"/>
            <w:noWrap/>
            <w:vAlign w:val="center"/>
            <w:hideMark/>
          </w:tcPr>
          <w:p w14:paraId="694DD9EF" w14:textId="77777777" w:rsidR="00392816" w:rsidRPr="0029593A" w:rsidRDefault="00392816" w:rsidP="00977FCD">
            <w:pPr>
              <w:spacing w:after="0"/>
              <w:jc w:val="left"/>
              <w:rPr>
                <w:rFonts w:eastAsia="Times New Roman" w:cs="Times New Roman"/>
                <w:bCs/>
                <w:color w:val="000000"/>
                <w:sz w:val="20"/>
                <w:szCs w:val="20"/>
                <w:lang w:eastAsia="en-GB"/>
              </w:rPr>
            </w:pPr>
            <w:r w:rsidRPr="0029593A">
              <w:rPr>
                <w:rFonts w:eastAsia="Times New Roman" w:cs="Times New Roman"/>
                <w:bCs/>
                <w:color w:val="000000"/>
                <w:sz w:val="20"/>
                <w:szCs w:val="20"/>
                <w:lang w:eastAsia="en-GB"/>
              </w:rPr>
              <w:t>Inadequate*</w:t>
            </w:r>
          </w:p>
        </w:tc>
        <w:tc>
          <w:tcPr>
            <w:tcW w:w="0" w:type="auto"/>
            <w:noWrap/>
            <w:vAlign w:val="center"/>
            <w:hideMark/>
          </w:tcPr>
          <w:p w14:paraId="6AAE8701" w14:textId="77777777" w:rsidR="00392816" w:rsidRPr="0029593A" w:rsidRDefault="00392816" w:rsidP="00977FCD">
            <w:pPr>
              <w:spacing w:after="0"/>
              <w:jc w:val="center"/>
              <w:rPr>
                <w:rFonts w:eastAsia="Times New Roman" w:cs="Times New Roman"/>
                <w:color w:val="000000"/>
                <w:sz w:val="20"/>
                <w:szCs w:val="20"/>
                <w:lang w:eastAsia="en-GB"/>
              </w:rPr>
            </w:pPr>
            <w:r w:rsidRPr="0029593A">
              <w:rPr>
                <w:rFonts w:eastAsia="Times New Roman" w:cs="Times New Roman"/>
                <w:color w:val="000000"/>
                <w:sz w:val="20"/>
                <w:szCs w:val="20"/>
                <w:lang w:eastAsia="en-GB"/>
              </w:rPr>
              <w:t>5</w:t>
            </w:r>
          </w:p>
        </w:tc>
        <w:tc>
          <w:tcPr>
            <w:tcW w:w="0" w:type="auto"/>
            <w:noWrap/>
            <w:vAlign w:val="center"/>
            <w:hideMark/>
          </w:tcPr>
          <w:p w14:paraId="447E21C1" w14:textId="77777777" w:rsidR="00392816" w:rsidRPr="0029593A" w:rsidRDefault="00392816" w:rsidP="00977FCD">
            <w:pPr>
              <w:spacing w:after="0"/>
              <w:jc w:val="center"/>
              <w:rPr>
                <w:rFonts w:eastAsia="Times New Roman" w:cs="Times New Roman"/>
                <w:color w:val="000000"/>
                <w:sz w:val="20"/>
                <w:szCs w:val="20"/>
                <w:lang w:eastAsia="en-GB"/>
              </w:rPr>
            </w:pPr>
            <w:r w:rsidRPr="0029593A">
              <w:rPr>
                <w:rFonts w:eastAsia="Times New Roman" w:cs="Times New Roman"/>
                <w:color w:val="000000"/>
                <w:sz w:val="20"/>
                <w:szCs w:val="20"/>
                <w:lang w:eastAsia="en-GB"/>
              </w:rPr>
              <w:t>2.8</w:t>
            </w:r>
          </w:p>
        </w:tc>
        <w:tc>
          <w:tcPr>
            <w:tcW w:w="0" w:type="auto"/>
            <w:noWrap/>
            <w:vAlign w:val="center"/>
            <w:hideMark/>
          </w:tcPr>
          <w:p w14:paraId="35E1D4A3" w14:textId="77777777" w:rsidR="00392816" w:rsidRPr="0029593A" w:rsidRDefault="00392816" w:rsidP="00977FCD">
            <w:pPr>
              <w:spacing w:after="0"/>
              <w:jc w:val="center"/>
              <w:rPr>
                <w:rFonts w:eastAsia="Times New Roman" w:cs="Times New Roman"/>
                <w:color w:val="000000"/>
                <w:sz w:val="20"/>
                <w:szCs w:val="20"/>
                <w:lang w:eastAsia="en-GB"/>
              </w:rPr>
            </w:pPr>
            <w:r w:rsidRPr="0029593A">
              <w:rPr>
                <w:rFonts w:eastAsia="Times New Roman" w:cs="Times New Roman"/>
                <w:color w:val="000000"/>
                <w:sz w:val="20"/>
                <w:szCs w:val="20"/>
                <w:lang w:eastAsia="en-GB"/>
              </w:rPr>
              <w:t>21</w:t>
            </w:r>
          </w:p>
        </w:tc>
        <w:tc>
          <w:tcPr>
            <w:tcW w:w="0" w:type="auto"/>
            <w:noWrap/>
            <w:vAlign w:val="center"/>
            <w:hideMark/>
          </w:tcPr>
          <w:p w14:paraId="33A73DCB" w14:textId="77777777" w:rsidR="00392816" w:rsidRPr="0029593A" w:rsidRDefault="00392816" w:rsidP="00977FCD">
            <w:pPr>
              <w:spacing w:after="0"/>
              <w:jc w:val="center"/>
              <w:rPr>
                <w:rFonts w:eastAsia="Times New Roman" w:cs="Times New Roman"/>
                <w:color w:val="000000"/>
                <w:sz w:val="20"/>
                <w:szCs w:val="20"/>
                <w:lang w:eastAsia="en-GB"/>
              </w:rPr>
            </w:pPr>
            <w:r w:rsidRPr="0029593A">
              <w:rPr>
                <w:rFonts w:eastAsia="Times New Roman" w:cs="Times New Roman"/>
                <w:color w:val="000000"/>
                <w:sz w:val="20"/>
                <w:szCs w:val="20"/>
                <w:lang w:eastAsia="en-GB"/>
              </w:rPr>
              <w:t>7.1</w:t>
            </w:r>
          </w:p>
        </w:tc>
        <w:tc>
          <w:tcPr>
            <w:tcW w:w="0" w:type="auto"/>
            <w:noWrap/>
            <w:vAlign w:val="center"/>
            <w:hideMark/>
          </w:tcPr>
          <w:p w14:paraId="31FA60A6" w14:textId="77777777" w:rsidR="00392816" w:rsidRPr="0029593A" w:rsidRDefault="00392816" w:rsidP="00977FCD">
            <w:pPr>
              <w:spacing w:after="0"/>
              <w:jc w:val="center"/>
              <w:rPr>
                <w:rFonts w:eastAsia="Times New Roman" w:cs="Times New Roman"/>
                <w:color w:val="000000"/>
                <w:sz w:val="20"/>
                <w:szCs w:val="20"/>
                <w:lang w:eastAsia="en-GB"/>
              </w:rPr>
            </w:pPr>
            <w:r w:rsidRPr="0029593A">
              <w:rPr>
                <w:rFonts w:eastAsia="Times New Roman" w:cs="Times New Roman"/>
                <w:color w:val="000000"/>
                <w:sz w:val="20"/>
                <w:szCs w:val="20"/>
                <w:lang w:eastAsia="en-GB"/>
              </w:rPr>
              <w:t>74</w:t>
            </w:r>
          </w:p>
        </w:tc>
        <w:tc>
          <w:tcPr>
            <w:tcW w:w="0" w:type="auto"/>
            <w:noWrap/>
            <w:vAlign w:val="center"/>
            <w:hideMark/>
          </w:tcPr>
          <w:p w14:paraId="6D5A9A37" w14:textId="77777777" w:rsidR="00392816" w:rsidRPr="0029593A" w:rsidRDefault="00392816" w:rsidP="00977FCD">
            <w:pPr>
              <w:spacing w:after="0"/>
              <w:jc w:val="center"/>
              <w:rPr>
                <w:rFonts w:eastAsia="Times New Roman" w:cs="Times New Roman"/>
                <w:color w:val="000000"/>
                <w:sz w:val="20"/>
                <w:szCs w:val="20"/>
                <w:lang w:eastAsia="en-GB"/>
              </w:rPr>
            </w:pPr>
            <w:r w:rsidRPr="0029593A">
              <w:rPr>
                <w:rFonts w:eastAsia="Times New Roman" w:cs="Times New Roman"/>
                <w:color w:val="000000"/>
                <w:sz w:val="20"/>
                <w:szCs w:val="20"/>
                <w:lang w:eastAsia="en-GB"/>
              </w:rPr>
              <w:t>5.6</w:t>
            </w:r>
          </w:p>
        </w:tc>
      </w:tr>
      <w:tr w:rsidR="00392816" w:rsidRPr="0029593A" w14:paraId="46240A24" w14:textId="77777777" w:rsidTr="00977FCD">
        <w:trPr>
          <w:trHeight w:hRule="exact" w:val="227"/>
        </w:trPr>
        <w:tc>
          <w:tcPr>
            <w:tcW w:w="0" w:type="auto"/>
            <w:noWrap/>
            <w:vAlign w:val="center"/>
            <w:hideMark/>
          </w:tcPr>
          <w:p w14:paraId="3EA64EE4" w14:textId="77777777" w:rsidR="00392816" w:rsidRPr="0029593A" w:rsidRDefault="00392816" w:rsidP="00977FCD">
            <w:pPr>
              <w:spacing w:after="0"/>
              <w:jc w:val="left"/>
              <w:rPr>
                <w:rFonts w:eastAsia="Times New Roman" w:cs="Times New Roman"/>
                <w:bCs/>
                <w:color w:val="000000"/>
                <w:sz w:val="20"/>
                <w:szCs w:val="20"/>
                <w:lang w:eastAsia="en-GB"/>
              </w:rPr>
            </w:pPr>
            <w:r w:rsidRPr="0029593A">
              <w:rPr>
                <w:rFonts w:eastAsia="Times New Roman" w:cs="Times New Roman"/>
                <w:bCs/>
                <w:color w:val="000000"/>
                <w:sz w:val="20"/>
                <w:szCs w:val="20"/>
                <w:lang w:eastAsia="en-GB"/>
              </w:rPr>
              <w:t>NA</w:t>
            </w:r>
          </w:p>
        </w:tc>
        <w:tc>
          <w:tcPr>
            <w:tcW w:w="0" w:type="auto"/>
            <w:noWrap/>
            <w:vAlign w:val="center"/>
            <w:hideMark/>
          </w:tcPr>
          <w:p w14:paraId="0D2D5666" w14:textId="77777777" w:rsidR="00392816" w:rsidRPr="0029593A" w:rsidRDefault="00392816" w:rsidP="00977FCD">
            <w:pPr>
              <w:spacing w:after="0"/>
              <w:jc w:val="center"/>
              <w:rPr>
                <w:rFonts w:eastAsia="Times New Roman" w:cs="Times New Roman"/>
                <w:color w:val="000000"/>
                <w:sz w:val="20"/>
                <w:szCs w:val="20"/>
                <w:lang w:eastAsia="en-GB"/>
              </w:rPr>
            </w:pPr>
          </w:p>
        </w:tc>
        <w:tc>
          <w:tcPr>
            <w:tcW w:w="0" w:type="auto"/>
            <w:noWrap/>
            <w:vAlign w:val="center"/>
            <w:hideMark/>
          </w:tcPr>
          <w:p w14:paraId="1F584B2B" w14:textId="77777777" w:rsidR="00392816" w:rsidRPr="0029593A" w:rsidRDefault="00392816" w:rsidP="00977FCD">
            <w:pPr>
              <w:spacing w:after="0"/>
              <w:jc w:val="center"/>
              <w:rPr>
                <w:rFonts w:eastAsia="Times New Roman" w:cs="Times New Roman"/>
                <w:color w:val="000000"/>
                <w:sz w:val="20"/>
                <w:szCs w:val="20"/>
                <w:lang w:eastAsia="en-GB"/>
              </w:rPr>
            </w:pPr>
            <w:r w:rsidRPr="0029593A">
              <w:rPr>
                <w:rFonts w:eastAsia="Times New Roman" w:cs="Times New Roman"/>
                <w:color w:val="000000"/>
                <w:sz w:val="20"/>
                <w:szCs w:val="20"/>
                <w:lang w:eastAsia="en-GB"/>
              </w:rPr>
              <w:t>-</w:t>
            </w:r>
          </w:p>
        </w:tc>
        <w:tc>
          <w:tcPr>
            <w:tcW w:w="0" w:type="auto"/>
            <w:noWrap/>
            <w:vAlign w:val="center"/>
            <w:hideMark/>
          </w:tcPr>
          <w:p w14:paraId="1948685F" w14:textId="77777777" w:rsidR="00392816" w:rsidRPr="0029593A" w:rsidRDefault="00392816" w:rsidP="00977FCD">
            <w:pPr>
              <w:spacing w:after="0"/>
              <w:jc w:val="center"/>
              <w:rPr>
                <w:rFonts w:eastAsia="Times New Roman" w:cs="Times New Roman"/>
                <w:color w:val="000000"/>
                <w:sz w:val="20"/>
                <w:szCs w:val="20"/>
                <w:lang w:eastAsia="en-GB"/>
              </w:rPr>
            </w:pPr>
            <w:r w:rsidRPr="0029593A">
              <w:rPr>
                <w:rFonts w:eastAsia="Times New Roman" w:cs="Times New Roman"/>
                <w:color w:val="000000"/>
                <w:sz w:val="20"/>
                <w:szCs w:val="20"/>
                <w:lang w:eastAsia="en-GB"/>
              </w:rPr>
              <w:t>1</w:t>
            </w:r>
          </w:p>
        </w:tc>
        <w:tc>
          <w:tcPr>
            <w:tcW w:w="0" w:type="auto"/>
            <w:noWrap/>
            <w:vAlign w:val="center"/>
            <w:hideMark/>
          </w:tcPr>
          <w:p w14:paraId="09D8BD63" w14:textId="77777777" w:rsidR="00392816" w:rsidRPr="0029593A" w:rsidRDefault="00392816" w:rsidP="00977FCD">
            <w:pPr>
              <w:spacing w:after="0"/>
              <w:jc w:val="center"/>
              <w:rPr>
                <w:rFonts w:eastAsia="Times New Roman" w:cs="Times New Roman"/>
                <w:color w:val="000000"/>
                <w:sz w:val="20"/>
                <w:szCs w:val="20"/>
                <w:lang w:eastAsia="en-GB"/>
              </w:rPr>
            </w:pPr>
            <w:r w:rsidRPr="0029593A">
              <w:rPr>
                <w:rFonts w:eastAsia="Times New Roman" w:cs="Times New Roman"/>
                <w:color w:val="000000"/>
                <w:sz w:val="20"/>
                <w:szCs w:val="20"/>
                <w:lang w:eastAsia="en-GB"/>
              </w:rPr>
              <w:t>-</w:t>
            </w:r>
          </w:p>
        </w:tc>
        <w:tc>
          <w:tcPr>
            <w:tcW w:w="0" w:type="auto"/>
            <w:noWrap/>
            <w:vAlign w:val="center"/>
            <w:hideMark/>
          </w:tcPr>
          <w:p w14:paraId="5AE62D45" w14:textId="77777777" w:rsidR="00392816" w:rsidRPr="0029593A" w:rsidRDefault="00392816" w:rsidP="00977FCD">
            <w:pPr>
              <w:spacing w:after="0"/>
              <w:jc w:val="center"/>
              <w:rPr>
                <w:rFonts w:eastAsia="Times New Roman" w:cs="Times New Roman"/>
                <w:color w:val="000000"/>
                <w:sz w:val="20"/>
                <w:szCs w:val="20"/>
                <w:lang w:eastAsia="en-GB"/>
              </w:rPr>
            </w:pPr>
            <w:r w:rsidRPr="0029593A">
              <w:rPr>
                <w:rFonts w:eastAsia="Times New Roman" w:cs="Times New Roman"/>
                <w:color w:val="000000"/>
                <w:sz w:val="20"/>
                <w:szCs w:val="20"/>
                <w:lang w:eastAsia="en-GB"/>
              </w:rPr>
              <w:t>9</w:t>
            </w:r>
          </w:p>
        </w:tc>
        <w:tc>
          <w:tcPr>
            <w:tcW w:w="0" w:type="auto"/>
            <w:noWrap/>
            <w:vAlign w:val="center"/>
            <w:hideMark/>
          </w:tcPr>
          <w:p w14:paraId="4B6393A5" w14:textId="77777777" w:rsidR="00392816" w:rsidRPr="0029593A" w:rsidRDefault="00392816" w:rsidP="00977FCD">
            <w:pPr>
              <w:spacing w:after="0"/>
              <w:jc w:val="center"/>
              <w:rPr>
                <w:rFonts w:eastAsia="Times New Roman" w:cs="Times New Roman"/>
                <w:color w:val="000000"/>
                <w:sz w:val="20"/>
                <w:szCs w:val="20"/>
                <w:lang w:eastAsia="en-GB"/>
              </w:rPr>
            </w:pPr>
            <w:r w:rsidRPr="0029593A">
              <w:rPr>
                <w:rFonts w:eastAsia="Times New Roman" w:cs="Times New Roman"/>
                <w:color w:val="000000"/>
                <w:sz w:val="20"/>
                <w:szCs w:val="20"/>
                <w:lang w:eastAsia="en-GB"/>
              </w:rPr>
              <w:t>-</w:t>
            </w:r>
          </w:p>
        </w:tc>
      </w:tr>
      <w:tr w:rsidR="00392816" w:rsidRPr="0029593A" w14:paraId="60FCC693" w14:textId="77777777" w:rsidTr="00977FCD">
        <w:trPr>
          <w:trHeight w:hRule="exact" w:val="227"/>
        </w:trPr>
        <w:tc>
          <w:tcPr>
            <w:tcW w:w="0" w:type="auto"/>
            <w:shd w:val="clear" w:color="auto" w:fill="E7E6E6" w:themeFill="background2"/>
            <w:noWrap/>
            <w:vAlign w:val="center"/>
            <w:hideMark/>
          </w:tcPr>
          <w:p w14:paraId="6FA5E1D0" w14:textId="77777777" w:rsidR="00392816" w:rsidRPr="0029593A" w:rsidRDefault="00392816" w:rsidP="00977FCD">
            <w:pPr>
              <w:spacing w:after="0"/>
              <w:jc w:val="left"/>
              <w:rPr>
                <w:rFonts w:eastAsia="Times New Roman" w:cs="Times New Roman"/>
                <w:b/>
                <w:bCs/>
                <w:sz w:val="20"/>
                <w:szCs w:val="20"/>
                <w:lang w:eastAsia="en-GB"/>
              </w:rPr>
            </w:pPr>
            <w:r w:rsidRPr="0029593A">
              <w:rPr>
                <w:rFonts w:eastAsia="Times New Roman" w:cs="Times New Roman"/>
                <w:b/>
                <w:bCs/>
                <w:sz w:val="20"/>
                <w:szCs w:val="20"/>
                <w:lang w:eastAsia="en-GB"/>
              </w:rPr>
              <w:t>Lab 2</w:t>
            </w:r>
          </w:p>
        </w:tc>
        <w:tc>
          <w:tcPr>
            <w:tcW w:w="0" w:type="auto"/>
            <w:shd w:val="clear" w:color="auto" w:fill="E7E6E6" w:themeFill="background2"/>
            <w:noWrap/>
            <w:vAlign w:val="center"/>
            <w:hideMark/>
          </w:tcPr>
          <w:p w14:paraId="49D4E77E" w14:textId="77777777" w:rsidR="00392816" w:rsidRPr="0029593A" w:rsidRDefault="00392816" w:rsidP="00977FCD">
            <w:pPr>
              <w:spacing w:after="0"/>
              <w:jc w:val="center"/>
              <w:rPr>
                <w:rFonts w:eastAsia="Times New Roman" w:cs="Times New Roman"/>
                <w:sz w:val="20"/>
                <w:szCs w:val="20"/>
                <w:lang w:eastAsia="en-GB"/>
              </w:rPr>
            </w:pPr>
          </w:p>
        </w:tc>
        <w:tc>
          <w:tcPr>
            <w:tcW w:w="0" w:type="auto"/>
            <w:shd w:val="clear" w:color="auto" w:fill="E7E6E6" w:themeFill="background2"/>
            <w:noWrap/>
            <w:vAlign w:val="center"/>
            <w:hideMark/>
          </w:tcPr>
          <w:p w14:paraId="07C19B3A" w14:textId="77777777" w:rsidR="00392816" w:rsidRPr="0029593A" w:rsidRDefault="00392816" w:rsidP="00977FCD">
            <w:pPr>
              <w:spacing w:after="0"/>
              <w:jc w:val="center"/>
              <w:rPr>
                <w:rFonts w:eastAsia="Times New Roman" w:cs="Times New Roman"/>
                <w:sz w:val="20"/>
                <w:szCs w:val="20"/>
                <w:lang w:eastAsia="en-GB"/>
              </w:rPr>
            </w:pPr>
          </w:p>
        </w:tc>
        <w:tc>
          <w:tcPr>
            <w:tcW w:w="0" w:type="auto"/>
            <w:shd w:val="clear" w:color="auto" w:fill="E7E6E6" w:themeFill="background2"/>
            <w:noWrap/>
            <w:vAlign w:val="center"/>
            <w:hideMark/>
          </w:tcPr>
          <w:p w14:paraId="296CBA5E" w14:textId="77777777" w:rsidR="00392816" w:rsidRPr="0029593A" w:rsidRDefault="00392816" w:rsidP="00977FCD">
            <w:pPr>
              <w:spacing w:after="0"/>
              <w:jc w:val="center"/>
              <w:rPr>
                <w:rFonts w:eastAsia="Times New Roman" w:cs="Times New Roman"/>
                <w:sz w:val="20"/>
                <w:szCs w:val="20"/>
                <w:lang w:eastAsia="en-GB"/>
              </w:rPr>
            </w:pPr>
          </w:p>
        </w:tc>
        <w:tc>
          <w:tcPr>
            <w:tcW w:w="0" w:type="auto"/>
            <w:shd w:val="clear" w:color="auto" w:fill="E7E6E6" w:themeFill="background2"/>
            <w:noWrap/>
            <w:vAlign w:val="center"/>
            <w:hideMark/>
          </w:tcPr>
          <w:p w14:paraId="4B3667C3" w14:textId="77777777" w:rsidR="00392816" w:rsidRPr="0029593A" w:rsidRDefault="00392816" w:rsidP="00977FCD">
            <w:pPr>
              <w:spacing w:after="0"/>
              <w:jc w:val="center"/>
              <w:rPr>
                <w:rFonts w:eastAsia="Times New Roman" w:cs="Times New Roman"/>
                <w:sz w:val="20"/>
                <w:szCs w:val="20"/>
                <w:lang w:eastAsia="en-GB"/>
              </w:rPr>
            </w:pPr>
          </w:p>
        </w:tc>
        <w:tc>
          <w:tcPr>
            <w:tcW w:w="0" w:type="auto"/>
            <w:shd w:val="clear" w:color="auto" w:fill="E7E6E6" w:themeFill="background2"/>
            <w:noWrap/>
            <w:vAlign w:val="center"/>
            <w:hideMark/>
          </w:tcPr>
          <w:p w14:paraId="013785DA" w14:textId="77777777" w:rsidR="00392816" w:rsidRPr="0029593A" w:rsidRDefault="00392816" w:rsidP="00977FCD">
            <w:pPr>
              <w:spacing w:after="0"/>
              <w:jc w:val="center"/>
              <w:rPr>
                <w:rFonts w:eastAsia="Times New Roman" w:cs="Times New Roman"/>
                <w:sz w:val="20"/>
                <w:szCs w:val="20"/>
                <w:lang w:eastAsia="en-GB"/>
              </w:rPr>
            </w:pPr>
          </w:p>
        </w:tc>
        <w:tc>
          <w:tcPr>
            <w:tcW w:w="0" w:type="auto"/>
            <w:shd w:val="clear" w:color="auto" w:fill="E7E6E6" w:themeFill="background2"/>
            <w:noWrap/>
            <w:vAlign w:val="center"/>
            <w:hideMark/>
          </w:tcPr>
          <w:p w14:paraId="4A169FC9" w14:textId="77777777" w:rsidR="00392816" w:rsidRPr="0029593A" w:rsidRDefault="00392816" w:rsidP="00977FCD">
            <w:pPr>
              <w:spacing w:after="0"/>
              <w:jc w:val="center"/>
              <w:rPr>
                <w:rFonts w:eastAsia="Times New Roman" w:cs="Times New Roman"/>
                <w:sz w:val="20"/>
                <w:szCs w:val="20"/>
                <w:lang w:eastAsia="en-GB"/>
              </w:rPr>
            </w:pPr>
          </w:p>
        </w:tc>
      </w:tr>
      <w:tr w:rsidR="00392816" w:rsidRPr="0029593A" w14:paraId="173D401C" w14:textId="77777777" w:rsidTr="00977FCD">
        <w:trPr>
          <w:trHeight w:hRule="exact" w:val="227"/>
        </w:trPr>
        <w:tc>
          <w:tcPr>
            <w:tcW w:w="0" w:type="auto"/>
            <w:noWrap/>
            <w:vAlign w:val="center"/>
            <w:hideMark/>
          </w:tcPr>
          <w:p w14:paraId="5C5AD190" w14:textId="77777777" w:rsidR="00392816" w:rsidRPr="0029593A" w:rsidRDefault="00392816" w:rsidP="00977FCD">
            <w:pPr>
              <w:spacing w:after="0"/>
              <w:jc w:val="left"/>
              <w:rPr>
                <w:rFonts w:eastAsia="Times New Roman" w:cs="Times New Roman"/>
                <w:b/>
                <w:bCs/>
                <w:color w:val="000000"/>
                <w:sz w:val="20"/>
                <w:szCs w:val="20"/>
                <w:lang w:eastAsia="en-GB"/>
              </w:rPr>
            </w:pPr>
            <w:r w:rsidRPr="0029593A">
              <w:rPr>
                <w:rFonts w:eastAsia="Times New Roman" w:cs="Times New Roman"/>
                <w:b/>
                <w:bCs/>
                <w:color w:val="000000"/>
                <w:sz w:val="20"/>
                <w:szCs w:val="20"/>
                <w:lang w:eastAsia="en-GB"/>
              </w:rPr>
              <w:t>Screen positives</w:t>
            </w:r>
          </w:p>
        </w:tc>
        <w:tc>
          <w:tcPr>
            <w:tcW w:w="0" w:type="auto"/>
            <w:noWrap/>
            <w:vAlign w:val="center"/>
            <w:hideMark/>
          </w:tcPr>
          <w:p w14:paraId="23266B30" w14:textId="77777777" w:rsidR="00392816" w:rsidRPr="0029593A" w:rsidRDefault="00392816" w:rsidP="00977FCD">
            <w:pPr>
              <w:spacing w:after="0"/>
              <w:jc w:val="center"/>
              <w:rPr>
                <w:rFonts w:eastAsia="Times New Roman" w:cs="Times New Roman"/>
                <w:color w:val="000000"/>
                <w:sz w:val="20"/>
                <w:szCs w:val="20"/>
                <w:lang w:eastAsia="en-GB"/>
              </w:rPr>
            </w:pPr>
            <w:r w:rsidRPr="0029593A">
              <w:rPr>
                <w:rFonts w:eastAsia="Times New Roman" w:cs="Times New Roman"/>
                <w:color w:val="000000"/>
                <w:sz w:val="20"/>
                <w:szCs w:val="20"/>
                <w:lang w:eastAsia="en-GB"/>
              </w:rPr>
              <w:t>213</w:t>
            </w:r>
          </w:p>
        </w:tc>
        <w:tc>
          <w:tcPr>
            <w:tcW w:w="0" w:type="auto"/>
            <w:noWrap/>
            <w:vAlign w:val="center"/>
            <w:hideMark/>
          </w:tcPr>
          <w:p w14:paraId="13EADD2B" w14:textId="77777777" w:rsidR="00392816" w:rsidRPr="0029593A" w:rsidRDefault="00392816" w:rsidP="00977FCD">
            <w:pPr>
              <w:spacing w:after="0"/>
              <w:jc w:val="center"/>
              <w:rPr>
                <w:rFonts w:eastAsia="Times New Roman" w:cs="Times New Roman"/>
                <w:color w:val="000000"/>
                <w:sz w:val="20"/>
                <w:szCs w:val="20"/>
                <w:lang w:eastAsia="en-GB"/>
              </w:rPr>
            </w:pPr>
            <w:r w:rsidRPr="0029593A">
              <w:rPr>
                <w:rFonts w:eastAsia="Times New Roman" w:cs="Times New Roman"/>
                <w:color w:val="000000"/>
                <w:sz w:val="20"/>
                <w:szCs w:val="20"/>
                <w:lang w:eastAsia="en-GB"/>
              </w:rPr>
              <w:t>6.7</w:t>
            </w:r>
          </w:p>
        </w:tc>
        <w:tc>
          <w:tcPr>
            <w:tcW w:w="0" w:type="auto"/>
            <w:noWrap/>
            <w:vAlign w:val="center"/>
            <w:hideMark/>
          </w:tcPr>
          <w:p w14:paraId="34336E19" w14:textId="77777777" w:rsidR="00392816" w:rsidRPr="0029593A" w:rsidRDefault="00392816" w:rsidP="00977FCD">
            <w:pPr>
              <w:spacing w:after="0"/>
              <w:jc w:val="center"/>
              <w:rPr>
                <w:rFonts w:eastAsia="Times New Roman" w:cs="Times New Roman"/>
                <w:color w:val="000000"/>
                <w:sz w:val="20"/>
                <w:szCs w:val="20"/>
                <w:lang w:eastAsia="en-GB"/>
              </w:rPr>
            </w:pPr>
            <w:r w:rsidRPr="0029593A">
              <w:rPr>
                <w:rFonts w:eastAsia="Times New Roman" w:cs="Times New Roman"/>
                <w:color w:val="000000"/>
                <w:sz w:val="20"/>
                <w:szCs w:val="20"/>
                <w:lang w:eastAsia="en-GB"/>
              </w:rPr>
              <w:t>200</w:t>
            </w:r>
          </w:p>
        </w:tc>
        <w:tc>
          <w:tcPr>
            <w:tcW w:w="0" w:type="auto"/>
            <w:noWrap/>
            <w:vAlign w:val="center"/>
            <w:hideMark/>
          </w:tcPr>
          <w:p w14:paraId="341386C1" w14:textId="77777777" w:rsidR="00392816" w:rsidRPr="0029593A" w:rsidRDefault="00392816" w:rsidP="00977FCD">
            <w:pPr>
              <w:spacing w:after="0"/>
              <w:jc w:val="center"/>
              <w:rPr>
                <w:rFonts w:eastAsia="Times New Roman" w:cs="Times New Roman"/>
                <w:color w:val="000000"/>
                <w:sz w:val="20"/>
                <w:szCs w:val="20"/>
                <w:lang w:eastAsia="en-GB"/>
              </w:rPr>
            </w:pPr>
            <w:r w:rsidRPr="0029593A">
              <w:rPr>
                <w:rFonts w:eastAsia="Times New Roman" w:cs="Times New Roman"/>
                <w:color w:val="000000"/>
                <w:sz w:val="20"/>
                <w:szCs w:val="20"/>
                <w:lang w:eastAsia="en-GB"/>
              </w:rPr>
              <w:t>5.9</w:t>
            </w:r>
          </w:p>
        </w:tc>
        <w:tc>
          <w:tcPr>
            <w:tcW w:w="0" w:type="auto"/>
            <w:noWrap/>
            <w:vAlign w:val="center"/>
            <w:hideMark/>
          </w:tcPr>
          <w:p w14:paraId="6C257380" w14:textId="77777777" w:rsidR="00392816" w:rsidRPr="0029593A" w:rsidRDefault="00392816" w:rsidP="00977FCD">
            <w:pPr>
              <w:spacing w:after="0"/>
              <w:jc w:val="center"/>
              <w:rPr>
                <w:rFonts w:eastAsia="Times New Roman" w:cs="Times New Roman"/>
                <w:color w:val="000000"/>
                <w:sz w:val="20"/>
                <w:szCs w:val="20"/>
                <w:lang w:eastAsia="en-GB"/>
              </w:rPr>
            </w:pPr>
            <w:r w:rsidRPr="0029593A">
              <w:rPr>
                <w:rFonts w:eastAsia="Times New Roman" w:cs="Times New Roman"/>
                <w:color w:val="000000"/>
                <w:sz w:val="20"/>
                <w:szCs w:val="20"/>
                <w:lang w:eastAsia="en-GB"/>
              </w:rPr>
              <w:t>1003</w:t>
            </w:r>
          </w:p>
        </w:tc>
        <w:tc>
          <w:tcPr>
            <w:tcW w:w="0" w:type="auto"/>
            <w:noWrap/>
            <w:vAlign w:val="center"/>
            <w:hideMark/>
          </w:tcPr>
          <w:p w14:paraId="73CCEA16" w14:textId="77777777" w:rsidR="00392816" w:rsidRPr="0029593A" w:rsidRDefault="00392816" w:rsidP="00977FCD">
            <w:pPr>
              <w:spacing w:after="0"/>
              <w:jc w:val="center"/>
              <w:rPr>
                <w:rFonts w:eastAsia="Times New Roman" w:cs="Times New Roman"/>
                <w:color w:val="000000"/>
                <w:sz w:val="20"/>
                <w:szCs w:val="20"/>
                <w:lang w:eastAsia="en-GB"/>
              </w:rPr>
            </w:pPr>
            <w:r w:rsidRPr="0029593A">
              <w:rPr>
                <w:rFonts w:eastAsia="Times New Roman" w:cs="Times New Roman"/>
                <w:color w:val="000000"/>
                <w:sz w:val="20"/>
                <w:szCs w:val="20"/>
                <w:lang w:eastAsia="en-GB"/>
              </w:rPr>
              <w:t>6.4</w:t>
            </w:r>
          </w:p>
        </w:tc>
      </w:tr>
      <w:tr w:rsidR="00392816" w:rsidRPr="0029593A" w14:paraId="23ADA7FE" w14:textId="77777777" w:rsidTr="00977FCD">
        <w:trPr>
          <w:trHeight w:hRule="exact" w:val="227"/>
        </w:trPr>
        <w:tc>
          <w:tcPr>
            <w:tcW w:w="0" w:type="auto"/>
            <w:gridSpan w:val="2"/>
            <w:noWrap/>
            <w:vAlign w:val="center"/>
            <w:hideMark/>
          </w:tcPr>
          <w:p w14:paraId="23D13E3A" w14:textId="77777777" w:rsidR="00392816" w:rsidRPr="0029593A" w:rsidRDefault="00392816" w:rsidP="00977FCD">
            <w:pPr>
              <w:spacing w:after="0"/>
              <w:jc w:val="left"/>
              <w:rPr>
                <w:rFonts w:eastAsia="Times New Roman" w:cs="Times New Roman"/>
                <w:b/>
                <w:bCs/>
                <w:color w:val="000000"/>
                <w:sz w:val="20"/>
                <w:szCs w:val="20"/>
                <w:lang w:eastAsia="en-GB"/>
              </w:rPr>
            </w:pPr>
            <w:r w:rsidRPr="0029593A">
              <w:rPr>
                <w:rFonts w:eastAsia="Times New Roman" w:cs="Times New Roman"/>
                <w:b/>
                <w:bCs/>
                <w:color w:val="000000"/>
                <w:sz w:val="20"/>
                <w:szCs w:val="20"/>
                <w:lang w:eastAsia="en-GB"/>
              </w:rPr>
              <w:t>Cytology categories</w:t>
            </w:r>
          </w:p>
        </w:tc>
        <w:tc>
          <w:tcPr>
            <w:tcW w:w="0" w:type="auto"/>
            <w:noWrap/>
            <w:vAlign w:val="center"/>
          </w:tcPr>
          <w:p w14:paraId="2D4CF88F" w14:textId="77777777" w:rsidR="00392816" w:rsidRPr="0029593A" w:rsidRDefault="00392816" w:rsidP="00977FCD">
            <w:pPr>
              <w:spacing w:after="0"/>
              <w:jc w:val="center"/>
              <w:rPr>
                <w:rFonts w:eastAsia="Times New Roman" w:cs="Times New Roman"/>
                <w:color w:val="000000"/>
                <w:sz w:val="20"/>
                <w:szCs w:val="20"/>
                <w:lang w:eastAsia="en-GB"/>
              </w:rPr>
            </w:pPr>
          </w:p>
        </w:tc>
        <w:tc>
          <w:tcPr>
            <w:tcW w:w="0" w:type="auto"/>
            <w:noWrap/>
            <w:vAlign w:val="center"/>
          </w:tcPr>
          <w:p w14:paraId="7CE85658" w14:textId="77777777" w:rsidR="00392816" w:rsidRPr="0029593A" w:rsidRDefault="00392816" w:rsidP="00977FCD">
            <w:pPr>
              <w:spacing w:after="0"/>
              <w:jc w:val="center"/>
              <w:rPr>
                <w:rFonts w:eastAsia="Times New Roman" w:cs="Times New Roman"/>
                <w:color w:val="000000"/>
                <w:sz w:val="20"/>
                <w:szCs w:val="20"/>
                <w:lang w:eastAsia="en-GB"/>
              </w:rPr>
            </w:pPr>
          </w:p>
        </w:tc>
        <w:tc>
          <w:tcPr>
            <w:tcW w:w="0" w:type="auto"/>
            <w:noWrap/>
            <w:vAlign w:val="center"/>
          </w:tcPr>
          <w:p w14:paraId="78456A59" w14:textId="77777777" w:rsidR="00392816" w:rsidRPr="0029593A" w:rsidRDefault="00392816" w:rsidP="00977FCD">
            <w:pPr>
              <w:spacing w:after="0"/>
              <w:jc w:val="center"/>
              <w:rPr>
                <w:rFonts w:eastAsia="Times New Roman" w:cs="Times New Roman"/>
                <w:color w:val="000000"/>
                <w:sz w:val="20"/>
                <w:szCs w:val="20"/>
                <w:lang w:eastAsia="en-GB"/>
              </w:rPr>
            </w:pPr>
          </w:p>
        </w:tc>
        <w:tc>
          <w:tcPr>
            <w:tcW w:w="0" w:type="auto"/>
            <w:noWrap/>
            <w:vAlign w:val="center"/>
          </w:tcPr>
          <w:p w14:paraId="1A0DC641" w14:textId="77777777" w:rsidR="00392816" w:rsidRPr="0029593A" w:rsidRDefault="00392816" w:rsidP="00977FCD">
            <w:pPr>
              <w:spacing w:after="0"/>
              <w:jc w:val="center"/>
              <w:rPr>
                <w:rFonts w:eastAsia="Times New Roman" w:cs="Times New Roman"/>
                <w:color w:val="000000"/>
                <w:sz w:val="20"/>
                <w:szCs w:val="20"/>
                <w:lang w:eastAsia="en-GB"/>
              </w:rPr>
            </w:pPr>
          </w:p>
        </w:tc>
        <w:tc>
          <w:tcPr>
            <w:tcW w:w="0" w:type="auto"/>
            <w:noWrap/>
            <w:vAlign w:val="center"/>
          </w:tcPr>
          <w:p w14:paraId="1D7B7113" w14:textId="77777777" w:rsidR="00392816" w:rsidRPr="0029593A" w:rsidRDefault="00392816" w:rsidP="00977FCD">
            <w:pPr>
              <w:spacing w:after="0"/>
              <w:jc w:val="center"/>
              <w:rPr>
                <w:rFonts w:eastAsia="Times New Roman" w:cs="Times New Roman"/>
                <w:color w:val="000000"/>
                <w:sz w:val="20"/>
                <w:szCs w:val="20"/>
                <w:lang w:eastAsia="en-GB"/>
              </w:rPr>
            </w:pPr>
          </w:p>
        </w:tc>
      </w:tr>
      <w:tr w:rsidR="00392816" w:rsidRPr="0029593A" w14:paraId="781E1D14" w14:textId="77777777" w:rsidTr="00977FCD">
        <w:trPr>
          <w:trHeight w:hRule="exact" w:val="227"/>
        </w:trPr>
        <w:tc>
          <w:tcPr>
            <w:tcW w:w="0" w:type="auto"/>
            <w:noWrap/>
            <w:vAlign w:val="center"/>
            <w:hideMark/>
          </w:tcPr>
          <w:p w14:paraId="581276B1" w14:textId="77777777" w:rsidR="00392816" w:rsidRPr="0029593A" w:rsidRDefault="00392816" w:rsidP="00977FCD">
            <w:pPr>
              <w:spacing w:after="0"/>
              <w:jc w:val="left"/>
              <w:rPr>
                <w:rFonts w:eastAsia="Times New Roman" w:cs="Times New Roman"/>
                <w:bCs/>
                <w:color w:val="000000"/>
                <w:sz w:val="20"/>
                <w:szCs w:val="20"/>
                <w:lang w:eastAsia="en-GB"/>
              </w:rPr>
            </w:pPr>
            <w:r w:rsidRPr="0029593A">
              <w:rPr>
                <w:rFonts w:eastAsia="Times New Roman" w:cs="Times New Roman"/>
                <w:bCs/>
                <w:color w:val="000000"/>
                <w:sz w:val="20"/>
                <w:szCs w:val="20"/>
                <w:lang w:eastAsia="en-GB"/>
              </w:rPr>
              <w:t>NILM</w:t>
            </w:r>
          </w:p>
        </w:tc>
        <w:tc>
          <w:tcPr>
            <w:tcW w:w="0" w:type="auto"/>
            <w:noWrap/>
            <w:vAlign w:val="center"/>
            <w:hideMark/>
          </w:tcPr>
          <w:p w14:paraId="57603FB6" w14:textId="77777777" w:rsidR="00392816" w:rsidRPr="0029593A" w:rsidRDefault="00392816" w:rsidP="00977FCD">
            <w:pPr>
              <w:spacing w:after="0"/>
              <w:jc w:val="center"/>
              <w:rPr>
                <w:rFonts w:eastAsia="Times New Roman" w:cs="Times New Roman"/>
                <w:color w:val="000000"/>
                <w:sz w:val="20"/>
                <w:szCs w:val="20"/>
                <w:lang w:eastAsia="en-GB"/>
              </w:rPr>
            </w:pPr>
            <w:r w:rsidRPr="0029593A">
              <w:rPr>
                <w:rFonts w:eastAsia="Times New Roman" w:cs="Times New Roman"/>
                <w:color w:val="000000"/>
                <w:sz w:val="20"/>
                <w:szCs w:val="20"/>
                <w:lang w:eastAsia="en-GB"/>
              </w:rPr>
              <w:t>44</w:t>
            </w:r>
          </w:p>
        </w:tc>
        <w:tc>
          <w:tcPr>
            <w:tcW w:w="0" w:type="auto"/>
            <w:noWrap/>
            <w:vAlign w:val="center"/>
            <w:hideMark/>
          </w:tcPr>
          <w:p w14:paraId="22791A09" w14:textId="77777777" w:rsidR="00392816" w:rsidRPr="0029593A" w:rsidRDefault="00392816" w:rsidP="00977FCD">
            <w:pPr>
              <w:spacing w:after="0"/>
              <w:jc w:val="center"/>
              <w:rPr>
                <w:rFonts w:eastAsia="Times New Roman" w:cs="Times New Roman"/>
                <w:color w:val="000000"/>
                <w:sz w:val="20"/>
                <w:szCs w:val="20"/>
                <w:lang w:eastAsia="en-GB"/>
              </w:rPr>
            </w:pPr>
            <w:r w:rsidRPr="0029593A">
              <w:rPr>
                <w:rFonts w:eastAsia="Times New Roman" w:cs="Times New Roman"/>
                <w:color w:val="000000"/>
                <w:sz w:val="20"/>
                <w:szCs w:val="20"/>
                <w:lang w:eastAsia="en-GB"/>
              </w:rPr>
              <w:t>20.8</w:t>
            </w:r>
          </w:p>
        </w:tc>
        <w:tc>
          <w:tcPr>
            <w:tcW w:w="0" w:type="auto"/>
            <w:noWrap/>
            <w:vAlign w:val="center"/>
            <w:hideMark/>
          </w:tcPr>
          <w:p w14:paraId="1AE89AD9" w14:textId="77777777" w:rsidR="00392816" w:rsidRPr="0029593A" w:rsidRDefault="00392816" w:rsidP="00977FCD">
            <w:pPr>
              <w:spacing w:after="0"/>
              <w:jc w:val="center"/>
              <w:rPr>
                <w:rFonts w:eastAsia="Times New Roman" w:cs="Times New Roman"/>
                <w:color w:val="000000"/>
                <w:sz w:val="20"/>
                <w:szCs w:val="20"/>
                <w:lang w:eastAsia="en-GB"/>
              </w:rPr>
            </w:pPr>
            <w:r w:rsidRPr="0029593A">
              <w:rPr>
                <w:rFonts w:eastAsia="Times New Roman" w:cs="Times New Roman"/>
                <w:color w:val="000000"/>
                <w:sz w:val="20"/>
                <w:szCs w:val="20"/>
                <w:lang w:eastAsia="en-GB"/>
              </w:rPr>
              <w:t>104</w:t>
            </w:r>
          </w:p>
        </w:tc>
        <w:tc>
          <w:tcPr>
            <w:tcW w:w="0" w:type="auto"/>
            <w:noWrap/>
            <w:vAlign w:val="center"/>
            <w:hideMark/>
          </w:tcPr>
          <w:p w14:paraId="6889268F" w14:textId="77777777" w:rsidR="00392816" w:rsidRPr="0029593A" w:rsidRDefault="00392816" w:rsidP="00977FCD">
            <w:pPr>
              <w:spacing w:after="0"/>
              <w:jc w:val="center"/>
              <w:rPr>
                <w:rFonts w:eastAsia="Times New Roman" w:cs="Times New Roman"/>
                <w:color w:val="000000"/>
                <w:sz w:val="20"/>
                <w:szCs w:val="20"/>
                <w:lang w:eastAsia="en-GB"/>
              </w:rPr>
            </w:pPr>
            <w:r w:rsidRPr="0029593A">
              <w:rPr>
                <w:rFonts w:eastAsia="Times New Roman" w:cs="Times New Roman"/>
                <w:color w:val="000000"/>
                <w:sz w:val="20"/>
                <w:szCs w:val="20"/>
                <w:lang w:eastAsia="en-GB"/>
              </w:rPr>
              <w:t>52.0</w:t>
            </w:r>
          </w:p>
        </w:tc>
        <w:tc>
          <w:tcPr>
            <w:tcW w:w="0" w:type="auto"/>
            <w:noWrap/>
            <w:vAlign w:val="center"/>
            <w:hideMark/>
          </w:tcPr>
          <w:p w14:paraId="709930D6" w14:textId="77777777" w:rsidR="00392816" w:rsidRPr="0029593A" w:rsidRDefault="00392816" w:rsidP="00977FCD">
            <w:pPr>
              <w:spacing w:after="0"/>
              <w:jc w:val="center"/>
              <w:rPr>
                <w:rFonts w:eastAsia="Times New Roman" w:cs="Times New Roman"/>
                <w:color w:val="000000"/>
                <w:sz w:val="20"/>
                <w:szCs w:val="20"/>
                <w:lang w:eastAsia="en-GB"/>
              </w:rPr>
            </w:pPr>
            <w:r w:rsidRPr="0029593A">
              <w:rPr>
                <w:rFonts w:eastAsia="Times New Roman" w:cs="Times New Roman"/>
                <w:color w:val="000000"/>
                <w:sz w:val="20"/>
                <w:szCs w:val="20"/>
                <w:lang w:eastAsia="en-GB"/>
              </w:rPr>
              <w:t>541</w:t>
            </w:r>
          </w:p>
        </w:tc>
        <w:tc>
          <w:tcPr>
            <w:tcW w:w="0" w:type="auto"/>
            <w:noWrap/>
            <w:vAlign w:val="center"/>
            <w:hideMark/>
          </w:tcPr>
          <w:p w14:paraId="3FF3695E" w14:textId="77777777" w:rsidR="00392816" w:rsidRPr="0029593A" w:rsidRDefault="00392816" w:rsidP="00977FCD">
            <w:pPr>
              <w:spacing w:after="0"/>
              <w:jc w:val="center"/>
              <w:rPr>
                <w:rFonts w:eastAsia="Times New Roman" w:cs="Times New Roman"/>
                <w:color w:val="000000"/>
                <w:sz w:val="20"/>
                <w:szCs w:val="20"/>
                <w:lang w:eastAsia="en-GB"/>
              </w:rPr>
            </w:pPr>
            <w:r w:rsidRPr="0029593A">
              <w:rPr>
                <w:rFonts w:eastAsia="Times New Roman" w:cs="Times New Roman"/>
                <w:color w:val="000000"/>
                <w:sz w:val="20"/>
                <w:szCs w:val="20"/>
                <w:lang w:eastAsia="en-GB"/>
              </w:rPr>
              <w:t>54.0</w:t>
            </w:r>
          </w:p>
        </w:tc>
      </w:tr>
      <w:tr w:rsidR="00392816" w:rsidRPr="0029593A" w14:paraId="143C90C1" w14:textId="77777777" w:rsidTr="00977FCD">
        <w:trPr>
          <w:trHeight w:hRule="exact" w:val="227"/>
        </w:trPr>
        <w:tc>
          <w:tcPr>
            <w:tcW w:w="0" w:type="auto"/>
            <w:noWrap/>
            <w:vAlign w:val="center"/>
            <w:hideMark/>
          </w:tcPr>
          <w:p w14:paraId="364E719E" w14:textId="77777777" w:rsidR="00392816" w:rsidRPr="0029593A" w:rsidRDefault="00392816" w:rsidP="00977FCD">
            <w:pPr>
              <w:spacing w:after="0"/>
              <w:jc w:val="left"/>
              <w:rPr>
                <w:rFonts w:eastAsia="Times New Roman" w:cs="Times New Roman"/>
                <w:bCs/>
                <w:color w:val="000000"/>
                <w:sz w:val="20"/>
                <w:szCs w:val="20"/>
                <w:lang w:eastAsia="en-GB"/>
              </w:rPr>
            </w:pPr>
            <w:r w:rsidRPr="0029593A">
              <w:rPr>
                <w:rFonts w:eastAsia="Times New Roman" w:cs="Times New Roman"/>
                <w:bCs/>
                <w:color w:val="000000"/>
                <w:sz w:val="20"/>
                <w:szCs w:val="20"/>
                <w:lang w:eastAsia="en-GB"/>
              </w:rPr>
              <w:t>ASC-US</w:t>
            </w:r>
          </w:p>
        </w:tc>
        <w:tc>
          <w:tcPr>
            <w:tcW w:w="0" w:type="auto"/>
            <w:noWrap/>
            <w:vAlign w:val="center"/>
            <w:hideMark/>
          </w:tcPr>
          <w:p w14:paraId="7A697CDB" w14:textId="77777777" w:rsidR="00392816" w:rsidRPr="0029593A" w:rsidRDefault="00392816" w:rsidP="00977FCD">
            <w:pPr>
              <w:spacing w:after="0"/>
              <w:jc w:val="center"/>
              <w:rPr>
                <w:rFonts w:eastAsia="Times New Roman" w:cs="Times New Roman"/>
                <w:color w:val="000000"/>
                <w:sz w:val="20"/>
                <w:szCs w:val="20"/>
                <w:lang w:eastAsia="en-GB"/>
              </w:rPr>
            </w:pPr>
            <w:r w:rsidRPr="0029593A">
              <w:rPr>
                <w:rFonts w:eastAsia="Times New Roman" w:cs="Times New Roman"/>
                <w:color w:val="000000"/>
                <w:sz w:val="20"/>
                <w:szCs w:val="20"/>
                <w:lang w:eastAsia="en-GB"/>
              </w:rPr>
              <w:t>101</w:t>
            </w:r>
          </w:p>
        </w:tc>
        <w:tc>
          <w:tcPr>
            <w:tcW w:w="0" w:type="auto"/>
            <w:noWrap/>
            <w:vAlign w:val="center"/>
            <w:hideMark/>
          </w:tcPr>
          <w:p w14:paraId="3BE7E22F" w14:textId="77777777" w:rsidR="00392816" w:rsidRPr="0029593A" w:rsidRDefault="00392816" w:rsidP="00977FCD">
            <w:pPr>
              <w:spacing w:after="0"/>
              <w:jc w:val="center"/>
              <w:rPr>
                <w:rFonts w:eastAsia="Times New Roman" w:cs="Times New Roman"/>
                <w:color w:val="000000"/>
                <w:sz w:val="20"/>
                <w:szCs w:val="20"/>
                <w:lang w:eastAsia="en-GB"/>
              </w:rPr>
            </w:pPr>
            <w:r w:rsidRPr="0029593A">
              <w:rPr>
                <w:rFonts w:eastAsia="Times New Roman" w:cs="Times New Roman"/>
                <w:color w:val="000000"/>
                <w:sz w:val="20"/>
                <w:szCs w:val="20"/>
                <w:lang w:eastAsia="en-GB"/>
              </w:rPr>
              <w:t>47.6</w:t>
            </w:r>
          </w:p>
        </w:tc>
        <w:tc>
          <w:tcPr>
            <w:tcW w:w="0" w:type="auto"/>
            <w:noWrap/>
            <w:vAlign w:val="center"/>
            <w:hideMark/>
          </w:tcPr>
          <w:p w14:paraId="49DCEC08" w14:textId="77777777" w:rsidR="00392816" w:rsidRPr="0029593A" w:rsidRDefault="00392816" w:rsidP="00977FCD">
            <w:pPr>
              <w:spacing w:after="0"/>
              <w:jc w:val="center"/>
              <w:rPr>
                <w:rFonts w:eastAsia="Times New Roman" w:cs="Times New Roman"/>
                <w:color w:val="000000"/>
                <w:sz w:val="20"/>
                <w:szCs w:val="20"/>
                <w:lang w:eastAsia="en-GB"/>
              </w:rPr>
            </w:pPr>
            <w:r w:rsidRPr="0029593A">
              <w:rPr>
                <w:rFonts w:eastAsia="Times New Roman" w:cs="Times New Roman"/>
                <w:color w:val="000000"/>
                <w:sz w:val="20"/>
                <w:szCs w:val="20"/>
                <w:lang w:eastAsia="en-GB"/>
              </w:rPr>
              <w:t>50</w:t>
            </w:r>
          </w:p>
        </w:tc>
        <w:tc>
          <w:tcPr>
            <w:tcW w:w="0" w:type="auto"/>
            <w:noWrap/>
            <w:vAlign w:val="center"/>
            <w:hideMark/>
          </w:tcPr>
          <w:p w14:paraId="3B57C945" w14:textId="77777777" w:rsidR="00392816" w:rsidRPr="0029593A" w:rsidRDefault="00392816" w:rsidP="00977FCD">
            <w:pPr>
              <w:spacing w:after="0"/>
              <w:jc w:val="center"/>
              <w:rPr>
                <w:rFonts w:eastAsia="Times New Roman" w:cs="Times New Roman"/>
                <w:color w:val="000000"/>
                <w:sz w:val="20"/>
                <w:szCs w:val="20"/>
                <w:lang w:eastAsia="en-GB"/>
              </w:rPr>
            </w:pPr>
            <w:r w:rsidRPr="0029593A">
              <w:rPr>
                <w:rFonts w:eastAsia="Times New Roman" w:cs="Times New Roman"/>
                <w:color w:val="000000"/>
                <w:sz w:val="20"/>
                <w:szCs w:val="20"/>
                <w:lang w:eastAsia="en-GB"/>
              </w:rPr>
              <w:t>25.0</w:t>
            </w:r>
          </w:p>
        </w:tc>
        <w:tc>
          <w:tcPr>
            <w:tcW w:w="0" w:type="auto"/>
            <w:noWrap/>
            <w:vAlign w:val="center"/>
            <w:hideMark/>
          </w:tcPr>
          <w:p w14:paraId="31D13828" w14:textId="77777777" w:rsidR="00392816" w:rsidRPr="0029593A" w:rsidRDefault="00392816" w:rsidP="00977FCD">
            <w:pPr>
              <w:spacing w:after="0"/>
              <w:jc w:val="center"/>
              <w:rPr>
                <w:rFonts w:eastAsia="Times New Roman" w:cs="Times New Roman"/>
                <w:color w:val="000000"/>
                <w:sz w:val="20"/>
                <w:szCs w:val="20"/>
                <w:lang w:eastAsia="en-GB"/>
              </w:rPr>
            </w:pPr>
            <w:r w:rsidRPr="0029593A">
              <w:rPr>
                <w:rFonts w:eastAsia="Times New Roman" w:cs="Times New Roman"/>
                <w:color w:val="000000"/>
                <w:sz w:val="20"/>
                <w:szCs w:val="20"/>
                <w:lang w:eastAsia="en-GB"/>
              </w:rPr>
              <w:t>226</w:t>
            </w:r>
          </w:p>
        </w:tc>
        <w:tc>
          <w:tcPr>
            <w:tcW w:w="0" w:type="auto"/>
            <w:noWrap/>
            <w:vAlign w:val="center"/>
            <w:hideMark/>
          </w:tcPr>
          <w:p w14:paraId="42641313" w14:textId="77777777" w:rsidR="00392816" w:rsidRPr="0029593A" w:rsidRDefault="00392816" w:rsidP="00977FCD">
            <w:pPr>
              <w:spacing w:after="0"/>
              <w:jc w:val="center"/>
              <w:rPr>
                <w:rFonts w:eastAsia="Times New Roman" w:cs="Times New Roman"/>
                <w:color w:val="000000"/>
                <w:sz w:val="20"/>
                <w:szCs w:val="20"/>
                <w:lang w:eastAsia="en-GB"/>
              </w:rPr>
            </w:pPr>
            <w:r w:rsidRPr="0029593A">
              <w:rPr>
                <w:rFonts w:eastAsia="Times New Roman" w:cs="Times New Roman"/>
                <w:color w:val="000000"/>
                <w:sz w:val="20"/>
                <w:szCs w:val="20"/>
                <w:lang w:eastAsia="en-GB"/>
              </w:rPr>
              <w:t>22.6</w:t>
            </w:r>
          </w:p>
        </w:tc>
      </w:tr>
      <w:tr w:rsidR="00392816" w:rsidRPr="0029593A" w14:paraId="1BC85029" w14:textId="77777777" w:rsidTr="00977FCD">
        <w:trPr>
          <w:trHeight w:hRule="exact" w:val="227"/>
        </w:trPr>
        <w:tc>
          <w:tcPr>
            <w:tcW w:w="0" w:type="auto"/>
            <w:noWrap/>
            <w:vAlign w:val="center"/>
            <w:hideMark/>
          </w:tcPr>
          <w:p w14:paraId="7289EF36" w14:textId="77777777" w:rsidR="00392816" w:rsidRPr="0029593A" w:rsidRDefault="00392816" w:rsidP="00977FCD">
            <w:pPr>
              <w:spacing w:after="0"/>
              <w:jc w:val="left"/>
              <w:rPr>
                <w:rFonts w:eastAsia="Times New Roman" w:cs="Times New Roman"/>
                <w:bCs/>
                <w:color w:val="000000"/>
                <w:sz w:val="20"/>
                <w:szCs w:val="20"/>
                <w:lang w:eastAsia="en-GB"/>
              </w:rPr>
            </w:pPr>
            <w:r w:rsidRPr="0029593A">
              <w:rPr>
                <w:rFonts w:eastAsia="Times New Roman" w:cs="Times New Roman"/>
                <w:bCs/>
                <w:color w:val="000000"/>
                <w:sz w:val="20"/>
                <w:szCs w:val="20"/>
                <w:lang w:eastAsia="en-GB"/>
              </w:rPr>
              <w:t>LSIL</w:t>
            </w:r>
          </w:p>
        </w:tc>
        <w:tc>
          <w:tcPr>
            <w:tcW w:w="0" w:type="auto"/>
            <w:noWrap/>
            <w:vAlign w:val="center"/>
            <w:hideMark/>
          </w:tcPr>
          <w:p w14:paraId="30AAE62D" w14:textId="77777777" w:rsidR="00392816" w:rsidRPr="0029593A" w:rsidRDefault="00392816" w:rsidP="00977FCD">
            <w:pPr>
              <w:spacing w:after="0"/>
              <w:jc w:val="center"/>
              <w:rPr>
                <w:rFonts w:eastAsia="Times New Roman" w:cs="Times New Roman"/>
                <w:color w:val="000000"/>
                <w:sz w:val="20"/>
                <w:szCs w:val="20"/>
                <w:lang w:eastAsia="en-GB"/>
              </w:rPr>
            </w:pPr>
            <w:r w:rsidRPr="0029593A">
              <w:rPr>
                <w:rFonts w:eastAsia="Times New Roman" w:cs="Times New Roman"/>
                <w:color w:val="000000"/>
                <w:sz w:val="20"/>
                <w:szCs w:val="20"/>
                <w:lang w:eastAsia="en-GB"/>
              </w:rPr>
              <w:t>10</w:t>
            </w:r>
          </w:p>
        </w:tc>
        <w:tc>
          <w:tcPr>
            <w:tcW w:w="0" w:type="auto"/>
            <w:noWrap/>
            <w:vAlign w:val="center"/>
            <w:hideMark/>
          </w:tcPr>
          <w:p w14:paraId="274D140E" w14:textId="77777777" w:rsidR="00392816" w:rsidRPr="0029593A" w:rsidRDefault="00392816" w:rsidP="00977FCD">
            <w:pPr>
              <w:spacing w:after="0"/>
              <w:jc w:val="center"/>
              <w:rPr>
                <w:rFonts w:eastAsia="Times New Roman" w:cs="Times New Roman"/>
                <w:color w:val="000000"/>
                <w:sz w:val="20"/>
                <w:szCs w:val="20"/>
                <w:lang w:eastAsia="en-GB"/>
              </w:rPr>
            </w:pPr>
            <w:r w:rsidRPr="0029593A">
              <w:rPr>
                <w:rFonts w:eastAsia="Times New Roman" w:cs="Times New Roman"/>
                <w:color w:val="000000"/>
                <w:sz w:val="20"/>
                <w:szCs w:val="20"/>
                <w:lang w:eastAsia="en-GB"/>
              </w:rPr>
              <w:t>4.7</w:t>
            </w:r>
          </w:p>
        </w:tc>
        <w:tc>
          <w:tcPr>
            <w:tcW w:w="0" w:type="auto"/>
            <w:noWrap/>
            <w:vAlign w:val="center"/>
            <w:hideMark/>
          </w:tcPr>
          <w:p w14:paraId="53073068" w14:textId="77777777" w:rsidR="00392816" w:rsidRPr="0029593A" w:rsidRDefault="00392816" w:rsidP="00977FCD">
            <w:pPr>
              <w:spacing w:after="0"/>
              <w:jc w:val="center"/>
              <w:rPr>
                <w:rFonts w:eastAsia="Times New Roman" w:cs="Times New Roman"/>
                <w:color w:val="000000"/>
                <w:sz w:val="20"/>
                <w:szCs w:val="20"/>
                <w:lang w:eastAsia="en-GB"/>
              </w:rPr>
            </w:pPr>
            <w:r w:rsidRPr="0029593A">
              <w:rPr>
                <w:rFonts w:eastAsia="Times New Roman" w:cs="Times New Roman"/>
                <w:color w:val="000000"/>
                <w:sz w:val="20"/>
                <w:szCs w:val="20"/>
                <w:lang w:eastAsia="en-GB"/>
              </w:rPr>
              <w:t>11</w:t>
            </w:r>
          </w:p>
        </w:tc>
        <w:tc>
          <w:tcPr>
            <w:tcW w:w="0" w:type="auto"/>
            <w:noWrap/>
            <w:vAlign w:val="center"/>
            <w:hideMark/>
          </w:tcPr>
          <w:p w14:paraId="55D8DF05" w14:textId="77777777" w:rsidR="00392816" w:rsidRPr="0029593A" w:rsidRDefault="00392816" w:rsidP="00977FCD">
            <w:pPr>
              <w:spacing w:after="0"/>
              <w:jc w:val="center"/>
              <w:rPr>
                <w:rFonts w:eastAsia="Times New Roman" w:cs="Times New Roman"/>
                <w:color w:val="000000"/>
                <w:sz w:val="20"/>
                <w:szCs w:val="20"/>
                <w:lang w:eastAsia="en-GB"/>
              </w:rPr>
            </w:pPr>
            <w:r w:rsidRPr="0029593A">
              <w:rPr>
                <w:rFonts w:eastAsia="Times New Roman" w:cs="Times New Roman"/>
                <w:color w:val="000000"/>
                <w:sz w:val="20"/>
                <w:szCs w:val="20"/>
                <w:lang w:eastAsia="en-GB"/>
              </w:rPr>
              <w:t>5.5</w:t>
            </w:r>
          </w:p>
        </w:tc>
        <w:tc>
          <w:tcPr>
            <w:tcW w:w="0" w:type="auto"/>
            <w:noWrap/>
            <w:vAlign w:val="center"/>
            <w:hideMark/>
          </w:tcPr>
          <w:p w14:paraId="7BF0A977" w14:textId="77777777" w:rsidR="00392816" w:rsidRPr="0029593A" w:rsidRDefault="00392816" w:rsidP="00977FCD">
            <w:pPr>
              <w:spacing w:after="0"/>
              <w:jc w:val="center"/>
              <w:rPr>
                <w:rFonts w:eastAsia="Times New Roman" w:cs="Times New Roman"/>
                <w:color w:val="000000"/>
                <w:sz w:val="20"/>
                <w:szCs w:val="20"/>
                <w:lang w:eastAsia="en-GB"/>
              </w:rPr>
            </w:pPr>
            <w:r w:rsidRPr="0029593A">
              <w:rPr>
                <w:rFonts w:eastAsia="Times New Roman" w:cs="Times New Roman"/>
                <w:color w:val="000000"/>
                <w:sz w:val="20"/>
                <w:szCs w:val="20"/>
                <w:lang w:eastAsia="en-GB"/>
              </w:rPr>
              <w:t>68</w:t>
            </w:r>
          </w:p>
        </w:tc>
        <w:tc>
          <w:tcPr>
            <w:tcW w:w="0" w:type="auto"/>
            <w:noWrap/>
            <w:vAlign w:val="center"/>
            <w:hideMark/>
          </w:tcPr>
          <w:p w14:paraId="5AA23496" w14:textId="77777777" w:rsidR="00392816" w:rsidRPr="0029593A" w:rsidRDefault="00392816" w:rsidP="00977FCD">
            <w:pPr>
              <w:spacing w:after="0"/>
              <w:jc w:val="center"/>
              <w:rPr>
                <w:rFonts w:eastAsia="Times New Roman" w:cs="Times New Roman"/>
                <w:color w:val="000000"/>
                <w:sz w:val="20"/>
                <w:szCs w:val="20"/>
                <w:lang w:eastAsia="en-GB"/>
              </w:rPr>
            </w:pPr>
            <w:r w:rsidRPr="0029593A">
              <w:rPr>
                <w:rFonts w:eastAsia="Times New Roman" w:cs="Times New Roman"/>
                <w:color w:val="000000"/>
                <w:sz w:val="20"/>
                <w:szCs w:val="20"/>
                <w:lang w:eastAsia="en-GB"/>
              </w:rPr>
              <w:t>6.8</w:t>
            </w:r>
          </w:p>
        </w:tc>
      </w:tr>
      <w:tr w:rsidR="00392816" w:rsidRPr="0029593A" w14:paraId="42D6A093" w14:textId="77777777" w:rsidTr="00977FCD">
        <w:trPr>
          <w:trHeight w:hRule="exact" w:val="227"/>
        </w:trPr>
        <w:tc>
          <w:tcPr>
            <w:tcW w:w="0" w:type="auto"/>
            <w:noWrap/>
            <w:vAlign w:val="center"/>
            <w:hideMark/>
          </w:tcPr>
          <w:p w14:paraId="6EB7FD6C" w14:textId="77777777" w:rsidR="00392816" w:rsidRPr="0029593A" w:rsidRDefault="00392816" w:rsidP="00977FCD">
            <w:pPr>
              <w:spacing w:after="0"/>
              <w:jc w:val="left"/>
              <w:rPr>
                <w:rFonts w:eastAsia="Times New Roman" w:cs="Times New Roman"/>
                <w:bCs/>
                <w:color w:val="000000"/>
                <w:sz w:val="20"/>
                <w:szCs w:val="20"/>
                <w:lang w:eastAsia="en-GB"/>
              </w:rPr>
            </w:pPr>
            <w:r w:rsidRPr="0029593A">
              <w:rPr>
                <w:rFonts w:eastAsia="Times New Roman" w:cs="Times New Roman"/>
                <w:bCs/>
                <w:color w:val="000000"/>
                <w:sz w:val="20"/>
                <w:szCs w:val="20"/>
                <w:lang w:eastAsia="en-GB"/>
              </w:rPr>
              <w:t>ASC-H</w:t>
            </w:r>
          </w:p>
        </w:tc>
        <w:tc>
          <w:tcPr>
            <w:tcW w:w="0" w:type="auto"/>
            <w:noWrap/>
            <w:vAlign w:val="center"/>
            <w:hideMark/>
          </w:tcPr>
          <w:p w14:paraId="238211D8" w14:textId="77777777" w:rsidR="00392816" w:rsidRPr="0029593A" w:rsidRDefault="00392816" w:rsidP="00977FCD">
            <w:pPr>
              <w:spacing w:after="0"/>
              <w:jc w:val="center"/>
              <w:rPr>
                <w:rFonts w:eastAsia="Times New Roman" w:cs="Times New Roman"/>
                <w:color w:val="000000"/>
                <w:sz w:val="20"/>
                <w:szCs w:val="20"/>
                <w:lang w:eastAsia="en-GB"/>
              </w:rPr>
            </w:pPr>
            <w:r w:rsidRPr="0029593A">
              <w:rPr>
                <w:rFonts w:eastAsia="Times New Roman" w:cs="Times New Roman"/>
                <w:color w:val="000000"/>
                <w:sz w:val="20"/>
                <w:szCs w:val="20"/>
                <w:lang w:eastAsia="en-GB"/>
              </w:rPr>
              <w:t>37</w:t>
            </w:r>
          </w:p>
        </w:tc>
        <w:tc>
          <w:tcPr>
            <w:tcW w:w="0" w:type="auto"/>
            <w:noWrap/>
            <w:vAlign w:val="center"/>
            <w:hideMark/>
          </w:tcPr>
          <w:p w14:paraId="4FF35DD0" w14:textId="77777777" w:rsidR="00392816" w:rsidRPr="0029593A" w:rsidRDefault="00392816" w:rsidP="00977FCD">
            <w:pPr>
              <w:spacing w:after="0"/>
              <w:jc w:val="center"/>
              <w:rPr>
                <w:rFonts w:eastAsia="Times New Roman" w:cs="Times New Roman"/>
                <w:color w:val="000000"/>
                <w:sz w:val="20"/>
                <w:szCs w:val="20"/>
                <w:lang w:eastAsia="en-GB"/>
              </w:rPr>
            </w:pPr>
            <w:r w:rsidRPr="0029593A">
              <w:rPr>
                <w:rFonts w:eastAsia="Times New Roman" w:cs="Times New Roman"/>
                <w:color w:val="000000"/>
                <w:sz w:val="20"/>
                <w:szCs w:val="20"/>
                <w:lang w:eastAsia="en-GB"/>
              </w:rPr>
              <w:t>17.5</w:t>
            </w:r>
          </w:p>
        </w:tc>
        <w:tc>
          <w:tcPr>
            <w:tcW w:w="0" w:type="auto"/>
            <w:noWrap/>
            <w:vAlign w:val="center"/>
            <w:hideMark/>
          </w:tcPr>
          <w:p w14:paraId="4662E64E" w14:textId="77777777" w:rsidR="00392816" w:rsidRPr="0029593A" w:rsidRDefault="00392816" w:rsidP="00977FCD">
            <w:pPr>
              <w:spacing w:after="0"/>
              <w:jc w:val="center"/>
              <w:rPr>
                <w:rFonts w:eastAsia="Times New Roman" w:cs="Times New Roman"/>
                <w:color w:val="000000"/>
                <w:sz w:val="20"/>
                <w:szCs w:val="20"/>
                <w:lang w:eastAsia="en-GB"/>
              </w:rPr>
            </w:pPr>
            <w:r w:rsidRPr="0029593A">
              <w:rPr>
                <w:rFonts w:eastAsia="Times New Roman" w:cs="Times New Roman"/>
                <w:color w:val="000000"/>
                <w:sz w:val="20"/>
                <w:szCs w:val="20"/>
                <w:lang w:eastAsia="en-GB"/>
              </w:rPr>
              <w:t>9</w:t>
            </w:r>
          </w:p>
        </w:tc>
        <w:tc>
          <w:tcPr>
            <w:tcW w:w="0" w:type="auto"/>
            <w:noWrap/>
            <w:vAlign w:val="center"/>
            <w:hideMark/>
          </w:tcPr>
          <w:p w14:paraId="5B2A0DD5" w14:textId="77777777" w:rsidR="00392816" w:rsidRPr="0029593A" w:rsidRDefault="00392816" w:rsidP="00977FCD">
            <w:pPr>
              <w:spacing w:after="0"/>
              <w:jc w:val="center"/>
              <w:rPr>
                <w:rFonts w:eastAsia="Times New Roman" w:cs="Times New Roman"/>
                <w:color w:val="000000"/>
                <w:sz w:val="20"/>
                <w:szCs w:val="20"/>
                <w:lang w:eastAsia="en-GB"/>
              </w:rPr>
            </w:pPr>
            <w:r w:rsidRPr="0029593A">
              <w:rPr>
                <w:rFonts w:eastAsia="Times New Roman" w:cs="Times New Roman"/>
                <w:color w:val="000000"/>
                <w:sz w:val="20"/>
                <w:szCs w:val="20"/>
                <w:lang w:eastAsia="en-GB"/>
              </w:rPr>
              <w:t>4.5</w:t>
            </w:r>
          </w:p>
        </w:tc>
        <w:tc>
          <w:tcPr>
            <w:tcW w:w="0" w:type="auto"/>
            <w:noWrap/>
            <w:vAlign w:val="center"/>
            <w:hideMark/>
          </w:tcPr>
          <w:p w14:paraId="776199DD" w14:textId="77777777" w:rsidR="00392816" w:rsidRPr="0029593A" w:rsidRDefault="00392816" w:rsidP="00977FCD">
            <w:pPr>
              <w:spacing w:after="0"/>
              <w:jc w:val="center"/>
              <w:rPr>
                <w:rFonts w:eastAsia="Times New Roman" w:cs="Times New Roman"/>
                <w:color w:val="000000"/>
                <w:sz w:val="20"/>
                <w:szCs w:val="20"/>
                <w:lang w:eastAsia="en-GB"/>
              </w:rPr>
            </w:pPr>
            <w:r w:rsidRPr="0029593A">
              <w:rPr>
                <w:rFonts w:eastAsia="Times New Roman" w:cs="Times New Roman"/>
                <w:color w:val="000000"/>
                <w:sz w:val="20"/>
                <w:szCs w:val="20"/>
                <w:lang w:eastAsia="en-GB"/>
              </w:rPr>
              <w:t>85</w:t>
            </w:r>
          </w:p>
        </w:tc>
        <w:tc>
          <w:tcPr>
            <w:tcW w:w="0" w:type="auto"/>
            <w:noWrap/>
            <w:vAlign w:val="center"/>
            <w:hideMark/>
          </w:tcPr>
          <w:p w14:paraId="7658AC4B" w14:textId="77777777" w:rsidR="00392816" w:rsidRPr="0029593A" w:rsidRDefault="00392816" w:rsidP="00977FCD">
            <w:pPr>
              <w:spacing w:after="0"/>
              <w:jc w:val="center"/>
              <w:rPr>
                <w:rFonts w:eastAsia="Times New Roman" w:cs="Times New Roman"/>
                <w:color w:val="000000"/>
                <w:sz w:val="20"/>
                <w:szCs w:val="20"/>
                <w:lang w:eastAsia="en-GB"/>
              </w:rPr>
            </w:pPr>
            <w:r w:rsidRPr="0029593A">
              <w:rPr>
                <w:rFonts w:eastAsia="Times New Roman" w:cs="Times New Roman"/>
                <w:color w:val="000000"/>
                <w:sz w:val="20"/>
                <w:szCs w:val="20"/>
                <w:lang w:eastAsia="en-GB"/>
              </w:rPr>
              <w:t>8.5</w:t>
            </w:r>
          </w:p>
        </w:tc>
      </w:tr>
      <w:tr w:rsidR="00392816" w:rsidRPr="0029593A" w14:paraId="42BFED29" w14:textId="77777777" w:rsidTr="00977FCD">
        <w:trPr>
          <w:trHeight w:hRule="exact" w:val="227"/>
        </w:trPr>
        <w:tc>
          <w:tcPr>
            <w:tcW w:w="0" w:type="auto"/>
            <w:noWrap/>
            <w:vAlign w:val="center"/>
            <w:hideMark/>
          </w:tcPr>
          <w:p w14:paraId="3EDAED76" w14:textId="77777777" w:rsidR="00392816" w:rsidRPr="0029593A" w:rsidRDefault="00392816" w:rsidP="00977FCD">
            <w:pPr>
              <w:spacing w:after="0"/>
              <w:jc w:val="left"/>
              <w:rPr>
                <w:rFonts w:eastAsia="Times New Roman" w:cs="Times New Roman"/>
                <w:bCs/>
                <w:color w:val="000000"/>
                <w:sz w:val="20"/>
                <w:szCs w:val="20"/>
                <w:lang w:eastAsia="en-GB"/>
              </w:rPr>
            </w:pPr>
            <w:r w:rsidRPr="0029593A">
              <w:rPr>
                <w:rFonts w:eastAsia="Times New Roman" w:cs="Times New Roman"/>
                <w:bCs/>
                <w:color w:val="000000"/>
                <w:sz w:val="20"/>
                <w:szCs w:val="20"/>
                <w:lang w:eastAsia="en-GB"/>
              </w:rPr>
              <w:t>HSIL. AGC. &amp; AIS</w:t>
            </w:r>
          </w:p>
        </w:tc>
        <w:tc>
          <w:tcPr>
            <w:tcW w:w="0" w:type="auto"/>
            <w:noWrap/>
            <w:vAlign w:val="center"/>
            <w:hideMark/>
          </w:tcPr>
          <w:p w14:paraId="6FD49B56" w14:textId="77777777" w:rsidR="00392816" w:rsidRPr="0029593A" w:rsidRDefault="00392816" w:rsidP="00977FCD">
            <w:pPr>
              <w:spacing w:after="0"/>
              <w:jc w:val="center"/>
              <w:rPr>
                <w:rFonts w:eastAsia="Times New Roman" w:cs="Times New Roman"/>
                <w:color w:val="000000"/>
                <w:sz w:val="20"/>
                <w:szCs w:val="20"/>
                <w:lang w:eastAsia="en-GB"/>
              </w:rPr>
            </w:pPr>
            <w:r w:rsidRPr="0029593A">
              <w:rPr>
                <w:rFonts w:eastAsia="Times New Roman" w:cs="Times New Roman"/>
                <w:color w:val="000000"/>
                <w:sz w:val="20"/>
                <w:szCs w:val="20"/>
                <w:lang w:eastAsia="en-GB"/>
              </w:rPr>
              <w:t>13</w:t>
            </w:r>
          </w:p>
        </w:tc>
        <w:tc>
          <w:tcPr>
            <w:tcW w:w="0" w:type="auto"/>
            <w:noWrap/>
            <w:vAlign w:val="center"/>
            <w:hideMark/>
          </w:tcPr>
          <w:p w14:paraId="4A58196B" w14:textId="77777777" w:rsidR="00392816" w:rsidRPr="0029593A" w:rsidRDefault="00392816" w:rsidP="00977FCD">
            <w:pPr>
              <w:spacing w:after="0"/>
              <w:jc w:val="center"/>
              <w:rPr>
                <w:rFonts w:eastAsia="Times New Roman" w:cs="Times New Roman"/>
                <w:color w:val="000000"/>
                <w:sz w:val="20"/>
                <w:szCs w:val="20"/>
                <w:lang w:eastAsia="en-GB"/>
              </w:rPr>
            </w:pPr>
            <w:r w:rsidRPr="0029593A">
              <w:rPr>
                <w:rFonts w:eastAsia="Times New Roman" w:cs="Times New Roman"/>
                <w:color w:val="000000"/>
                <w:sz w:val="20"/>
                <w:szCs w:val="20"/>
                <w:lang w:eastAsia="en-GB"/>
              </w:rPr>
              <w:t>6.1</w:t>
            </w:r>
          </w:p>
        </w:tc>
        <w:tc>
          <w:tcPr>
            <w:tcW w:w="0" w:type="auto"/>
            <w:noWrap/>
            <w:vAlign w:val="center"/>
            <w:hideMark/>
          </w:tcPr>
          <w:p w14:paraId="30D3FC5B" w14:textId="77777777" w:rsidR="00392816" w:rsidRPr="0029593A" w:rsidRDefault="00392816" w:rsidP="00977FCD">
            <w:pPr>
              <w:spacing w:after="0"/>
              <w:jc w:val="center"/>
              <w:rPr>
                <w:rFonts w:eastAsia="Times New Roman" w:cs="Times New Roman"/>
                <w:color w:val="000000"/>
                <w:sz w:val="20"/>
                <w:szCs w:val="20"/>
                <w:lang w:eastAsia="en-GB"/>
              </w:rPr>
            </w:pPr>
            <w:r w:rsidRPr="0029593A">
              <w:rPr>
                <w:rFonts w:eastAsia="Times New Roman" w:cs="Times New Roman"/>
                <w:color w:val="000000"/>
                <w:sz w:val="20"/>
                <w:szCs w:val="20"/>
                <w:lang w:eastAsia="en-GB"/>
              </w:rPr>
              <w:t>22</w:t>
            </w:r>
          </w:p>
        </w:tc>
        <w:tc>
          <w:tcPr>
            <w:tcW w:w="0" w:type="auto"/>
            <w:noWrap/>
            <w:vAlign w:val="center"/>
            <w:hideMark/>
          </w:tcPr>
          <w:p w14:paraId="4F850AC5" w14:textId="77777777" w:rsidR="00392816" w:rsidRPr="0029593A" w:rsidRDefault="00392816" w:rsidP="00977FCD">
            <w:pPr>
              <w:spacing w:after="0"/>
              <w:jc w:val="center"/>
              <w:rPr>
                <w:rFonts w:eastAsia="Times New Roman" w:cs="Times New Roman"/>
                <w:color w:val="000000"/>
                <w:sz w:val="20"/>
                <w:szCs w:val="20"/>
                <w:lang w:eastAsia="en-GB"/>
              </w:rPr>
            </w:pPr>
            <w:r w:rsidRPr="0029593A">
              <w:rPr>
                <w:rFonts w:eastAsia="Times New Roman" w:cs="Times New Roman"/>
                <w:color w:val="000000"/>
                <w:sz w:val="20"/>
                <w:szCs w:val="20"/>
                <w:lang w:eastAsia="en-GB"/>
              </w:rPr>
              <w:t>11.0</w:t>
            </w:r>
          </w:p>
        </w:tc>
        <w:tc>
          <w:tcPr>
            <w:tcW w:w="0" w:type="auto"/>
            <w:noWrap/>
            <w:vAlign w:val="center"/>
            <w:hideMark/>
          </w:tcPr>
          <w:p w14:paraId="3DFB0DFE" w14:textId="77777777" w:rsidR="00392816" w:rsidRPr="0029593A" w:rsidRDefault="00392816" w:rsidP="00977FCD">
            <w:pPr>
              <w:spacing w:after="0"/>
              <w:jc w:val="center"/>
              <w:rPr>
                <w:rFonts w:eastAsia="Times New Roman" w:cs="Times New Roman"/>
                <w:color w:val="000000"/>
                <w:sz w:val="20"/>
                <w:szCs w:val="20"/>
                <w:lang w:eastAsia="en-GB"/>
              </w:rPr>
            </w:pPr>
            <w:r w:rsidRPr="0029593A">
              <w:rPr>
                <w:rFonts w:eastAsia="Times New Roman" w:cs="Times New Roman"/>
                <w:color w:val="000000"/>
                <w:sz w:val="20"/>
                <w:szCs w:val="20"/>
                <w:lang w:eastAsia="en-GB"/>
              </w:rPr>
              <w:t>64</w:t>
            </w:r>
          </w:p>
        </w:tc>
        <w:tc>
          <w:tcPr>
            <w:tcW w:w="0" w:type="auto"/>
            <w:noWrap/>
            <w:vAlign w:val="center"/>
            <w:hideMark/>
          </w:tcPr>
          <w:p w14:paraId="6354AEB9" w14:textId="77777777" w:rsidR="00392816" w:rsidRPr="0029593A" w:rsidRDefault="00392816" w:rsidP="00977FCD">
            <w:pPr>
              <w:spacing w:after="0"/>
              <w:jc w:val="center"/>
              <w:rPr>
                <w:rFonts w:eastAsia="Times New Roman" w:cs="Times New Roman"/>
                <w:color w:val="000000"/>
                <w:sz w:val="20"/>
                <w:szCs w:val="20"/>
                <w:lang w:eastAsia="en-GB"/>
              </w:rPr>
            </w:pPr>
            <w:r w:rsidRPr="0029593A">
              <w:rPr>
                <w:rFonts w:eastAsia="Times New Roman" w:cs="Times New Roman"/>
                <w:color w:val="000000"/>
                <w:sz w:val="20"/>
                <w:szCs w:val="20"/>
                <w:lang w:eastAsia="en-GB"/>
              </w:rPr>
              <w:t>6.4</w:t>
            </w:r>
          </w:p>
        </w:tc>
      </w:tr>
      <w:tr w:rsidR="00392816" w:rsidRPr="0029593A" w14:paraId="75AB66BA" w14:textId="77777777" w:rsidTr="00977FCD">
        <w:trPr>
          <w:trHeight w:hRule="exact" w:val="227"/>
        </w:trPr>
        <w:tc>
          <w:tcPr>
            <w:tcW w:w="0" w:type="auto"/>
            <w:noWrap/>
            <w:vAlign w:val="center"/>
            <w:hideMark/>
          </w:tcPr>
          <w:p w14:paraId="57FA24B2" w14:textId="77777777" w:rsidR="00392816" w:rsidRPr="0029593A" w:rsidRDefault="00392816" w:rsidP="00977FCD">
            <w:pPr>
              <w:spacing w:after="0"/>
              <w:jc w:val="left"/>
              <w:rPr>
                <w:rFonts w:eastAsia="Times New Roman" w:cs="Times New Roman"/>
                <w:bCs/>
                <w:color w:val="000000"/>
                <w:sz w:val="20"/>
                <w:szCs w:val="20"/>
                <w:lang w:eastAsia="en-GB"/>
              </w:rPr>
            </w:pPr>
            <w:r w:rsidRPr="0029593A">
              <w:rPr>
                <w:rFonts w:eastAsia="Times New Roman" w:cs="Times New Roman"/>
                <w:bCs/>
                <w:color w:val="000000"/>
                <w:sz w:val="20"/>
                <w:szCs w:val="20"/>
                <w:lang w:eastAsia="en-GB"/>
              </w:rPr>
              <w:t>Cervical cancer</w:t>
            </w:r>
          </w:p>
        </w:tc>
        <w:tc>
          <w:tcPr>
            <w:tcW w:w="0" w:type="auto"/>
            <w:noWrap/>
            <w:vAlign w:val="center"/>
            <w:hideMark/>
          </w:tcPr>
          <w:p w14:paraId="325EA299" w14:textId="77777777" w:rsidR="00392816" w:rsidRPr="0029593A" w:rsidRDefault="00392816" w:rsidP="00977FCD">
            <w:pPr>
              <w:spacing w:after="0"/>
              <w:jc w:val="center"/>
              <w:rPr>
                <w:rFonts w:eastAsia="Times New Roman" w:cs="Times New Roman"/>
                <w:color w:val="000000"/>
                <w:sz w:val="20"/>
                <w:szCs w:val="20"/>
                <w:lang w:eastAsia="en-GB"/>
              </w:rPr>
            </w:pPr>
            <w:r w:rsidRPr="0029593A">
              <w:rPr>
                <w:rFonts w:eastAsia="Times New Roman" w:cs="Times New Roman"/>
                <w:color w:val="000000"/>
                <w:sz w:val="20"/>
                <w:szCs w:val="20"/>
                <w:lang w:eastAsia="en-GB"/>
              </w:rPr>
              <w:t>1</w:t>
            </w:r>
          </w:p>
        </w:tc>
        <w:tc>
          <w:tcPr>
            <w:tcW w:w="0" w:type="auto"/>
            <w:noWrap/>
            <w:vAlign w:val="center"/>
            <w:hideMark/>
          </w:tcPr>
          <w:p w14:paraId="73908A91" w14:textId="77777777" w:rsidR="00392816" w:rsidRPr="0029593A" w:rsidRDefault="00392816" w:rsidP="00977FCD">
            <w:pPr>
              <w:spacing w:after="0"/>
              <w:jc w:val="center"/>
              <w:rPr>
                <w:rFonts w:eastAsia="Times New Roman" w:cs="Times New Roman"/>
                <w:color w:val="000000"/>
                <w:sz w:val="20"/>
                <w:szCs w:val="20"/>
                <w:lang w:eastAsia="en-GB"/>
              </w:rPr>
            </w:pPr>
            <w:r w:rsidRPr="0029593A">
              <w:rPr>
                <w:rFonts w:eastAsia="Times New Roman" w:cs="Times New Roman"/>
                <w:color w:val="000000"/>
                <w:sz w:val="20"/>
                <w:szCs w:val="20"/>
                <w:lang w:eastAsia="en-GB"/>
              </w:rPr>
              <w:t>0.5</w:t>
            </w:r>
          </w:p>
        </w:tc>
        <w:tc>
          <w:tcPr>
            <w:tcW w:w="0" w:type="auto"/>
            <w:noWrap/>
            <w:vAlign w:val="center"/>
            <w:hideMark/>
          </w:tcPr>
          <w:p w14:paraId="0B20C55B" w14:textId="77777777" w:rsidR="00392816" w:rsidRPr="0029593A" w:rsidRDefault="00392816" w:rsidP="00977FCD">
            <w:pPr>
              <w:spacing w:after="0"/>
              <w:jc w:val="center"/>
              <w:rPr>
                <w:rFonts w:eastAsia="Times New Roman" w:cs="Times New Roman"/>
                <w:color w:val="000000"/>
                <w:sz w:val="20"/>
                <w:szCs w:val="20"/>
                <w:lang w:eastAsia="en-GB"/>
              </w:rPr>
            </w:pPr>
            <w:r w:rsidRPr="0029593A">
              <w:rPr>
                <w:rFonts w:eastAsia="Times New Roman" w:cs="Times New Roman"/>
                <w:color w:val="000000"/>
                <w:sz w:val="20"/>
                <w:szCs w:val="20"/>
                <w:lang w:eastAsia="en-GB"/>
              </w:rPr>
              <w:t>0</w:t>
            </w:r>
          </w:p>
        </w:tc>
        <w:tc>
          <w:tcPr>
            <w:tcW w:w="0" w:type="auto"/>
            <w:noWrap/>
            <w:vAlign w:val="center"/>
            <w:hideMark/>
          </w:tcPr>
          <w:p w14:paraId="033FDE19" w14:textId="77777777" w:rsidR="00392816" w:rsidRPr="0029593A" w:rsidRDefault="00392816" w:rsidP="00977FCD">
            <w:pPr>
              <w:spacing w:after="0"/>
              <w:jc w:val="center"/>
              <w:rPr>
                <w:rFonts w:eastAsia="Times New Roman" w:cs="Times New Roman"/>
                <w:color w:val="000000"/>
                <w:sz w:val="20"/>
                <w:szCs w:val="20"/>
                <w:lang w:eastAsia="en-GB"/>
              </w:rPr>
            </w:pPr>
            <w:r w:rsidRPr="0029593A">
              <w:rPr>
                <w:rFonts w:eastAsia="Times New Roman" w:cs="Times New Roman"/>
                <w:color w:val="000000"/>
                <w:sz w:val="20"/>
                <w:szCs w:val="20"/>
                <w:lang w:eastAsia="en-GB"/>
              </w:rPr>
              <w:t>0.0</w:t>
            </w:r>
          </w:p>
        </w:tc>
        <w:tc>
          <w:tcPr>
            <w:tcW w:w="0" w:type="auto"/>
            <w:noWrap/>
            <w:vAlign w:val="center"/>
            <w:hideMark/>
          </w:tcPr>
          <w:p w14:paraId="443814BD" w14:textId="77777777" w:rsidR="00392816" w:rsidRPr="0029593A" w:rsidRDefault="00392816" w:rsidP="00977FCD">
            <w:pPr>
              <w:spacing w:after="0"/>
              <w:jc w:val="center"/>
              <w:rPr>
                <w:rFonts w:eastAsia="Times New Roman" w:cs="Times New Roman"/>
                <w:color w:val="000000"/>
                <w:sz w:val="20"/>
                <w:szCs w:val="20"/>
                <w:lang w:eastAsia="en-GB"/>
              </w:rPr>
            </w:pPr>
            <w:r w:rsidRPr="0029593A">
              <w:rPr>
                <w:rFonts w:eastAsia="Times New Roman" w:cs="Times New Roman"/>
                <w:color w:val="000000"/>
                <w:sz w:val="20"/>
                <w:szCs w:val="20"/>
                <w:lang w:eastAsia="en-GB"/>
              </w:rPr>
              <w:t>0</w:t>
            </w:r>
          </w:p>
        </w:tc>
        <w:tc>
          <w:tcPr>
            <w:tcW w:w="0" w:type="auto"/>
            <w:noWrap/>
            <w:vAlign w:val="center"/>
            <w:hideMark/>
          </w:tcPr>
          <w:p w14:paraId="36805E38" w14:textId="77777777" w:rsidR="00392816" w:rsidRPr="0029593A" w:rsidRDefault="00392816" w:rsidP="00977FCD">
            <w:pPr>
              <w:spacing w:after="0"/>
              <w:jc w:val="center"/>
              <w:rPr>
                <w:rFonts w:eastAsia="Times New Roman" w:cs="Times New Roman"/>
                <w:color w:val="000000"/>
                <w:sz w:val="20"/>
                <w:szCs w:val="20"/>
                <w:lang w:eastAsia="en-GB"/>
              </w:rPr>
            </w:pPr>
            <w:r w:rsidRPr="0029593A">
              <w:rPr>
                <w:rFonts w:eastAsia="Times New Roman" w:cs="Times New Roman"/>
                <w:color w:val="000000"/>
                <w:sz w:val="20"/>
                <w:szCs w:val="20"/>
                <w:lang w:eastAsia="en-GB"/>
              </w:rPr>
              <w:t>0.0</w:t>
            </w:r>
          </w:p>
        </w:tc>
      </w:tr>
      <w:tr w:rsidR="00392816" w:rsidRPr="0029593A" w14:paraId="4D09F31C" w14:textId="77777777" w:rsidTr="00977FCD">
        <w:trPr>
          <w:trHeight w:hRule="exact" w:val="227"/>
        </w:trPr>
        <w:tc>
          <w:tcPr>
            <w:tcW w:w="0" w:type="auto"/>
            <w:noWrap/>
            <w:vAlign w:val="center"/>
            <w:hideMark/>
          </w:tcPr>
          <w:p w14:paraId="4B90EC59" w14:textId="77777777" w:rsidR="00392816" w:rsidRPr="0029593A" w:rsidRDefault="00392816" w:rsidP="00977FCD">
            <w:pPr>
              <w:spacing w:after="0"/>
              <w:jc w:val="left"/>
              <w:rPr>
                <w:rFonts w:eastAsia="Times New Roman" w:cs="Times New Roman"/>
                <w:bCs/>
                <w:color w:val="000000"/>
                <w:sz w:val="20"/>
                <w:szCs w:val="20"/>
                <w:lang w:eastAsia="en-GB"/>
              </w:rPr>
            </w:pPr>
            <w:r w:rsidRPr="0029593A">
              <w:rPr>
                <w:rFonts w:eastAsia="Times New Roman" w:cs="Times New Roman"/>
                <w:bCs/>
                <w:color w:val="000000"/>
                <w:sz w:val="20"/>
                <w:szCs w:val="20"/>
                <w:lang w:eastAsia="en-GB"/>
              </w:rPr>
              <w:t>Inadequate</w:t>
            </w:r>
          </w:p>
        </w:tc>
        <w:tc>
          <w:tcPr>
            <w:tcW w:w="0" w:type="auto"/>
            <w:noWrap/>
            <w:vAlign w:val="center"/>
            <w:hideMark/>
          </w:tcPr>
          <w:p w14:paraId="11C7F910" w14:textId="77777777" w:rsidR="00392816" w:rsidRPr="0029593A" w:rsidRDefault="00392816" w:rsidP="00977FCD">
            <w:pPr>
              <w:spacing w:after="0"/>
              <w:jc w:val="center"/>
              <w:rPr>
                <w:rFonts w:eastAsia="Times New Roman" w:cs="Times New Roman"/>
                <w:color w:val="000000"/>
                <w:sz w:val="20"/>
                <w:szCs w:val="20"/>
                <w:lang w:eastAsia="en-GB"/>
              </w:rPr>
            </w:pPr>
            <w:r w:rsidRPr="0029593A">
              <w:rPr>
                <w:rFonts w:eastAsia="Times New Roman" w:cs="Times New Roman"/>
                <w:color w:val="000000"/>
                <w:sz w:val="20"/>
                <w:szCs w:val="20"/>
                <w:lang w:eastAsia="en-GB"/>
              </w:rPr>
              <w:t>6</w:t>
            </w:r>
          </w:p>
        </w:tc>
        <w:tc>
          <w:tcPr>
            <w:tcW w:w="0" w:type="auto"/>
            <w:noWrap/>
            <w:vAlign w:val="center"/>
            <w:hideMark/>
          </w:tcPr>
          <w:p w14:paraId="3FAA8F6A" w14:textId="77777777" w:rsidR="00392816" w:rsidRPr="0029593A" w:rsidRDefault="00392816" w:rsidP="00977FCD">
            <w:pPr>
              <w:spacing w:after="0"/>
              <w:jc w:val="center"/>
              <w:rPr>
                <w:rFonts w:eastAsia="Times New Roman" w:cs="Times New Roman"/>
                <w:color w:val="000000"/>
                <w:sz w:val="20"/>
                <w:szCs w:val="20"/>
                <w:lang w:eastAsia="en-GB"/>
              </w:rPr>
            </w:pPr>
            <w:r w:rsidRPr="0029593A">
              <w:rPr>
                <w:rFonts w:eastAsia="Times New Roman" w:cs="Times New Roman"/>
                <w:color w:val="000000"/>
                <w:sz w:val="20"/>
                <w:szCs w:val="20"/>
                <w:lang w:eastAsia="en-GB"/>
              </w:rPr>
              <w:t>2.8</w:t>
            </w:r>
          </w:p>
        </w:tc>
        <w:tc>
          <w:tcPr>
            <w:tcW w:w="0" w:type="auto"/>
            <w:noWrap/>
            <w:vAlign w:val="center"/>
            <w:hideMark/>
          </w:tcPr>
          <w:p w14:paraId="0D4C9C9E" w14:textId="77777777" w:rsidR="00392816" w:rsidRPr="0029593A" w:rsidRDefault="00392816" w:rsidP="00977FCD">
            <w:pPr>
              <w:spacing w:after="0"/>
              <w:jc w:val="center"/>
              <w:rPr>
                <w:rFonts w:eastAsia="Times New Roman" w:cs="Times New Roman"/>
                <w:color w:val="000000"/>
                <w:sz w:val="20"/>
                <w:szCs w:val="20"/>
                <w:lang w:eastAsia="en-GB"/>
              </w:rPr>
            </w:pPr>
            <w:r w:rsidRPr="0029593A">
              <w:rPr>
                <w:rFonts w:eastAsia="Times New Roman" w:cs="Times New Roman"/>
                <w:color w:val="000000"/>
                <w:sz w:val="20"/>
                <w:szCs w:val="20"/>
                <w:lang w:eastAsia="en-GB"/>
              </w:rPr>
              <w:t>4</w:t>
            </w:r>
          </w:p>
        </w:tc>
        <w:tc>
          <w:tcPr>
            <w:tcW w:w="0" w:type="auto"/>
            <w:noWrap/>
            <w:vAlign w:val="center"/>
            <w:hideMark/>
          </w:tcPr>
          <w:p w14:paraId="4F211B56" w14:textId="77777777" w:rsidR="00392816" w:rsidRPr="0029593A" w:rsidRDefault="00392816" w:rsidP="00977FCD">
            <w:pPr>
              <w:spacing w:after="0"/>
              <w:jc w:val="center"/>
              <w:rPr>
                <w:rFonts w:eastAsia="Times New Roman" w:cs="Times New Roman"/>
                <w:color w:val="000000"/>
                <w:sz w:val="20"/>
                <w:szCs w:val="20"/>
                <w:lang w:eastAsia="en-GB"/>
              </w:rPr>
            </w:pPr>
            <w:r w:rsidRPr="0029593A">
              <w:rPr>
                <w:rFonts w:eastAsia="Times New Roman" w:cs="Times New Roman"/>
                <w:color w:val="000000"/>
                <w:sz w:val="20"/>
                <w:szCs w:val="20"/>
                <w:lang w:eastAsia="en-GB"/>
              </w:rPr>
              <w:t>2.0</w:t>
            </w:r>
          </w:p>
        </w:tc>
        <w:tc>
          <w:tcPr>
            <w:tcW w:w="0" w:type="auto"/>
            <w:noWrap/>
            <w:vAlign w:val="center"/>
            <w:hideMark/>
          </w:tcPr>
          <w:p w14:paraId="44228616" w14:textId="77777777" w:rsidR="00392816" w:rsidRPr="0029593A" w:rsidRDefault="00392816" w:rsidP="00977FCD">
            <w:pPr>
              <w:spacing w:after="0"/>
              <w:jc w:val="center"/>
              <w:rPr>
                <w:rFonts w:eastAsia="Times New Roman" w:cs="Times New Roman"/>
                <w:color w:val="000000"/>
                <w:sz w:val="20"/>
                <w:szCs w:val="20"/>
                <w:lang w:eastAsia="en-GB"/>
              </w:rPr>
            </w:pPr>
            <w:r w:rsidRPr="0029593A">
              <w:rPr>
                <w:rFonts w:eastAsia="Times New Roman" w:cs="Times New Roman"/>
                <w:color w:val="000000"/>
                <w:sz w:val="20"/>
                <w:szCs w:val="20"/>
                <w:lang w:eastAsia="en-GB"/>
              </w:rPr>
              <w:t>18</w:t>
            </w:r>
          </w:p>
        </w:tc>
        <w:tc>
          <w:tcPr>
            <w:tcW w:w="0" w:type="auto"/>
            <w:noWrap/>
            <w:vAlign w:val="center"/>
            <w:hideMark/>
          </w:tcPr>
          <w:p w14:paraId="7B7EDDA5" w14:textId="77777777" w:rsidR="00392816" w:rsidRPr="0029593A" w:rsidRDefault="00392816" w:rsidP="00977FCD">
            <w:pPr>
              <w:spacing w:after="0"/>
              <w:jc w:val="center"/>
              <w:rPr>
                <w:rFonts w:eastAsia="Times New Roman" w:cs="Times New Roman"/>
                <w:color w:val="000000"/>
                <w:sz w:val="20"/>
                <w:szCs w:val="20"/>
                <w:lang w:eastAsia="en-GB"/>
              </w:rPr>
            </w:pPr>
            <w:r w:rsidRPr="0029593A">
              <w:rPr>
                <w:rFonts w:eastAsia="Times New Roman" w:cs="Times New Roman"/>
                <w:color w:val="000000"/>
                <w:sz w:val="20"/>
                <w:szCs w:val="20"/>
                <w:lang w:eastAsia="en-GB"/>
              </w:rPr>
              <w:t>1.8</w:t>
            </w:r>
          </w:p>
        </w:tc>
      </w:tr>
      <w:tr w:rsidR="00392816" w:rsidRPr="0029593A" w14:paraId="4288F4C6" w14:textId="77777777" w:rsidTr="00977FCD">
        <w:trPr>
          <w:trHeight w:hRule="exact" w:val="227"/>
        </w:trPr>
        <w:tc>
          <w:tcPr>
            <w:tcW w:w="0" w:type="auto"/>
            <w:noWrap/>
            <w:vAlign w:val="center"/>
            <w:hideMark/>
          </w:tcPr>
          <w:p w14:paraId="11C04FDE" w14:textId="77777777" w:rsidR="00392816" w:rsidRPr="0029593A" w:rsidRDefault="00392816" w:rsidP="00977FCD">
            <w:pPr>
              <w:spacing w:after="0"/>
              <w:jc w:val="left"/>
              <w:rPr>
                <w:rFonts w:eastAsia="Times New Roman" w:cs="Times New Roman"/>
                <w:bCs/>
                <w:color w:val="000000"/>
                <w:sz w:val="20"/>
                <w:szCs w:val="20"/>
                <w:lang w:eastAsia="en-GB"/>
              </w:rPr>
            </w:pPr>
            <w:r w:rsidRPr="0029593A">
              <w:rPr>
                <w:rFonts w:eastAsia="Times New Roman" w:cs="Times New Roman"/>
                <w:bCs/>
                <w:color w:val="000000"/>
                <w:sz w:val="20"/>
                <w:szCs w:val="20"/>
                <w:lang w:eastAsia="en-GB"/>
              </w:rPr>
              <w:t>NA</w:t>
            </w:r>
          </w:p>
        </w:tc>
        <w:tc>
          <w:tcPr>
            <w:tcW w:w="0" w:type="auto"/>
            <w:noWrap/>
            <w:vAlign w:val="center"/>
            <w:hideMark/>
          </w:tcPr>
          <w:p w14:paraId="19C4B132" w14:textId="77777777" w:rsidR="00392816" w:rsidRPr="0029593A" w:rsidRDefault="00392816" w:rsidP="00977FCD">
            <w:pPr>
              <w:spacing w:after="0"/>
              <w:jc w:val="center"/>
              <w:rPr>
                <w:rFonts w:eastAsia="Times New Roman" w:cs="Times New Roman"/>
                <w:color w:val="000000"/>
                <w:sz w:val="20"/>
                <w:szCs w:val="20"/>
                <w:lang w:eastAsia="en-GB"/>
              </w:rPr>
            </w:pPr>
            <w:r w:rsidRPr="0029593A">
              <w:rPr>
                <w:rFonts w:eastAsia="Times New Roman" w:cs="Times New Roman"/>
                <w:color w:val="000000"/>
                <w:sz w:val="20"/>
                <w:szCs w:val="20"/>
                <w:lang w:eastAsia="en-GB"/>
              </w:rPr>
              <w:t>1</w:t>
            </w:r>
          </w:p>
        </w:tc>
        <w:tc>
          <w:tcPr>
            <w:tcW w:w="0" w:type="auto"/>
            <w:noWrap/>
            <w:vAlign w:val="center"/>
            <w:hideMark/>
          </w:tcPr>
          <w:p w14:paraId="29CE91D3" w14:textId="77777777" w:rsidR="00392816" w:rsidRPr="0029593A" w:rsidRDefault="00392816" w:rsidP="00977FCD">
            <w:pPr>
              <w:spacing w:after="0"/>
              <w:jc w:val="center"/>
              <w:rPr>
                <w:rFonts w:eastAsia="Times New Roman" w:cs="Times New Roman"/>
                <w:color w:val="000000"/>
                <w:sz w:val="20"/>
                <w:szCs w:val="20"/>
                <w:lang w:eastAsia="en-GB"/>
              </w:rPr>
            </w:pPr>
            <w:r w:rsidRPr="0029593A">
              <w:rPr>
                <w:rFonts w:eastAsia="Times New Roman" w:cs="Times New Roman"/>
                <w:color w:val="000000"/>
                <w:sz w:val="20"/>
                <w:szCs w:val="20"/>
                <w:lang w:eastAsia="en-GB"/>
              </w:rPr>
              <w:t>-</w:t>
            </w:r>
          </w:p>
        </w:tc>
        <w:tc>
          <w:tcPr>
            <w:tcW w:w="0" w:type="auto"/>
            <w:noWrap/>
            <w:vAlign w:val="center"/>
            <w:hideMark/>
          </w:tcPr>
          <w:p w14:paraId="74BD0A24" w14:textId="77777777" w:rsidR="00392816" w:rsidRPr="0029593A" w:rsidRDefault="00392816" w:rsidP="00977FCD">
            <w:pPr>
              <w:spacing w:after="0"/>
              <w:jc w:val="center"/>
              <w:rPr>
                <w:rFonts w:eastAsia="Times New Roman" w:cs="Times New Roman"/>
                <w:color w:val="000000"/>
                <w:sz w:val="20"/>
                <w:szCs w:val="20"/>
                <w:lang w:eastAsia="en-GB"/>
              </w:rPr>
            </w:pPr>
            <w:r w:rsidRPr="0029593A">
              <w:rPr>
                <w:rFonts w:eastAsia="Times New Roman" w:cs="Times New Roman"/>
                <w:color w:val="000000"/>
                <w:sz w:val="20"/>
                <w:szCs w:val="20"/>
                <w:lang w:eastAsia="en-GB"/>
              </w:rPr>
              <w:t>0</w:t>
            </w:r>
          </w:p>
        </w:tc>
        <w:tc>
          <w:tcPr>
            <w:tcW w:w="0" w:type="auto"/>
            <w:noWrap/>
            <w:vAlign w:val="center"/>
            <w:hideMark/>
          </w:tcPr>
          <w:p w14:paraId="133AF3A7" w14:textId="77777777" w:rsidR="00392816" w:rsidRPr="0029593A" w:rsidRDefault="00392816" w:rsidP="00977FCD">
            <w:pPr>
              <w:spacing w:after="0"/>
              <w:jc w:val="center"/>
              <w:rPr>
                <w:rFonts w:eastAsia="Times New Roman" w:cs="Times New Roman"/>
                <w:color w:val="000000"/>
                <w:sz w:val="20"/>
                <w:szCs w:val="20"/>
                <w:lang w:eastAsia="en-GB"/>
              </w:rPr>
            </w:pPr>
            <w:r w:rsidRPr="0029593A">
              <w:rPr>
                <w:rFonts w:eastAsia="Times New Roman" w:cs="Times New Roman"/>
                <w:color w:val="000000"/>
                <w:sz w:val="20"/>
                <w:szCs w:val="20"/>
                <w:lang w:eastAsia="en-GB"/>
              </w:rPr>
              <w:t>-</w:t>
            </w:r>
          </w:p>
        </w:tc>
        <w:tc>
          <w:tcPr>
            <w:tcW w:w="0" w:type="auto"/>
            <w:noWrap/>
            <w:vAlign w:val="center"/>
            <w:hideMark/>
          </w:tcPr>
          <w:p w14:paraId="57A208C9" w14:textId="77777777" w:rsidR="00392816" w:rsidRPr="0029593A" w:rsidRDefault="00392816" w:rsidP="00977FCD">
            <w:pPr>
              <w:spacing w:after="0"/>
              <w:jc w:val="center"/>
              <w:rPr>
                <w:rFonts w:eastAsia="Times New Roman" w:cs="Times New Roman"/>
                <w:color w:val="000000"/>
                <w:sz w:val="20"/>
                <w:szCs w:val="20"/>
                <w:lang w:eastAsia="en-GB"/>
              </w:rPr>
            </w:pPr>
            <w:r w:rsidRPr="0029593A">
              <w:rPr>
                <w:rFonts w:eastAsia="Times New Roman" w:cs="Times New Roman"/>
                <w:color w:val="000000"/>
                <w:sz w:val="20"/>
                <w:szCs w:val="20"/>
                <w:lang w:eastAsia="en-GB"/>
              </w:rPr>
              <w:t>1</w:t>
            </w:r>
          </w:p>
        </w:tc>
        <w:tc>
          <w:tcPr>
            <w:tcW w:w="0" w:type="auto"/>
            <w:noWrap/>
            <w:vAlign w:val="center"/>
            <w:hideMark/>
          </w:tcPr>
          <w:p w14:paraId="7E37ECEB" w14:textId="77777777" w:rsidR="00392816" w:rsidRPr="0029593A" w:rsidRDefault="00392816" w:rsidP="00977FCD">
            <w:pPr>
              <w:spacing w:after="0"/>
              <w:jc w:val="center"/>
              <w:rPr>
                <w:rFonts w:eastAsia="Times New Roman" w:cs="Times New Roman"/>
                <w:color w:val="000000"/>
                <w:sz w:val="20"/>
                <w:szCs w:val="20"/>
                <w:lang w:eastAsia="en-GB"/>
              </w:rPr>
            </w:pPr>
            <w:r w:rsidRPr="0029593A">
              <w:rPr>
                <w:rFonts w:eastAsia="Times New Roman" w:cs="Times New Roman"/>
                <w:color w:val="000000"/>
                <w:sz w:val="20"/>
                <w:szCs w:val="20"/>
                <w:lang w:eastAsia="en-GB"/>
              </w:rPr>
              <w:t>-</w:t>
            </w:r>
          </w:p>
        </w:tc>
      </w:tr>
      <w:tr w:rsidR="00392816" w:rsidRPr="0029593A" w14:paraId="0DF24F54" w14:textId="77777777" w:rsidTr="00977FCD">
        <w:trPr>
          <w:trHeight w:hRule="exact" w:val="227"/>
        </w:trPr>
        <w:tc>
          <w:tcPr>
            <w:tcW w:w="0" w:type="auto"/>
            <w:shd w:val="clear" w:color="auto" w:fill="E7E6E6" w:themeFill="background2"/>
            <w:noWrap/>
            <w:vAlign w:val="center"/>
          </w:tcPr>
          <w:p w14:paraId="1B231E15" w14:textId="77777777" w:rsidR="00392816" w:rsidRPr="0029593A" w:rsidRDefault="00392816" w:rsidP="00977FCD">
            <w:pPr>
              <w:spacing w:after="0"/>
              <w:jc w:val="left"/>
              <w:rPr>
                <w:rFonts w:eastAsia="Times New Roman" w:cs="Times New Roman"/>
                <w:b/>
                <w:color w:val="000000"/>
                <w:sz w:val="20"/>
                <w:szCs w:val="20"/>
                <w:lang w:eastAsia="en-GB"/>
              </w:rPr>
            </w:pPr>
            <w:r w:rsidRPr="0029593A">
              <w:rPr>
                <w:rFonts w:eastAsia="Times New Roman" w:cs="Times New Roman"/>
                <w:b/>
                <w:bCs/>
                <w:sz w:val="20"/>
                <w:szCs w:val="20"/>
                <w:lang w:eastAsia="en-GB"/>
              </w:rPr>
              <w:t>Lab 3</w:t>
            </w:r>
          </w:p>
        </w:tc>
        <w:tc>
          <w:tcPr>
            <w:tcW w:w="0" w:type="auto"/>
            <w:shd w:val="clear" w:color="auto" w:fill="E7E6E6" w:themeFill="background2"/>
            <w:noWrap/>
            <w:vAlign w:val="center"/>
          </w:tcPr>
          <w:p w14:paraId="2D45D06A" w14:textId="77777777" w:rsidR="00392816" w:rsidRPr="0029593A" w:rsidRDefault="00392816" w:rsidP="00977FCD">
            <w:pPr>
              <w:spacing w:after="0"/>
              <w:jc w:val="center"/>
              <w:rPr>
                <w:rFonts w:eastAsia="Times New Roman" w:cs="Times New Roman"/>
                <w:color w:val="000000"/>
                <w:sz w:val="20"/>
                <w:szCs w:val="20"/>
                <w:lang w:eastAsia="en-GB"/>
              </w:rPr>
            </w:pPr>
          </w:p>
        </w:tc>
        <w:tc>
          <w:tcPr>
            <w:tcW w:w="0" w:type="auto"/>
            <w:shd w:val="clear" w:color="auto" w:fill="E7E6E6" w:themeFill="background2"/>
            <w:noWrap/>
            <w:vAlign w:val="center"/>
          </w:tcPr>
          <w:p w14:paraId="6A59429B" w14:textId="77777777" w:rsidR="00392816" w:rsidRPr="0029593A" w:rsidRDefault="00392816" w:rsidP="00977FCD">
            <w:pPr>
              <w:spacing w:after="0"/>
              <w:jc w:val="center"/>
              <w:rPr>
                <w:rFonts w:eastAsia="Times New Roman" w:cs="Times New Roman"/>
                <w:color w:val="000000"/>
                <w:sz w:val="20"/>
                <w:szCs w:val="20"/>
                <w:lang w:eastAsia="en-GB"/>
              </w:rPr>
            </w:pPr>
          </w:p>
        </w:tc>
        <w:tc>
          <w:tcPr>
            <w:tcW w:w="0" w:type="auto"/>
            <w:shd w:val="clear" w:color="auto" w:fill="E7E6E6" w:themeFill="background2"/>
            <w:noWrap/>
            <w:vAlign w:val="center"/>
          </w:tcPr>
          <w:p w14:paraId="7D5D14D0" w14:textId="77777777" w:rsidR="00392816" w:rsidRPr="0029593A" w:rsidRDefault="00392816" w:rsidP="00977FCD">
            <w:pPr>
              <w:spacing w:after="0"/>
              <w:jc w:val="center"/>
              <w:rPr>
                <w:rFonts w:eastAsia="Times New Roman" w:cs="Times New Roman"/>
                <w:color w:val="000000"/>
                <w:sz w:val="20"/>
                <w:szCs w:val="20"/>
                <w:lang w:eastAsia="en-GB"/>
              </w:rPr>
            </w:pPr>
          </w:p>
        </w:tc>
        <w:tc>
          <w:tcPr>
            <w:tcW w:w="0" w:type="auto"/>
            <w:shd w:val="clear" w:color="auto" w:fill="E7E6E6" w:themeFill="background2"/>
            <w:noWrap/>
            <w:vAlign w:val="center"/>
          </w:tcPr>
          <w:p w14:paraId="76F46DF7" w14:textId="77777777" w:rsidR="00392816" w:rsidRPr="0029593A" w:rsidRDefault="00392816" w:rsidP="00977FCD">
            <w:pPr>
              <w:spacing w:after="0"/>
              <w:jc w:val="center"/>
              <w:rPr>
                <w:rFonts w:eastAsia="Times New Roman" w:cs="Times New Roman"/>
                <w:color w:val="000000"/>
                <w:sz w:val="20"/>
                <w:szCs w:val="20"/>
                <w:lang w:eastAsia="en-GB"/>
              </w:rPr>
            </w:pPr>
          </w:p>
        </w:tc>
        <w:tc>
          <w:tcPr>
            <w:tcW w:w="0" w:type="auto"/>
            <w:shd w:val="clear" w:color="auto" w:fill="E7E6E6" w:themeFill="background2"/>
            <w:noWrap/>
            <w:vAlign w:val="center"/>
          </w:tcPr>
          <w:p w14:paraId="1A2B870E" w14:textId="77777777" w:rsidR="00392816" w:rsidRPr="0029593A" w:rsidRDefault="00392816" w:rsidP="00977FCD">
            <w:pPr>
              <w:spacing w:after="0"/>
              <w:jc w:val="center"/>
              <w:rPr>
                <w:rFonts w:eastAsia="Times New Roman" w:cs="Times New Roman"/>
                <w:color w:val="000000"/>
                <w:sz w:val="20"/>
                <w:szCs w:val="20"/>
                <w:lang w:eastAsia="en-GB"/>
              </w:rPr>
            </w:pPr>
          </w:p>
        </w:tc>
        <w:tc>
          <w:tcPr>
            <w:tcW w:w="0" w:type="auto"/>
            <w:shd w:val="clear" w:color="auto" w:fill="E7E6E6" w:themeFill="background2"/>
            <w:noWrap/>
            <w:vAlign w:val="center"/>
          </w:tcPr>
          <w:p w14:paraId="12E8F456" w14:textId="77777777" w:rsidR="00392816" w:rsidRPr="0029593A" w:rsidRDefault="00392816" w:rsidP="00977FCD">
            <w:pPr>
              <w:spacing w:after="0"/>
              <w:jc w:val="center"/>
              <w:rPr>
                <w:rFonts w:eastAsia="Times New Roman" w:cs="Times New Roman"/>
                <w:color w:val="000000"/>
                <w:sz w:val="20"/>
                <w:szCs w:val="20"/>
                <w:lang w:eastAsia="en-GB"/>
              </w:rPr>
            </w:pPr>
          </w:p>
        </w:tc>
      </w:tr>
      <w:tr w:rsidR="00392816" w:rsidRPr="0029593A" w14:paraId="7950A3E9" w14:textId="77777777" w:rsidTr="00977FCD">
        <w:trPr>
          <w:trHeight w:hRule="exact" w:val="227"/>
        </w:trPr>
        <w:tc>
          <w:tcPr>
            <w:tcW w:w="0" w:type="auto"/>
            <w:noWrap/>
            <w:vAlign w:val="center"/>
          </w:tcPr>
          <w:p w14:paraId="23D9F2F4" w14:textId="77777777" w:rsidR="00392816" w:rsidRPr="0029593A" w:rsidRDefault="00392816" w:rsidP="00977FCD">
            <w:pPr>
              <w:spacing w:after="0"/>
              <w:jc w:val="left"/>
              <w:rPr>
                <w:rFonts w:eastAsia="Times New Roman" w:cs="Times New Roman"/>
                <w:b/>
                <w:bCs/>
                <w:color w:val="000000"/>
                <w:sz w:val="20"/>
                <w:szCs w:val="20"/>
                <w:lang w:eastAsia="en-GB"/>
              </w:rPr>
            </w:pPr>
            <w:r w:rsidRPr="0029593A">
              <w:rPr>
                <w:rFonts w:eastAsia="Times New Roman" w:cs="Times New Roman"/>
                <w:b/>
                <w:bCs/>
                <w:color w:val="000000"/>
                <w:sz w:val="20"/>
                <w:szCs w:val="20"/>
                <w:lang w:eastAsia="en-GB"/>
              </w:rPr>
              <w:t>Screen positives</w:t>
            </w:r>
          </w:p>
        </w:tc>
        <w:tc>
          <w:tcPr>
            <w:tcW w:w="0" w:type="auto"/>
            <w:noWrap/>
            <w:vAlign w:val="center"/>
          </w:tcPr>
          <w:p w14:paraId="7B4A3F46" w14:textId="77777777" w:rsidR="00392816" w:rsidRPr="0029593A" w:rsidRDefault="00392816" w:rsidP="00977FCD">
            <w:pPr>
              <w:spacing w:after="0"/>
              <w:jc w:val="center"/>
              <w:rPr>
                <w:rFonts w:eastAsia="Times New Roman" w:cs="Times New Roman"/>
                <w:color w:val="000000"/>
                <w:sz w:val="20"/>
                <w:szCs w:val="20"/>
                <w:lang w:eastAsia="en-GB"/>
              </w:rPr>
            </w:pPr>
            <w:r w:rsidRPr="0029593A">
              <w:rPr>
                <w:rFonts w:eastAsia="Times New Roman" w:cs="Times New Roman"/>
                <w:color w:val="000000"/>
                <w:sz w:val="20"/>
                <w:szCs w:val="20"/>
                <w:lang w:eastAsia="en-GB"/>
              </w:rPr>
              <w:t>129</w:t>
            </w:r>
          </w:p>
        </w:tc>
        <w:tc>
          <w:tcPr>
            <w:tcW w:w="0" w:type="auto"/>
            <w:noWrap/>
            <w:vAlign w:val="center"/>
          </w:tcPr>
          <w:p w14:paraId="6A6A48F4" w14:textId="77777777" w:rsidR="00392816" w:rsidRPr="0029593A" w:rsidRDefault="00392816" w:rsidP="00977FCD">
            <w:pPr>
              <w:spacing w:after="0"/>
              <w:jc w:val="center"/>
              <w:rPr>
                <w:rFonts w:eastAsia="Times New Roman" w:cs="Times New Roman"/>
                <w:color w:val="000000"/>
                <w:sz w:val="20"/>
                <w:szCs w:val="20"/>
                <w:lang w:eastAsia="en-GB"/>
              </w:rPr>
            </w:pPr>
            <w:r w:rsidRPr="0029593A">
              <w:rPr>
                <w:rFonts w:eastAsia="Times New Roman" w:cs="Times New Roman"/>
                <w:color w:val="000000"/>
                <w:sz w:val="20"/>
                <w:szCs w:val="20"/>
                <w:lang w:eastAsia="en-GB"/>
              </w:rPr>
              <w:t>7.5</w:t>
            </w:r>
          </w:p>
        </w:tc>
        <w:tc>
          <w:tcPr>
            <w:tcW w:w="0" w:type="auto"/>
            <w:noWrap/>
            <w:vAlign w:val="center"/>
          </w:tcPr>
          <w:p w14:paraId="0A7DA178" w14:textId="77777777" w:rsidR="00392816" w:rsidRPr="0029593A" w:rsidRDefault="00392816" w:rsidP="00977FCD">
            <w:pPr>
              <w:spacing w:after="0"/>
              <w:jc w:val="center"/>
              <w:rPr>
                <w:rFonts w:eastAsia="Times New Roman" w:cs="Times New Roman"/>
                <w:color w:val="000000"/>
                <w:sz w:val="20"/>
                <w:szCs w:val="20"/>
                <w:lang w:eastAsia="en-GB"/>
              </w:rPr>
            </w:pPr>
            <w:r w:rsidRPr="0029593A">
              <w:rPr>
                <w:rFonts w:eastAsia="Times New Roman" w:cs="Times New Roman"/>
                <w:color w:val="000000"/>
                <w:sz w:val="20"/>
                <w:szCs w:val="20"/>
                <w:lang w:eastAsia="en-GB"/>
              </w:rPr>
              <w:t>227</w:t>
            </w:r>
          </w:p>
        </w:tc>
        <w:tc>
          <w:tcPr>
            <w:tcW w:w="0" w:type="auto"/>
            <w:noWrap/>
            <w:vAlign w:val="center"/>
          </w:tcPr>
          <w:p w14:paraId="10A8307E" w14:textId="77777777" w:rsidR="00392816" w:rsidRPr="0029593A" w:rsidRDefault="00392816" w:rsidP="00977FCD">
            <w:pPr>
              <w:spacing w:after="0"/>
              <w:jc w:val="center"/>
              <w:rPr>
                <w:rFonts w:eastAsia="Times New Roman" w:cs="Times New Roman"/>
                <w:color w:val="000000"/>
                <w:sz w:val="20"/>
                <w:szCs w:val="20"/>
                <w:lang w:eastAsia="en-GB"/>
              </w:rPr>
            </w:pPr>
            <w:r w:rsidRPr="0029593A">
              <w:rPr>
                <w:rFonts w:eastAsia="Times New Roman" w:cs="Times New Roman"/>
                <w:color w:val="000000"/>
                <w:sz w:val="20"/>
                <w:szCs w:val="20"/>
                <w:lang w:eastAsia="en-GB"/>
              </w:rPr>
              <w:t>6.2</w:t>
            </w:r>
          </w:p>
        </w:tc>
        <w:tc>
          <w:tcPr>
            <w:tcW w:w="0" w:type="auto"/>
            <w:noWrap/>
            <w:vAlign w:val="center"/>
          </w:tcPr>
          <w:p w14:paraId="1F591895" w14:textId="77777777" w:rsidR="00392816" w:rsidRPr="0029593A" w:rsidRDefault="00392816" w:rsidP="00977FCD">
            <w:pPr>
              <w:spacing w:after="0"/>
              <w:jc w:val="center"/>
              <w:rPr>
                <w:rFonts w:eastAsia="Times New Roman" w:cs="Times New Roman"/>
                <w:color w:val="000000"/>
                <w:sz w:val="20"/>
                <w:szCs w:val="20"/>
                <w:lang w:eastAsia="en-GB"/>
              </w:rPr>
            </w:pPr>
            <w:r w:rsidRPr="0029593A">
              <w:rPr>
                <w:rFonts w:eastAsia="Times New Roman" w:cs="Times New Roman"/>
                <w:color w:val="000000"/>
                <w:sz w:val="20"/>
                <w:szCs w:val="20"/>
                <w:lang w:eastAsia="en-GB"/>
              </w:rPr>
              <w:t>1114</w:t>
            </w:r>
          </w:p>
        </w:tc>
        <w:tc>
          <w:tcPr>
            <w:tcW w:w="0" w:type="auto"/>
            <w:noWrap/>
            <w:vAlign w:val="center"/>
          </w:tcPr>
          <w:p w14:paraId="3810D88E" w14:textId="77777777" w:rsidR="00392816" w:rsidRPr="0029593A" w:rsidRDefault="00392816" w:rsidP="00977FCD">
            <w:pPr>
              <w:spacing w:after="0"/>
              <w:jc w:val="center"/>
              <w:rPr>
                <w:rFonts w:eastAsia="Times New Roman" w:cs="Times New Roman"/>
                <w:color w:val="000000"/>
                <w:sz w:val="20"/>
                <w:szCs w:val="20"/>
                <w:lang w:eastAsia="en-GB"/>
              </w:rPr>
            </w:pPr>
            <w:r w:rsidRPr="0029593A">
              <w:rPr>
                <w:rFonts w:eastAsia="Times New Roman" w:cs="Times New Roman"/>
                <w:color w:val="000000"/>
                <w:sz w:val="20"/>
                <w:szCs w:val="20"/>
                <w:lang w:eastAsia="en-GB"/>
              </w:rPr>
              <w:t>6.5</w:t>
            </w:r>
          </w:p>
        </w:tc>
      </w:tr>
      <w:tr w:rsidR="00392816" w:rsidRPr="0029593A" w14:paraId="7C5D1DDF" w14:textId="77777777" w:rsidTr="00977FCD">
        <w:trPr>
          <w:trHeight w:hRule="exact" w:val="227"/>
        </w:trPr>
        <w:tc>
          <w:tcPr>
            <w:tcW w:w="0" w:type="auto"/>
            <w:gridSpan w:val="2"/>
            <w:noWrap/>
            <w:vAlign w:val="center"/>
          </w:tcPr>
          <w:p w14:paraId="25AD2A2A" w14:textId="77777777" w:rsidR="00392816" w:rsidRPr="0029593A" w:rsidRDefault="00392816" w:rsidP="00977FCD">
            <w:pPr>
              <w:spacing w:after="0"/>
              <w:jc w:val="left"/>
              <w:rPr>
                <w:rFonts w:eastAsia="Times New Roman" w:cs="Times New Roman"/>
                <w:b/>
                <w:bCs/>
                <w:color w:val="000000"/>
                <w:sz w:val="20"/>
                <w:szCs w:val="20"/>
                <w:lang w:eastAsia="en-GB"/>
              </w:rPr>
            </w:pPr>
            <w:r w:rsidRPr="0029593A">
              <w:rPr>
                <w:rFonts w:eastAsia="Times New Roman" w:cs="Times New Roman"/>
                <w:b/>
                <w:bCs/>
                <w:color w:val="000000"/>
                <w:sz w:val="20"/>
                <w:szCs w:val="20"/>
                <w:lang w:eastAsia="en-GB"/>
              </w:rPr>
              <w:t>Cytology categories</w:t>
            </w:r>
          </w:p>
        </w:tc>
        <w:tc>
          <w:tcPr>
            <w:tcW w:w="0" w:type="auto"/>
            <w:noWrap/>
            <w:vAlign w:val="center"/>
          </w:tcPr>
          <w:p w14:paraId="7F37654C" w14:textId="77777777" w:rsidR="00392816" w:rsidRPr="0029593A" w:rsidRDefault="00392816" w:rsidP="00977FCD">
            <w:pPr>
              <w:spacing w:after="0"/>
              <w:jc w:val="center"/>
              <w:rPr>
                <w:rFonts w:eastAsia="Times New Roman" w:cs="Times New Roman"/>
                <w:sz w:val="20"/>
                <w:szCs w:val="20"/>
                <w:lang w:eastAsia="en-GB"/>
              </w:rPr>
            </w:pPr>
          </w:p>
        </w:tc>
        <w:tc>
          <w:tcPr>
            <w:tcW w:w="0" w:type="auto"/>
            <w:noWrap/>
            <w:vAlign w:val="center"/>
          </w:tcPr>
          <w:p w14:paraId="0B35FEDC" w14:textId="77777777" w:rsidR="00392816" w:rsidRPr="0029593A" w:rsidRDefault="00392816" w:rsidP="00977FCD">
            <w:pPr>
              <w:spacing w:after="0"/>
              <w:jc w:val="center"/>
              <w:rPr>
                <w:rFonts w:eastAsia="Times New Roman" w:cs="Times New Roman"/>
                <w:color w:val="000000"/>
                <w:sz w:val="20"/>
                <w:szCs w:val="20"/>
                <w:lang w:eastAsia="en-GB"/>
              </w:rPr>
            </w:pPr>
          </w:p>
        </w:tc>
        <w:tc>
          <w:tcPr>
            <w:tcW w:w="0" w:type="auto"/>
            <w:noWrap/>
            <w:vAlign w:val="center"/>
          </w:tcPr>
          <w:p w14:paraId="317F0747" w14:textId="77777777" w:rsidR="00392816" w:rsidRPr="0029593A" w:rsidRDefault="00392816" w:rsidP="00977FCD">
            <w:pPr>
              <w:spacing w:after="0"/>
              <w:jc w:val="center"/>
              <w:rPr>
                <w:rFonts w:eastAsia="Times New Roman" w:cs="Times New Roman"/>
                <w:color w:val="000000"/>
                <w:sz w:val="20"/>
                <w:szCs w:val="20"/>
                <w:lang w:eastAsia="en-GB"/>
              </w:rPr>
            </w:pPr>
          </w:p>
        </w:tc>
        <w:tc>
          <w:tcPr>
            <w:tcW w:w="0" w:type="auto"/>
            <w:noWrap/>
            <w:vAlign w:val="center"/>
          </w:tcPr>
          <w:p w14:paraId="714701F6" w14:textId="77777777" w:rsidR="00392816" w:rsidRPr="0029593A" w:rsidRDefault="00392816" w:rsidP="00977FCD">
            <w:pPr>
              <w:spacing w:after="0"/>
              <w:jc w:val="center"/>
              <w:rPr>
                <w:rFonts w:eastAsia="Times New Roman" w:cs="Times New Roman"/>
                <w:color w:val="000000"/>
                <w:sz w:val="20"/>
                <w:szCs w:val="20"/>
                <w:lang w:eastAsia="en-GB"/>
              </w:rPr>
            </w:pPr>
          </w:p>
        </w:tc>
        <w:tc>
          <w:tcPr>
            <w:tcW w:w="0" w:type="auto"/>
            <w:noWrap/>
            <w:vAlign w:val="center"/>
          </w:tcPr>
          <w:p w14:paraId="4C232C08" w14:textId="77777777" w:rsidR="00392816" w:rsidRPr="0029593A" w:rsidRDefault="00392816" w:rsidP="00977FCD">
            <w:pPr>
              <w:spacing w:after="0"/>
              <w:jc w:val="center"/>
              <w:rPr>
                <w:rFonts w:eastAsia="Times New Roman" w:cs="Times New Roman"/>
                <w:sz w:val="20"/>
                <w:szCs w:val="20"/>
                <w:lang w:eastAsia="en-GB"/>
              </w:rPr>
            </w:pPr>
          </w:p>
        </w:tc>
      </w:tr>
      <w:tr w:rsidR="00392816" w:rsidRPr="0029593A" w14:paraId="25AA8F89" w14:textId="77777777" w:rsidTr="00977FCD">
        <w:trPr>
          <w:trHeight w:hRule="exact" w:val="227"/>
        </w:trPr>
        <w:tc>
          <w:tcPr>
            <w:tcW w:w="0" w:type="auto"/>
            <w:noWrap/>
            <w:vAlign w:val="center"/>
          </w:tcPr>
          <w:p w14:paraId="1B4FF497" w14:textId="77777777" w:rsidR="00392816" w:rsidRPr="0029593A" w:rsidRDefault="00392816" w:rsidP="00977FCD">
            <w:pPr>
              <w:spacing w:after="0"/>
              <w:jc w:val="left"/>
              <w:rPr>
                <w:rFonts w:eastAsia="Times New Roman" w:cs="Times New Roman"/>
                <w:bCs/>
                <w:color w:val="000000"/>
                <w:sz w:val="20"/>
                <w:szCs w:val="20"/>
                <w:lang w:eastAsia="en-GB"/>
              </w:rPr>
            </w:pPr>
            <w:r w:rsidRPr="0029593A">
              <w:rPr>
                <w:rFonts w:eastAsia="Times New Roman" w:cs="Times New Roman"/>
                <w:bCs/>
                <w:color w:val="000000"/>
                <w:sz w:val="20"/>
                <w:szCs w:val="20"/>
                <w:lang w:eastAsia="en-GB"/>
              </w:rPr>
              <w:t>NILM</w:t>
            </w:r>
          </w:p>
        </w:tc>
        <w:tc>
          <w:tcPr>
            <w:tcW w:w="0" w:type="auto"/>
            <w:noWrap/>
            <w:vAlign w:val="center"/>
          </w:tcPr>
          <w:p w14:paraId="65671301" w14:textId="77777777" w:rsidR="00392816" w:rsidRPr="0029593A" w:rsidRDefault="00392816" w:rsidP="00977FCD">
            <w:pPr>
              <w:spacing w:after="0"/>
              <w:jc w:val="center"/>
              <w:rPr>
                <w:rFonts w:eastAsia="Times New Roman" w:cs="Times New Roman"/>
                <w:color w:val="000000"/>
                <w:sz w:val="20"/>
                <w:szCs w:val="20"/>
                <w:lang w:eastAsia="en-GB"/>
              </w:rPr>
            </w:pPr>
            <w:r w:rsidRPr="0029593A">
              <w:rPr>
                <w:rFonts w:eastAsia="Times New Roman" w:cs="Times New Roman"/>
                <w:color w:val="000000"/>
                <w:sz w:val="20"/>
                <w:szCs w:val="20"/>
                <w:lang w:eastAsia="en-GB"/>
              </w:rPr>
              <w:t>79</w:t>
            </w:r>
          </w:p>
        </w:tc>
        <w:tc>
          <w:tcPr>
            <w:tcW w:w="0" w:type="auto"/>
            <w:noWrap/>
            <w:vAlign w:val="center"/>
          </w:tcPr>
          <w:p w14:paraId="3E50F883" w14:textId="77777777" w:rsidR="00392816" w:rsidRPr="0029593A" w:rsidRDefault="00392816" w:rsidP="00977FCD">
            <w:pPr>
              <w:spacing w:after="0"/>
              <w:jc w:val="center"/>
              <w:rPr>
                <w:rFonts w:eastAsia="Times New Roman" w:cs="Times New Roman"/>
                <w:color w:val="000000"/>
                <w:sz w:val="20"/>
                <w:szCs w:val="20"/>
                <w:lang w:eastAsia="en-GB"/>
              </w:rPr>
            </w:pPr>
            <w:r w:rsidRPr="0029593A">
              <w:rPr>
                <w:rFonts w:eastAsia="Times New Roman" w:cs="Times New Roman"/>
                <w:color w:val="000000"/>
                <w:sz w:val="20"/>
                <w:szCs w:val="20"/>
                <w:lang w:eastAsia="en-GB"/>
              </w:rPr>
              <w:t>61.7</w:t>
            </w:r>
          </w:p>
        </w:tc>
        <w:tc>
          <w:tcPr>
            <w:tcW w:w="0" w:type="auto"/>
            <w:noWrap/>
            <w:vAlign w:val="center"/>
          </w:tcPr>
          <w:p w14:paraId="435A89B0" w14:textId="77777777" w:rsidR="00392816" w:rsidRPr="0029593A" w:rsidRDefault="00392816" w:rsidP="00977FCD">
            <w:pPr>
              <w:spacing w:after="0"/>
              <w:jc w:val="center"/>
              <w:rPr>
                <w:rFonts w:eastAsia="Times New Roman" w:cs="Times New Roman"/>
                <w:color w:val="000000"/>
                <w:sz w:val="20"/>
                <w:szCs w:val="20"/>
                <w:lang w:eastAsia="en-GB"/>
              </w:rPr>
            </w:pPr>
            <w:r w:rsidRPr="0029593A">
              <w:rPr>
                <w:rFonts w:eastAsia="Times New Roman" w:cs="Times New Roman"/>
                <w:color w:val="000000"/>
                <w:sz w:val="20"/>
                <w:szCs w:val="20"/>
                <w:lang w:eastAsia="en-GB"/>
              </w:rPr>
              <w:t>129</w:t>
            </w:r>
          </w:p>
        </w:tc>
        <w:tc>
          <w:tcPr>
            <w:tcW w:w="0" w:type="auto"/>
            <w:noWrap/>
            <w:vAlign w:val="center"/>
          </w:tcPr>
          <w:p w14:paraId="03610573" w14:textId="77777777" w:rsidR="00392816" w:rsidRPr="0029593A" w:rsidRDefault="00392816" w:rsidP="00977FCD">
            <w:pPr>
              <w:spacing w:after="0"/>
              <w:jc w:val="center"/>
              <w:rPr>
                <w:rFonts w:eastAsia="Times New Roman" w:cs="Times New Roman"/>
                <w:color w:val="000000"/>
                <w:sz w:val="20"/>
                <w:szCs w:val="20"/>
                <w:lang w:eastAsia="en-GB"/>
              </w:rPr>
            </w:pPr>
            <w:r w:rsidRPr="0029593A">
              <w:rPr>
                <w:rFonts w:eastAsia="Times New Roman" w:cs="Times New Roman"/>
                <w:color w:val="000000"/>
                <w:sz w:val="20"/>
                <w:szCs w:val="20"/>
                <w:lang w:eastAsia="en-GB"/>
              </w:rPr>
              <w:t>56.8</w:t>
            </w:r>
          </w:p>
        </w:tc>
        <w:tc>
          <w:tcPr>
            <w:tcW w:w="0" w:type="auto"/>
            <w:noWrap/>
            <w:vAlign w:val="center"/>
          </w:tcPr>
          <w:p w14:paraId="3C1ABE75" w14:textId="77777777" w:rsidR="00392816" w:rsidRPr="0029593A" w:rsidRDefault="00392816" w:rsidP="00977FCD">
            <w:pPr>
              <w:spacing w:after="0"/>
              <w:jc w:val="center"/>
              <w:rPr>
                <w:rFonts w:eastAsia="Times New Roman" w:cs="Times New Roman"/>
                <w:color w:val="000000"/>
                <w:sz w:val="20"/>
                <w:szCs w:val="20"/>
                <w:lang w:eastAsia="en-GB"/>
              </w:rPr>
            </w:pPr>
            <w:r w:rsidRPr="0029593A">
              <w:rPr>
                <w:rFonts w:eastAsia="Times New Roman" w:cs="Times New Roman"/>
                <w:color w:val="000000"/>
                <w:sz w:val="20"/>
                <w:szCs w:val="20"/>
                <w:lang w:eastAsia="en-GB"/>
              </w:rPr>
              <w:t>669</w:t>
            </w:r>
          </w:p>
        </w:tc>
        <w:tc>
          <w:tcPr>
            <w:tcW w:w="0" w:type="auto"/>
            <w:noWrap/>
            <w:vAlign w:val="center"/>
          </w:tcPr>
          <w:p w14:paraId="69095263" w14:textId="77777777" w:rsidR="00392816" w:rsidRPr="0029593A" w:rsidRDefault="00392816" w:rsidP="00977FCD">
            <w:pPr>
              <w:spacing w:after="0"/>
              <w:jc w:val="center"/>
              <w:rPr>
                <w:rFonts w:eastAsia="Times New Roman" w:cs="Times New Roman"/>
                <w:color w:val="000000"/>
                <w:sz w:val="20"/>
                <w:szCs w:val="20"/>
                <w:lang w:eastAsia="en-GB"/>
              </w:rPr>
            </w:pPr>
            <w:r w:rsidRPr="0029593A">
              <w:rPr>
                <w:rFonts w:eastAsia="Times New Roman" w:cs="Times New Roman"/>
                <w:color w:val="000000"/>
                <w:sz w:val="20"/>
                <w:szCs w:val="20"/>
                <w:lang w:eastAsia="en-GB"/>
              </w:rPr>
              <w:t>61.2</w:t>
            </w:r>
          </w:p>
        </w:tc>
      </w:tr>
      <w:tr w:rsidR="00392816" w:rsidRPr="0029593A" w14:paraId="58E18059" w14:textId="77777777" w:rsidTr="00977FCD">
        <w:trPr>
          <w:trHeight w:hRule="exact" w:val="227"/>
        </w:trPr>
        <w:tc>
          <w:tcPr>
            <w:tcW w:w="0" w:type="auto"/>
            <w:noWrap/>
            <w:vAlign w:val="center"/>
          </w:tcPr>
          <w:p w14:paraId="1B514001" w14:textId="77777777" w:rsidR="00392816" w:rsidRPr="0029593A" w:rsidRDefault="00392816" w:rsidP="00977FCD">
            <w:pPr>
              <w:spacing w:after="0"/>
              <w:jc w:val="left"/>
              <w:rPr>
                <w:rFonts w:eastAsia="Times New Roman" w:cs="Times New Roman"/>
                <w:bCs/>
                <w:color w:val="000000"/>
                <w:sz w:val="20"/>
                <w:szCs w:val="20"/>
                <w:lang w:eastAsia="en-GB"/>
              </w:rPr>
            </w:pPr>
            <w:r w:rsidRPr="0029593A">
              <w:rPr>
                <w:rFonts w:eastAsia="Times New Roman" w:cs="Times New Roman"/>
                <w:bCs/>
                <w:color w:val="000000"/>
                <w:sz w:val="20"/>
                <w:szCs w:val="20"/>
                <w:lang w:eastAsia="en-GB"/>
              </w:rPr>
              <w:t>ASC-US</w:t>
            </w:r>
          </w:p>
        </w:tc>
        <w:tc>
          <w:tcPr>
            <w:tcW w:w="0" w:type="auto"/>
            <w:noWrap/>
            <w:vAlign w:val="center"/>
          </w:tcPr>
          <w:p w14:paraId="171139E9" w14:textId="77777777" w:rsidR="00392816" w:rsidRPr="0029593A" w:rsidRDefault="00392816" w:rsidP="00977FCD">
            <w:pPr>
              <w:spacing w:after="0"/>
              <w:jc w:val="center"/>
              <w:rPr>
                <w:rFonts w:eastAsia="Times New Roman" w:cs="Times New Roman"/>
                <w:color w:val="000000"/>
                <w:sz w:val="20"/>
                <w:szCs w:val="20"/>
                <w:lang w:eastAsia="en-GB"/>
              </w:rPr>
            </w:pPr>
            <w:r w:rsidRPr="0029593A">
              <w:rPr>
                <w:rFonts w:eastAsia="Times New Roman" w:cs="Times New Roman"/>
                <w:color w:val="000000"/>
                <w:sz w:val="20"/>
                <w:szCs w:val="20"/>
                <w:lang w:eastAsia="en-GB"/>
              </w:rPr>
              <w:t>24</w:t>
            </w:r>
          </w:p>
        </w:tc>
        <w:tc>
          <w:tcPr>
            <w:tcW w:w="0" w:type="auto"/>
            <w:noWrap/>
            <w:vAlign w:val="center"/>
          </w:tcPr>
          <w:p w14:paraId="0AE7676E" w14:textId="77777777" w:rsidR="00392816" w:rsidRPr="0029593A" w:rsidRDefault="00392816" w:rsidP="00977FCD">
            <w:pPr>
              <w:spacing w:after="0"/>
              <w:jc w:val="center"/>
              <w:rPr>
                <w:rFonts w:eastAsia="Times New Roman" w:cs="Times New Roman"/>
                <w:color w:val="000000"/>
                <w:sz w:val="20"/>
                <w:szCs w:val="20"/>
                <w:lang w:eastAsia="en-GB"/>
              </w:rPr>
            </w:pPr>
            <w:r w:rsidRPr="0029593A">
              <w:rPr>
                <w:rFonts w:eastAsia="Times New Roman" w:cs="Times New Roman"/>
                <w:color w:val="000000"/>
                <w:sz w:val="20"/>
                <w:szCs w:val="20"/>
                <w:lang w:eastAsia="en-GB"/>
              </w:rPr>
              <w:t>18.8</w:t>
            </w:r>
          </w:p>
        </w:tc>
        <w:tc>
          <w:tcPr>
            <w:tcW w:w="0" w:type="auto"/>
            <w:noWrap/>
            <w:vAlign w:val="center"/>
          </w:tcPr>
          <w:p w14:paraId="6A779AE2" w14:textId="77777777" w:rsidR="00392816" w:rsidRPr="0029593A" w:rsidRDefault="00392816" w:rsidP="00977FCD">
            <w:pPr>
              <w:spacing w:after="0"/>
              <w:jc w:val="center"/>
              <w:rPr>
                <w:rFonts w:eastAsia="Times New Roman" w:cs="Times New Roman"/>
                <w:color w:val="000000"/>
                <w:sz w:val="20"/>
                <w:szCs w:val="20"/>
                <w:lang w:eastAsia="en-GB"/>
              </w:rPr>
            </w:pPr>
            <w:r w:rsidRPr="0029593A">
              <w:rPr>
                <w:rFonts w:eastAsia="Times New Roman" w:cs="Times New Roman"/>
                <w:color w:val="000000"/>
                <w:sz w:val="20"/>
                <w:szCs w:val="20"/>
                <w:lang w:eastAsia="en-GB"/>
              </w:rPr>
              <w:t>30</w:t>
            </w:r>
          </w:p>
        </w:tc>
        <w:tc>
          <w:tcPr>
            <w:tcW w:w="0" w:type="auto"/>
            <w:noWrap/>
            <w:vAlign w:val="center"/>
          </w:tcPr>
          <w:p w14:paraId="097DCB96" w14:textId="77777777" w:rsidR="00392816" w:rsidRPr="0029593A" w:rsidRDefault="00392816" w:rsidP="00977FCD">
            <w:pPr>
              <w:spacing w:after="0"/>
              <w:jc w:val="center"/>
              <w:rPr>
                <w:rFonts w:eastAsia="Times New Roman" w:cs="Times New Roman"/>
                <w:color w:val="000000"/>
                <w:sz w:val="20"/>
                <w:szCs w:val="20"/>
                <w:lang w:eastAsia="en-GB"/>
              </w:rPr>
            </w:pPr>
            <w:r w:rsidRPr="0029593A">
              <w:rPr>
                <w:rFonts w:eastAsia="Times New Roman" w:cs="Times New Roman"/>
                <w:color w:val="000000"/>
                <w:sz w:val="20"/>
                <w:szCs w:val="20"/>
                <w:lang w:eastAsia="en-GB"/>
              </w:rPr>
              <w:t>13.2</w:t>
            </w:r>
          </w:p>
        </w:tc>
        <w:tc>
          <w:tcPr>
            <w:tcW w:w="0" w:type="auto"/>
            <w:noWrap/>
            <w:vAlign w:val="center"/>
          </w:tcPr>
          <w:p w14:paraId="39F7FA28" w14:textId="77777777" w:rsidR="00392816" w:rsidRPr="0029593A" w:rsidRDefault="00392816" w:rsidP="00977FCD">
            <w:pPr>
              <w:spacing w:after="0"/>
              <w:jc w:val="center"/>
              <w:rPr>
                <w:rFonts w:eastAsia="Times New Roman" w:cs="Times New Roman"/>
                <w:color w:val="000000"/>
                <w:sz w:val="20"/>
                <w:szCs w:val="20"/>
                <w:lang w:eastAsia="en-GB"/>
              </w:rPr>
            </w:pPr>
            <w:r w:rsidRPr="0029593A">
              <w:rPr>
                <w:rFonts w:eastAsia="Times New Roman" w:cs="Times New Roman"/>
                <w:color w:val="000000"/>
                <w:sz w:val="20"/>
                <w:szCs w:val="20"/>
                <w:lang w:eastAsia="en-GB"/>
              </w:rPr>
              <w:t>135</w:t>
            </w:r>
          </w:p>
        </w:tc>
        <w:tc>
          <w:tcPr>
            <w:tcW w:w="0" w:type="auto"/>
            <w:noWrap/>
            <w:vAlign w:val="center"/>
          </w:tcPr>
          <w:p w14:paraId="7944A100" w14:textId="77777777" w:rsidR="00392816" w:rsidRPr="0029593A" w:rsidRDefault="00392816" w:rsidP="00977FCD">
            <w:pPr>
              <w:spacing w:after="0"/>
              <w:jc w:val="center"/>
              <w:rPr>
                <w:rFonts w:eastAsia="Times New Roman" w:cs="Times New Roman"/>
                <w:color w:val="000000"/>
                <w:sz w:val="20"/>
                <w:szCs w:val="20"/>
                <w:lang w:eastAsia="en-GB"/>
              </w:rPr>
            </w:pPr>
            <w:r w:rsidRPr="0029593A">
              <w:rPr>
                <w:rFonts w:eastAsia="Times New Roman" w:cs="Times New Roman"/>
                <w:color w:val="000000"/>
                <w:sz w:val="20"/>
                <w:szCs w:val="20"/>
                <w:lang w:eastAsia="en-GB"/>
              </w:rPr>
              <w:t>12.3</w:t>
            </w:r>
          </w:p>
        </w:tc>
      </w:tr>
      <w:tr w:rsidR="00392816" w:rsidRPr="0029593A" w14:paraId="32DFC28F" w14:textId="77777777" w:rsidTr="00977FCD">
        <w:trPr>
          <w:trHeight w:hRule="exact" w:val="227"/>
        </w:trPr>
        <w:tc>
          <w:tcPr>
            <w:tcW w:w="0" w:type="auto"/>
            <w:noWrap/>
            <w:vAlign w:val="center"/>
          </w:tcPr>
          <w:p w14:paraId="5E05C034" w14:textId="77777777" w:rsidR="00392816" w:rsidRPr="0029593A" w:rsidRDefault="00392816" w:rsidP="00977FCD">
            <w:pPr>
              <w:spacing w:after="0"/>
              <w:jc w:val="left"/>
              <w:rPr>
                <w:rFonts w:eastAsia="Times New Roman" w:cs="Times New Roman"/>
                <w:bCs/>
                <w:color w:val="000000"/>
                <w:sz w:val="20"/>
                <w:szCs w:val="20"/>
                <w:lang w:eastAsia="en-GB"/>
              </w:rPr>
            </w:pPr>
            <w:r w:rsidRPr="0029593A">
              <w:rPr>
                <w:rFonts w:eastAsia="Times New Roman" w:cs="Times New Roman"/>
                <w:bCs/>
                <w:color w:val="000000"/>
                <w:sz w:val="20"/>
                <w:szCs w:val="20"/>
                <w:lang w:eastAsia="en-GB"/>
              </w:rPr>
              <w:t>LSIL</w:t>
            </w:r>
          </w:p>
        </w:tc>
        <w:tc>
          <w:tcPr>
            <w:tcW w:w="0" w:type="auto"/>
            <w:noWrap/>
            <w:vAlign w:val="center"/>
          </w:tcPr>
          <w:p w14:paraId="1DAB7DFC" w14:textId="77777777" w:rsidR="00392816" w:rsidRPr="0029593A" w:rsidRDefault="00392816" w:rsidP="00977FCD">
            <w:pPr>
              <w:spacing w:after="0"/>
              <w:jc w:val="center"/>
              <w:rPr>
                <w:rFonts w:eastAsia="Times New Roman" w:cs="Times New Roman"/>
                <w:color w:val="000000"/>
                <w:sz w:val="20"/>
                <w:szCs w:val="20"/>
                <w:lang w:eastAsia="en-GB"/>
              </w:rPr>
            </w:pPr>
            <w:r w:rsidRPr="0029593A">
              <w:rPr>
                <w:rFonts w:eastAsia="Times New Roman" w:cs="Times New Roman"/>
                <w:color w:val="000000"/>
                <w:sz w:val="20"/>
                <w:szCs w:val="20"/>
                <w:lang w:eastAsia="en-GB"/>
              </w:rPr>
              <w:t>11</w:t>
            </w:r>
          </w:p>
        </w:tc>
        <w:tc>
          <w:tcPr>
            <w:tcW w:w="0" w:type="auto"/>
            <w:noWrap/>
            <w:vAlign w:val="center"/>
          </w:tcPr>
          <w:p w14:paraId="570CE006" w14:textId="77777777" w:rsidR="00392816" w:rsidRPr="0029593A" w:rsidRDefault="00392816" w:rsidP="00977FCD">
            <w:pPr>
              <w:spacing w:after="0"/>
              <w:jc w:val="center"/>
              <w:rPr>
                <w:rFonts w:eastAsia="Times New Roman" w:cs="Times New Roman"/>
                <w:color w:val="000000"/>
                <w:sz w:val="20"/>
                <w:szCs w:val="20"/>
                <w:lang w:eastAsia="en-GB"/>
              </w:rPr>
            </w:pPr>
            <w:r w:rsidRPr="0029593A">
              <w:rPr>
                <w:rFonts w:eastAsia="Times New Roman" w:cs="Times New Roman"/>
                <w:color w:val="000000"/>
                <w:sz w:val="20"/>
                <w:szCs w:val="20"/>
                <w:lang w:eastAsia="en-GB"/>
              </w:rPr>
              <w:t>8.6</w:t>
            </w:r>
          </w:p>
        </w:tc>
        <w:tc>
          <w:tcPr>
            <w:tcW w:w="0" w:type="auto"/>
            <w:noWrap/>
            <w:vAlign w:val="center"/>
          </w:tcPr>
          <w:p w14:paraId="23FB17DB" w14:textId="77777777" w:rsidR="00392816" w:rsidRPr="0029593A" w:rsidRDefault="00392816" w:rsidP="00977FCD">
            <w:pPr>
              <w:spacing w:after="0"/>
              <w:jc w:val="center"/>
              <w:rPr>
                <w:rFonts w:eastAsia="Times New Roman" w:cs="Times New Roman"/>
                <w:color w:val="000000"/>
                <w:sz w:val="20"/>
                <w:szCs w:val="20"/>
                <w:lang w:eastAsia="en-GB"/>
              </w:rPr>
            </w:pPr>
            <w:r w:rsidRPr="0029593A">
              <w:rPr>
                <w:rFonts w:eastAsia="Times New Roman" w:cs="Times New Roman"/>
                <w:color w:val="000000"/>
                <w:sz w:val="20"/>
                <w:szCs w:val="20"/>
                <w:lang w:eastAsia="en-GB"/>
              </w:rPr>
              <w:t>34</w:t>
            </w:r>
          </w:p>
        </w:tc>
        <w:tc>
          <w:tcPr>
            <w:tcW w:w="0" w:type="auto"/>
            <w:noWrap/>
            <w:vAlign w:val="center"/>
          </w:tcPr>
          <w:p w14:paraId="72CEDF95" w14:textId="77777777" w:rsidR="00392816" w:rsidRPr="0029593A" w:rsidRDefault="00392816" w:rsidP="00977FCD">
            <w:pPr>
              <w:spacing w:after="0"/>
              <w:jc w:val="center"/>
              <w:rPr>
                <w:rFonts w:eastAsia="Times New Roman" w:cs="Times New Roman"/>
                <w:color w:val="000000"/>
                <w:sz w:val="20"/>
                <w:szCs w:val="20"/>
                <w:lang w:eastAsia="en-GB"/>
              </w:rPr>
            </w:pPr>
            <w:r w:rsidRPr="0029593A">
              <w:rPr>
                <w:rFonts w:eastAsia="Times New Roman" w:cs="Times New Roman"/>
                <w:color w:val="000000"/>
                <w:sz w:val="20"/>
                <w:szCs w:val="20"/>
                <w:lang w:eastAsia="en-GB"/>
              </w:rPr>
              <w:t>15.0</w:t>
            </w:r>
          </w:p>
        </w:tc>
        <w:tc>
          <w:tcPr>
            <w:tcW w:w="0" w:type="auto"/>
            <w:noWrap/>
            <w:vAlign w:val="center"/>
          </w:tcPr>
          <w:p w14:paraId="05644BB9" w14:textId="77777777" w:rsidR="00392816" w:rsidRPr="0029593A" w:rsidRDefault="00392816" w:rsidP="00977FCD">
            <w:pPr>
              <w:spacing w:after="0"/>
              <w:jc w:val="center"/>
              <w:rPr>
                <w:rFonts w:eastAsia="Times New Roman" w:cs="Times New Roman"/>
                <w:color w:val="000000"/>
                <w:sz w:val="20"/>
                <w:szCs w:val="20"/>
                <w:lang w:eastAsia="en-GB"/>
              </w:rPr>
            </w:pPr>
            <w:r w:rsidRPr="0029593A">
              <w:rPr>
                <w:rFonts w:eastAsia="Times New Roman" w:cs="Times New Roman"/>
                <w:color w:val="000000"/>
                <w:sz w:val="20"/>
                <w:szCs w:val="20"/>
                <w:lang w:eastAsia="en-GB"/>
              </w:rPr>
              <w:t>109</w:t>
            </w:r>
          </w:p>
        </w:tc>
        <w:tc>
          <w:tcPr>
            <w:tcW w:w="0" w:type="auto"/>
            <w:noWrap/>
            <w:vAlign w:val="center"/>
          </w:tcPr>
          <w:p w14:paraId="73B99D98" w14:textId="77777777" w:rsidR="00392816" w:rsidRPr="0029593A" w:rsidRDefault="00392816" w:rsidP="00977FCD">
            <w:pPr>
              <w:spacing w:after="0"/>
              <w:jc w:val="center"/>
              <w:rPr>
                <w:rFonts w:eastAsia="Times New Roman" w:cs="Times New Roman"/>
                <w:color w:val="000000"/>
                <w:sz w:val="20"/>
                <w:szCs w:val="20"/>
                <w:lang w:eastAsia="en-GB"/>
              </w:rPr>
            </w:pPr>
            <w:r w:rsidRPr="0029593A">
              <w:rPr>
                <w:rFonts w:eastAsia="Times New Roman" w:cs="Times New Roman"/>
                <w:color w:val="000000"/>
                <w:sz w:val="20"/>
                <w:szCs w:val="20"/>
                <w:lang w:eastAsia="en-GB"/>
              </w:rPr>
              <w:t>10.0</w:t>
            </w:r>
          </w:p>
        </w:tc>
      </w:tr>
      <w:tr w:rsidR="00392816" w:rsidRPr="0029593A" w14:paraId="0E431566" w14:textId="77777777" w:rsidTr="00977FCD">
        <w:trPr>
          <w:trHeight w:hRule="exact" w:val="227"/>
        </w:trPr>
        <w:tc>
          <w:tcPr>
            <w:tcW w:w="0" w:type="auto"/>
            <w:noWrap/>
            <w:vAlign w:val="center"/>
          </w:tcPr>
          <w:p w14:paraId="4D37C8FB" w14:textId="77777777" w:rsidR="00392816" w:rsidRPr="0029593A" w:rsidRDefault="00392816" w:rsidP="00977FCD">
            <w:pPr>
              <w:spacing w:after="0"/>
              <w:jc w:val="left"/>
              <w:rPr>
                <w:rFonts w:eastAsia="Times New Roman" w:cs="Times New Roman"/>
                <w:bCs/>
                <w:color w:val="000000"/>
                <w:sz w:val="20"/>
                <w:szCs w:val="20"/>
                <w:lang w:eastAsia="en-GB"/>
              </w:rPr>
            </w:pPr>
            <w:r w:rsidRPr="0029593A">
              <w:rPr>
                <w:rFonts w:eastAsia="Times New Roman" w:cs="Times New Roman"/>
                <w:bCs/>
                <w:color w:val="000000"/>
                <w:sz w:val="20"/>
                <w:szCs w:val="20"/>
                <w:lang w:eastAsia="en-GB"/>
              </w:rPr>
              <w:t>ASC-H</w:t>
            </w:r>
          </w:p>
        </w:tc>
        <w:tc>
          <w:tcPr>
            <w:tcW w:w="0" w:type="auto"/>
            <w:noWrap/>
            <w:vAlign w:val="center"/>
          </w:tcPr>
          <w:p w14:paraId="702627A3" w14:textId="77777777" w:rsidR="00392816" w:rsidRPr="0029593A" w:rsidRDefault="00392816" w:rsidP="00977FCD">
            <w:pPr>
              <w:spacing w:after="0"/>
              <w:jc w:val="center"/>
              <w:rPr>
                <w:rFonts w:eastAsia="Times New Roman" w:cs="Times New Roman"/>
                <w:color w:val="000000"/>
                <w:sz w:val="20"/>
                <w:szCs w:val="20"/>
                <w:lang w:eastAsia="en-GB"/>
              </w:rPr>
            </w:pPr>
            <w:r w:rsidRPr="0029593A">
              <w:rPr>
                <w:rFonts w:eastAsia="Times New Roman" w:cs="Times New Roman"/>
                <w:color w:val="000000"/>
                <w:sz w:val="20"/>
                <w:szCs w:val="20"/>
                <w:lang w:eastAsia="en-GB"/>
              </w:rPr>
              <w:t>4</w:t>
            </w:r>
          </w:p>
        </w:tc>
        <w:tc>
          <w:tcPr>
            <w:tcW w:w="0" w:type="auto"/>
            <w:noWrap/>
            <w:vAlign w:val="center"/>
          </w:tcPr>
          <w:p w14:paraId="02CB8BFC" w14:textId="77777777" w:rsidR="00392816" w:rsidRPr="0029593A" w:rsidRDefault="00392816" w:rsidP="00977FCD">
            <w:pPr>
              <w:spacing w:after="0"/>
              <w:jc w:val="center"/>
              <w:rPr>
                <w:rFonts w:eastAsia="Times New Roman" w:cs="Times New Roman"/>
                <w:color w:val="000000"/>
                <w:sz w:val="20"/>
                <w:szCs w:val="20"/>
                <w:lang w:eastAsia="en-GB"/>
              </w:rPr>
            </w:pPr>
            <w:r w:rsidRPr="0029593A">
              <w:rPr>
                <w:rFonts w:eastAsia="Times New Roman" w:cs="Times New Roman"/>
                <w:color w:val="000000"/>
                <w:sz w:val="20"/>
                <w:szCs w:val="20"/>
                <w:lang w:eastAsia="en-GB"/>
              </w:rPr>
              <w:t>3.1</w:t>
            </w:r>
          </w:p>
        </w:tc>
        <w:tc>
          <w:tcPr>
            <w:tcW w:w="0" w:type="auto"/>
            <w:noWrap/>
            <w:vAlign w:val="center"/>
          </w:tcPr>
          <w:p w14:paraId="55C5E816" w14:textId="77777777" w:rsidR="00392816" w:rsidRPr="0029593A" w:rsidRDefault="00392816" w:rsidP="00977FCD">
            <w:pPr>
              <w:spacing w:after="0"/>
              <w:jc w:val="center"/>
              <w:rPr>
                <w:rFonts w:eastAsia="Times New Roman" w:cs="Times New Roman"/>
                <w:color w:val="000000"/>
                <w:sz w:val="20"/>
                <w:szCs w:val="20"/>
                <w:lang w:eastAsia="en-GB"/>
              </w:rPr>
            </w:pPr>
            <w:r w:rsidRPr="0029593A">
              <w:rPr>
                <w:rFonts w:eastAsia="Times New Roman" w:cs="Times New Roman"/>
                <w:color w:val="000000"/>
                <w:sz w:val="20"/>
                <w:szCs w:val="20"/>
                <w:lang w:eastAsia="en-GB"/>
              </w:rPr>
              <w:t>12</w:t>
            </w:r>
          </w:p>
        </w:tc>
        <w:tc>
          <w:tcPr>
            <w:tcW w:w="0" w:type="auto"/>
            <w:noWrap/>
            <w:vAlign w:val="center"/>
          </w:tcPr>
          <w:p w14:paraId="24656DE9" w14:textId="77777777" w:rsidR="00392816" w:rsidRPr="0029593A" w:rsidRDefault="00392816" w:rsidP="00977FCD">
            <w:pPr>
              <w:spacing w:after="0"/>
              <w:jc w:val="center"/>
              <w:rPr>
                <w:rFonts w:eastAsia="Times New Roman" w:cs="Times New Roman"/>
                <w:color w:val="000000"/>
                <w:sz w:val="20"/>
                <w:szCs w:val="20"/>
                <w:lang w:eastAsia="en-GB"/>
              </w:rPr>
            </w:pPr>
            <w:r w:rsidRPr="0029593A">
              <w:rPr>
                <w:rFonts w:eastAsia="Times New Roman" w:cs="Times New Roman"/>
                <w:color w:val="000000"/>
                <w:sz w:val="20"/>
                <w:szCs w:val="20"/>
                <w:lang w:eastAsia="en-GB"/>
              </w:rPr>
              <w:t>5.3</w:t>
            </w:r>
          </w:p>
        </w:tc>
        <w:tc>
          <w:tcPr>
            <w:tcW w:w="0" w:type="auto"/>
            <w:noWrap/>
            <w:vAlign w:val="center"/>
          </w:tcPr>
          <w:p w14:paraId="62364CEC" w14:textId="77777777" w:rsidR="00392816" w:rsidRPr="0029593A" w:rsidRDefault="00392816" w:rsidP="00977FCD">
            <w:pPr>
              <w:spacing w:after="0"/>
              <w:jc w:val="center"/>
              <w:rPr>
                <w:rFonts w:eastAsia="Times New Roman" w:cs="Times New Roman"/>
                <w:color w:val="000000"/>
                <w:sz w:val="20"/>
                <w:szCs w:val="20"/>
                <w:lang w:eastAsia="en-GB"/>
              </w:rPr>
            </w:pPr>
            <w:r w:rsidRPr="0029593A">
              <w:rPr>
                <w:rFonts w:eastAsia="Times New Roman" w:cs="Times New Roman"/>
                <w:color w:val="000000"/>
                <w:sz w:val="20"/>
                <w:szCs w:val="20"/>
                <w:lang w:eastAsia="en-GB"/>
              </w:rPr>
              <w:t>58</w:t>
            </w:r>
          </w:p>
        </w:tc>
        <w:tc>
          <w:tcPr>
            <w:tcW w:w="0" w:type="auto"/>
            <w:noWrap/>
            <w:vAlign w:val="center"/>
          </w:tcPr>
          <w:p w14:paraId="5831EC4C" w14:textId="77777777" w:rsidR="00392816" w:rsidRPr="0029593A" w:rsidRDefault="00392816" w:rsidP="00977FCD">
            <w:pPr>
              <w:spacing w:after="0"/>
              <w:jc w:val="center"/>
              <w:rPr>
                <w:rFonts w:eastAsia="Times New Roman" w:cs="Times New Roman"/>
                <w:color w:val="000000"/>
                <w:sz w:val="20"/>
                <w:szCs w:val="20"/>
                <w:lang w:eastAsia="en-GB"/>
              </w:rPr>
            </w:pPr>
            <w:r w:rsidRPr="0029593A">
              <w:rPr>
                <w:rFonts w:eastAsia="Times New Roman" w:cs="Times New Roman"/>
                <w:color w:val="000000"/>
                <w:sz w:val="20"/>
                <w:szCs w:val="20"/>
                <w:lang w:eastAsia="en-GB"/>
              </w:rPr>
              <w:t>5.3</w:t>
            </w:r>
          </w:p>
        </w:tc>
      </w:tr>
      <w:tr w:rsidR="00392816" w:rsidRPr="0029593A" w14:paraId="027F8E76" w14:textId="77777777" w:rsidTr="00977FCD">
        <w:trPr>
          <w:trHeight w:hRule="exact" w:val="227"/>
        </w:trPr>
        <w:tc>
          <w:tcPr>
            <w:tcW w:w="0" w:type="auto"/>
            <w:noWrap/>
            <w:vAlign w:val="center"/>
          </w:tcPr>
          <w:p w14:paraId="3E98B236" w14:textId="77777777" w:rsidR="00392816" w:rsidRPr="0029593A" w:rsidRDefault="00392816" w:rsidP="00977FCD">
            <w:pPr>
              <w:spacing w:after="0"/>
              <w:jc w:val="left"/>
              <w:rPr>
                <w:rFonts w:eastAsia="Times New Roman" w:cs="Times New Roman"/>
                <w:bCs/>
                <w:color w:val="000000"/>
                <w:sz w:val="20"/>
                <w:szCs w:val="20"/>
                <w:lang w:eastAsia="en-GB"/>
              </w:rPr>
            </w:pPr>
            <w:r w:rsidRPr="0029593A">
              <w:rPr>
                <w:rFonts w:eastAsia="Times New Roman" w:cs="Times New Roman"/>
                <w:bCs/>
                <w:color w:val="000000"/>
                <w:sz w:val="20"/>
                <w:szCs w:val="20"/>
                <w:lang w:eastAsia="en-GB"/>
              </w:rPr>
              <w:t>HSIL. AGC. &amp; AIS</w:t>
            </w:r>
          </w:p>
        </w:tc>
        <w:tc>
          <w:tcPr>
            <w:tcW w:w="0" w:type="auto"/>
            <w:noWrap/>
            <w:vAlign w:val="center"/>
          </w:tcPr>
          <w:p w14:paraId="02F99863" w14:textId="77777777" w:rsidR="00392816" w:rsidRPr="0029593A" w:rsidRDefault="00392816" w:rsidP="00977FCD">
            <w:pPr>
              <w:spacing w:after="0"/>
              <w:jc w:val="center"/>
              <w:rPr>
                <w:rFonts w:eastAsia="Times New Roman" w:cs="Times New Roman"/>
                <w:color w:val="000000"/>
                <w:sz w:val="20"/>
                <w:szCs w:val="20"/>
                <w:lang w:eastAsia="en-GB"/>
              </w:rPr>
            </w:pPr>
            <w:r w:rsidRPr="0029593A">
              <w:rPr>
                <w:rFonts w:eastAsia="Times New Roman" w:cs="Times New Roman"/>
                <w:color w:val="000000"/>
                <w:sz w:val="20"/>
                <w:szCs w:val="20"/>
                <w:lang w:eastAsia="en-GB"/>
              </w:rPr>
              <w:t>8</w:t>
            </w:r>
          </w:p>
        </w:tc>
        <w:tc>
          <w:tcPr>
            <w:tcW w:w="0" w:type="auto"/>
            <w:noWrap/>
            <w:vAlign w:val="center"/>
          </w:tcPr>
          <w:p w14:paraId="3C57CE7B" w14:textId="77777777" w:rsidR="00392816" w:rsidRPr="0029593A" w:rsidRDefault="00392816" w:rsidP="00977FCD">
            <w:pPr>
              <w:spacing w:after="0"/>
              <w:jc w:val="center"/>
              <w:rPr>
                <w:rFonts w:eastAsia="Times New Roman" w:cs="Times New Roman"/>
                <w:color w:val="000000"/>
                <w:sz w:val="20"/>
                <w:szCs w:val="20"/>
                <w:lang w:eastAsia="en-GB"/>
              </w:rPr>
            </w:pPr>
            <w:r w:rsidRPr="0029593A">
              <w:rPr>
                <w:rFonts w:eastAsia="Times New Roman" w:cs="Times New Roman"/>
                <w:color w:val="000000"/>
                <w:sz w:val="20"/>
                <w:szCs w:val="20"/>
                <w:lang w:eastAsia="en-GB"/>
              </w:rPr>
              <w:t>6.3</w:t>
            </w:r>
          </w:p>
        </w:tc>
        <w:tc>
          <w:tcPr>
            <w:tcW w:w="0" w:type="auto"/>
            <w:noWrap/>
            <w:vAlign w:val="center"/>
          </w:tcPr>
          <w:p w14:paraId="0F99073A" w14:textId="77777777" w:rsidR="00392816" w:rsidRPr="0029593A" w:rsidRDefault="00392816" w:rsidP="00977FCD">
            <w:pPr>
              <w:spacing w:after="0"/>
              <w:jc w:val="center"/>
              <w:rPr>
                <w:rFonts w:eastAsia="Times New Roman" w:cs="Times New Roman"/>
                <w:color w:val="000000"/>
                <w:sz w:val="20"/>
                <w:szCs w:val="20"/>
                <w:lang w:eastAsia="en-GB"/>
              </w:rPr>
            </w:pPr>
            <w:r w:rsidRPr="0029593A">
              <w:rPr>
                <w:rFonts w:eastAsia="Times New Roman" w:cs="Times New Roman"/>
                <w:color w:val="000000"/>
                <w:sz w:val="20"/>
                <w:szCs w:val="20"/>
                <w:lang w:eastAsia="en-GB"/>
              </w:rPr>
              <w:t>17</w:t>
            </w:r>
          </w:p>
        </w:tc>
        <w:tc>
          <w:tcPr>
            <w:tcW w:w="0" w:type="auto"/>
            <w:noWrap/>
            <w:vAlign w:val="center"/>
          </w:tcPr>
          <w:p w14:paraId="7CB6EB92" w14:textId="77777777" w:rsidR="00392816" w:rsidRPr="0029593A" w:rsidRDefault="00392816" w:rsidP="00977FCD">
            <w:pPr>
              <w:spacing w:after="0"/>
              <w:jc w:val="center"/>
              <w:rPr>
                <w:rFonts w:eastAsia="Times New Roman" w:cs="Times New Roman"/>
                <w:color w:val="000000"/>
                <w:sz w:val="20"/>
                <w:szCs w:val="20"/>
                <w:lang w:eastAsia="en-GB"/>
              </w:rPr>
            </w:pPr>
            <w:r w:rsidRPr="0029593A">
              <w:rPr>
                <w:rFonts w:eastAsia="Times New Roman" w:cs="Times New Roman"/>
                <w:color w:val="000000"/>
                <w:sz w:val="20"/>
                <w:szCs w:val="20"/>
                <w:lang w:eastAsia="en-GB"/>
              </w:rPr>
              <w:t>7.5</w:t>
            </w:r>
          </w:p>
        </w:tc>
        <w:tc>
          <w:tcPr>
            <w:tcW w:w="0" w:type="auto"/>
            <w:noWrap/>
            <w:vAlign w:val="center"/>
          </w:tcPr>
          <w:p w14:paraId="10784664" w14:textId="77777777" w:rsidR="00392816" w:rsidRPr="0029593A" w:rsidRDefault="00392816" w:rsidP="00977FCD">
            <w:pPr>
              <w:spacing w:after="0"/>
              <w:jc w:val="center"/>
              <w:rPr>
                <w:rFonts w:eastAsia="Times New Roman" w:cs="Times New Roman"/>
                <w:color w:val="000000"/>
                <w:sz w:val="20"/>
                <w:szCs w:val="20"/>
                <w:lang w:eastAsia="en-GB"/>
              </w:rPr>
            </w:pPr>
            <w:r w:rsidRPr="0029593A">
              <w:rPr>
                <w:rFonts w:eastAsia="Times New Roman" w:cs="Times New Roman"/>
                <w:color w:val="000000"/>
                <w:sz w:val="20"/>
                <w:szCs w:val="20"/>
                <w:lang w:eastAsia="en-GB"/>
              </w:rPr>
              <w:t>87</w:t>
            </w:r>
          </w:p>
        </w:tc>
        <w:tc>
          <w:tcPr>
            <w:tcW w:w="0" w:type="auto"/>
            <w:noWrap/>
            <w:vAlign w:val="center"/>
          </w:tcPr>
          <w:p w14:paraId="713111AA" w14:textId="77777777" w:rsidR="00392816" w:rsidRPr="0029593A" w:rsidRDefault="00392816" w:rsidP="00977FCD">
            <w:pPr>
              <w:spacing w:after="0"/>
              <w:jc w:val="center"/>
              <w:rPr>
                <w:rFonts w:eastAsia="Times New Roman" w:cs="Times New Roman"/>
                <w:color w:val="000000"/>
                <w:sz w:val="20"/>
                <w:szCs w:val="20"/>
                <w:lang w:eastAsia="en-GB"/>
              </w:rPr>
            </w:pPr>
            <w:r w:rsidRPr="0029593A">
              <w:rPr>
                <w:rFonts w:eastAsia="Times New Roman" w:cs="Times New Roman"/>
                <w:color w:val="000000"/>
                <w:sz w:val="20"/>
                <w:szCs w:val="20"/>
                <w:lang w:eastAsia="en-GB"/>
              </w:rPr>
              <w:t>8.0</w:t>
            </w:r>
          </w:p>
        </w:tc>
      </w:tr>
      <w:tr w:rsidR="00392816" w:rsidRPr="0029593A" w14:paraId="755DB651" w14:textId="77777777" w:rsidTr="00977FCD">
        <w:trPr>
          <w:trHeight w:hRule="exact" w:val="227"/>
        </w:trPr>
        <w:tc>
          <w:tcPr>
            <w:tcW w:w="0" w:type="auto"/>
            <w:noWrap/>
            <w:vAlign w:val="center"/>
          </w:tcPr>
          <w:p w14:paraId="72890753" w14:textId="77777777" w:rsidR="00392816" w:rsidRPr="0029593A" w:rsidRDefault="00392816" w:rsidP="00977FCD">
            <w:pPr>
              <w:spacing w:after="0"/>
              <w:jc w:val="left"/>
              <w:rPr>
                <w:rFonts w:eastAsia="Times New Roman" w:cs="Times New Roman"/>
                <w:bCs/>
                <w:color w:val="000000"/>
                <w:sz w:val="20"/>
                <w:szCs w:val="20"/>
                <w:lang w:eastAsia="en-GB"/>
              </w:rPr>
            </w:pPr>
            <w:r w:rsidRPr="0029593A">
              <w:rPr>
                <w:rFonts w:eastAsia="Times New Roman" w:cs="Times New Roman"/>
                <w:bCs/>
                <w:color w:val="000000"/>
                <w:sz w:val="20"/>
                <w:szCs w:val="20"/>
                <w:lang w:eastAsia="en-GB"/>
              </w:rPr>
              <w:t>Cervical cancer</w:t>
            </w:r>
          </w:p>
        </w:tc>
        <w:tc>
          <w:tcPr>
            <w:tcW w:w="0" w:type="auto"/>
            <w:noWrap/>
            <w:vAlign w:val="center"/>
          </w:tcPr>
          <w:p w14:paraId="0DEAFFC8" w14:textId="77777777" w:rsidR="00392816" w:rsidRPr="0029593A" w:rsidRDefault="00392816" w:rsidP="00977FCD">
            <w:pPr>
              <w:spacing w:after="0"/>
              <w:jc w:val="center"/>
              <w:rPr>
                <w:rFonts w:eastAsia="Times New Roman" w:cs="Times New Roman"/>
                <w:color w:val="000000"/>
                <w:sz w:val="20"/>
                <w:szCs w:val="20"/>
                <w:lang w:eastAsia="en-GB"/>
              </w:rPr>
            </w:pPr>
            <w:r w:rsidRPr="0029593A">
              <w:rPr>
                <w:rFonts w:eastAsia="Times New Roman" w:cs="Times New Roman"/>
                <w:color w:val="000000"/>
                <w:sz w:val="20"/>
                <w:szCs w:val="20"/>
                <w:lang w:eastAsia="en-GB"/>
              </w:rPr>
              <w:t>0</w:t>
            </w:r>
          </w:p>
        </w:tc>
        <w:tc>
          <w:tcPr>
            <w:tcW w:w="0" w:type="auto"/>
            <w:noWrap/>
            <w:vAlign w:val="center"/>
          </w:tcPr>
          <w:p w14:paraId="0B63532F" w14:textId="77777777" w:rsidR="00392816" w:rsidRPr="0029593A" w:rsidRDefault="00392816" w:rsidP="00977FCD">
            <w:pPr>
              <w:spacing w:after="0"/>
              <w:jc w:val="center"/>
              <w:rPr>
                <w:rFonts w:eastAsia="Times New Roman" w:cs="Times New Roman"/>
                <w:color w:val="000000"/>
                <w:sz w:val="20"/>
                <w:szCs w:val="20"/>
                <w:lang w:eastAsia="en-GB"/>
              </w:rPr>
            </w:pPr>
            <w:r w:rsidRPr="0029593A">
              <w:rPr>
                <w:rFonts w:eastAsia="Times New Roman" w:cs="Times New Roman"/>
                <w:color w:val="000000"/>
                <w:sz w:val="20"/>
                <w:szCs w:val="20"/>
                <w:lang w:eastAsia="en-GB"/>
              </w:rPr>
              <w:t>0.0</w:t>
            </w:r>
          </w:p>
        </w:tc>
        <w:tc>
          <w:tcPr>
            <w:tcW w:w="0" w:type="auto"/>
            <w:noWrap/>
            <w:vAlign w:val="center"/>
          </w:tcPr>
          <w:p w14:paraId="7C7AD609" w14:textId="77777777" w:rsidR="00392816" w:rsidRPr="0029593A" w:rsidRDefault="00392816" w:rsidP="00977FCD">
            <w:pPr>
              <w:spacing w:after="0"/>
              <w:jc w:val="center"/>
              <w:rPr>
                <w:rFonts w:eastAsia="Times New Roman" w:cs="Times New Roman"/>
                <w:color w:val="000000"/>
                <w:sz w:val="20"/>
                <w:szCs w:val="20"/>
                <w:lang w:eastAsia="en-GB"/>
              </w:rPr>
            </w:pPr>
            <w:r w:rsidRPr="0029593A">
              <w:rPr>
                <w:rFonts w:eastAsia="Times New Roman" w:cs="Times New Roman"/>
                <w:color w:val="000000"/>
                <w:sz w:val="20"/>
                <w:szCs w:val="20"/>
                <w:lang w:eastAsia="en-GB"/>
              </w:rPr>
              <w:t>0</w:t>
            </w:r>
          </w:p>
        </w:tc>
        <w:tc>
          <w:tcPr>
            <w:tcW w:w="0" w:type="auto"/>
            <w:noWrap/>
            <w:vAlign w:val="center"/>
          </w:tcPr>
          <w:p w14:paraId="0F721EAB" w14:textId="77777777" w:rsidR="00392816" w:rsidRPr="0029593A" w:rsidRDefault="00392816" w:rsidP="00977FCD">
            <w:pPr>
              <w:spacing w:after="0"/>
              <w:jc w:val="center"/>
              <w:rPr>
                <w:rFonts w:eastAsia="Times New Roman" w:cs="Times New Roman"/>
                <w:color w:val="000000"/>
                <w:sz w:val="20"/>
                <w:szCs w:val="20"/>
                <w:lang w:eastAsia="en-GB"/>
              </w:rPr>
            </w:pPr>
            <w:r w:rsidRPr="0029593A">
              <w:rPr>
                <w:rFonts w:eastAsia="Times New Roman" w:cs="Times New Roman"/>
                <w:color w:val="000000"/>
                <w:sz w:val="20"/>
                <w:szCs w:val="20"/>
                <w:lang w:eastAsia="en-GB"/>
              </w:rPr>
              <w:t>0.0</w:t>
            </w:r>
          </w:p>
        </w:tc>
        <w:tc>
          <w:tcPr>
            <w:tcW w:w="0" w:type="auto"/>
            <w:noWrap/>
            <w:vAlign w:val="center"/>
          </w:tcPr>
          <w:p w14:paraId="280F424A" w14:textId="77777777" w:rsidR="00392816" w:rsidRPr="0029593A" w:rsidRDefault="00392816" w:rsidP="00977FCD">
            <w:pPr>
              <w:spacing w:after="0"/>
              <w:jc w:val="center"/>
              <w:rPr>
                <w:rFonts w:eastAsia="Times New Roman" w:cs="Times New Roman"/>
                <w:color w:val="000000"/>
                <w:sz w:val="20"/>
                <w:szCs w:val="20"/>
                <w:lang w:eastAsia="en-GB"/>
              </w:rPr>
            </w:pPr>
            <w:r w:rsidRPr="0029593A">
              <w:rPr>
                <w:rFonts w:eastAsia="Times New Roman" w:cs="Times New Roman"/>
                <w:color w:val="000000"/>
                <w:sz w:val="20"/>
                <w:szCs w:val="20"/>
                <w:lang w:eastAsia="en-GB"/>
              </w:rPr>
              <w:t>4</w:t>
            </w:r>
          </w:p>
        </w:tc>
        <w:tc>
          <w:tcPr>
            <w:tcW w:w="0" w:type="auto"/>
            <w:noWrap/>
            <w:vAlign w:val="center"/>
          </w:tcPr>
          <w:p w14:paraId="6C6EE540" w14:textId="77777777" w:rsidR="00392816" w:rsidRPr="0029593A" w:rsidRDefault="00392816" w:rsidP="00977FCD">
            <w:pPr>
              <w:spacing w:after="0"/>
              <w:jc w:val="center"/>
              <w:rPr>
                <w:rFonts w:eastAsia="Times New Roman" w:cs="Times New Roman"/>
                <w:color w:val="000000"/>
                <w:sz w:val="20"/>
                <w:szCs w:val="20"/>
                <w:lang w:eastAsia="en-GB"/>
              </w:rPr>
            </w:pPr>
            <w:r w:rsidRPr="0029593A">
              <w:rPr>
                <w:rFonts w:eastAsia="Times New Roman" w:cs="Times New Roman"/>
                <w:color w:val="000000"/>
                <w:sz w:val="20"/>
                <w:szCs w:val="20"/>
                <w:lang w:eastAsia="en-GB"/>
              </w:rPr>
              <w:t>0.4</w:t>
            </w:r>
          </w:p>
        </w:tc>
      </w:tr>
      <w:tr w:rsidR="00392816" w:rsidRPr="0029593A" w14:paraId="59CEE761" w14:textId="77777777" w:rsidTr="00977FCD">
        <w:trPr>
          <w:trHeight w:hRule="exact" w:val="227"/>
        </w:trPr>
        <w:tc>
          <w:tcPr>
            <w:tcW w:w="0" w:type="auto"/>
            <w:noWrap/>
            <w:vAlign w:val="center"/>
          </w:tcPr>
          <w:p w14:paraId="27283B30" w14:textId="77777777" w:rsidR="00392816" w:rsidRPr="0029593A" w:rsidRDefault="00392816" w:rsidP="00977FCD">
            <w:pPr>
              <w:spacing w:after="0"/>
              <w:jc w:val="left"/>
              <w:rPr>
                <w:rFonts w:eastAsia="Times New Roman" w:cs="Times New Roman"/>
                <w:bCs/>
                <w:color w:val="000000"/>
                <w:sz w:val="20"/>
                <w:szCs w:val="20"/>
                <w:lang w:eastAsia="en-GB"/>
              </w:rPr>
            </w:pPr>
            <w:r w:rsidRPr="0029593A">
              <w:rPr>
                <w:rFonts w:eastAsia="Times New Roman" w:cs="Times New Roman"/>
                <w:bCs/>
                <w:color w:val="000000"/>
                <w:sz w:val="20"/>
                <w:szCs w:val="20"/>
                <w:lang w:eastAsia="en-GB"/>
              </w:rPr>
              <w:t>Inadequate</w:t>
            </w:r>
          </w:p>
        </w:tc>
        <w:tc>
          <w:tcPr>
            <w:tcW w:w="0" w:type="auto"/>
            <w:noWrap/>
            <w:vAlign w:val="center"/>
          </w:tcPr>
          <w:p w14:paraId="4D735A5B" w14:textId="77777777" w:rsidR="00392816" w:rsidRPr="0029593A" w:rsidRDefault="00392816" w:rsidP="00977FCD">
            <w:pPr>
              <w:spacing w:after="0"/>
              <w:jc w:val="center"/>
              <w:rPr>
                <w:rFonts w:eastAsia="Times New Roman" w:cs="Times New Roman"/>
                <w:color w:val="000000"/>
                <w:sz w:val="20"/>
                <w:szCs w:val="20"/>
                <w:lang w:eastAsia="en-GB"/>
              </w:rPr>
            </w:pPr>
            <w:r w:rsidRPr="0029593A">
              <w:rPr>
                <w:rFonts w:eastAsia="Times New Roman" w:cs="Times New Roman"/>
                <w:color w:val="000000"/>
                <w:sz w:val="20"/>
                <w:szCs w:val="20"/>
                <w:lang w:eastAsia="en-GB"/>
              </w:rPr>
              <w:t>2</w:t>
            </w:r>
          </w:p>
        </w:tc>
        <w:tc>
          <w:tcPr>
            <w:tcW w:w="0" w:type="auto"/>
            <w:noWrap/>
            <w:vAlign w:val="center"/>
          </w:tcPr>
          <w:p w14:paraId="5D5E3E8E" w14:textId="77777777" w:rsidR="00392816" w:rsidRPr="0029593A" w:rsidRDefault="00392816" w:rsidP="00977FCD">
            <w:pPr>
              <w:spacing w:after="0"/>
              <w:jc w:val="center"/>
              <w:rPr>
                <w:rFonts w:eastAsia="Times New Roman" w:cs="Times New Roman"/>
                <w:color w:val="000000"/>
                <w:sz w:val="20"/>
                <w:szCs w:val="20"/>
                <w:lang w:eastAsia="en-GB"/>
              </w:rPr>
            </w:pPr>
            <w:r w:rsidRPr="0029593A">
              <w:rPr>
                <w:rFonts w:eastAsia="Times New Roman" w:cs="Times New Roman"/>
                <w:color w:val="000000"/>
                <w:sz w:val="20"/>
                <w:szCs w:val="20"/>
                <w:lang w:eastAsia="en-GB"/>
              </w:rPr>
              <w:t>1.6</w:t>
            </w:r>
          </w:p>
        </w:tc>
        <w:tc>
          <w:tcPr>
            <w:tcW w:w="0" w:type="auto"/>
            <w:noWrap/>
            <w:vAlign w:val="center"/>
          </w:tcPr>
          <w:p w14:paraId="0392C434" w14:textId="77777777" w:rsidR="00392816" w:rsidRPr="0029593A" w:rsidRDefault="00392816" w:rsidP="00977FCD">
            <w:pPr>
              <w:spacing w:after="0"/>
              <w:jc w:val="center"/>
              <w:rPr>
                <w:rFonts w:eastAsia="Times New Roman" w:cs="Times New Roman"/>
                <w:color w:val="000000"/>
                <w:sz w:val="20"/>
                <w:szCs w:val="20"/>
                <w:lang w:eastAsia="en-GB"/>
              </w:rPr>
            </w:pPr>
            <w:r w:rsidRPr="0029593A">
              <w:rPr>
                <w:rFonts w:eastAsia="Times New Roman" w:cs="Times New Roman"/>
                <w:color w:val="000000"/>
                <w:sz w:val="20"/>
                <w:szCs w:val="20"/>
                <w:lang w:eastAsia="en-GB"/>
              </w:rPr>
              <w:t>5</w:t>
            </w:r>
          </w:p>
        </w:tc>
        <w:tc>
          <w:tcPr>
            <w:tcW w:w="0" w:type="auto"/>
            <w:noWrap/>
            <w:vAlign w:val="center"/>
          </w:tcPr>
          <w:p w14:paraId="307DA09C" w14:textId="77777777" w:rsidR="00392816" w:rsidRPr="0029593A" w:rsidRDefault="00392816" w:rsidP="00977FCD">
            <w:pPr>
              <w:spacing w:after="0"/>
              <w:jc w:val="center"/>
              <w:rPr>
                <w:rFonts w:eastAsia="Times New Roman" w:cs="Times New Roman"/>
                <w:color w:val="000000"/>
                <w:sz w:val="20"/>
                <w:szCs w:val="20"/>
                <w:lang w:eastAsia="en-GB"/>
              </w:rPr>
            </w:pPr>
            <w:r w:rsidRPr="0029593A">
              <w:rPr>
                <w:rFonts w:eastAsia="Times New Roman" w:cs="Times New Roman"/>
                <w:color w:val="000000"/>
                <w:sz w:val="20"/>
                <w:szCs w:val="20"/>
                <w:lang w:eastAsia="en-GB"/>
              </w:rPr>
              <w:t>2.2</w:t>
            </w:r>
          </w:p>
        </w:tc>
        <w:tc>
          <w:tcPr>
            <w:tcW w:w="0" w:type="auto"/>
            <w:noWrap/>
            <w:vAlign w:val="center"/>
          </w:tcPr>
          <w:p w14:paraId="5E875078" w14:textId="77777777" w:rsidR="00392816" w:rsidRPr="0029593A" w:rsidRDefault="00392816" w:rsidP="00977FCD">
            <w:pPr>
              <w:spacing w:after="0"/>
              <w:jc w:val="center"/>
              <w:rPr>
                <w:rFonts w:eastAsia="Times New Roman" w:cs="Times New Roman"/>
                <w:color w:val="000000"/>
                <w:sz w:val="20"/>
                <w:szCs w:val="20"/>
                <w:lang w:eastAsia="en-GB"/>
              </w:rPr>
            </w:pPr>
            <w:r w:rsidRPr="0029593A">
              <w:rPr>
                <w:rFonts w:eastAsia="Times New Roman" w:cs="Times New Roman"/>
                <w:color w:val="000000"/>
                <w:sz w:val="20"/>
                <w:szCs w:val="20"/>
                <w:lang w:eastAsia="en-GB"/>
              </w:rPr>
              <w:t>32</w:t>
            </w:r>
          </w:p>
        </w:tc>
        <w:tc>
          <w:tcPr>
            <w:tcW w:w="0" w:type="auto"/>
            <w:noWrap/>
            <w:vAlign w:val="center"/>
          </w:tcPr>
          <w:p w14:paraId="0826F698" w14:textId="77777777" w:rsidR="00392816" w:rsidRPr="0029593A" w:rsidRDefault="00392816" w:rsidP="00977FCD">
            <w:pPr>
              <w:spacing w:after="0"/>
              <w:jc w:val="center"/>
              <w:rPr>
                <w:rFonts w:eastAsia="Times New Roman" w:cs="Times New Roman"/>
                <w:color w:val="000000"/>
                <w:sz w:val="20"/>
                <w:szCs w:val="20"/>
                <w:lang w:eastAsia="en-GB"/>
              </w:rPr>
            </w:pPr>
            <w:r w:rsidRPr="0029593A">
              <w:rPr>
                <w:rFonts w:eastAsia="Times New Roman" w:cs="Times New Roman"/>
                <w:color w:val="000000"/>
                <w:sz w:val="20"/>
                <w:szCs w:val="20"/>
                <w:lang w:eastAsia="en-GB"/>
              </w:rPr>
              <w:t>2.9</w:t>
            </w:r>
          </w:p>
        </w:tc>
      </w:tr>
      <w:tr w:rsidR="00392816" w:rsidRPr="0029593A" w14:paraId="435F6FA7" w14:textId="77777777" w:rsidTr="00977FCD">
        <w:trPr>
          <w:trHeight w:hRule="exact" w:val="227"/>
        </w:trPr>
        <w:tc>
          <w:tcPr>
            <w:tcW w:w="0" w:type="auto"/>
            <w:noWrap/>
            <w:vAlign w:val="center"/>
          </w:tcPr>
          <w:p w14:paraId="718F5CFC" w14:textId="77777777" w:rsidR="00392816" w:rsidRPr="0029593A" w:rsidRDefault="00392816" w:rsidP="00977FCD">
            <w:pPr>
              <w:spacing w:after="0"/>
              <w:jc w:val="left"/>
              <w:rPr>
                <w:rFonts w:eastAsia="Times New Roman" w:cs="Times New Roman"/>
                <w:bCs/>
                <w:color w:val="000000"/>
                <w:sz w:val="20"/>
                <w:szCs w:val="20"/>
                <w:lang w:eastAsia="en-GB"/>
              </w:rPr>
            </w:pPr>
            <w:r w:rsidRPr="0029593A">
              <w:rPr>
                <w:rFonts w:eastAsia="Times New Roman" w:cs="Times New Roman"/>
                <w:bCs/>
                <w:color w:val="000000"/>
                <w:sz w:val="20"/>
                <w:szCs w:val="20"/>
                <w:lang w:eastAsia="en-GB"/>
              </w:rPr>
              <w:t>NA</w:t>
            </w:r>
          </w:p>
        </w:tc>
        <w:tc>
          <w:tcPr>
            <w:tcW w:w="0" w:type="auto"/>
            <w:noWrap/>
            <w:vAlign w:val="center"/>
          </w:tcPr>
          <w:p w14:paraId="23EF2D34" w14:textId="77777777" w:rsidR="00392816" w:rsidRPr="0029593A" w:rsidRDefault="00392816" w:rsidP="00977FCD">
            <w:pPr>
              <w:spacing w:after="0"/>
              <w:jc w:val="center"/>
              <w:rPr>
                <w:rFonts w:eastAsia="Times New Roman" w:cs="Times New Roman"/>
                <w:color w:val="000000"/>
                <w:sz w:val="20"/>
                <w:szCs w:val="20"/>
                <w:lang w:eastAsia="en-GB"/>
              </w:rPr>
            </w:pPr>
            <w:r w:rsidRPr="0029593A">
              <w:rPr>
                <w:rFonts w:eastAsia="Times New Roman" w:cs="Times New Roman"/>
                <w:color w:val="000000"/>
                <w:sz w:val="20"/>
                <w:szCs w:val="20"/>
                <w:lang w:eastAsia="en-GB"/>
              </w:rPr>
              <w:t>1</w:t>
            </w:r>
          </w:p>
        </w:tc>
        <w:tc>
          <w:tcPr>
            <w:tcW w:w="0" w:type="auto"/>
            <w:noWrap/>
            <w:vAlign w:val="center"/>
          </w:tcPr>
          <w:p w14:paraId="29A5EEE5" w14:textId="77777777" w:rsidR="00392816" w:rsidRPr="0029593A" w:rsidRDefault="00392816" w:rsidP="00977FCD">
            <w:pPr>
              <w:spacing w:after="0"/>
              <w:jc w:val="center"/>
              <w:rPr>
                <w:rFonts w:eastAsia="Times New Roman" w:cs="Times New Roman"/>
                <w:color w:val="000000"/>
                <w:sz w:val="20"/>
                <w:szCs w:val="20"/>
                <w:lang w:eastAsia="en-GB"/>
              </w:rPr>
            </w:pPr>
            <w:r w:rsidRPr="0029593A">
              <w:rPr>
                <w:rFonts w:eastAsia="Times New Roman" w:cs="Times New Roman"/>
                <w:color w:val="000000"/>
                <w:sz w:val="20"/>
                <w:szCs w:val="20"/>
                <w:lang w:eastAsia="en-GB"/>
              </w:rPr>
              <w:t>-</w:t>
            </w:r>
          </w:p>
        </w:tc>
        <w:tc>
          <w:tcPr>
            <w:tcW w:w="0" w:type="auto"/>
            <w:noWrap/>
            <w:vAlign w:val="center"/>
          </w:tcPr>
          <w:p w14:paraId="5DCA9A36" w14:textId="77777777" w:rsidR="00392816" w:rsidRPr="0029593A" w:rsidRDefault="00392816" w:rsidP="00977FCD">
            <w:pPr>
              <w:spacing w:after="0"/>
              <w:jc w:val="center"/>
              <w:rPr>
                <w:rFonts w:eastAsia="Times New Roman" w:cs="Times New Roman"/>
                <w:color w:val="000000"/>
                <w:sz w:val="20"/>
                <w:szCs w:val="20"/>
                <w:lang w:eastAsia="en-GB"/>
              </w:rPr>
            </w:pPr>
            <w:r w:rsidRPr="0029593A">
              <w:rPr>
                <w:rFonts w:eastAsia="Times New Roman" w:cs="Times New Roman"/>
                <w:color w:val="000000"/>
                <w:sz w:val="20"/>
                <w:szCs w:val="20"/>
                <w:lang w:eastAsia="en-GB"/>
              </w:rPr>
              <w:t>0</w:t>
            </w:r>
          </w:p>
        </w:tc>
        <w:tc>
          <w:tcPr>
            <w:tcW w:w="0" w:type="auto"/>
            <w:noWrap/>
            <w:vAlign w:val="center"/>
          </w:tcPr>
          <w:p w14:paraId="408AED59" w14:textId="77777777" w:rsidR="00392816" w:rsidRPr="0029593A" w:rsidRDefault="00392816" w:rsidP="00977FCD">
            <w:pPr>
              <w:spacing w:after="0"/>
              <w:jc w:val="center"/>
              <w:rPr>
                <w:rFonts w:eastAsia="Times New Roman" w:cs="Times New Roman"/>
                <w:color w:val="000000"/>
                <w:sz w:val="20"/>
                <w:szCs w:val="20"/>
                <w:lang w:eastAsia="en-GB"/>
              </w:rPr>
            </w:pPr>
            <w:r w:rsidRPr="0029593A">
              <w:rPr>
                <w:rFonts w:eastAsia="Times New Roman" w:cs="Times New Roman"/>
                <w:color w:val="000000"/>
                <w:sz w:val="20"/>
                <w:szCs w:val="20"/>
                <w:lang w:eastAsia="en-GB"/>
              </w:rPr>
              <w:t>-</w:t>
            </w:r>
          </w:p>
        </w:tc>
        <w:tc>
          <w:tcPr>
            <w:tcW w:w="0" w:type="auto"/>
            <w:noWrap/>
            <w:vAlign w:val="center"/>
          </w:tcPr>
          <w:p w14:paraId="2CC0401B" w14:textId="77777777" w:rsidR="00392816" w:rsidRPr="0029593A" w:rsidRDefault="00392816" w:rsidP="00977FCD">
            <w:pPr>
              <w:spacing w:after="0"/>
              <w:jc w:val="center"/>
              <w:rPr>
                <w:rFonts w:eastAsia="Times New Roman" w:cs="Times New Roman"/>
                <w:color w:val="000000"/>
                <w:sz w:val="20"/>
                <w:szCs w:val="20"/>
                <w:lang w:eastAsia="en-GB"/>
              </w:rPr>
            </w:pPr>
            <w:r w:rsidRPr="0029593A">
              <w:rPr>
                <w:rFonts w:eastAsia="Times New Roman" w:cs="Times New Roman"/>
                <w:color w:val="000000"/>
                <w:sz w:val="20"/>
                <w:szCs w:val="20"/>
                <w:lang w:eastAsia="en-GB"/>
              </w:rPr>
              <w:t>20</w:t>
            </w:r>
          </w:p>
        </w:tc>
        <w:tc>
          <w:tcPr>
            <w:tcW w:w="0" w:type="auto"/>
            <w:noWrap/>
            <w:vAlign w:val="center"/>
          </w:tcPr>
          <w:p w14:paraId="66681E4D" w14:textId="77777777" w:rsidR="00392816" w:rsidRPr="0029593A" w:rsidRDefault="00392816" w:rsidP="00977FCD">
            <w:pPr>
              <w:spacing w:after="0"/>
              <w:jc w:val="center"/>
              <w:rPr>
                <w:rFonts w:eastAsia="Times New Roman" w:cs="Times New Roman"/>
                <w:color w:val="000000"/>
                <w:sz w:val="20"/>
                <w:szCs w:val="20"/>
                <w:lang w:eastAsia="en-GB"/>
              </w:rPr>
            </w:pPr>
            <w:r w:rsidRPr="0029593A">
              <w:rPr>
                <w:rFonts w:eastAsia="Times New Roman" w:cs="Times New Roman"/>
                <w:color w:val="000000"/>
                <w:sz w:val="20"/>
                <w:szCs w:val="20"/>
                <w:lang w:eastAsia="en-GB"/>
              </w:rPr>
              <w:t>-</w:t>
            </w:r>
          </w:p>
        </w:tc>
      </w:tr>
    </w:tbl>
    <w:p w14:paraId="3F4B20ED" w14:textId="77777777" w:rsidR="00392816" w:rsidRPr="0029593A" w:rsidRDefault="00392816" w:rsidP="00392816">
      <w:pPr>
        <w:spacing w:after="0" w:line="240" w:lineRule="auto"/>
        <w:rPr>
          <w:rFonts w:eastAsia="Times New Roman" w:cs="Times New Roman"/>
          <w:sz w:val="20"/>
          <w:szCs w:val="20"/>
          <w:lang w:eastAsia="en-GB"/>
        </w:rPr>
      </w:pPr>
      <w:r w:rsidRPr="0029593A">
        <w:rPr>
          <w:rFonts w:eastAsia="Times New Roman" w:cs="Times New Roman"/>
          <w:sz w:val="20"/>
          <w:szCs w:val="20"/>
          <w:lang w:eastAsia="en-GB"/>
        </w:rPr>
        <w:t>*One possible explanation for the high proportion of inadequate LBC in Norway could be related to the overall low volume of screening examinations performed by family doctors, who, on average, take only 72 cervical samples annually. The quality of LBC with ThinPrep is</w:t>
      </w:r>
      <w:r w:rsidRPr="0029593A">
        <w:rPr>
          <w:rFonts w:eastAsia="Times New Roman" w:cs="Times New Roman"/>
          <w:sz w:val="20"/>
          <w:szCs w:val="20"/>
          <w:u w:val="single"/>
          <w:lang w:eastAsia="en-GB"/>
        </w:rPr>
        <w:t xml:space="preserve"> </w:t>
      </w:r>
      <w:r w:rsidRPr="0029593A">
        <w:rPr>
          <w:rFonts w:eastAsia="Times New Roman" w:cs="Times New Roman"/>
          <w:sz w:val="20"/>
          <w:szCs w:val="20"/>
          <w:lang w:eastAsia="en-GB"/>
        </w:rPr>
        <w:t xml:space="preserve">indeed dependent on the experience of the smear taker, as </w:t>
      </w:r>
      <w:r w:rsidRPr="0029593A">
        <w:rPr>
          <w:rFonts w:eastAsia="Times New Roman" w:cs="Times New Roman"/>
          <w:sz w:val="20"/>
          <w:szCs w:val="20"/>
          <w:shd w:val="clear" w:color="auto" w:fill="FFFFFF"/>
          <w:lang w:eastAsia="en-GB"/>
        </w:rPr>
        <w:t>blood, mucus, and gynaecological gel can clog the filter during preparation</w:t>
      </w:r>
      <w:r w:rsidRPr="0029593A">
        <w:rPr>
          <w:rFonts w:eastAsia="Times New Roman" w:cs="Times New Roman"/>
          <w:sz w:val="20"/>
          <w:szCs w:val="20"/>
          <w:lang w:eastAsia="en-GB"/>
        </w:rPr>
        <w:t xml:space="preserve">. However, the proportion of inadequate smears in the three labs in our study varied between 1.6% and 7.1% indicating that there are reasons beyond smear collection that may influence the quality of the screening sample, such as preparation and interpretation. </w:t>
      </w:r>
    </w:p>
    <w:p w14:paraId="403AF3F9" w14:textId="77777777" w:rsidR="00392816" w:rsidRPr="0029593A" w:rsidRDefault="00392816" w:rsidP="00392816">
      <w:pPr>
        <w:spacing w:after="0" w:line="240" w:lineRule="auto"/>
        <w:ind w:right="986"/>
        <w:jc w:val="left"/>
        <w:rPr>
          <w:rFonts w:eastAsia="Times New Roman" w:cs="Times New Roman"/>
          <w:sz w:val="20"/>
          <w:szCs w:val="20"/>
          <w:lang w:eastAsia="en-GB"/>
        </w:rPr>
      </w:pPr>
    </w:p>
    <w:p w14:paraId="30AE6310" w14:textId="77777777" w:rsidR="00392816" w:rsidRPr="0029593A" w:rsidRDefault="00392816" w:rsidP="00392816">
      <w:pPr>
        <w:spacing w:after="0" w:line="240" w:lineRule="auto"/>
        <w:ind w:right="986"/>
        <w:jc w:val="left"/>
        <w:rPr>
          <w:rFonts w:eastAsia="Times New Roman" w:cs="Times New Roman"/>
          <w:sz w:val="20"/>
          <w:szCs w:val="20"/>
          <w:lang w:val="en-US" w:eastAsia="en-GB"/>
        </w:rPr>
      </w:pPr>
    </w:p>
    <w:p w14:paraId="51E4582A" w14:textId="4B1F9A5D" w:rsidR="00D373DE" w:rsidRDefault="00392816" w:rsidP="00392816">
      <w:pPr>
        <w:spacing w:after="0" w:line="240" w:lineRule="auto"/>
        <w:ind w:right="986"/>
        <w:jc w:val="left"/>
        <w:rPr>
          <w:rFonts w:eastAsia="Times New Roman" w:cs="Times New Roman"/>
          <w:sz w:val="20"/>
          <w:szCs w:val="20"/>
          <w:lang w:eastAsia="en-GB"/>
        </w:rPr>
        <w:sectPr w:rsidR="00D373DE" w:rsidSect="00553E27">
          <w:type w:val="continuous"/>
          <w:pgSz w:w="11900" w:h="16840"/>
          <w:pgMar w:top="1417" w:right="860" w:bottom="1265" w:left="834" w:header="708" w:footer="708" w:gutter="0"/>
          <w:cols w:space="708"/>
          <w:docGrid w:linePitch="360"/>
        </w:sectPr>
      </w:pPr>
      <w:r w:rsidRPr="0029593A">
        <w:rPr>
          <w:rFonts w:eastAsia="Times New Roman" w:cs="Times New Roman"/>
          <w:sz w:val="20"/>
          <w:szCs w:val="20"/>
          <w:lang w:val="en-US" w:eastAsia="en-GB"/>
        </w:rPr>
        <w:t xml:space="preserve">Abbreviations: </w:t>
      </w:r>
      <w:r w:rsidRPr="0029593A">
        <w:rPr>
          <w:rFonts w:eastAsia="Times New Roman" w:cs="Times New Roman"/>
          <w:sz w:val="20"/>
          <w:szCs w:val="20"/>
          <w:lang w:eastAsia="en-GB"/>
        </w:rPr>
        <w:t xml:space="preserve">adenocarcinoma </w:t>
      </w:r>
      <w:r w:rsidRPr="0029593A">
        <w:rPr>
          <w:rFonts w:eastAsia="Times New Roman" w:cs="Times New Roman"/>
          <w:i/>
          <w:sz w:val="20"/>
          <w:szCs w:val="20"/>
          <w:lang w:eastAsia="en-GB"/>
        </w:rPr>
        <w:t>in situ</w:t>
      </w:r>
      <w:r w:rsidRPr="0029593A">
        <w:rPr>
          <w:rFonts w:eastAsia="Times New Roman" w:cs="Times New Roman"/>
          <w:sz w:val="20"/>
          <w:szCs w:val="20"/>
          <w:lang w:eastAsia="en-GB"/>
        </w:rPr>
        <w:t xml:space="preserve"> (AIS), high-grade squamous intraepithelial lesion (HSIL), atypically squamous cells cannot rule out HSIL (ASC-H), atypical glandular cells (AGC), low-grade squamous intraepithelial lesion (LSIL), atypical squamous cells of undetermined significance (ASC-US), and negative for intraepithelial lesions or malignancy (NILM</w:t>
      </w:r>
      <w:r w:rsidR="00AA6DB4">
        <w:rPr>
          <w:rFonts w:eastAsia="Times New Roman" w:cs="Times New Roman"/>
          <w:sz w:val="20"/>
          <w:szCs w:val="20"/>
          <w:lang w:eastAsia="en-GB"/>
        </w:rPr>
        <w:t>)</w:t>
      </w:r>
    </w:p>
    <w:p w14:paraId="127489A3" w14:textId="77777777" w:rsidR="00392816" w:rsidRPr="008E7F99" w:rsidRDefault="00392816" w:rsidP="00D373DE">
      <w:pPr>
        <w:spacing w:after="0" w:line="276" w:lineRule="auto"/>
        <w:rPr>
          <w:rFonts w:eastAsia="Times New Roman" w:cs="Times New Roman"/>
          <w:szCs w:val="24"/>
          <w:lang w:val="en-US" w:eastAsia="en-GB"/>
        </w:rPr>
      </w:pPr>
      <w:r w:rsidRPr="008E7F99">
        <w:rPr>
          <w:rFonts w:eastAsia="Times New Roman" w:cs="Times New Roman"/>
          <w:b/>
          <w:szCs w:val="24"/>
          <w:lang w:val="en-US" w:eastAsia="en-GB"/>
        </w:rPr>
        <w:lastRenderedPageBreak/>
        <w:t>S2 Table</w:t>
      </w:r>
      <w:r>
        <w:rPr>
          <w:rFonts w:eastAsia="Times New Roman" w:cs="Times New Roman"/>
          <w:b/>
          <w:szCs w:val="24"/>
          <w:lang w:val="en-US" w:eastAsia="en-GB"/>
        </w:rPr>
        <w:t>.</w:t>
      </w:r>
      <w:r w:rsidRPr="008E7F99">
        <w:rPr>
          <w:rFonts w:eastAsia="Times New Roman" w:cs="Times New Roman"/>
          <w:b/>
          <w:szCs w:val="24"/>
          <w:lang w:val="en-US" w:eastAsia="en-GB"/>
        </w:rPr>
        <w:t xml:space="preserve"> </w:t>
      </w:r>
      <w:r w:rsidRPr="008E7F99">
        <w:rPr>
          <w:rFonts w:eastAsia="Times New Roman" w:cs="Times New Roman"/>
          <w:szCs w:val="24"/>
          <w:lang w:val="en-US" w:eastAsia="en-GB"/>
        </w:rPr>
        <w:t xml:space="preserve"> </w:t>
      </w:r>
      <w:r w:rsidRPr="008E7F99">
        <w:rPr>
          <w:rFonts w:eastAsia="Times New Roman" w:cs="Times New Roman"/>
          <w:b/>
          <w:szCs w:val="24"/>
          <w:lang w:val="en-US" w:eastAsia="en-GB"/>
        </w:rPr>
        <w:t>Comparison of the number of colposcopy referrals and the number, percentage and positive predictive values of CIN2+ and CIN3+ overall and by age among guideline based colposcopy referrals in HPV-screening protocol or LBC-screening protocol.</w:t>
      </w:r>
    </w:p>
    <w:tbl>
      <w:tblPr>
        <w:tblStyle w:val="TableGrid23"/>
        <w:tblW w:w="14171" w:type="dxa"/>
        <w:tblInd w:w="-1311" w:type="dxa"/>
        <w:tblLook w:val="04A0" w:firstRow="1" w:lastRow="0" w:firstColumn="1" w:lastColumn="0" w:noHBand="0" w:noVBand="1"/>
      </w:tblPr>
      <w:tblGrid>
        <w:gridCol w:w="2122"/>
        <w:gridCol w:w="1417"/>
        <w:gridCol w:w="1418"/>
        <w:gridCol w:w="1559"/>
        <w:gridCol w:w="1559"/>
        <w:gridCol w:w="1417"/>
        <w:gridCol w:w="1560"/>
        <w:gridCol w:w="1559"/>
        <w:gridCol w:w="1560"/>
      </w:tblGrid>
      <w:tr w:rsidR="00392816" w:rsidRPr="00BD5514" w14:paraId="3DD197A2" w14:textId="77777777" w:rsidTr="006E2C47">
        <w:tc>
          <w:tcPr>
            <w:tcW w:w="2122" w:type="dxa"/>
          </w:tcPr>
          <w:p w14:paraId="1BD10025" w14:textId="77777777" w:rsidR="00392816" w:rsidRPr="00BD5514" w:rsidRDefault="00392816" w:rsidP="00977FCD">
            <w:pPr>
              <w:spacing w:after="0" w:line="240" w:lineRule="auto"/>
              <w:ind w:left="-1531" w:firstLine="1531"/>
              <w:jc w:val="left"/>
              <w:rPr>
                <w:rFonts w:eastAsia="Times New Roman" w:cs="Times New Roman"/>
                <w:b/>
                <w:bCs/>
                <w:iCs/>
                <w:sz w:val="20"/>
                <w:szCs w:val="20"/>
                <w:lang w:val="en-US" w:eastAsia="en-GB"/>
              </w:rPr>
            </w:pPr>
          </w:p>
        </w:tc>
        <w:tc>
          <w:tcPr>
            <w:tcW w:w="10489" w:type="dxa"/>
            <w:gridSpan w:val="7"/>
          </w:tcPr>
          <w:p w14:paraId="3BFF3B52" w14:textId="77777777" w:rsidR="00392816" w:rsidRPr="00BD5514" w:rsidRDefault="00392816" w:rsidP="00977FCD">
            <w:pPr>
              <w:spacing w:after="0" w:line="240" w:lineRule="auto"/>
              <w:jc w:val="center"/>
              <w:rPr>
                <w:rFonts w:eastAsia="Times New Roman" w:cs="Times New Roman"/>
                <w:b/>
                <w:bCs/>
                <w:iCs/>
                <w:sz w:val="20"/>
                <w:szCs w:val="20"/>
                <w:lang w:eastAsia="en-GB"/>
              </w:rPr>
            </w:pPr>
            <w:r w:rsidRPr="00BD5514">
              <w:rPr>
                <w:rFonts w:eastAsia="Times New Roman" w:cs="Times New Roman"/>
                <w:b/>
                <w:bCs/>
                <w:iCs/>
                <w:sz w:val="20"/>
                <w:szCs w:val="20"/>
                <w:lang w:eastAsia="en-GB"/>
              </w:rPr>
              <w:t>Age groups (Years)</w:t>
            </w:r>
          </w:p>
        </w:tc>
        <w:tc>
          <w:tcPr>
            <w:tcW w:w="1560" w:type="dxa"/>
            <w:vMerge w:val="restart"/>
            <w:vAlign w:val="center"/>
          </w:tcPr>
          <w:p w14:paraId="49939540" w14:textId="77777777" w:rsidR="00392816" w:rsidRPr="00BD5514" w:rsidRDefault="00392816" w:rsidP="00977FCD">
            <w:pPr>
              <w:spacing w:after="0" w:line="240" w:lineRule="auto"/>
              <w:jc w:val="center"/>
              <w:rPr>
                <w:rFonts w:eastAsia="Times New Roman" w:cs="Times New Roman"/>
                <w:b/>
                <w:bCs/>
                <w:iCs/>
                <w:sz w:val="20"/>
                <w:szCs w:val="20"/>
                <w:lang w:eastAsia="en-GB"/>
              </w:rPr>
            </w:pPr>
            <w:r w:rsidRPr="00BD5514">
              <w:rPr>
                <w:rFonts w:eastAsia="Times New Roman" w:cs="Times New Roman"/>
                <w:b/>
                <w:bCs/>
                <w:iCs/>
                <w:sz w:val="20"/>
                <w:szCs w:val="20"/>
                <w:lang w:eastAsia="en-GB"/>
              </w:rPr>
              <w:t>Total</w:t>
            </w:r>
          </w:p>
        </w:tc>
      </w:tr>
      <w:tr w:rsidR="00392816" w:rsidRPr="00BD5514" w14:paraId="28C3C5BA" w14:textId="77777777" w:rsidTr="006E2C47">
        <w:tc>
          <w:tcPr>
            <w:tcW w:w="2122" w:type="dxa"/>
          </w:tcPr>
          <w:p w14:paraId="2CB30475" w14:textId="77777777" w:rsidR="00392816" w:rsidRPr="00BD5514" w:rsidRDefault="00392816" w:rsidP="00977FCD">
            <w:pPr>
              <w:spacing w:after="0" w:line="240" w:lineRule="auto"/>
              <w:jc w:val="center"/>
              <w:rPr>
                <w:rFonts w:eastAsia="Times New Roman" w:cs="Times New Roman"/>
                <w:b/>
                <w:bCs/>
                <w:iCs/>
                <w:sz w:val="20"/>
                <w:szCs w:val="20"/>
                <w:lang w:eastAsia="en-GB"/>
              </w:rPr>
            </w:pPr>
          </w:p>
        </w:tc>
        <w:tc>
          <w:tcPr>
            <w:tcW w:w="1417" w:type="dxa"/>
            <w:vAlign w:val="center"/>
          </w:tcPr>
          <w:p w14:paraId="6ABED7D7" w14:textId="77777777" w:rsidR="00392816" w:rsidRPr="00BD5514" w:rsidRDefault="00392816" w:rsidP="00977FCD">
            <w:pPr>
              <w:spacing w:after="0" w:line="240" w:lineRule="auto"/>
              <w:jc w:val="center"/>
              <w:rPr>
                <w:rFonts w:eastAsia="Times New Roman" w:cs="Times New Roman"/>
                <w:b/>
                <w:bCs/>
                <w:iCs/>
                <w:sz w:val="20"/>
                <w:szCs w:val="20"/>
                <w:lang w:eastAsia="en-GB"/>
              </w:rPr>
            </w:pPr>
            <w:r w:rsidRPr="00BD5514">
              <w:rPr>
                <w:rFonts w:eastAsia="Times New Roman" w:cs="Times New Roman"/>
                <w:b/>
                <w:bCs/>
                <w:iCs/>
                <w:sz w:val="20"/>
                <w:szCs w:val="20"/>
                <w:lang w:eastAsia="en-GB"/>
              </w:rPr>
              <w:t>34-39</w:t>
            </w:r>
          </w:p>
        </w:tc>
        <w:tc>
          <w:tcPr>
            <w:tcW w:w="1418" w:type="dxa"/>
            <w:vAlign w:val="center"/>
          </w:tcPr>
          <w:p w14:paraId="366B3D0E" w14:textId="77777777" w:rsidR="00392816" w:rsidRPr="00BD5514" w:rsidRDefault="00392816" w:rsidP="00977FCD">
            <w:pPr>
              <w:spacing w:after="0" w:line="240" w:lineRule="auto"/>
              <w:jc w:val="center"/>
              <w:rPr>
                <w:rFonts w:eastAsia="Times New Roman" w:cs="Times New Roman"/>
                <w:b/>
                <w:bCs/>
                <w:iCs/>
                <w:sz w:val="20"/>
                <w:szCs w:val="20"/>
                <w:lang w:eastAsia="en-GB"/>
              </w:rPr>
            </w:pPr>
            <w:r w:rsidRPr="00BD5514">
              <w:rPr>
                <w:rFonts w:eastAsia="Times New Roman" w:cs="Times New Roman"/>
                <w:b/>
                <w:bCs/>
                <w:iCs/>
                <w:sz w:val="20"/>
                <w:szCs w:val="20"/>
                <w:lang w:eastAsia="en-GB"/>
              </w:rPr>
              <w:t>40-44</w:t>
            </w:r>
          </w:p>
        </w:tc>
        <w:tc>
          <w:tcPr>
            <w:tcW w:w="1559" w:type="dxa"/>
            <w:vAlign w:val="center"/>
          </w:tcPr>
          <w:p w14:paraId="4B1215C8" w14:textId="77777777" w:rsidR="00392816" w:rsidRPr="00BD5514" w:rsidRDefault="00392816" w:rsidP="00977FCD">
            <w:pPr>
              <w:spacing w:after="0" w:line="240" w:lineRule="auto"/>
              <w:jc w:val="center"/>
              <w:rPr>
                <w:rFonts w:eastAsia="Times New Roman" w:cs="Times New Roman"/>
                <w:b/>
                <w:bCs/>
                <w:iCs/>
                <w:sz w:val="20"/>
                <w:szCs w:val="20"/>
                <w:lang w:eastAsia="en-GB"/>
              </w:rPr>
            </w:pPr>
            <w:r w:rsidRPr="00BD5514">
              <w:rPr>
                <w:rFonts w:eastAsia="Times New Roman" w:cs="Times New Roman"/>
                <w:b/>
                <w:bCs/>
                <w:iCs/>
                <w:sz w:val="20"/>
                <w:szCs w:val="20"/>
                <w:lang w:eastAsia="en-GB"/>
              </w:rPr>
              <w:t>45-49</w:t>
            </w:r>
          </w:p>
        </w:tc>
        <w:tc>
          <w:tcPr>
            <w:tcW w:w="1559" w:type="dxa"/>
            <w:vAlign w:val="center"/>
          </w:tcPr>
          <w:p w14:paraId="0FDA6F61" w14:textId="77777777" w:rsidR="00392816" w:rsidRPr="00BD5514" w:rsidRDefault="00392816" w:rsidP="00977FCD">
            <w:pPr>
              <w:spacing w:after="0" w:line="240" w:lineRule="auto"/>
              <w:jc w:val="center"/>
              <w:rPr>
                <w:rFonts w:eastAsia="Times New Roman" w:cs="Times New Roman"/>
                <w:b/>
                <w:bCs/>
                <w:iCs/>
                <w:sz w:val="20"/>
                <w:szCs w:val="20"/>
                <w:lang w:eastAsia="en-GB"/>
              </w:rPr>
            </w:pPr>
            <w:r w:rsidRPr="00BD5514">
              <w:rPr>
                <w:rFonts w:eastAsia="Times New Roman" w:cs="Times New Roman"/>
                <w:b/>
                <w:bCs/>
                <w:iCs/>
                <w:sz w:val="20"/>
                <w:szCs w:val="20"/>
                <w:lang w:eastAsia="en-GB"/>
              </w:rPr>
              <w:t>50-54</w:t>
            </w:r>
          </w:p>
        </w:tc>
        <w:tc>
          <w:tcPr>
            <w:tcW w:w="1417" w:type="dxa"/>
            <w:vAlign w:val="center"/>
          </w:tcPr>
          <w:p w14:paraId="49EF87EC" w14:textId="77777777" w:rsidR="00392816" w:rsidRPr="00BD5514" w:rsidRDefault="00392816" w:rsidP="00977FCD">
            <w:pPr>
              <w:spacing w:after="0" w:line="240" w:lineRule="auto"/>
              <w:jc w:val="center"/>
              <w:rPr>
                <w:rFonts w:eastAsia="Times New Roman" w:cs="Times New Roman"/>
                <w:b/>
                <w:bCs/>
                <w:iCs/>
                <w:sz w:val="20"/>
                <w:szCs w:val="20"/>
                <w:lang w:eastAsia="en-GB"/>
              </w:rPr>
            </w:pPr>
            <w:r w:rsidRPr="00BD5514">
              <w:rPr>
                <w:rFonts w:eastAsia="Times New Roman" w:cs="Times New Roman"/>
                <w:b/>
                <w:bCs/>
                <w:iCs/>
                <w:sz w:val="20"/>
                <w:szCs w:val="20"/>
                <w:lang w:eastAsia="en-GB"/>
              </w:rPr>
              <w:t>55-59</w:t>
            </w:r>
          </w:p>
        </w:tc>
        <w:tc>
          <w:tcPr>
            <w:tcW w:w="1560" w:type="dxa"/>
            <w:vAlign w:val="center"/>
          </w:tcPr>
          <w:p w14:paraId="053E3E9B" w14:textId="77777777" w:rsidR="00392816" w:rsidRPr="00BD5514" w:rsidRDefault="00392816" w:rsidP="00977FCD">
            <w:pPr>
              <w:spacing w:after="0" w:line="240" w:lineRule="auto"/>
              <w:jc w:val="center"/>
              <w:rPr>
                <w:rFonts w:eastAsia="Times New Roman" w:cs="Times New Roman"/>
                <w:b/>
                <w:bCs/>
                <w:iCs/>
                <w:sz w:val="20"/>
                <w:szCs w:val="20"/>
                <w:lang w:eastAsia="en-GB"/>
              </w:rPr>
            </w:pPr>
            <w:r w:rsidRPr="00BD5514">
              <w:rPr>
                <w:rFonts w:eastAsia="Times New Roman" w:cs="Times New Roman"/>
                <w:b/>
                <w:bCs/>
                <w:iCs/>
                <w:sz w:val="20"/>
                <w:szCs w:val="20"/>
                <w:lang w:eastAsia="en-GB"/>
              </w:rPr>
              <w:t>60-64</w:t>
            </w:r>
          </w:p>
        </w:tc>
        <w:tc>
          <w:tcPr>
            <w:tcW w:w="1559" w:type="dxa"/>
            <w:vAlign w:val="center"/>
          </w:tcPr>
          <w:p w14:paraId="3FF479EE" w14:textId="77777777" w:rsidR="00392816" w:rsidRPr="00BD5514" w:rsidRDefault="00392816" w:rsidP="00977FCD">
            <w:pPr>
              <w:spacing w:after="0" w:line="240" w:lineRule="auto"/>
              <w:jc w:val="center"/>
              <w:rPr>
                <w:rFonts w:eastAsia="Times New Roman" w:cs="Times New Roman"/>
                <w:b/>
                <w:bCs/>
                <w:iCs/>
                <w:sz w:val="20"/>
                <w:szCs w:val="20"/>
                <w:lang w:eastAsia="en-GB"/>
              </w:rPr>
            </w:pPr>
            <w:r w:rsidRPr="00BD5514">
              <w:rPr>
                <w:rFonts w:eastAsia="Times New Roman" w:cs="Times New Roman"/>
                <w:b/>
                <w:bCs/>
                <w:iCs/>
                <w:sz w:val="20"/>
                <w:szCs w:val="20"/>
                <w:lang w:eastAsia="en-GB"/>
              </w:rPr>
              <w:t>65-69</w:t>
            </w:r>
          </w:p>
        </w:tc>
        <w:tc>
          <w:tcPr>
            <w:tcW w:w="1560" w:type="dxa"/>
            <w:vMerge/>
            <w:vAlign w:val="center"/>
          </w:tcPr>
          <w:p w14:paraId="20F66D17" w14:textId="77777777" w:rsidR="00392816" w:rsidRPr="00BD5514" w:rsidRDefault="00392816" w:rsidP="00977FCD">
            <w:pPr>
              <w:spacing w:after="0" w:line="240" w:lineRule="auto"/>
              <w:jc w:val="center"/>
              <w:rPr>
                <w:rFonts w:eastAsia="Times New Roman" w:cs="Times New Roman"/>
                <w:b/>
                <w:bCs/>
                <w:iCs/>
                <w:sz w:val="20"/>
                <w:szCs w:val="20"/>
                <w:lang w:eastAsia="en-GB"/>
              </w:rPr>
            </w:pPr>
          </w:p>
        </w:tc>
      </w:tr>
      <w:tr w:rsidR="00392816" w:rsidRPr="00BD5514" w14:paraId="560C68B0" w14:textId="77777777" w:rsidTr="006E2C47">
        <w:tc>
          <w:tcPr>
            <w:tcW w:w="2122" w:type="dxa"/>
            <w:vAlign w:val="center"/>
          </w:tcPr>
          <w:p w14:paraId="79853726" w14:textId="77777777" w:rsidR="00392816" w:rsidRPr="00BD5514" w:rsidRDefault="00392816" w:rsidP="00977FCD">
            <w:pPr>
              <w:spacing w:after="0" w:line="240" w:lineRule="auto"/>
              <w:jc w:val="center"/>
              <w:rPr>
                <w:rFonts w:eastAsia="Times New Roman" w:cs="Times New Roman"/>
                <w:b/>
                <w:bCs/>
                <w:sz w:val="20"/>
                <w:szCs w:val="20"/>
                <w:lang w:val="en-US" w:eastAsia="en-GB"/>
              </w:rPr>
            </w:pPr>
            <w:r w:rsidRPr="00BD5514">
              <w:rPr>
                <w:rFonts w:eastAsia="Times New Roman" w:cs="Times New Roman"/>
                <w:b/>
                <w:bCs/>
                <w:sz w:val="20"/>
                <w:szCs w:val="20"/>
                <w:lang w:val="en-US" w:eastAsia="en-GB"/>
              </w:rPr>
              <w:t>HPV-Screening</w:t>
            </w:r>
          </w:p>
        </w:tc>
        <w:tc>
          <w:tcPr>
            <w:tcW w:w="1417" w:type="dxa"/>
            <w:vAlign w:val="center"/>
          </w:tcPr>
          <w:p w14:paraId="06A1B10F" w14:textId="77777777" w:rsidR="00392816" w:rsidRPr="00BD5514" w:rsidRDefault="00392816" w:rsidP="00977FCD">
            <w:pPr>
              <w:spacing w:after="0" w:line="240" w:lineRule="auto"/>
              <w:jc w:val="center"/>
              <w:rPr>
                <w:rFonts w:eastAsia="Times New Roman" w:cs="Times New Roman"/>
                <w:sz w:val="20"/>
                <w:szCs w:val="20"/>
                <w:lang w:eastAsia="en-GB"/>
              </w:rPr>
            </w:pPr>
            <w:r w:rsidRPr="00BD5514">
              <w:rPr>
                <w:rFonts w:eastAsia="Times New Roman" w:cs="Times New Roman"/>
                <w:color w:val="000000"/>
                <w:sz w:val="20"/>
                <w:szCs w:val="20"/>
                <w:lang w:eastAsia="en-GB"/>
              </w:rPr>
              <w:t xml:space="preserve">N </w:t>
            </w:r>
          </w:p>
        </w:tc>
        <w:tc>
          <w:tcPr>
            <w:tcW w:w="1418" w:type="dxa"/>
            <w:vAlign w:val="center"/>
          </w:tcPr>
          <w:p w14:paraId="0412307E" w14:textId="77777777" w:rsidR="00392816" w:rsidRPr="00BD5514" w:rsidRDefault="00392816" w:rsidP="00977FCD">
            <w:pPr>
              <w:spacing w:after="0" w:line="240" w:lineRule="auto"/>
              <w:jc w:val="center"/>
              <w:rPr>
                <w:rFonts w:eastAsia="Times New Roman" w:cs="Times New Roman"/>
                <w:sz w:val="20"/>
                <w:szCs w:val="20"/>
                <w:lang w:eastAsia="en-GB"/>
              </w:rPr>
            </w:pPr>
            <w:r w:rsidRPr="00BD5514">
              <w:rPr>
                <w:rFonts w:eastAsia="Times New Roman" w:cs="Times New Roman"/>
                <w:color w:val="000000"/>
                <w:sz w:val="20"/>
                <w:szCs w:val="20"/>
                <w:lang w:eastAsia="en-GB"/>
              </w:rPr>
              <w:t>N</w:t>
            </w:r>
          </w:p>
        </w:tc>
        <w:tc>
          <w:tcPr>
            <w:tcW w:w="1559" w:type="dxa"/>
            <w:vAlign w:val="center"/>
          </w:tcPr>
          <w:p w14:paraId="48DB1369" w14:textId="77777777" w:rsidR="00392816" w:rsidRPr="00BD5514" w:rsidRDefault="00392816" w:rsidP="00977FCD">
            <w:pPr>
              <w:spacing w:after="0" w:line="240" w:lineRule="auto"/>
              <w:jc w:val="center"/>
              <w:rPr>
                <w:rFonts w:eastAsia="Times New Roman" w:cs="Times New Roman"/>
                <w:sz w:val="20"/>
                <w:szCs w:val="20"/>
                <w:lang w:eastAsia="en-GB"/>
              </w:rPr>
            </w:pPr>
            <w:r w:rsidRPr="00BD5514">
              <w:rPr>
                <w:rFonts w:eastAsia="Times New Roman" w:cs="Times New Roman"/>
                <w:color w:val="000000"/>
                <w:sz w:val="20"/>
                <w:szCs w:val="20"/>
                <w:lang w:eastAsia="en-GB"/>
              </w:rPr>
              <w:t>N</w:t>
            </w:r>
          </w:p>
        </w:tc>
        <w:tc>
          <w:tcPr>
            <w:tcW w:w="1559" w:type="dxa"/>
            <w:vAlign w:val="center"/>
          </w:tcPr>
          <w:p w14:paraId="1784817B" w14:textId="77777777" w:rsidR="00392816" w:rsidRPr="00BD5514" w:rsidRDefault="00392816" w:rsidP="00977FCD">
            <w:pPr>
              <w:spacing w:after="0" w:line="240" w:lineRule="auto"/>
              <w:jc w:val="center"/>
              <w:rPr>
                <w:rFonts w:eastAsia="Times New Roman" w:cs="Times New Roman"/>
                <w:sz w:val="20"/>
                <w:szCs w:val="20"/>
                <w:lang w:eastAsia="en-GB"/>
              </w:rPr>
            </w:pPr>
            <w:r w:rsidRPr="00BD5514">
              <w:rPr>
                <w:rFonts w:eastAsia="Times New Roman" w:cs="Times New Roman"/>
                <w:color w:val="000000"/>
                <w:sz w:val="20"/>
                <w:szCs w:val="20"/>
                <w:lang w:eastAsia="en-GB"/>
              </w:rPr>
              <w:t>N</w:t>
            </w:r>
          </w:p>
        </w:tc>
        <w:tc>
          <w:tcPr>
            <w:tcW w:w="1417" w:type="dxa"/>
            <w:vAlign w:val="center"/>
          </w:tcPr>
          <w:p w14:paraId="51681975" w14:textId="77777777" w:rsidR="00392816" w:rsidRPr="00BD5514" w:rsidRDefault="00392816" w:rsidP="00977FCD">
            <w:pPr>
              <w:spacing w:after="0" w:line="240" w:lineRule="auto"/>
              <w:jc w:val="center"/>
              <w:rPr>
                <w:rFonts w:eastAsia="Times New Roman" w:cs="Times New Roman"/>
                <w:sz w:val="20"/>
                <w:szCs w:val="20"/>
                <w:lang w:eastAsia="en-GB"/>
              </w:rPr>
            </w:pPr>
            <w:r w:rsidRPr="00BD5514">
              <w:rPr>
                <w:rFonts w:eastAsia="Times New Roman" w:cs="Times New Roman"/>
                <w:color w:val="000000"/>
                <w:sz w:val="20"/>
                <w:szCs w:val="20"/>
                <w:lang w:eastAsia="en-GB"/>
              </w:rPr>
              <w:t>N</w:t>
            </w:r>
          </w:p>
        </w:tc>
        <w:tc>
          <w:tcPr>
            <w:tcW w:w="1560" w:type="dxa"/>
            <w:vAlign w:val="center"/>
          </w:tcPr>
          <w:p w14:paraId="21A58C2D" w14:textId="77777777" w:rsidR="00392816" w:rsidRPr="00BD5514" w:rsidRDefault="00392816" w:rsidP="00977FCD">
            <w:pPr>
              <w:spacing w:after="0" w:line="240" w:lineRule="auto"/>
              <w:jc w:val="center"/>
              <w:rPr>
                <w:rFonts w:eastAsia="Times New Roman" w:cs="Times New Roman"/>
                <w:sz w:val="20"/>
                <w:szCs w:val="20"/>
                <w:lang w:eastAsia="en-GB"/>
              </w:rPr>
            </w:pPr>
            <w:r w:rsidRPr="00BD5514">
              <w:rPr>
                <w:rFonts w:eastAsia="Times New Roman" w:cs="Times New Roman"/>
                <w:color w:val="000000"/>
                <w:sz w:val="20"/>
                <w:szCs w:val="20"/>
                <w:lang w:eastAsia="en-GB"/>
              </w:rPr>
              <w:t>N</w:t>
            </w:r>
          </w:p>
        </w:tc>
        <w:tc>
          <w:tcPr>
            <w:tcW w:w="1559" w:type="dxa"/>
            <w:vAlign w:val="center"/>
          </w:tcPr>
          <w:p w14:paraId="66FF58B0" w14:textId="77777777" w:rsidR="00392816" w:rsidRPr="00BD5514" w:rsidRDefault="00392816" w:rsidP="00977FCD">
            <w:pPr>
              <w:spacing w:after="0" w:line="240" w:lineRule="auto"/>
              <w:jc w:val="center"/>
              <w:rPr>
                <w:rFonts w:eastAsia="Times New Roman" w:cs="Times New Roman"/>
                <w:sz w:val="20"/>
                <w:szCs w:val="20"/>
                <w:lang w:eastAsia="en-GB"/>
              </w:rPr>
            </w:pPr>
            <w:r w:rsidRPr="00BD5514">
              <w:rPr>
                <w:rFonts w:eastAsia="Times New Roman" w:cs="Times New Roman"/>
                <w:color w:val="000000"/>
                <w:sz w:val="20"/>
                <w:szCs w:val="20"/>
                <w:lang w:eastAsia="en-GB"/>
              </w:rPr>
              <w:t>N</w:t>
            </w:r>
          </w:p>
        </w:tc>
        <w:tc>
          <w:tcPr>
            <w:tcW w:w="1560" w:type="dxa"/>
            <w:vAlign w:val="center"/>
          </w:tcPr>
          <w:p w14:paraId="6CFA3692" w14:textId="77777777" w:rsidR="00392816" w:rsidRPr="00BD5514" w:rsidRDefault="00392816" w:rsidP="00977FCD">
            <w:pPr>
              <w:spacing w:after="0" w:line="240" w:lineRule="auto"/>
              <w:jc w:val="center"/>
              <w:rPr>
                <w:rFonts w:eastAsia="Times New Roman" w:cs="Times New Roman"/>
                <w:sz w:val="20"/>
                <w:szCs w:val="20"/>
                <w:lang w:eastAsia="en-GB"/>
              </w:rPr>
            </w:pPr>
            <w:r w:rsidRPr="00BD5514">
              <w:rPr>
                <w:rFonts w:eastAsia="Times New Roman" w:cs="Times New Roman"/>
                <w:color w:val="000000"/>
                <w:sz w:val="20"/>
                <w:szCs w:val="20"/>
                <w:lang w:eastAsia="en-GB"/>
              </w:rPr>
              <w:t>N</w:t>
            </w:r>
          </w:p>
        </w:tc>
      </w:tr>
      <w:tr w:rsidR="00392816" w:rsidRPr="00BD5514" w14:paraId="1A541EBD" w14:textId="77777777" w:rsidTr="006E2C47">
        <w:tc>
          <w:tcPr>
            <w:tcW w:w="2122" w:type="dxa"/>
            <w:vAlign w:val="center"/>
          </w:tcPr>
          <w:p w14:paraId="35190646" w14:textId="77777777" w:rsidR="00392816" w:rsidRPr="00BD5514" w:rsidRDefault="00392816" w:rsidP="00977FCD">
            <w:pPr>
              <w:spacing w:after="0" w:line="240" w:lineRule="auto"/>
              <w:jc w:val="center"/>
              <w:rPr>
                <w:rFonts w:eastAsia="Times New Roman" w:cs="Times New Roman"/>
                <w:b/>
                <w:bCs/>
                <w:sz w:val="20"/>
                <w:szCs w:val="20"/>
                <w:lang w:val="en-US" w:eastAsia="en-GB"/>
              </w:rPr>
            </w:pPr>
          </w:p>
        </w:tc>
        <w:tc>
          <w:tcPr>
            <w:tcW w:w="1417" w:type="dxa"/>
            <w:vAlign w:val="center"/>
          </w:tcPr>
          <w:p w14:paraId="1C127935" w14:textId="77777777" w:rsidR="00392816" w:rsidRPr="00BD5514" w:rsidRDefault="00392816" w:rsidP="00977FCD">
            <w:pPr>
              <w:spacing w:after="0" w:line="240" w:lineRule="auto"/>
              <w:jc w:val="center"/>
              <w:rPr>
                <w:rFonts w:eastAsia="Times New Roman" w:cs="Times New Roman"/>
                <w:sz w:val="20"/>
                <w:szCs w:val="20"/>
                <w:lang w:eastAsia="en-GB"/>
              </w:rPr>
            </w:pPr>
            <w:r w:rsidRPr="00BD5514">
              <w:rPr>
                <w:rFonts w:eastAsia="Times New Roman" w:cs="Times New Roman"/>
                <w:sz w:val="20"/>
                <w:szCs w:val="20"/>
                <w:lang w:eastAsia="en-GB"/>
              </w:rPr>
              <w:t>14 847</w:t>
            </w:r>
          </w:p>
        </w:tc>
        <w:tc>
          <w:tcPr>
            <w:tcW w:w="1418" w:type="dxa"/>
            <w:vAlign w:val="center"/>
          </w:tcPr>
          <w:p w14:paraId="0BC0AE90" w14:textId="77777777" w:rsidR="00392816" w:rsidRPr="00BD5514" w:rsidRDefault="00392816" w:rsidP="00977FCD">
            <w:pPr>
              <w:spacing w:after="0" w:line="240" w:lineRule="auto"/>
              <w:jc w:val="center"/>
              <w:rPr>
                <w:rFonts w:eastAsia="Times New Roman" w:cs="Times New Roman"/>
                <w:sz w:val="20"/>
                <w:szCs w:val="20"/>
                <w:lang w:eastAsia="en-GB"/>
              </w:rPr>
            </w:pPr>
            <w:r w:rsidRPr="00BD5514">
              <w:rPr>
                <w:rFonts w:eastAsia="Times New Roman" w:cs="Times New Roman"/>
                <w:sz w:val="20"/>
                <w:szCs w:val="20"/>
                <w:lang w:eastAsia="en-GB"/>
              </w:rPr>
              <w:t>12 361</w:t>
            </w:r>
          </w:p>
        </w:tc>
        <w:tc>
          <w:tcPr>
            <w:tcW w:w="1559" w:type="dxa"/>
            <w:vAlign w:val="center"/>
          </w:tcPr>
          <w:p w14:paraId="79F588A6" w14:textId="77777777" w:rsidR="00392816" w:rsidRPr="00BD5514" w:rsidRDefault="00392816" w:rsidP="00977FCD">
            <w:pPr>
              <w:spacing w:after="0" w:line="240" w:lineRule="auto"/>
              <w:jc w:val="center"/>
              <w:rPr>
                <w:rFonts w:eastAsia="Times New Roman" w:cs="Times New Roman"/>
                <w:sz w:val="20"/>
                <w:szCs w:val="20"/>
                <w:lang w:eastAsia="en-GB"/>
              </w:rPr>
            </w:pPr>
            <w:r w:rsidRPr="00BD5514">
              <w:rPr>
                <w:rFonts w:eastAsia="Times New Roman" w:cs="Times New Roman"/>
                <w:sz w:val="20"/>
                <w:szCs w:val="20"/>
                <w:lang w:eastAsia="en-GB"/>
              </w:rPr>
              <w:t>12 565</w:t>
            </w:r>
          </w:p>
        </w:tc>
        <w:tc>
          <w:tcPr>
            <w:tcW w:w="1559" w:type="dxa"/>
            <w:vAlign w:val="center"/>
          </w:tcPr>
          <w:p w14:paraId="5B884D4D" w14:textId="77777777" w:rsidR="00392816" w:rsidRPr="00BD5514" w:rsidRDefault="00392816" w:rsidP="00977FCD">
            <w:pPr>
              <w:spacing w:after="0" w:line="240" w:lineRule="auto"/>
              <w:jc w:val="center"/>
              <w:rPr>
                <w:rFonts w:eastAsia="Times New Roman" w:cs="Times New Roman"/>
                <w:sz w:val="20"/>
                <w:szCs w:val="20"/>
                <w:lang w:eastAsia="en-GB"/>
              </w:rPr>
            </w:pPr>
            <w:r w:rsidRPr="00BD5514">
              <w:rPr>
                <w:rFonts w:eastAsia="Times New Roman" w:cs="Times New Roman"/>
                <w:sz w:val="20"/>
                <w:szCs w:val="20"/>
                <w:lang w:eastAsia="en-GB"/>
              </w:rPr>
              <w:t>11 133</w:t>
            </w:r>
          </w:p>
        </w:tc>
        <w:tc>
          <w:tcPr>
            <w:tcW w:w="1417" w:type="dxa"/>
            <w:vAlign w:val="center"/>
          </w:tcPr>
          <w:p w14:paraId="170A6CB3" w14:textId="77777777" w:rsidR="00392816" w:rsidRPr="00BD5514" w:rsidRDefault="00392816" w:rsidP="00977FCD">
            <w:pPr>
              <w:spacing w:after="0" w:line="240" w:lineRule="auto"/>
              <w:jc w:val="center"/>
              <w:rPr>
                <w:rFonts w:eastAsia="Times New Roman" w:cs="Times New Roman"/>
                <w:sz w:val="20"/>
                <w:szCs w:val="20"/>
                <w:lang w:eastAsia="en-GB"/>
              </w:rPr>
            </w:pPr>
            <w:r w:rsidRPr="00BD5514">
              <w:rPr>
                <w:rFonts w:eastAsia="Times New Roman" w:cs="Times New Roman"/>
                <w:sz w:val="20"/>
                <w:szCs w:val="20"/>
                <w:lang w:eastAsia="en-GB"/>
              </w:rPr>
              <w:t>10 029</w:t>
            </w:r>
          </w:p>
        </w:tc>
        <w:tc>
          <w:tcPr>
            <w:tcW w:w="1560" w:type="dxa"/>
            <w:vAlign w:val="center"/>
          </w:tcPr>
          <w:p w14:paraId="05F8CDD2" w14:textId="77777777" w:rsidR="00392816" w:rsidRPr="00BD5514" w:rsidRDefault="00392816" w:rsidP="00977FCD">
            <w:pPr>
              <w:spacing w:after="0" w:line="240" w:lineRule="auto"/>
              <w:jc w:val="center"/>
              <w:rPr>
                <w:rFonts w:eastAsia="Times New Roman" w:cs="Times New Roman"/>
                <w:sz w:val="20"/>
                <w:szCs w:val="20"/>
                <w:lang w:eastAsia="en-GB"/>
              </w:rPr>
            </w:pPr>
            <w:r w:rsidRPr="00BD5514">
              <w:rPr>
                <w:rFonts w:eastAsia="Times New Roman" w:cs="Times New Roman"/>
                <w:sz w:val="20"/>
                <w:szCs w:val="20"/>
                <w:lang w:eastAsia="en-GB"/>
              </w:rPr>
              <w:t>8  775</w:t>
            </w:r>
          </w:p>
        </w:tc>
        <w:tc>
          <w:tcPr>
            <w:tcW w:w="1559" w:type="dxa"/>
            <w:vAlign w:val="center"/>
          </w:tcPr>
          <w:p w14:paraId="34FCAD02" w14:textId="77777777" w:rsidR="00392816" w:rsidRPr="00BD5514" w:rsidRDefault="00392816" w:rsidP="00977FCD">
            <w:pPr>
              <w:spacing w:after="0" w:line="240" w:lineRule="auto"/>
              <w:jc w:val="center"/>
              <w:rPr>
                <w:rFonts w:eastAsia="Times New Roman" w:cs="Times New Roman"/>
                <w:sz w:val="20"/>
                <w:szCs w:val="20"/>
                <w:lang w:eastAsia="en-GB"/>
              </w:rPr>
            </w:pPr>
            <w:r w:rsidRPr="00BD5514">
              <w:rPr>
                <w:rFonts w:eastAsia="Times New Roman" w:cs="Times New Roman"/>
                <w:sz w:val="20"/>
                <w:szCs w:val="20"/>
                <w:lang w:eastAsia="en-GB"/>
              </w:rPr>
              <w:t>7 497</w:t>
            </w:r>
          </w:p>
        </w:tc>
        <w:tc>
          <w:tcPr>
            <w:tcW w:w="1560" w:type="dxa"/>
            <w:vAlign w:val="center"/>
          </w:tcPr>
          <w:p w14:paraId="5C85F6A6" w14:textId="77777777" w:rsidR="00392816" w:rsidRPr="00BD5514" w:rsidRDefault="00392816" w:rsidP="00977FCD">
            <w:pPr>
              <w:spacing w:after="0" w:line="240" w:lineRule="auto"/>
              <w:jc w:val="center"/>
              <w:rPr>
                <w:rFonts w:eastAsia="Times New Roman" w:cs="Times New Roman"/>
                <w:sz w:val="20"/>
                <w:szCs w:val="20"/>
                <w:lang w:eastAsia="en-GB"/>
              </w:rPr>
            </w:pPr>
            <w:r w:rsidRPr="00BD5514">
              <w:rPr>
                <w:rFonts w:eastAsia="Times New Roman" w:cs="Times New Roman"/>
                <w:sz w:val="20"/>
                <w:szCs w:val="20"/>
                <w:lang w:eastAsia="en-GB"/>
              </w:rPr>
              <w:t>77 207</w:t>
            </w:r>
          </w:p>
        </w:tc>
      </w:tr>
      <w:tr w:rsidR="00392816" w:rsidRPr="00BD5514" w14:paraId="51692E2A" w14:textId="77777777" w:rsidTr="006E2C47">
        <w:tc>
          <w:tcPr>
            <w:tcW w:w="12611" w:type="dxa"/>
            <w:gridSpan w:val="8"/>
            <w:vAlign w:val="center"/>
          </w:tcPr>
          <w:p w14:paraId="282C09BC" w14:textId="77777777" w:rsidR="00392816" w:rsidRPr="00BD5514" w:rsidRDefault="00392816" w:rsidP="00977FCD">
            <w:pPr>
              <w:spacing w:after="0" w:line="240" w:lineRule="auto"/>
              <w:jc w:val="left"/>
              <w:rPr>
                <w:rFonts w:eastAsia="Times New Roman" w:cs="Times New Roman"/>
                <w:sz w:val="20"/>
                <w:szCs w:val="20"/>
                <w:lang w:eastAsia="en-GB"/>
              </w:rPr>
            </w:pPr>
            <w:r w:rsidRPr="00BD5514">
              <w:rPr>
                <w:rFonts w:eastAsia="Times New Roman" w:cs="Times New Roman"/>
                <w:b/>
                <w:bCs/>
                <w:sz w:val="20"/>
                <w:szCs w:val="20"/>
                <w:lang w:val="en-US" w:eastAsia="en-GB"/>
              </w:rPr>
              <w:t>Number of colposcopies (% of total number of women)</w:t>
            </w:r>
          </w:p>
        </w:tc>
        <w:tc>
          <w:tcPr>
            <w:tcW w:w="1560" w:type="dxa"/>
            <w:vAlign w:val="center"/>
          </w:tcPr>
          <w:p w14:paraId="3C7E394E" w14:textId="77777777" w:rsidR="00392816" w:rsidRPr="00BD5514" w:rsidRDefault="00392816" w:rsidP="00977FCD">
            <w:pPr>
              <w:spacing w:after="0" w:line="240" w:lineRule="auto"/>
              <w:jc w:val="center"/>
              <w:rPr>
                <w:rFonts w:eastAsia="Times New Roman" w:cs="Times New Roman"/>
                <w:b/>
                <w:bCs/>
                <w:sz w:val="20"/>
                <w:szCs w:val="20"/>
                <w:lang w:val="en-US" w:eastAsia="en-GB"/>
              </w:rPr>
            </w:pPr>
          </w:p>
        </w:tc>
      </w:tr>
      <w:tr w:rsidR="00392816" w:rsidRPr="00BD5514" w14:paraId="12F5FEE7" w14:textId="77777777" w:rsidTr="006E2C47">
        <w:tc>
          <w:tcPr>
            <w:tcW w:w="2122" w:type="dxa"/>
          </w:tcPr>
          <w:p w14:paraId="4B1CF060" w14:textId="77777777" w:rsidR="00392816" w:rsidRPr="00BD5514" w:rsidRDefault="00392816" w:rsidP="00977FCD">
            <w:pPr>
              <w:spacing w:after="0" w:line="240" w:lineRule="auto"/>
              <w:jc w:val="right"/>
              <w:rPr>
                <w:rFonts w:eastAsia="Times New Roman" w:cs="Times New Roman"/>
                <w:sz w:val="20"/>
                <w:szCs w:val="20"/>
                <w:lang w:val="en-US" w:eastAsia="en-GB"/>
              </w:rPr>
            </w:pPr>
            <w:r w:rsidRPr="00BD5514">
              <w:rPr>
                <w:rFonts w:eastAsia="Times New Roman" w:cs="Times New Roman"/>
                <w:sz w:val="20"/>
                <w:szCs w:val="20"/>
                <w:lang w:val="en-US" w:eastAsia="en-GB"/>
              </w:rPr>
              <w:t xml:space="preserve">baseline </w:t>
            </w:r>
          </w:p>
        </w:tc>
        <w:tc>
          <w:tcPr>
            <w:tcW w:w="1417" w:type="dxa"/>
            <w:vAlign w:val="center"/>
          </w:tcPr>
          <w:p w14:paraId="303E7B07" w14:textId="77777777" w:rsidR="00392816" w:rsidRPr="00BD5514" w:rsidRDefault="00392816" w:rsidP="00977FCD">
            <w:pPr>
              <w:spacing w:after="0" w:line="240" w:lineRule="auto"/>
              <w:jc w:val="center"/>
              <w:rPr>
                <w:rFonts w:eastAsia="Times New Roman" w:cs="Times New Roman"/>
                <w:sz w:val="20"/>
                <w:szCs w:val="20"/>
                <w:lang w:eastAsia="en-GB"/>
              </w:rPr>
            </w:pPr>
            <w:r w:rsidRPr="00BD5514">
              <w:rPr>
                <w:rFonts w:eastAsia="Times New Roman" w:cs="Times New Roman"/>
                <w:color w:val="000000"/>
                <w:sz w:val="20"/>
                <w:szCs w:val="20"/>
                <w:lang w:eastAsia="en-GB"/>
              </w:rPr>
              <w:t>595 (4.0)</w:t>
            </w:r>
          </w:p>
        </w:tc>
        <w:tc>
          <w:tcPr>
            <w:tcW w:w="1418" w:type="dxa"/>
            <w:vAlign w:val="center"/>
          </w:tcPr>
          <w:p w14:paraId="68028173" w14:textId="77777777" w:rsidR="00392816" w:rsidRPr="00BD5514" w:rsidRDefault="00392816" w:rsidP="00977FCD">
            <w:pPr>
              <w:spacing w:after="0" w:line="240" w:lineRule="auto"/>
              <w:jc w:val="center"/>
              <w:rPr>
                <w:rFonts w:eastAsia="Times New Roman" w:cs="Times New Roman"/>
                <w:sz w:val="20"/>
                <w:szCs w:val="20"/>
                <w:lang w:eastAsia="en-GB"/>
              </w:rPr>
            </w:pPr>
            <w:r w:rsidRPr="00BD5514">
              <w:rPr>
                <w:rFonts w:eastAsia="Times New Roman" w:cs="Times New Roman"/>
                <w:color w:val="000000"/>
                <w:sz w:val="20"/>
                <w:szCs w:val="20"/>
                <w:lang w:eastAsia="en-GB"/>
              </w:rPr>
              <w:t>461 (3.7)</w:t>
            </w:r>
          </w:p>
        </w:tc>
        <w:tc>
          <w:tcPr>
            <w:tcW w:w="1559" w:type="dxa"/>
            <w:vAlign w:val="center"/>
          </w:tcPr>
          <w:p w14:paraId="432D04AD" w14:textId="77777777" w:rsidR="00392816" w:rsidRPr="00BD5514" w:rsidRDefault="00392816" w:rsidP="00977FCD">
            <w:pPr>
              <w:spacing w:after="0" w:line="240" w:lineRule="auto"/>
              <w:jc w:val="center"/>
              <w:rPr>
                <w:rFonts w:eastAsia="Times New Roman" w:cs="Times New Roman"/>
                <w:sz w:val="20"/>
                <w:szCs w:val="20"/>
                <w:lang w:eastAsia="en-GB"/>
              </w:rPr>
            </w:pPr>
            <w:r w:rsidRPr="00BD5514">
              <w:rPr>
                <w:rFonts w:eastAsia="Times New Roman" w:cs="Times New Roman"/>
                <w:color w:val="000000"/>
                <w:sz w:val="20"/>
                <w:szCs w:val="20"/>
                <w:lang w:eastAsia="en-GB"/>
              </w:rPr>
              <w:t>305 (2.4)</w:t>
            </w:r>
          </w:p>
        </w:tc>
        <w:tc>
          <w:tcPr>
            <w:tcW w:w="1559" w:type="dxa"/>
            <w:vAlign w:val="center"/>
          </w:tcPr>
          <w:p w14:paraId="311929E7" w14:textId="77777777" w:rsidR="00392816" w:rsidRPr="00BD5514" w:rsidRDefault="00392816" w:rsidP="00977FCD">
            <w:pPr>
              <w:spacing w:after="0" w:line="240" w:lineRule="auto"/>
              <w:jc w:val="center"/>
              <w:rPr>
                <w:rFonts w:eastAsia="Times New Roman" w:cs="Times New Roman"/>
                <w:sz w:val="20"/>
                <w:szCs w:val="20"/>
                <w:lang w:eastAsia="en-GB"/>
              </w:rPr>
            </w:pPr>
            <w:r w:rsidRPr="00BD5514">
              <w:rPr>
                <w:rFonts w:eastAsia="Times New Roman" w:cs="Times New Roman"/>
                <w:color w:val="000000"/>
                <w:sz w:val="20"/>
                <w:szCs w:val="20"/>
                <w:lang w:eastAsia="en-GB"/>
              </w:rPr>
              <w:t>206 (1.9)</w:t>
            </w:r>
          </w:p>
        </w:tc>
        <w:tc>
          <w:tcPr>
            <w:tcW w:w="1417" w:type="dxa"/>
            <w:vAlign w:val="center"/>
          </w:tcPr>
          <w:p w14:paraId="2D696094" w14:textId="77777777" w:rsidR="00392816" w:rsidRPr="00BD5514" w:rsidRDefault="00392816" w:rsidP="00977FCD">
            <w:pPr>
              <w:spacing w:after="0" w:line="240" w:lineRule="auto"/>
              <w:jc w:val="center"/>
              <w:rPr>
                <w:rFonts w:eastAsia="Times New Roman" w:cs="Times New Roman"/>
                <w:sz w:val="20"/>
                <w:szCs w:val="20"/>
                <w:lang w:eastAsia="en-GB"/>
              </w:rPr>
            </w:pPr>
            <w:r w:rsidRPr="00BD5514">
              <w:rPr>
                <w:rFonts w:eastAsia="Times New Roman" w:cs="Times New Roman"/>
                <w:color w:val="000000"/>
                <w:sz w:val="20"/>
                <w:szCs w:val="20"/>
                <w:lang w:eastAsia="en-GB"/>
              </w:rPr>
              <w:t>126 (1.3)</w:t>
            </w:r>
          </w:p>
        </w:tc>
        <w:tc>
          <w:tcPr>
            <w:tcW w:w="1560" w:type="dxa"/>
            <w:vAlign w:val="center"/>
          </w:tcPr>
          <w:p w14:paraId="3EAAE98E" w14:textId="77777777" w:rsidR="00392816" w:rsidRPr="00BD5514" w:rsidRDefault="00392816" w:rsidP="00977FCD">
            <w:pPr>
              <w:spacing w:after="0" w:line="240" w:lineRule="auto"/>
              <w:jc w:val="center"/>
              <w:rPr>
                <w:rFonts w:eastAsia="Times New Roman" w:cs="Times New Roman"/>
                <w:sz w:val="20"/>
                <w:szCs w:val="20"/>
                <w:lang w:eastAsia="en-GB"/>
              </w:rPr>
            </w:pPr>
            <w:r w:rsidRPr="00BD5514">
              <w:rPr>
                <w:rFonts w:eastAsia="Times New Roman" w:cs="Times New Roman"/>
                <w:color w:val="000000"/>
                <w:sz w:val="20"/>
                <w:szCs w:val="20"/>
                <w:lang w:eastAsia="en-GB"/>
              </w:rPr>
              <w:t>95 (1.1)</w:t>
            </w:r>
          </w:p>
        </w:tc>
        <w:tc>
          <w:tcPr>
            <w:tcW w:w="1559" w:type="dxa"/>
            <w:vAlign w:val="center"/>
          </w:tcPr>
          <w:p w14:paraId="3DCEB39E" w14:textId="77777777" w:rsidR="00392816" w:rsidRPr="00BD5514" w:rsidRDefault="00392816" w:rsidP="00977FCD">
            <w:pPr>
              <w:spacing w:after="0" w:line="240" w:lineRule="auto"/>
              <w:jc w:val="center"/>
              <w:rPr>
                <w:rFonts w:eastAsia="Times New Roman" w:cs="Times New Roman"/>
                <w:sz w:val="20"/>
                <w:szCs w:val="20"/>
                <w:lang w:eastAsia="en-GB"/>
              </w:rPr>
            </w:pPr>
            <w:r w:rsidRPr="00BD5514">
              <w:rPr>
                <w:rFonts w:eastAsia="Times New Roman" w:cs="Times New Roman"/>
                <w:color w:val="000000"/>
                <w:sz w:val="20"/>
                <w:szCs w:val="20"/>
                <w:lang w:eastAsia="en-GB"/>
              </w:rPr>
              <w:t>68 (0.9)</w:t>
            </w:r>
          </w:p>
        </w:tc>
        <w:tc>
          <w:tcPr>
            <w:tcW w:w="1560" w:type="dxa"/>
            <w:vAlign w:val="center"/>
          </w:tcPr>
          <w:p w14:paraId="3DCD95BB" w14:textId="77777777" w:rsidR="00392816" w:rsidRPr="00BD5514" w:rsidRDefault="00392816" w:rsidP="00977FCD">
            <w:pPr>
              <w:spacing w:after="0" w:line="240" w:lineRule="auto"/>
              <w:jc w:val="center"/>
              <w:rPr>
                <w:rFonts w:eastAsia="Times New Roman" w:cs="Times New Roman"/>
                <w:color w:val="000000"/>
                <w:sz w:val="20"/>
                <w:szCs w:val="20"/>
                <w:lang w:eastAsia="en-GB"/>
              </w:rPr>
            </w:pPr>
            <w:r w:rsidRPr="00BD5514">
              <w:rPr>
                <w:rFonts w:eastAsia="Times New Roman" w:cs="Times New Roman"/>
                <w:color w:val="000000"/>
                <w:sz w:val="20"/>
                <w:szCs w:val="20"/>
                <w:lang w:eastAsia="en-GB"/>
              </w:rPr>
              <w:t>1 853 (2.4)</w:t>
            </w:r>
          </w:p>
        </w:tc>
      </w:tr>
      <w:tr w:rsidR="00392816" w:rsidRPr="00BD5514" w14:paraId="70355559" w14:textId="77777777" w:rsidTr="006E2C47">
        <w:tc>
          <w:tcPr>
            <w:tcW w:w="2122" w:type="dxa"/>
          </w:tcPr>
          <w:p w14:paraId="0240A0D7" w14:textId="77777777" w:rsidR="00392816" w:rsidRPr="00BD5514" w:rsidRDefault="00392816" w:rsidP="00977FCD">
            <w:pPr>
              <w:spacing w:after="0" w:line="240" w:lineRule="auto"/>
              <w:jc w:val="right"/>
              <w:rPr>
                <w:rFonts w:eastAsia="Times New Roman" w:cs="Times New Roman"/>
                <w:sz w:val="20"/>
                <w:szCs w:val="20"/>
                <w:lang w:val="en-US" w:eastAsia="en-GB"/>
              </w:rPr>
            </w:pPr>
            <w:r w:rsidRPr="00BD5514">
              <w:rPr>
                <w:rFonts w:eastAsia="Times New Roman" w:cs="Times New Roman"/>
                <w:sz w:val="20"/>
                <w:szCs w:val="20"/>
                <w:lang w:val="en-US" w:eastAsia="en-GB"/>
              </w:rPr>
              <w:t>increased surveillance</w:t>
            </w:r>
          </w:p>
        </w:tc>
        <w:tc>
          <w:tcPr>
            <w:tcW w:w="1417" w:type="dxa"/>
            <w:vAlign w:val="center"/>
          </w:tcPr>
          <w:p w14:paraId="0466FF12" w14:textId="77777777" w:rsidR="00392816" w:rsidRPr="00BD5514" w:rsidRDefault="00392816" w:rsidP="00977FCD">
            <w:pPr>
              <w:spacing w:after="0" w:line="240" w:lineRule="auto"/>
              <w:jc w:val="center"/>
              <w:rPr>
                <w:rFonts w:eastAsia="Times New Roman" w:cs="Times New Roman"/>
                <w:sz w:val="20"/>
                <w:szCs w:val="20"/>
                <w:lang w:eastAsia="en-GB"/>
              </w:rPr>
            </w:pPr>
            <w:r w:rsidRPr="00BD5514">
              <w:rPr>
                <w:rFonts w:eastAsia="Times New Roman" w:cs="Times New Roman"/>
                <w:color w:val="000000"/>
                <w:sz w:val="20"/>
                <w:szCs w:val="20"/>
                <w:lang w:eastAsia="en-GB"/>
              </w:rPr>
              <w:t>310 (2.1)</w:t>
            </w:r>
          </w:p>
        </w:tc>
        <w:tc>
          <w:tcPr>
            <w:tcW w:w="1418" w:type="dxa"/>
            <w:vAlign w:val="center"/>
          </w:tcPr>
          <w:p w14:paraId="7E541A66" w14:textId="77777777" w:rsidR="00392816" w:rsidRPr="00BD5514" w:rsidRDefault="00392816" w:rsidP="00977FCD">
            <w:pPr>
              <w:spacing w:after="0" w:line="240" w:lineRule="auto"/>
              <w:ind w:left="32" w:hanging="32"/>
              <w:jc w:val="center"/>
              <w:rPr>
                <w:rFonts w:eastAsia="Times New Roman" w:cs="Times New Roman"/>
                <w:sz w:val="20"/>
                <w:szCs w:val="20"/>
                <w:lang w:eastAsia="en-GB"/>
              </w:rPr>
            </w:pPr>
            <w:r w:rsidRPr="00BD5514">
              <w:rPr>
                <w:rFonts w:eastAsia="Times New Roman" w:cs="Times New Roman"/>
                <w:color w:val="000000"/>
                <w:sz w:val="20"/>
                <w:szCs w:val="20"/>
                <w:lang w:eastAsia="en-GB"/>
              </w:rPr>
              <w:t>216 (1.7)</w:t>
            </w:r>
          </w:p>
        </w:tc>
        <w:tc>
          <w:tcPr>
            <w:tcW w:w="1559" w:type="dxa"/>
            <w:vAlign w:val="center"/>
          </w:tcPr>
          <w:p w14:paraId="7B85A91D" w14:textId="77777777" w:rsidR="00392816" w:rsidRPr="00BD5514" w:rsidRDefault="00392816" w:rsidP="00977FCD">
            <w:pPr>
              <w:spacing w:after="0" w:line="240" w:lineRule="auto"/>
              <w:jc w:val="center"/>
              <w:rPr>
                <w:rFonts w:eastAsia="Times New Roman" w:cs="Times New Roman"/>
                <w:sz w:val="20"/>
                <w:szCs w:val="20"/>
                <w:lang w:eastAsia="en-GB"/>
              </w:rPr>
            </w:pPr>
            <w:r w:rsidRPr="00BD5514">
              <w:rPr>
                <w:rFonts w:eastAsia="Times New Roman" w:cs="Times New Roman"/>
                <w:color w:val="000000"/>
                <w:sz w:val="20"/>
                <w:szCs w:val="20"/>
                <w:lang w:eastAsia="en-GB"/>
              </w:rPr>
              <w:t>177 (1.4)</w:t>
            </w:r>
          </w:p>
        </w:tc>
        <w:tc>
          <w:tcPr>
            <w:tcW w:w="1559" w:type="dxa"/>
            <w:vAlign w:val="center"/>
          </w:tcPr>
          <w:p w14:paraId="51B5A802" w14:textId="77777777" w:rsidR="00392816" w:rsidRPr="00BD5514" w:rsidRDefault="00392816" w:rsidP="00977FCD">
            <w:pPr>
              <w:spacing w:after="0" w:line="240" w:lineRule="auto"/>
              <w:jc w:val="center"/>
              <w:rPr>
                <w:rFonts w:eastAsia="Times New Roman" w:cs="Times New Roman"/>
                <w:sz w:val="20"/>
                <w:szCs w:val="20"/>
                <w:lang w:eastAsia="en-GB"/>
              </w:rPr>
            </w:pPr>
            <w:r w:rsidRPr="00BD5514">
              <w:rPr>
                <w:rFonts w:eastAsia="Times New Roman" w:cs="Times New Roman"/>
                <w:color w:val="000000"/>
                <w:sz w:val="20"/>
                <w:szCs w:val="20"/>
                <w:lang w:eastAsia="en-GB"/>
              </w:rPr>
              <w:t>149 (1.3)</w:t>
            </w:r>
          </w:p>
        </w:tc>
        <w:tc>
          <w:tcPr>
            <w:tcW w:w="1417" w:type="dxa"/>
            <w:vAlign w:val="center"/>
          </w:tcPr>
          <w:p w14:paraId="40FB32E9" w14:textId="77777777" w:rsidR="00392816" w:rsidRPr="00BD5514" w:rsidRDefault="00392816" w:rsidP="00977FCD">
            <w:pPr>
              <w:spacing w:after="0" w:line="240" w:lineRule="auto"/>
              <w:jc w:val="center"/>
              <w:rPr>
                <w:rFonts w:eastAsia="Times New Roman" w:cs="Times New Roman"/>
                <w:sz w:val="20"/>
                <w:szCs w:val="20"/>
                <w:lang w:eastAsia="en-GB"/>
              </w:rPr>
            </w:pPr>
            <w:r w:rsidRPr="00BD5514">
              <w:rPr>
                <w:rFonts w:eastAsia="Times New Roman" w:cs="Times New Roman"/>
                <w:color w:val="000000"/>
                <w:sz w:val="20"/>
                <w:szCs w:val="20"/>
                <w:lang w:eastAsia="en-GB"/>
              </w:rPr>
              <w:t>141 (1.4)</w:t>
            </w:r>
          </w:p>
        </w:tc>
        <w:tc>
          <w:tcPr>
            <w:tcW w:w="1560" w:type="dxa"/>
            <w:vAlign w:val="center"/>
          </w:tcPr>
          <w:p w14:paraId="7FDCFAD8" w14:textId="77777777" w:rsidR="00392816" w:rsidRPr="00BD5514" w:rsidRDefault="00392816" w:rsidP="00977FCD">
            <w:pPr>
              <w:spacing w:after="0" w:line="240" w:lineRule="auto"/>
              <w:jc w:val="center"/>
              <w:rPr>
                <w:rFonts w:eastAsia="Times New Roman" w:cs="Times New Roman"/>
                <w:sz w:val="20"/>
                <w:szCs w:val="20"/>
                <w:lang w:eastAsia="en-GB"/>
              </w:rPr>
            </w:pPr>
            <w:r w:rsidRPr="00BD5514">
              <w:rPr>
                <w:rFonts w:eastAsia="Times New Roman" w:cs="Times New Roman"/>
                <w:color w:val="000000"/>
                <w:sz w:val="20"/>
                <w:szCs w:val="20"/>
                <w:lang w:eastAsia="en-GB"/>
              </w:rPr>
              <w:t>116 (1.3)</w:t>
            </w:r>
          </w:p>
        </w:tc>
        <w:tc>
          <w:tcPr>
            <w:tcW w:w="1559" w:type="dxa"/>
            <w:vAlign w:val="center"/>
          </w:tcPr>
          <w:p w14:paraId="5B902761" w14:textId="77777777" w:rsidR="00392816" w:rsidRPr="00BD5514" w:rsidRDefault="00392816" w:rsidP="00977FCD">
            <w:pPr>
              <w:spacing w:after="0" w:line="240" w:lineRule="auto"/>
              <w:jc w:val="center"/>
              <w:rPr>
                <w:rFonts w:eastAsia="Times New Roman" w:cs="Times New Roman"/>
                <w:sz w:val="20"/>
                <w:szCs w:val="20"/>
                <w:lang w:eastAsia="en-GB"/>
              </w:rPr>
            </w:pPr>
            <w:r w:rsidRPr="00BD5514">
              <w:rPr>
                <w:rFonts w:eastAsia="Times New Roman" w:cs="Times New Roman"/>
                <w:color w:val="000000"/>
                <w:sz w:val="20"/>
                <w:szCs w:val="20"/>
                <w:lang w:eastAsia="en-GB"/>
              </w:rPr>
              <w:t>96 (1.3)</w:t>
            </w:r>
          </w:p>
        </w:tc>
        <w:tc>
          <w:tcPr>
            <w:tcW w:w="1560" w:type="dxa"/>
            <w:vAlign w:val="center"/>
          </w:tcPr>
          <w:p w14:paraId="44439845" w14:textId="77777777" w:rsidR="00392816" w:rsidRPr="00BD5514" w:rsidRDefault="00392816" w:rsidP="00977FCD">
            <w:pPr>
              <w:spacing w:after="0" w:line="240" w:lineRule="auto"/>
              <w:jc w:val="center"/>
              <w:rPr>
                <w:rFonts w:eastAsia="Times New Roman" w:cs="Times New Roman"/>
                <w:color w:val="000000"/>
                <w:sz w:val="20"/>
                <w:szCs w:val="20"/>
                <w:lang w:eastAsia="en-GB"/>
              </w:rPr>
            </w:pPr>
            <w:r w:rsidRPr="00BD5514">
              <w:rPr>
                <w:rFonts w:eastAsia="Times New Roman" w:cs="Times New Roman"/>
                <w:color w:val="000000"/>
                <w:sz w:val="20"/>
                <w:szCs w:val="20"/>
                <w:lang w:eastAsia="en-GB"/>
              </w:rPr>
              <w:t>1 205 (1.6)</w:t>
            </w:r>
          </w:p>
        </w:tc>
      </w:tr>
      <w:tr w:rsidR="00392816" w:rsidRPr="00BD5514" w14:paraId="57E2B130" w14:textId="77777777" w:rsidTr="006E2C47">
        <w:tc>
          <w:tcPr>
            <w:tcW w:w="2122" w:type="dxa"/>
            <w:vAlign w:val="center"/>
          </w:tcPr>
          <w:p w14:paraId="49181FB5" w14:textId="77777777" w:rsidR="00392816" w:rsidRPr="00BD5514" w:rsidRDefault="00392816" w:rsidP="00977FCD">
            <w:pPr>
              <w:spacing w:after="0" w:line="240" w:lineRule="auto"/>
              <w:jc w:val="right"/>
              <w:rPr>
                <w:rFonts w:eastAsia="Times New Roman" w:cs="Times New Roman"/>
                <w:sz w:val="20"/>
                <w:szCs w:val="20"/>
                <w:lang w:val="en-US" w:eastAsia="en-GB"/>
              </w:rPr>
            </w:pPr>
            <w:r w:rsidRPr="00BD5514">
              <w:rPr>
                <w:rFonts w:eastAsia="Times New Roman" w:cs="Times New Roman"/>
                <w:color w:val="000000"/>
                <w:sz w:val="20"/>
                <w:szCs w:val="20"/>
                <w:lang w:eastAsia="nb-NO"/>
              </w:rPr>
              <w:t>RR (95%CI)</w:t>
            </w:r>
          </w:p>
        </w:tc>
        <w:tc>
          <w:tcPr>
            <w:tcW w:w="1417" w:type="dxa"/>
            <w:vAlign w:val="center"/>
          </w:tcPr>
          <w:p w14:paraId="3D853DA4" w14:textId="77777777" w:rsidR="00392816" w:rsidRPr="00BD5514" w:rsidRDefault="00392816" w:rsidP="00977FCD">
            <w:pPr>
              <w:spacing w:after="0" w:line="240" w:lineRule="auto"/>
              <w:jc w:val="center"/>
              <w:rPr>
                <w:rFonts w:eastAsia="Times New Roman" w:cs="Times New Roman"/>
                <w:sz w:val="20"/>
                <w:szCs w:val="20"/>
                <w:lang w:eastAsia="en-GB"/>
              </w:rPr>
            </w:pPr>
            <w:r w:rsidRPr="00BD5514">
              <w:rPr>
                <w:rFonts w:eastAsia="Times New Roman" w:cs="Times New Roman"/>
                <w:color w:val="000000"/>
                <w:sz w:val="20"/>
                <w:szCs w:val="20"/>
                <w:lang w:eastAsia="en-GB"/>
              </w:rPr>
              <w:t>1.9 (1.7 to 2.2)</w:t>
            </w:r>
          </w:p>
        </w:tc>
        <w:tc>
          <w:tcPr>
            <w:tcW w:w="1418" w:type="dxa"/>
            <w:vAlign w:val="center"/>
          </w:tcPr>
          <w:p w14:paraId="3B9AA315" w14:textId="77777777" w:rsidR="00392816" w:rsidRPr="00BD5514" w:rsidRDefault="00392816" w:rsidP="00977FCD">
            <w:pPr>
              <w:spacing w:after="0" w:line="240" w:lineRule="auto"/>
              <w:jc w:val="center"/>
              <w:rPr>
                <w:rFonts w:eastAsia="Times New Roman" w:cs="Times New Roman"/>
                <w:sz w:val="20"/>
                <w:szCs w:val="20"/>
                <w:lang w:eastAsia="en-GB"/>
              </w:rPr>
            </w:pPr>
            <w:r w:rsidRPr="00BD5514">
              <w:rPr>
                <w:rFonts w:eastAsia="Times New Roman" w:cs="Times New Roman"/>
                <w:color w:val="000000"/>
                <w:sz w:val="20"/>
                <w:szCs w:val="20"/>
                <w:lang w:eastAsia="en-GB"/>
              </w:rPr>
              <w:t>2.1 (1.8 to 2.5)</w:t>
            </w:r>
          </w:p>
        </w:tc>
        <w:tc>
          <w:tcPr>
            <w:tcW w:w="1559" w:type="dxa"/>
            <w:vAlign w:val="center"/>
          </w:tcPr>
          <w:p w14:paraId="366F22B0" w14:textId="77777777" w:rsidR="00392816" w:rsidRPr="00BD5514" w:rsidRDefault="00392816" w:rsidP="00977FCD">
            <w:pPr>
              <w:spacing w:after="0" w:line="240" w:lineRule="auto"/>
              <w:jc w:val="center"/>
              <w:rPr>
                <w:rFonts w:eastAsia="Times New Roman" w:cs="Times New Roman"/>
                <w:sz w:val="20"/>
                <w:szCs w:val="20"/>
                <w:lang w:eastAsia="en-GB"/>
              </w:rPr>
            </w:pPr>
            <w:r w:rsidRPr="00BD5514">
              <w:rPr>
                <w:rFonts w:eastAsia="Times New Roman" w:cs="Times New Roman"/>
                <w:color w:val="000000"/>
                <w:sz w:val="20"/>
                <w:szCs w:val="20"/>
                <w:lang w:eastAsia="en-GB"/>
              </w:rPr>
              <w:t>1.7 (1.4 to 2.1)</w:t>
            </w:r>
          </w:p>
        </w:tc>
        <w:tc>
          <w:tcPr>
            <w:tcW w:w="1559" w:type="dxa"/>
            <w:vAlign w:val="center"/>
          </w:tcPr>
          <w:p w14:paraId="60928D68" w14:textId="77777777" w:rsidR="00392816" w:rsidRPr="00BD5514" w:rsidRDefault="00392816" w:rsidP="00977FCD">
            <w:pPr>
              <w:spacing w:after="0" w:line="240" w:lineRule="auto"/>
              <w:jc w:val="center"/>
              <w:rPr>
                <w:rFonts w:eastAsia="Times New Roman" w:cs="Times New Roman"/>
                <w:sz w:val="20"/>
                <w:szCs w:val="20"/>
                <w:lang w:eastAsia="en-GB"/>
              </w:rPr>
            </w:pPr>
            <w:r w:rsidRPr="00BD5514">
              <w:rPr>
                <w:rFonts w:eastAsia="Times New Roman" w:cs="Times New Roman"/>
                <w:color w:val="000000"/>
                <w:sz w:val="20"/>
                <w:szCs w:val="20"/>
                <w:lang w:eastAsia="en-GB"/>
              </w:rPr>
              <w:t>1.4 (1.1 to 1.7)</w:t>
            </w:r>
          </w:p>
        </w:tc>
        <w:tc>
          <w:tcPr>
            <w:tcW w:w="1417" w:type="dxa"/>
            <w:vAlign w:val="center"/>
          </w:tcPr>
          <w:p w14:paraId="7147B5F4" w14:textId="77777777" w:rsidR="00392816" w:rsidRPr="00BD5514" w:rsidRDefault="00392816" w:rsidP="00977FCD">
            <w:pPr>
              <w:spacing w:after="0" w:line="240" w:lineRule="auto"/>
              <w:jc w:val="center"/>
              <w:rPr>
                <w:rFonts w:eastAsia="Times New Roman" w:cs="Times New Roman"/>
                <w:sz w:val="20"/>
                <w:szCs w:val="20"/>
                <w:lang w:eastAsia="en-GB"/>
              </w:rPr>
            </w:pPr>
            <w:r w:rsidRPr="00BD5514">
              <w:rPr>
                <w:rFonts w:eastAsia="Times New Roman" w:cs="Times New Roman"/>
                <w:color w:val="000000"/>
                <w:sz w:val="20"/>
                <w:szCs w:val="20"/>
                <w:lang w:eastAsia="en-GB"/>
              </w:rPr>
              <w:t>0.9 (0.7 to 1.1)</w:t>
            </w:r>
          </w:p>
        </w:tc>
        <w:tc>
          <w:tcPr>
            <w:tcW w:w="1560" w:type="dxa"/>
            <w:vAlign w:val="center"/>
          </w:tcPr>
          <w:p w14:paraId="671C5669" w14:textId="77777777" w:rsidR="00392816" w:rsidRPr="00BD5514" w:rsidRDefault="00392816" w:rsidP="00977FCD">
            <w:pPr>
              <w:spacing w:after="0" w:line="240" w:lineRule="auto"/>
              <w:jc w:val="center"/>
              <w:rPr>
                <w:rFonts w:eastAsia="Times New Roman" w:cs="Times New Roman"/>
                <w:sz w:val="20"/>
                <w:szCs w:val="20"/>
                <w:lang w:eastAsia="en-GB"/>
              </w:rPr>
            </w:pPr>
            <w:r w:rsidRPr="00BD5514">
              <w:rPr>
                <w:rFonts w:eastAsia="Times New Roman" w:cs="Times New Roman"/>
                <w:color w:val="000000"/>
                <w:sz w:val="20"/>
                <w:szCs w:val="20"/>
                <w:lang w:eastAsia="en-GB"/>
              </w:rPr>
              <w:t>0.8 (0.6 to 1.1)</w:t>
            </w:r>
          </w:p>
        </w:tc>
        <w:tc>
          <w:tcPr>
            <w:tcW w:w="1559" w:type="dxa"/>
            <w:vAlign w:val="center"/>
          </w:tcPr>
          <w:p w14:paraId="452BF540" w14:textId="77777777" w:rsidR="00392816" w:rsidRPr="00BD5514" w:rsidRDefault="00392816" w:rsidP="00977FCD">
            <w:pPr>
              <w:spacing w:after="0" w:line="240" w:lineRule="auto"/>
              <w:jc w:val="center"/>
              <w:rPr>
                <w:rFonts w:eastAsia="Times New Roman" w:cs="Times New Roman"/>
                <w:sz w:val="20"/>
                <w:szCs w:val="20"/>
                <w:lang w:eastAsia="en-GB"/>
              </w:rPr>
            </w:pPr>
            <w:r w:rsidRPr="00BD5514">
              <w:rPr>
                <w:rFonts w:eastAsia="Times New Roman" w:cs="Times New Roman"/>
                <w:color w:val="000000"/>
                <w:sz w:val="20"/>
                <w:szCs w:val="20"/>
                <w:lang w:eastAsia="en-GB"/>
              </w:rPr>
              <w:t>0.7 (0.5 to 1.0)</w:t>
            </w:r>
          </w:p>
        </w:tc>
        <w:tc>
          <w:tcPr>
            <w:tcW w:w="1560" w:type="dxa"/>
            <w:vAlign w:val="center"/>
          </w:tcPr>
          <w:p w14:paraId="426C82CC" w14:textId="77777777" w:rsidR="00392816" w:rsidRPr="00BD5514" w:rsidRDefault="00392816" w:rsidP="00977FCD">
            <w:pPr>
              <w:spacing w:after="0" w:line="240" w:lineRule="auto"/>
              <w:jc w:val="center"/>
              <w:rPr>
                <w:rFonts w:eastAsia="Times New Roman" w:cs="Times New Roman"/>
                <w:sz w:val="20"/>
                <w:szCs w:val="20"/>
                <w:lang w:eastAsia="en-GB"/>
              </w:rPr>
            </w:pPr>
            <w:r w:rsidRPr="00BD5514">
              <w:rPr>
                <w:rFonts w:eastAsia="Times New Roman" w:cs="Times New Roman"/>
                <w:color w:val="000000"/>
                <w:sz w:val="20"/>
                <w:szCs w:val="20"/>
                <w:lang w:eastAsia="en-GB"/>
              </w:rPr>
              <w:t>1.5 (1.4 to 1.7)</w:t>
            </w:r>
          </w:p>
        </w:tc>
      </w:tr>
      <w:tr w:rsidR="00392816" w:rsidRPr="00BD5514" w14:paraId="57DC4B44" w14:textId="77777777" w:rsidTr="006E2C47">
        <w:tc>
          <w:tcPr>
            <w:tcW w:w="14171" w:type="dxa"/>
            <w:gridSpan w:val="9"/>
            <w:vAlign w:val="center"/>
          </w:tcPr>
          <w:p w14:paraId="2EB4598D" w14:textId="77777777" w:rsidR="00392816" w:rsidRPr="00BD5514" w:rsidRDefault="00392816" w:rsidP="00977FCD">
            <w:pPr>
              <w:spacing w:after="0" w:line="240" w:lineRule="auto"/>
              <w:jc w:val="left"/>
              <w:rPr>
                <w:rFonts w:eastAsia="Times New Roman" w:cs="Times New Roman"/>
                <w:sz w:val="20"/>
                <w:szCs w:val="20"/>
                <w:lang w:eastAsia="en-GB"/>
              </w:rPr>
            </w:pPr>
            <w:r w:rsidRPr="00BD5514">
              <w:rPr>
                <w:rFonts w:eastAsia="Times New Roman" w:cs="Times New Roman"/>
                <w:b/>
                <w:bCs/>
                <w:color w:val="000000"/>
                <w:sz w:val="20"/>
                <w:szCs w:val="20"/>
                <w:lang w:eastAsia="nb-NO"/>
              </w:rPr>
              <w:t xml:space="preserve"> Number of CIN2+  (PPV% CIN2+)</w:t>
            </w:r>
          </w:p>
        </w:tc>
      </w:tr>
      <w:tr w:rsidR="00392816" w:rsidRPr="00BD5514" w14:paraId="32A91102" w14:textId="77777777" w:rsidTr="006E2C47">
        <w:tc>
          <w:tcPr>
            <w:tcW w:w="2122" w:type="dxa"/>
          </w:tcPr>
          <w:p w14:paraId="39404FC3" w14:textId="77777777" w:rsidR="00392816" w:rsidRPr="00BD5514" w:rsidRDefault="00392816" w:rsidP="00977FCD">
            <w:pPr>
              <w:spacing w:after="0" w:line="240" w:lineRule="auto"/>
              <w:jc w:val="right"/>
              <w:rPr>
                <w:rFonts w:eastAsia="Times New Roman" w:cs="Times New Roman"/>
                <w:color w:val="000000"/>
                <w:sz w:val="20"/>
                <w:szCs w:val="20"/>
                <w:lang w:eastAsia="nb-NO"/>
              </w:rPr>
            </w:pPr>
            <w:r w:rsidRPr="00BD5514">
              <w:rPr>
                <w:rFonts w:eastAsia="Times New Roman" w:cs="Times New Roman"/>
                <w:sz w:val="20"/>
                <w:szCs w:val="20"/>
                <w:lang w:val="en-US" w:eastAsia="en-GB"/>
              </w:rPr>
              <w:t xml:space="preserve">baseline </w:t>
            </w:r>
          </w:p>
        </w:tc>
        <w:tc>
          <w:tcPr>
            <w:tcW w:w="1417" w:type="dxa"/>
            <w:vAlign w:val="center"/>
          </w:tcPr>
          <w:p w14:paraId="7340C06E" w14:textId="77777777" w:rsidR="00392816" w:rsidRPr="00BD5514" w:rsidRDefault="00392816" w:rsidP="00977FCD">
            <w:pPr>
              <w:spacing w:after="0" w:line="240" w:lineRule="auto"/>
              <w:jc w:val="center"/>
              <w:rPr>
                <w:rFonts w:eastAsia="Times New Roman" w:cs="Times New Roman"/>
                <w:sz w:val="20"/>
                <w:szCs w:val="20"/>
                <w:lang w:eastAsia="en-GB"/>
              </w:rPr>
            </w:pPr>
            <w:r w:rsidRPr="00BD5514">
              <w:rPr>
                <w:rFonts w:eastAsia="Times New Roman" w:cs="Times New Roman"/>
                <w:color w:val="000000"/>
                <w:sz w:val="20"/>
                <w:szCs w:val="20"/>
                <w:lang w:eastAsia="en-GB"/>
              </w:rPr>
              <w:t>355 (60)</w:t>
            </w:r>
          </w:p>
        </w:tc>
        <w:tc>
          <w:tcPr>
            <w:tcW w:w="1418" w:type="dxa"/>
            <w:vAlign w:val="center"/>
          </w:tcPr>
          <w:p w14:paraId="16233EF0" w14:textId="77777777" w:rsidR="00392816" w:rsidRPr="00BD5514" w:rsidRDefault="00392816" w:rsidP="00977FCD">
            <w:pPr>
              <w:spacing w:after="0" w:line="240" w:lineRule="auto"/>
              <w:jc w:val="center"/>
              <w:rPr>
                <w:rFonts w:eastAsia="Times New Roman" w:cs="Times New Roman"/>
                <w:sz w:val="20"/>
                <w:szCs w:val="20"/>
                <w:lang w:eastAsia="en-GB"/>
              </w:rPr>
            </w:pPr>
            <w:r w:rsidRPr="00BD5514">
              <w:rPr>
                <w:rFonts w:eastAsia="Times New Roman" w:cs="Times New Roman"/>
                <w:color w:val="000000"/>
                <w:sz w:val="20"/>
                <w:szCs w:val="20"/>
                <w:lang w:eastAsia="en-GB"/>
              </w:rPr>
              <w:t>238 (52)</w:t>
            </w:r>
          </w:p>
        </w:tc>
        <w:tc>
          <w:tcPr>
            <w:tcW w:w="1559" w:type="dxa"/>
            <w:vAlign w:val="center"/>
          </w:tcPr>
          <w:p w14:paraId="61324425" w14:textId="77777777" w:rsidR="00392816" w:rsidRPr="00BD5514" w:rsidRDefault="00392816" w:rsidP="00977FCD">
            <w:pPr>
              <w:spacing w:after="0" w:line="240" w:lineRule="auto"/>
              <w:jc w:val="center"/>
              <w:rPr>
                <w:rFonts w:eastAsia="Times New Roman" w:cs="Times New Roman"/>
                <w:sz w:val="20"/>
                <w:szCs w:val="20"/>
                <w:lang w:eastAsia="en-GB"/>
              </w:rPr>
            </w:pPr>
            <w:r w:rsidRPr="00BD5514">
              <w:rPr>
                <w:rFonts w:eastAsia="Times New Roman" w:cs="Times New Roman"/>
                <w:color w:val="000000"/>
                <w:sz w:val="20"/>
                <w:szCs w:val="20"/>
                <w:lang w:eastAsia="en-GB"/>
              </w:rPr>
              <w:t>149 (49)</w:t>
            </w:r>
          </w:p>
        </w:tc>
        <w:tc>
          <w:tcPr>
            <w:tcW w:w="1559" w:type="dxa"/>
            <w:vAlign w:val="center"/>
          </w:tcPr>
          <w:p w14:paraId="606D19CE" w14:textId="77777777" w:rsidR="00392816" w:rsidRPr="00BD5514" w:rsidRDefault="00392816" w:rsidP="00977FCD">
            <w:pPr>
              <w:spacing w:after="0" w:line="240" w:lineRule="auto"/>
              <w:jc w:val="center"/>
              <w:rPr>
                <w:rFonts w:eastAsia="Times New Roman" w:cs="Times New Roman"/>
                <w:sz w:val="20"/>
                <w:szCs w:val="20"/>
                <w:lang w:eastAsia="en-GB"/>
              </w:rPr>
            </w:pPr>
            <w:r w:rsidRPr="00BD5514">
              <w:rPr>
                <w:rFonts w:eastAsia="Times New Roman" w:cs="Times New Roman"/>
                <w:color w:val="000000"/>
                <w:sz w:val="20"/>
                <w:szCs w:val="20"/>
                <w:lang w:eastAsia="en-GB"/>
              </w:rPr>
              <w:t>75 (36)</w:t>
            </w:r>
          </w:p>
        </w:tc>
        <w:tc>
          <w:tcPr>
            <w:tcW w:w="1417" w:type="dxa"/>
            <w:vAlign w:val="center"/>
          </w:tcPr>
          <w:p w14:paraId="5483CFEC" w14:textId="77777777" w:rsidR="00392816" w:rsidRPr="00BD5514" w:rsidRDefault="00392816" w:rsidP="00977FCD">
            <w:pPr>
              <w:spacing w:after="0" w:line="240" w:lineRule="auto"/>
              <w:jc w:val="center"/>
              <w:rPr>
                <w:rFonts w:eastAsia="Times New Roman" w:cs="Times New Roman"/>
                <w:sz w:val="20"/>
                <w:szCs w:val="20"/>
                <w:lang w:eastAsia="en-GB"/>
              </w:rPr>
            </w:pPr>
            <w:r w:rsidRPr="00BD5514">
              <w:rPr>
                <w:rFonts w:eastAsia="Times New Roman" w:cs="Times New Roman"/>
                <w:color w:val="000000"/>
                <w:sz w:val="20"/>
                <w:szCs w:val="20"/>
                <w:lang w:eastAsia="en-GB"/>
              </w:rPr>
              <w:t>50 (40)</w:t>
            </w:r>
          </w:p>
        </w:tc>
        <w:tc>
          <w:tcPr>
            <w:tcW w:w="1560" w:type="dxa"/>
            <w:vAlign w:val="center"/>
          </w:tcPr>
          <w:p w14:paraId="5FCC73A3" w14:textId="77777777" w:rsidR="00392816" w:rsidRPr="00BD5514" w:rsidRDefault="00392816" w:rsidP="00977FCD">
            <w:pPr>
              <w:spacing w:after="0" w:line="240" w:lineRule="auto"/>
              <w:jc w:val="center"/>
              <w:rPr>
                <w:rFonts w:eastAsia="Times New Roman" w:cs="Times New Roman"/>
                <w:sz w:val="20"/>
                <w:szCs w:val="20"/>
                <w:lang w:eastAsia="en-GB"/>
              </w:rPr>
            </w:pPr>
            <w:r w:rsidRPr="00BD5514">
              <w:rPr>
                <w:rFonts w:eastAsia="Times New Roman" w:cs="Times New Roman"/>
                <w:color w:val="000000"/>
                <w:sz w:val="20"/>
                <w:szCs w:val="20"/>
                <w:lang w:eastAsia="en-GB"/>
              </w:rPr>
              <w:t>33 (35)</w:t>
            </w:r>
          </w:p>
        </w:tc>
        <w:tc>
          <w:tcPr>
            <w:tcW w:w="1559" w:type="dxa"/>
            <w:vAlign w:val="center"/>
          </w:tcPr>
          <w:p w14:paraId="417D2B6D" w14:textId="77777777" w:rsidR="00392816" w:rsidRPr="00BD5514" w:rsidRDefault="00392816" w:rsidP="00977FCD">
            <w:pPr>
              <w:spacing w:after="0" w:line="240" w:lineRule="auto"/>
              <w:jc w:val="center"/>
              <w:rPr>
                <w:rFonts w:eastAsia="Times New Roman" w:cs="Times New Roman"/>
                <w:sz w:val="20"/>
                <w:szCs w:val="20"/>
                <w:lang w:eastAsia="en-GB"/>
              </w:rPr>
            </w:pPr>
            <w:r w:rsidRPr="00BD5514">
              <w:rPr>
                <w:rFonts w:eastAsia="Times New Roman" w:cs="Times New Roman"/>
                <w:color w:val="000000"/>
                <w:sz w:val="20"/>
                <w:szCs w:val="20"/>
                <w:lang w:eastAsia="en-GB"/>
              </w:rPr>
              <w:t>25 (37)</w:t>
            </w:r>
          </w:p>
        </w:tc>
        <w:tc>
          <w:tcPr>
            <w:tcW w:w="1560" w:type="dxa"/>
            <w:vAlign w:val="center"/>
          </w:tcPr>
          <w:p w14:paraId="79F7CE0F" w14:textId="77777777" w:rsidR="00392816" w:rsidRPr="00BD5514" w:rsidRDefault="00392816" w:rsidP="00977FCD">
            <w:pPr>
              <w:spacing w:after="0" w:line="240" w:lineRule="auto"/>
              <w:jc w:val="center"/>
              <w:rPr>
                <w:rFonts w:eastAsia="Times New Roman" w:cs="Times New Roman"/>
                <w:sz w:val="20"/>
                <w:szCs w:val="20"/>
                <w:lang w:eastAsia="en-GB"/>
              </w:rPr>
            </w:pPr>
            <w:r w:rsidRPr="00BD5514">
              <w:rPr>
                <w:rFonts w:eastAsia="Times New Roman" w:cs="Times New Roman"/>
                <w:color w:val="000000"/>
                <w:sz w:val="20"/>
                <w:szCs w:val="20"/>
                <w:lang w:eastAsia="en-GB"/>
              </w:rPr>
              <w:t>925 (50)</w:t>
            </w:r>
          </w:p>
        </w:tc>
      </w:tr>
      <w:tr w:rsidR="00392816" w:rsidRPr="00BD5514" w14:paraId="051EEF6E" w14:textId="77777777" w:rsidTr="006E2C47">
        <w:tc>
          <w:tcPr>
            <w:tcW w:w="2122" w:type="dxa"/>
            <w:vAlign w:val="center"/>
          </w:tcPr>
          <w:p w14:paraId="1AFE416F" w14:textId="77777777" w:rsidR="00392816" w:rsidRPr="00BD5514" w:rsidRDefault="00392816" w:rsidP="00977FCD">
            <w:pPr>
              <w:spacing w:after="0" w:line="240" w:lineRule="auto"/>
              <w:jc w:val="right"/>
              <w:rPr>
                <w:rFonts w:eastAsia="Times New Roman" w:cs="Times New Roman"/>
                <w:color w:val="000000"/>
                <w:sz w:val="20"/>
                <w:szCs w:val="20"/>
                <w:lang w:eastAsia="nb-NO"/>
              </w:rPr>
            </w:pPr>
            <w:r w:rsidRPr="00BD5514">
              <w:rPr>
                <w:rFonts w:eastAsia="Times New Roman" w:cs="Times New Roman"/>
                <w:sz w:val="20"/>
                <w:szCs w:val="20"/>
                <w:lang w:val="en-US" w:eastAsia="en-GB"/>
              </w:rPr>
              <w:t>increased surveillance</w:t>
            </w:r>
          </w:p>
        </w:tc>
        <w:tc>
          <w:tcPr>
            <w:tcW w:w="1417" w:type="dxa"/>
            <w:vAlign w:val="center"/>
          </w:tcPr>
          <w:p w14:paraId="272112A5" w14:textId="77777777" w:rsidR="00392816" w:rsidRPr="00BD5514" w:rsidRDefault="00392816" w:rsidP="00977FCD">
            <w:pPr>
              <w:spacing w:after="0" w:line="240" w:lineRule="auto"/>
              <w:jc w:val="center"/>
              <w:rPr>
                <w:rFonts w:eastAsia="Times New Roman" w:cs="Times New Roman"/>
                <w:sz w:val="20"/>
                <w:szCs w:val="20"/>
                <w:lang w:eastAsia="en-GB"/>
              </w:rPr>
            </w:pPr>
            <w:r w:rsidRPr="00BD5514">
              <w:rPr>
                <w:rFonts w:eastAsia="Times New Roman" w:cs="Times New Roman"/>
                <w:color w:val="000000"/>
                <w:sz w:val="20"/>
                <w:szCs w:val="20"/>
                <w:lang w:eastAsia="en-GB"/>
              </w:rPr>
              <w:t>103 (33)</w:t>
            </w:r>
          </w:p>
        </w:tc>
        <w:tc>
          <w:tcPr>
            <w:tcW w:w="1418" w:type="dxa"/>
            <w:vAlign w:val="center"/>
          </w:tcPr>
          <w:p w14:paraId="3AD51D2F" w14:textId="77777777" w:rsidR="00392816" w:rsidRPr="00BD5514" w:rsidRDefault="00392816" w:rsidP="00977FCD">
            <w:pPr>
              <w:spacing w:after="0" w:line="240" w:lineRule="auto"/>
              <w:jc w:val="center"/>
              <w:rPr>
                <w:rFonts w:eastAsia="Times New Roman" w:cs="Times New Roman"/>
                <w:sz w:val="20"/>
                <w:szCs w:val="20"/>
                <w:lang w:eastAsia="en-GB"/>
              </w:rPr>
            </w:pPr>
            <w:r w:rsidRPr="00BD5514">
              <w:rPr>
                <w:rFonts w:eastAsia="Times New Roman" w:cs="Times New Roman"/>
                <w:color w:val="000000"/>
                <w:sz w:val="20"/>
                <w:szCs w:val="20"/>
                <w:lang w:eastAsia="en-GB"/>
              </w:rPr>
              <w:t>57 (26)</w:t>
            </w:r>
          </w:p>
        </w:tc>
        <w:tc>
          <w:tcPr>
            <w:tcW w:w="1559" w:type="dxa"/>
            <w:vAlign w:val="center"/>
          </w:tcPr>
          <w:p w14:paraId="1CCD545D" w14:textId="77777777" w:rsidR="00392816" w:rsidRPr="00BD5514" w:rsidRDefault="00392816" w:rsidP="00977FCD">
            <w:pPr>
              <w:spacing w:after="0" w:line="240" w:lineRule="auto"/>
              <w:jc w:val="center"/>
              <w:rPr>
                <w:rFonts w:eastAsia="Times New Roman" w:cs="Times New Roman"/>
                <w:sz w:val="20"/>
                <w:szCs w:val="20"/>
                <w:lang w:eastAsia="en-GB"/>
              </w:rPr>
            </w:pPr>
            <w:r w:rsidRPr="00BD5514">
              <w:rPr>
                <w:rFonts w:eastAsia="Times New Roman" w:cs="Times New Roman"/>
                <w:color w:val="000000"/>
                <w:sz w:val="20"/>
                <w:szCs w:val="20"/>
                <w:lang w:eastAsia="en-GB"/>
              </w:rPr>
              <w:t>32 (18)</w:t>
            </w:r>
          </w:p>
        </w:tc>
        <w:tc>
          <w:tcPr>
            <w:tcW w:w="1559" w:type="dxa"/>
            <w:vAlign w:val="center"/>
          </w:tcPr>
          <w:p w14:paraId="0C2A47C9" w14:textId="77777777" w:rsidR="00392816" w:rsidRPr="00BD5514" w:rsidRDefault="00392816" w:rsidP="00977FCD">
            <w:pPr>
              <w:spacing w:after="0" w:line="240" w:lineRule="auto"/>
              <w:jc w:val="center"/>
              <w:rPr>
                <w:rFonts w:eastAsia="Times New Roman" w:cs="Times New Roman"/>
                <w:sz w:val="20"/>
                <w:szCs w:val="20"/>
                <w:lang w:eastAsia="en-GB"/>
              </w:rPr>
            </w:pPr>
            <w:r w:rsidRPr="00BD5514">
              <w:rPr>
                <w:rFonts w:eastAsia="Times New Roman" w:cs="Times New Roman"/>
                <w:color w:val="000000"/>
                <w:sz w:val="20"/>
                <w:szCs w:val="20"/>
                <w:lang w:eastAsia="en-GB"/>
              </w:rPr>
              <w:t>19 (13)</w:t>
            </w:r>
          </w:p>
        </w:tc>
        <w:tc>
          <w:tcPr>
            <w:tcW w:w="1417" w:type="dxa"/>
            <w:vAlign w:val="center"/>
          </w:tcPr>
          <w:p w14:paraId="4D108EE2" w14:textId="77777777" w:rsidR="00392816" w:rsidRPr="00BD5514" w:rsidRDefault="00392816" w:rsidP="00977FCD">
            <w:pPr>
              <w:spacing w:after="0" w:line="240" w:lineRule="auto"/>
              <w:jc w:val="center"/>
              <w:rPr>
                <w:rFonts w:eastAsia="Times New Roman" w:cs="Times New Roman"/>
                <w:sz w:val="20"/>
                <w:szCs w:val="20"/>
                <w:lang w:eastAsia="en-GB"/>
              </w:rPr>
            </w:pPr>
            <w:r w:rsidRPr="00BD5514">
              <w:rPr>
                <w:rFonts w:eastAsia="Times New Roman" w:cs="Times New Roman"/>
                <w:color w:val="000000"/>
                <w:sz w:val="20"/>
                <w:szCs w:val="20"/>
                <w:lang w:eastAsia="en-GB"/>
              </w:rPr>
              <w:t>17 (12)</w:t>
            </w:r>
          </w:p>
        </w:tc>
        <w:tc>
          <w:tcPr>
            <w:tcW w:w="1560" w:type="dxa"/>
            <w:vAlign w:val="center"/>
          </w:tcPr>
          <w:p w14:paraId="0F465C08" w14:textId="77777777" w:rsidR="00392816" w:rsidRPr="00BD5514" w:rsidRDefault="00392816" w:rsidP="00977FCD">
            <w:pPr>
              <w:spacing w:after="0" w:line="240" w:lineRule="auto"/>
              <w:jc w:val="center"/>
              <w:rPr>
                <w:rFonts w:eastAsia="Times New Roman" w:cs="Times New Roman"/>
                <w:sz w:val="20"/>
                <w:szCs w:val="20"/>
                <w:lang w:eastAsia="en-GB"/>
              </w:rPr>
            </w:pPr>
            <w:r w:rsidRPr="00BD5514">
              <w:rPr>
                <w:rFonts w:eastAsia="Times New Roman" w:cs="Times New Roman"/>
                <w:color w:val="000000"/>
                <w:sz w:val="20"/>
                <w:szCs w:val="20"/>
                <w:lang w:eastAsia="en-GB"/>
              </w:rPr>
              <w:t>13 (11)</w:t>
            </w:r>
          </w:p>
        </w:tc>
        <w:tc>
          <w:tcPr>
            <w:tcW w:w="1559" w:type="dxa"/>
            <w:vAlign w:val="center"/>
          </w:tcPr>
          <w:p w14:paraId="19454FE9" w14:textId="77777777" w:rsidR="00392816" w:rsidRPr="00BD5514" w:rsidRDefault="00392816" w:rsidP="00977FCD">
            <w:pPr>
              <w:spacing w:after="0" w:line="240" w:lineRule="auto"/>
              <w:jc w:val="center"/>
              <w:rPr>
                <w:rFonts w:eastAsia="Times New Roman" w:cs="Times New Roman"/>
                <w:sz w:val="20"/>
                <w:szCs w:val="20"/>
                <w:lang w:eastAsia="en-GB"/>
              </w:rPr>
            </w:pPr>
            <w:r w:rsidRPr="00BD5514">
              <w:rPr>
                <w:rFonts w:eastAsia="Times New Roman" w:cs="Times New Roman"/>
                <w:color w:val="000000"/>
                <w:sz w:val="20"/>
                <w:szCs w:val="20"/>
                <w:lang w:eastAsia="en-GB"/>
              </w:rPr>
              <w:t>10 (10)</w:t>
            </w:r>
          </w:p>
        </w:tc>
        <w:tc>
          <w:tcPr>
            <w:tcW w:w="1560" w:type="dxa"/>
            <w:vAlign w:val="center"/>
          </w:tcPr>
          <w:p w14:paraId="13176F8B" w14:textId="77777777" w:rsidR="00392816" w:rsidRPr="00BD5514" w:rsidRDefault="00392816" w:rsidP="00977FCD">
            <w:pPr>
              <w:spacing w:after="0" w:line="240" w:lineRule="auto"/>
              <w:jc w:val="center"/>
              <w:rPr>
                <w:rFonts w:eastAsia="Times New Roman" w:cs="Times New Roman"/>
                <w:sz w:val="20"/>
                <w:szCs w:val="20"/>
                <w:lang w:eastAsia="en-GB"/>
              </w:rPr>
            </w:pPr>
            <w:r w:rsidRPr="00BD5514">
              <w:rPr>
                <w:rFonts w:eastAsia="Times New Roman" w:cs="Times New Roman"/>
                <w:color w:val="000000"/>
                <w:sz w:val="20"/>
                <w:szCs w:val="20"/>
                <w:lang w:eastAsia="en-GB"/>
              </w:rPr>
              <w:t>261 (22)</w:t>
            </w:r>
          </w:p>
        </w:tc>
      </w:tr>
      <w:tr w:rsidR="00392816" w:rsidRPr="00BD5514" w14:paraId="0BD420CD" w14:textId="77777777" w:rsidTr="006E2C47">
        <w:tc>
          <w:tcPr>
            <w:tcW w:w="2122" w:type="dxa"/>
            <w:vAlign w:val="center"/>
          </w:tcPr>
          <w:p w14:paraId="0ED410D4" w14:textId="77777777" w:rsidR="00392816" w:rsidRPr="00BD5514" w:rsidRDefault="00392816" w:rsidP="00977FCD">
            <w:pPr>
              <w:spacing w:after="0" w:line="240" w:lineRule="auto"/>
              <w:jc w:val="right"/>
              <w:rPr>
                <w:rFonts w:eastAsia="Times New Roman" w:cs="Times New Roman"/>
                <w:color w:val="000000"/>
                <w:sz w:val="20"/>
                <w:szCs w:val="20"/>
                <w:lang w:eastAsia="nb-NO"/>
              </w:rPr>
            </w:pPr>
            <w:r w:rsidRPr="00BD5514">
              <w:rPr>
                <w:rFonts w:eastAsia="Times New Roman" w:cs="Times New Roman"/>
                <w:color w:val="000000"/>
                <w:sz w:val="20"/>
                <w:szCs w:val="20"/>
                <w:lang w:eastAsia="nb-NO"/>
              </w:rPr>
              <w:t>RR (95%CI)</w:t>
            </w:r>
          </w:p>
        </w:tc>
        <w:tc>
          <w:tcPr>
            <w:tcW w:w="1417" w:type="dxa"/>
            <w:vAlign w:val="center"/>
          </w:tcPr>
          <w:p w14:paraId="78963B87" w14:textId="77777777" w:rsidR="00392816" w:rsidRPr="00BD5514" w:rsidRDefault="00392816" w:rsidP="00977FCD">
            <w:pPr>
              <w:spacing w:after="0" w:line="240" w:lineRule="auto"/>
              <w:jc w:val="center"/>
              <w:rPr>
                <w:rFonts w:eastAsia="Times New Roman" w:cs="Times New Roman"/>
                <w:sz w:val="20"/>
                <w:szCs w:val="20"/>
                <w:lang w:eastAsia="en-GB"/>
              </w:rPr>
            </w:pPr>
            <w:r w:rsidRPr="00BD5514">
              <w:rPr>
                <w:rFonts w:eastAsia="Times New Roman" w:cs="Times New Roman"/>
                <w:color w:val="000000"/>
                <w:sz w:val="20"/>
                <w:szCs w:val="20"/>
                <w:lang w:eastAsia="en-GB"/>
              </w:rPr>
              <w:t>1.8 (1.5 to 2.1)</w:t>
            </w:r>
          </w:p>
        </w:tc>
        <w:tc>
          <w:tcPr>
            <w:tcW w:w="1418" w:type="dxa"/>
            <w:vAlign w:val="center"/>
          </w:tcPr>
          <w:p w14:paraId="367691D2" w14:textId="77777777" w:rsidR="00392816" w:rsidRPr="00BD5514" w:rsidRDefault="00392816" w:rsidP="00977FCD">
            <w:pPr>
              <w:spacing w:after="0" w:line="240" w:lineRule="auto"/>
              <w:jc w:val="center"/>
              <w:rPr>
                <w:rFonts w:eastAsia="Times New Roman" w:cs="Times New Roman"/>
                <w:sz w:val="20"/>
                <w:szCs w:val="20"/>
                <w:lang w:eastAsia="en-GB"/>
              </w:rPr>
            </w:pPr>
            <w:r w:rsidRPr="00BD5514">
              <w:rPr>
                <w:rFonts w:eastAsia="Times New Roman" w:cs="Times New Roman"/>
                <w:color w:val="000000"/>
                <w:sz w:val="20"/>
                <w:szCs w:val="20"/>
                <w:lang w:eastAsia="en-GB"/>
              </w:rPr>
              <w:t>2.0 (1.5 to 2.5)</w:t>
            </w:r>
          </w:p>
        </w:tc>
        <w:tc>
          <w:tcPr>
            <w:tcW w:w="1559" w:type="dxa"/>
            <w:vAlign w:val="center"/>
          </w:tcPr>
          <w:p w14:paraId="7DC4EECA" w14:textId="77777777" w:rsidR="00392816" w:rsidRPr="00BD5514" w:rsidRDefault="00392816" w:rsidP="00977FCD">
            <w:pPr>
              <w:spacing w:after="0" w:line="240" w:lineRule="auto"/>
              <w:jc w:val="center"/>
              <w:rPr>
                <w:rFonts w:eastAsia="Times New Roman" w:cs="Times New Roman"/>
                <w:sz w:val="20"/>
                <w:szCs w:val="20"/>
                <w:lang w:eastAsia="en-GB"/>
              </w:rPr>
            </w:pPr>
            <w:r w:rsidRPr="00BD5514">
              <w:rPr>
                <w:rFonts w:eastAsia="Times New Roman" w:cs="Times New Roman"/>
                <w:color w:val="000000"/>
                <w:sz w:val="20"/>
                <w:szCs w:val="20"/>
                <w:lang w:eastAsia="en-GB"/>
              </w:rPr>
              <w:t>2.7 (1.9 to 3.8)</w:t>
            </w:r>
          </w:p>
        </w:tc>
        <w:tc>
          <w:tcPr>
            <w:tcW w:w="1559" w:type="dxa"/>
            <w:vAlign w:val="center"/>
          </w:tcPr>
          <w:p w14:paraId="0709C2DB" w14:textId="77777777" w:rsidR="00392816" w:rsidRPr="00BD5514" w:rsidRDefault="00392816" w:rsidP="00977FCD">
            <w:pPr>
              <w:spacing w:after="0" w:line="240" w:lineRule="auto"/>
              <w:jc w:val="center"/>
              <w:rPr>
                <w:rFonts w:eastAsia="Times New Roman" w:cs="Times New Roman"/>
                <w:sz w:val="20"/>
                <w:szCs w:val="20"/>
                <w:lang w:eastAsia="en-GB"/>
              </w:rPr>
            </w:pPr>
            <w:r w:rsidRPr="00BD5514">
              <w:rPr>
                <w:rFonts w:eastAsia="Times New Roman" w:cs="Times New Roman"/>
                <w:color w:val="000000"/>
                <w:sz w:val="20"/>
                <w:szCs w:val="20"/>
                <w:lang w:eastAsia="en-GB"/>
              </w:rPr>
              <w:t>2.9 (1.8 to 4.5)</w:t>
            </w:r>
          </w:p>
        </w:tc>
        <w:tc>
          <w:tcPr>
            <w:tcW w:w="1417" w:type="dxa"/>
            <w:vAlign w:val="center"/>
          </w:tcPr>
          <w:p w14:paraId="1C850E9F" w14:textId="77777777" w:rsidR="00392816" w:rsidRPr="00BD5514" w:rsidRDefault="00392816" w:rsidP="00977FCD">
            <w:pPr>
              <w:spacing w:after="0" w:line="240" w:lineRule="auto"/>
              <w:jc w:val="center"/>
              <w:rPr>
                <w:rFonts w:eastAsia="Times New Roman" w:cs="Times New Roman"/>
                <w:sz w:val="20"/>
                <w:szCs w:val="20"/>
                <w:lang w:eastAsia="en-GB"/>
              </w:rPr>
            </w:pPr>
            <w:r w:rsidRPr="00BD5514">
              <w:rPr>
                <w:rFonts w:eastAsia="Times New Roman" w:cs="Times New Roman"/>
                <w:color w:val="000000"/>
                <w:sz w:val="20"/>
                <w:szCs w:val="20"/>
                <w:lang w:eastAsia="en-GB"/>
              </w:rPr>
              <w:t>3.3 (2.0 to 5.4)</w:t>
            </w:r>
          </w:p>
        </w:tc>
        <w:tc>
          <w:tcPr>
            <w:tcW w:w="1560" w:type="dxa"/>
            <w:vAlign w:val="center"/>
          </w:tcPr>
          <w:p w14:paraId="378EB30B" w14:textId="77777777" w:rsidR="00392816" w:rsidRPr="00BD5514" w:rsidRDefault="00392816" w:rsidP="00977FCD">
            <w:pPr>
              <w:spacing w:after="0" w:line="240" w:lineRule="auto"/>
              <w:jc w:val="center"/>
              <w:rPr>
                <w:rFonts w:eastAsia="Times New Roman" w:cs="Times New Roman"/>
                <w:sz w:val="20"/>
                <w:szCs w:val="20"/>
                <w:lang w:eastAsia="en-GB"/>
              </w:rPr>
            </w:pPr>
            <w:r w:rsidRPr="00BD5514">
              <w:rPr>
                <w:rFonts w:eastAsia="Times New Roman" w:cs="Times New Roman"/>
                <w:color w:val="000000"/>
                <w:sz w:val="20"/>
                <w:szCs w:val="20"/>
                <w:lang w:eastAsia="en-GB"/>
              </w:rPr>
              <w:t>3.1 (1.7 to 5.5)</w:t>
            </w:r>
          </w:p>
        </w:tc>
        <w:tc>
          <w:tcPr>
            <w:tcW w:w="1559" w:type="dxa"/>
            <w:vAlign w:val="center"/>
          </w:tcPr>
          <w:p w14:paraId="78777932" w14:textId="77777777" w:rsidR="00392816" w:rsidRPr="00BD5514" w:rsidRDefault="00392816" w:rsidP="00977FCD">
            <w:pPr>
              <w:spacing w:after="0" w:line="240" w:lineRule="auto"/>
              <w:jc w:val="center"/>
              <w:rPr>
                <w:rFonts w:eastAsia="Times New Roman" w:cs="Times New Roman"/>
                <w:sz w:val="20"/>
                <w:szCs w:val="20"/>
                <w:lang w:eastAsia="en-GB"/>
              </w:rPr>
            </w:pPr>
            <w:r w:rsidRPr="00BD5514">
              <w:rPr>
                <w:rFonts w:eastAsia="Times New Roman" w:cs="Times New Roman"/>
                <w:color w:val="000000"/>
                <w:sz w:val="20"/>
                <w:szCs w:val="20"/>
                <w:lang w:eastAsia="en-GB"/>
              </w:rPr>
              <w:t>3.5 (1.8 to 6.9)</w:t>
            </w:r>
          </w:p>
        </w:tc>
        <w:tc>
          <w:tcPr>
            <w:tcW w:w="1560" w:type="dxa"/>
            <w:vAlign w:val="center"/>
          </w:tcPr>
          <w:p w14:paraId="1A7168F4" w14:textId="77777777" w:rsidR="00392816" w:rsidRPr="00BD5514" w:rsidRDefault="00392816" w:rsidP="00977FCD">
            <w:pPr>
              <w:spacing w:after="0" w:line="240" w:lineRule="auto"/>
              <w:jc w:val="center"/>
              <w:rPr>
                <w:rFonts w:eastAsia="Times New Roman" w:cs="Times New Roman"/>
                <w:sz w:val="20"/>
                <w:szCs w:val="20"/>
                <w:lang w:eastAsia="en-GB"/>
              </w:rPr>
            </w:pPr>
            <w:r w:rsidRPr="00BD5514">
              <w:rPr>
                <w:rFonts w:eastAsia="Times New Roman" w:cs="Times New Roman"/>
                <w:color w:val="000000"/>
                <w:sz w:val="20"/>
                <w:szCs w:val="20"/>
                <w:lang w:eastAsia="en-GB"/>
              </w:rPr>
              <w:t>2.3 (2.1-2.6)</w:t>
            </w:r>
          </w:p>
        </w:tc>
      </w:tr>
      <w:tr w:rsidR="00392816" w:rsidRPr="00BD5514" w14:paraId="30906041" w14:textId="77777777" w:rsidTr="006E2C47">
        <w:tc>
          <w:tcPr>
            <w:tcW w:w="14171" w:type="dxa"/>
            <w:gridSpan w:val="9"/>
            <w:tcBorders>
              <w:bottom w:val="single" w:sz="4" w:space="0" w:color="auto"/>
            </w:tcBorders>
            <w:vAlign w:val="center"/>
          </w:tcPr>
          <w:p w14:paraId="63FB08E0" w14:textId="77777777" w:rsidR="00392816" w:rsidRPr="00BD5514" w:rsidRDefault="00392816" w:rsidP="00977FCD">
            <w:pPr>
              <w:spacing w:after="0" w:line="240" w:lineRule="auto"/>
              <w:jc w:val="left"/>
              <w:rPr>
                <w:rFonts w:eastAsia="Times New Roman" w:cs="Times New Roman"/>
                <w:sz w:val="20"/>
                <w:szCs w:val="20"/>
                <w:lang w:eastAsia="en-GB"/>
              </w:rPr>
            </w:pPr>
            <w:r w:rsidRPr="00BD5514">
              <w:rPr>
                <w:rFonts w:eastAsia="Times New Roman" w:cs="Times New Roman"/>
                <w:b/>
                <w:bCs/>
                <w:color w:val="000000"/>
                <w:sz w:val="20"/>
                <w:szCs w:val="20"/>
                <w:lang w:eastAsia="nb-NO"/>
              </w:rPr>
              <w:t>Number of CIN3+ (PPV % CIN3+)</w:t>
            </w:r>
          </w:p>
        </w:tc>
      </w:tr>
      <w:tr w:rsidR="00392816" w:rsidRPr="00BD5514" w14:paraId="6DC7635E" w14:textId="77777777" w:rsidTr="006E2C47">
        <w:tc>
          <w:tcPr>
            <w:tcW w:w="2122" w:type="dxa"/>
            <w:tcBorders>
              <w:left w:val="single" w:sz="4" w:space="0" w:color="auto"/>
            </w:tcBorders>
          </w:tcPr>
          <w:p w14:paraId="2DC96027" w14:textId="77777777" w:rsidR="00392816" w:rsidRPr="00BD5514" w:rsidRDefault="00392816" w:rsidP="00977FCD">
            <w:pPr>
              <w:spacing w:after="0" w:line="240" w:lineRule="auto"/>
              <w:jc w:val="right"/>
              <w:rPr>
                <w:rFonts w:eastAsia="Times New Roman" w:cs="Times New Roman"/>
                <w:sz w:val="20"/>
                <w:szCs w:val="20"/>
                <w:lang w:eastAsia="en-GB"/>
              </w:rPr>
            </w:pPr>
            <w:r w:rsidRPr="00BD5514">
              <w:rPr>
                <w:rFonts w:eastAsia="Times New Roman" w:cs="Times New Roman"/>
                <w:sz w:val="20"/>
                <w:szCs w:val="20"/>
                <w:lang w:val="en-US" w:eastAsia="en-GB"/>
              </w:rPr>
              <w:t xml:space="preserve">baseline </w:t>
            </w:r>
          </w:p>
        </w:tc>
        <w:tc>
          <w:tcPr>
            <w:tcW w:w="1417" w:type="dxa"/>
            <w:vAlign w:val="center"/>
          </w:tcPr>
          <w:p w14:paraId="217A7709" w14:textId="77777777" w:rsidR="00392816" w:rsidRPr="00BD5514" w:rsidRDefault="00392816" w:rsidP="00977FCD">
            <w:pPr>
              <w:spacing w:after="0" w:line="240" w:lineRule="auto"/>
              <w:jc w:val="center"/>
              <w:rPr>
                <w:rFonts w:eastAsia="Times New Roman" w:cs="Times New Roman"/>
                <w:sz w:val="20"/>
                <w:szCs w:val="20"/>
                <w:lang w:eastAsia="en-GB"/>
              </w:rPr>
            </w:pPr>
            <w:r w:rsidRPr="00BD5514">
              <w:rPr>
                <w:rFonts w:eastAsia="Times New Roman" w:cs="Times New Roman"/>
                <w:color w:val="000000"/>
                <w:sz w:val="20"/>
                <w:szCs w:val="20"/>
                <w:lang w:eastAsia="en-GB"/>
              </w:rPr>
              <w:t>299 (50)</w:t>
            </w:r>
          </w:p>
        </w:tc>
        <w:tc>
          <w:tcPr>
            <w:tcW w:w="1418" w:type="dxa"/>
            <w:vAlign w:val="center"/>
          </w:tcPr>
          <w:p w14:paraId="723556F4" w14:textId="77777777" w:rsidR="00392816" w:rsidRPr="00BD5514" w:rsidRDefault="00392816" w:rsidP="00977FCD">
            <w:pPr>
              <w:spacing w:after="0" w:line="240" w:lineRule="auto"/>
              <w:jc w:val="center"/>
              <w:rPr>
                <w:rFonts w:eastAsia="Times New Roman" w:cs="Times New Roman"/>
                <w:sz w:val="20"/>
                <w:szCs w:val="20"/>
                <w:lang w:eastAsia="en-GB"/>
              </w:rPr>
            </w:pPr>
            <w:r w:rsidRPr="00BD5514">
              <w:rPr>
                <w:rFonts w:eastAsia="Times New Roman" w:cs="Times New Roman"/>
                <w:color w:val="000000"/>
                <w:sz w:val="20"/>
                <w:szCs w:val="20"/>
                <w:lang w:eastAsia="en-GB"/>
              </w:rPr>
              <w:t>192 (42)</w:t>
            </w:r>
          </w:p>
        </w:tc>
        <w:tc>
          <w:tcPr>
            <w:tcW w:w="1559" w:type="dxa"/>
            <w:vAlign w:val="center"/>
          </w:tcPr>
          <w:p w14:paraId="0355C1CF" w14:textId="77777777" w:rsidR="00392816" w:rsidRPr="00BD5514" w:rsidRDefault="00392816" w:rsidP="00977FCD">
            <w:pPr>
              <w:spacing w:after="0" w:line="240" w:lineRule="auto"/>
              <w:jc w:val="center"/>
              <w:rPr>
                <w:rFonts w:eastAsia="Times New Roman" w:cs="Times New Roman"/>
                <w:sz w:val="20"/>
                <w:szCs w:val="20"/>
                <w:lang w:eastAsia="en-GB"/>
              </w:rPr>
            </w:pPr>
            <w:r w:rsidRPr="00BD5514">
              <w:rPr>
                <w:rFonts w:eastAsia="Times New Roman" w:cs="Times New Roman"/>
                <w:color w:val="000000"/>
                <w:sz w:val="20"/>
                <w:szCs w:val="20"/>
                <w:lang w:eastAsia="en-GB"/>
              </w:rPr>
              <w:t>118 (39)</w:t>
            </w:r>
          </w:p>
        </w:tc>
        <w:tc>
          <w:tcPr>
            <w:tcW w:w="1559" w:type="dxa"/>
            <w:vAlign w:val="center"/>
          </w:tcPr>
          <w:p w14:paraId="0BF8DCB9" w14:textId="77777777" w:rsidR="00392816" w:rsidRPr="00BD5514" w:rsidRDefault="00392816" w:rsidP="00977FCD">
            <w:pPr>
              <w:spacing w:after="0" w:line="240" w:lineRule="auto"/>
              <w:jc w:val="center"/>
              <w:rPr>
                <w:rFonts w:eastAsia="Times New Roman" w:cs="Times New Roman"/>
                <w:sz w:val="20"/>
                <w:szCs w:val="20"/>
                <w:lang w:eastAsia="en-GB"/>
              </w:rPr>
            </w:pPr>
            <w:r w:rsidRPr="00BD5514">
              <w:rPr>
                <w:rFonts w:eastAsia="Times New Roman" w:cs="Times New Roman"/>
                <w:color w:val="000000"/>
                <w:sz w:val="20"/>
                <w:szCs w:val="20"/>
                <w:lang w:eastAsia="en-GB"/>
              </w:rPr>
              <w:t>61 (30)</w:t>
            </w:r>
          </w:p>
        </w:tc>
        <w:tc>
          <w:tcPr>
            <w:tcW w:w="1417" w:type="dxa"/>
            <w:vAlign w:val="center"/>
          </w:tcPr>
          <w:p w14:paraId="6538535C" w14:textId="77777777" w:rsidR="00392816" w:rsidRPr="00BD5514" w:rsidRDefault="00392816" w:rsidP="00977FCD">
            <w:pPr>
              <w:spacing w:after="0" w:line="240" w:lineRule="auto"/>
              <w:jc w:val="center"/>
              <w:rPr>
                <w:rFonts w:eastAsia="Times New Roman" w:cs="Times New Roman"/>
                <w:sz w:val="20"/>
                <w:szCs w:val="20"/>
                <w:lang w:eastAsia="en-GB"/>
              </w:rPr>
            </w:pPr>
            <w:r w:rsidRPr="00BD5514">
              <w:rPr>
                <w:rFonts w:eastAsia="Times New Roman" w:cs="Times New Roman"/>
                <w:color w:val="000000"/>
                <w:sz w:val="20"/>
                <w:szCs w:val="20"/>
                <w:lang w:eastAsia="en-GB"/>
              </w:rPr>
              <w:t>38 (30)</w:t>
            </w:r>
          </w:p>
        </w:tc>
        <w:tc>
          <w:tcPr>
            <w:tcW w:w="1560" w:type="dxa"/>
            <w:vAlign w:val="center"/>
          </w:tcPr>
          <w:p w14:paraId="3CE2EC6E" w14:textId="77777777" w:rsidR="00392816" w:rsidRPr="00BD5514" w:rsidRDefault="00392816" w:rsidP="00977FCD">
            <w:pPr>
              <w:spacing w:after="0" w:line="240" w:lineRule="auto"/>
              <w:jc w:val="center"/>
              <w:rPr>
                <w:rFonts w:eastAsia="Times New Roman" w:cs="Times New Roman"/>
                <w:sz w:val="20"/>
                <w:szCs w:val="20"/>
                <w:lang w:eastAsia="en-GB"/>
              </w:rPr>
            </w:pPr>
            <w:r w:rsidRPr="00BD5514">
              <w:rPr>
                <w:rFonts w:eastAsia="Times New Roman" w:cs="Times New Roman"/>
                <w:color w:val="000000"/>
                <w:sz w:val="20"/>
                <w:szCs w:val="20"/>
                <w:lang w:eastAsia="en-GB"/>
              </w:rPr>
              <w:t>23 (24)</w:t>
            </w:r>
          </w:p>
        </w:tc>
        <w:tc>
          <w:tcPr>
            <w:tcW w:w="1559" w:type="dxa"/>
            <w:vAlign w:val="center"/>
          </w:tcPr>
          <w:p w14:paraId="68950309" w14:textId="77777777" w:rsidR="00392816" w:rsidRPr="00BD5514" w:rsidRDefault="00392816" w:rsidP="00977FCD">
            <w:pPr>
              <w:spacing w:after="0" w:line="240" w:lineRule="auto"/>
              <w:jc w:val="center"/>
              <w:rPr>
                <w:rFonts w:eastAsia="Times New Roman" w:cs="Times New Roman"/>
                <w:sz w:val="20"/>
                <w:szCs w:val="20"/>
                <w:lang w:eastAsia="en-GB"/>
              </w:rPr>
            </w:pPr>
            <w:r w:rsidRPr="00BD5514">
              <w:rPr>
                <w:rFonts w:eastAsia="Times New Roman" w:cs="Times New Roman"/>
                <w:color w:val="000000"/>
                <w:sz w:val="20"/>
                <w:szCs w:val="20"/>
                <w:lang w:eastAsia="en-GB"/>
              </w:rPr>
              <w:t>22 (32)</w:t>
            </w:r>
          </w:p>
        </w:tc>
        <w:tc>
          <w:tcPr>
            <w:tcW w:w="1560" w:type="dxa"/>
            <w:vAlign w:val="center"/>
          </w:tcPr>
          <w:p w14:paraId="37A2709F" w14:textId="77777777" w:rsidR="00392816" w:rsidRPr="00BD5514" w:rsidRDefault="00392816" w:rsidP="00977FCD">
            <w:pPr>
              <w:spacing w:after="0" w:line="240" w:lineRule="auto"/>
              <w:jc w:val="center"/>
              <w:rPr>
                <w:rFonts w:eastAsia="Times New Roman" w:cs="Times New Roman"/>
                <w:sz w:val="20"/>
                <w:szCs w:val="20"/>
                <w:lang w:eastAsia="en-GB"/>
              </w:rPr>
            </w:pPr>
            <w:r w:rsidRPr="00BD5514">
              <w:rPr>
                <w:rFonts w:eastAsia="Times New Roman" w:cs="Times New Roman"/>
                <w:color w:val="000000"/>
                <w:sz w:val="20"/>
                <w:szCs w:val="20"/>
                <w:lang w:eastAsia="en-GB"/>
              </w:rPr>
              <w:t>753 (41)</w:t>
            </w:r>
          </w:p>
        </w:tc>
      </w:tr>
      <w:tr w:rsidR="00392816" w:rsidRPr="00BD5514" w14:paraId="2D808846" w14:textId="77777777" w:rsidTr="006E2C47">
        <w:tc>
          <w:tcPr>
            <w:tcW w:w="2122" w:type="dxa"/>
            <w:tcBorders>
              <w:left w:val="single" w:sz="4" w:space="0" w:color="auto"/>
            </w:tcBorders>
          </w:tcPr>
          <w:p w14:paraId="153C04A9" w14:textId="77777777" w:rsidR="00392816" w:rsidRPr="00BD5514" w:rsidRDefault="00392816" w:rsidP="00977FCD">
            <w:pPr>
              <w:spacing w:after="0" w:line="240" w:lineRule="auto"/>
              <w:jc w:val="right"/>
              <w:rPr>
                <w:rFonts w:eastAsia="Times New Roman" w:cs="Times New Roman"/>
                <w:color w:val="000000"/>
                <w:sz w:val="20"/>
                <w:szCs w:val="20"/>
                <w:lang w:eastAsia="nb-NO"/>
              </w:rPr>
            </w:pPr>
            <w:r w:rsidRPr="00BD5514">
              <w:rPr>
                <w:rFonts w:eastAsia="Times New Roman" w:cs="Times New Roman"/>
                <w:sz w:val="20"/>
                <w:szCs w:val="20"/>
                <w:lang w:val="en-US" w:eastAsia="en-GB"/>
              </w:rPr>
              <w:t xml:space="preserve">increased surveillance </w:t>
            </w:r>
          </w:p>
        </w:tc>
        <w:tc>
          <w:tcPr>
            <w:tcW w:w="1417" w:type="dxa"/>
            <w:vAlign w:val="center"/>
          </w:tcPr>
          <w:p w14:paraId="3A8B9672" w14:textId="77777777" w:rsidR="00392816" w:rsidRPr="00BD5514" w:rsidRDefault="00392816" w:rsidP="00977FCD">
            <w:pPr>
              <w:spacing w:after="0" w:line="240" w:lineRule="auto"/>
              <w:jc w:val="center"/>
              <w:rPr>
                <w:rFonts w:eastAsia="Times New Roman" w:cs="Times New Roman"/>
                <w:sz w:val="20"/>
                <w:szCs w:val="20"/>
                <w:lang w:eastAsia="en-GB"/>
              </w:rPr>
            </w:pPr>
            <w:r w:rsidRPr="00BD5514">
              <w:rPr>
                <w:rFonts w:eastAsia="Times New Roman" w:cs="Times New Roman"/>
                <w:color w:val="000000"/>
                <w:sz w:val="20"/>
                <w:szCs w:val="20"/>
                <w:lang w:eastAsia="en-GB"/>
              </w:rPr>
              <w:t>74 (24)</w:t>
            </w:r>
          </w:p>
        </w:tc>
        <w:tc>
          <w:tcPr>
            <w:tcW w:w="1418" w:type="dxa"/>
            <w:vAlign w:val="center"/>
          </w:tcPr>
          <w:p w14:paraId="18175F18" w14:textId="77777777" w:rsidR="00392816" w:rsidRPr="00BD5514" w:rsidRDefault="00392816" w:rsidP="00977FCD">
            <w:pPr>
              <w:spacing w:after="0" w:line="240" w:lineRule="auto"/>
              <w:jc w:val="center"/>
              <w:rPr>
                <w:rFonts w:eastAsia="Times New Roman" w:cs="Times New Roman"/>
                <w:sz w:val="20"/>
                <w:szCs w:val="20"/>
                <w:lang w:eastAsia="en-GB"/>
              </w:rPr>
            </w:pPr>
            <w:r w:rsidRPr="00BD5514">
              <w:rPr>
                <w:rFonts w:eastAsia="Times New Roman" w:cs="Times New Roman"/>
                <w:color w:val="000000"/>
                <w:sz w:val="20"/>
                <w:szCs w:val="20"/>
                <w:lang w:eastAsia="en-GB"/>
              </w:rPr>
              <w:t>45 (21)</w:t>
            </w:r>
          </w:p>
        </w:tc>
        <w:tc>
          <w:tcPr>
            <w:tcW w:w="1559" w:type="dxa"/>
            <w:vAlign w:val="center"/>
          </w:tcPr>
          <w:p w14:paraId="53A7E0BA" w14:textId="77777777" w:rsidR="00392816" w:rsidRPr="00BD5514" w:rsidRDefault="00392816" w:rsidP="00977FCD">
            <w:pPr>
              <w:spacing w:after="0" w:line="240" w:lineRule="auto"/>
              <w:jc w:val="center"/>
              <w:rPr>
                <w:rFonts w:eastAsia="Times New Roman" w:cs="Times New Roman"/>
                <w:sz w:val="20"/>
                <w:szCs w:val="20"/>
                <w:lang w:eastAsia="en-GB"/>
              </w:rPr>
            </w:pPr>
            <w:r w:rsidRPr="00BD5514">
              <w:rPr>
                <w:rFonts w:eastAsia="Times New Roman" w:cs="Times New Roman"/>
                <w:color w:val="000000"/>
                <w:sz w:val="20"/>
                <w:szCs w:val="20"/>
                <w:lang w:eastAsia="en-GB"/>
              </w:rPr>
              <w:t>21 (12)</w:t>
            </w:r>
          </w:p>
        </w:tc>
        <w:tc>
          <w:tcPr>
            <w:tcW w:w="1559" w:type="dxa"/>
            <w:vAlign w:val="center"/>
          </w:tcPr>
          <w:p w14:paraId="6A652492" w14:textId="77777777" w:rsidR="00392816" w:rsidRPr="00BD5514" w:rsidRDefault="00392816" w:rsidP="00977FCD">
            <w:pPr>
              <w:spacing w:after="0" w:line="240" w:lineRule="auto"/>
              <w:jc w:val="center"/>
              <w:rPr>
                <w:rFonts w:eastAsia="Times New Roman" w:cs="Times New Roman"/>
                <w:sz w:val="20"/>
                <w:szCs w:val="20"/>
                <w:lang w:eastAsia="en-GB"/>
              </w:rPr>
            </w:pPr>
            <w:r w:rsidRPr="00BD5514">
              <w:rPr>
                <w:rFonts w:eastAsia="Times New Roman" w:cs="Times New Roman"/>
                <w:color w:val="000000"/>
                <w:sz w:val="20"/>
                <w:szCs w:val="20"/>
                <w:lang w:eastAsia="en-GB"/>
              </w:rPr>
              <w:t>17 (11)</w:t>
            </w:r>
          </w:p>
        </w:tc>
        <w:tc>
          <w:tcPr>
            <w:tcW w:w="1417" w:type="dxa"/>
            <w:vAlign w:val="center"/>
          </w:tcPr>
          <w:p w14:paraId="4538EF8C" w14:textId="77777777" w:rsidR="00392816" w:rsidRPr="00BD5514" w:rsidRDefault="00392816" w:rsidP="00977FCD">
            <w:pPr>
              <w:spacing w:after="0" w:line="240" w:lineRule="auto"/>
              <w:jc w:val="center"/>
              <w:rPr>
                <w:rFonts w:eastAsia="Times New Roman" w:cs="Times New Roman"/>
                <w:sz w:val="20"/>
                <w:szCs w:val="20"/>
                <w:lang w:eastAsia="en-GB"/>
              </w:rPr>
            </w:pPr>
            <w:r w:rsidRPr="00BD5514">
              <w:rPr>
                <w:rFonts w:eastAsia="Times New Roman" w:cs="Times New Roman"/>
                <w:color w:val="000000"/>
                <w:sz w:val="20"/>
                <w:szCs w:val="20"/>
                <w:lang w:eastAsia="en-GB"/>
              </w:rPr>
              <w:t>12 (9)</w:t>
            </w:r>
          </w:p>
        </w:tc>
        <w:tc>
          <w:tcPr>
            <w:tcW w:w="1560" w:type="dxa"/>
            <w:vAlign w:val="center"/>
          </w:tcPr>
          <w:p w14:paraId="344AA706" w14:textId="77777777" w:rsidR="00392816" w:rsidRPr="00BD5514" w:rsidRDefault="00392816" w:rsidP="00977FCD">
            <w:pPr>
              <w:spacing w:after="0" w:line="240" w:lineRule="auto"/>
              <w:jc w:val="center"/>
              <w:rPr>
                <w:rFonts w:eastAsia="Times New Roman" w:cs="Times New Roman"/>
                <w:sz w:val="20"/>
                <w:szCs w:val="20"/>
                <w:lang w:eastAsia="en-GB"/>
              </w:rPr>
            </w:pPr>
            <w:r w:rsidRPr="00BD5514">
              <w:rPr>
                <w:rFonts w:eastAsia="Times New Roman" w:cs="Times New Roman"/>
                <w:color w:val="000000"/>
                <w:sz w:val="20"/>
                <w:szCs w:val="20"/>
                <w:lang w:eastAsia="en-GB"/>
              </w:rPr>
              <w:t>8 (7)</w:t>
            </w:r>
          </w:p>
        </w:tc>
        <w:tc>
          <w:tcPr>
            <w:tcW w:w="1559" w:type="dxa"/>
            <w:vAlign w:val="center"/>
          </w:tcPr>
          <w:p w14:paraId="2EF670DD" w14:textId="77777777" w:rsidR="00392816" w:rsidRPr="00BD5514" w:rsidRDefault="00392816" w:rsidP="00977FCD">
            <w:pPr>
              <w:spacing w:after="0" w:line="240" w:lineRule="auto"/>
              <w:jc w:val="center"/>
              <w:rPr>
                <w:rFonts w:eastAsia="Times New Roman" w:cs="Times New Roman"/>
                <w:sz w:val="20"/>
                <w:szCs w:val="20"/>
                <w:lang w:eastAsia="en-GB"/>
              </w:rPr>
            </w:pPr>
            <w:r w:rsidRPr="00BD5514">
              <w:rPr>
                <w:rFonts w:eastAsia="Times New Roman" w:cs="Times New Roman"/>
                <w:color w:val="000000"/>
                <w:sz w:val="20"/>
                <w:szCs w:val="20"/>
                <w:lang w:eastAsia="en-GB"/>
              </w:rPr>
              <w:t>6 (6)</w:t>
            </w:r>
          </w:p>
        </w:tc>
        <w:tc>
          <w:tcPr>
            <w:tcW w:w="1560" w:type="dxa"/>
            <w:vAlign w:val="center"/>
          </w:tcPr>
          <w:p w14:paraId="3F54A667" w14:textId="77777777" w:rsidR="00392816" w:rsidRPr="00BD5514" w:rsidRDefault="00392816" w:rsidP="00977FCD">
            <w:pPr>
              <w:spacing w:after="0" w:line="240" w:lineRule="auto"/>
              <w:jc w:val="center"/>
              <w:rPr>
                <w:rFonts w:eastAsia="Times New Roman" w:cs="Times New Roman"/>
                <w:sz w:val="20"/>
                <w:szCs w:val="20"/>
                <w:lang w:eastAsia="en-GB"/>
              </w:rPr>
            </w:pPr>
            <w:r w:rsidRPr="00BD5514">
              <w:rPr>
                <w:rFonts w:eastAsia="Times New Roman" w:cs="Times New Roman"/>
                <w:color w:val="000000"/>
                <w:sz w:val="20"/>
                <w:szCs w:val="20"/>
                <w:lang w:eastAsia="en-GB"/>
              </w:rPr>
              <w:t>183 (15)</w:t>
            </w:r>
          </w:p>
        </w:tc>
      </w:tr>
      <w:tr w:rsidR="00392816" w:rsidRPr="00BD5514" w14:paraId="7653C1E1" w14:textId="77777777" w:rsidTr="006E2C47">
        <w:tc>
          <w:tcPr>
            <w:tcW w:w="2122" w:type="dxa"/>
            <w:tcBorders>
              <w:left w:val="single" w:sz="4" w:space="0" w:color="auto"/>
            </w:tcBorders>
            <w:vAlign w:val="center"/>
          </w:tcPr>
          <w:p w14:paraId="36F8AA84" w14:textId="77777777" w:rsidR="00392816" w:rsidRPr="00BD5514" w:rsidRDefault="00392816" w:rsidP="00977FCD">
            <w:pPr>
              <w:spacing w:after="0" w:line="240" w:lineRule="auto"/>
              <w:jc w:val="right"/>
              <w:rPr>
                <w:rFonts w:eastAsia="Times New Roman" w:cs="Times New Roman"/>
                <w:color w:val="000000"/>
                <w:sz w:val="20"/>
                <w:szCs w:val="20"/>
                <w:lang w:eastAsia="nb-NO"/>
              </w:rPr>
            </w:pPr>
            <w:r w:rsidRPr="00BD5514">
              <w:rPr>
                <w:rFonts w:eastAsia="Times New Roman" w:cs="Times New Roman"/>
                <w:color w:val="000000"/>
                <w:sz w:val="20"/>
                <w:szCs w:val="20"/>
                <w:lang w:eastAsia="nb-NO"/>
              </w:rPr>
              <w:t>RR (95%CI)</w:t>
            </w:r>
          </w:p>
        </w:tc>
        <w:tc>
          <w:tcPr>
            <w:tcW w:w="1417" w:type="dxa"/>
            <w:vAlign w:val="center"/>
          </w:tcPr>
          <w:p w14:paraId="7CB24F8F" w14:textId="77777777" w:rsidR="00392816" w:rsidRPr="00BD5514" w:rsidRDefault="00392816" w:rsidP="00977FCD">
            <w:pPr>
              <w:spacing w:after="0" w:line="240" w:lineRule="auto"/>
              <w:jc w:val="center"/>
              <w:rPr>
                <w:rFonts w:eastAsia="Times New Roman" w:cs="Times New Roman"/>
                <w:sz w:val="20"/>
                <w:szCs w:val="20"/>
                <w:lang w:eastAsia="en-GB"/>
              </w:rPr>
            </w:pPr>
            <w:r w:rsidRPr="00BD5514">
              <w:rPr>
                <w:rFonts w:eastAsia="Times New Roman" w:cs="Times New Roman"/>
                <w:bCs/>
                <w:color w:val="000000"/>
                <w:sz w:val="20"/>
                <w:szCs w:val="20"/>
                <w:lang w:eastAsia="en-GB"/>
              </w:rPr>
              <w:t>2.1 (1.7 to2.6)</w:t>
            </w:r>
          </w:p>
        </w:tc>
        <w:tc>
          <w:tcPr>
            <w:tcW w:w="1418" w:type="dxa"/>
            <w:vAlign w:val="center"/>
          </w:tcPr>
          <w:p w14:paraId="5FA31756" w14:textId="77777777" w:rsidR="00392816" w:rsidRPr="00BD5514" w:rsidRDefault="00392816" w:rsidP="00977FCD">
            <w:pPr>
              <w:spacing w:after="0" w:line="240" w:lineRule="auto"/>
              <w:jc w:val="center"/>
              <w:rPr>
                <w:rFonts w:eastAsia="Times New Roman" w:cs="Times New Roman"/>
                <w:sz w:val="20"/>
                <w:szCs w:val="20"/>
                <w:lang w:eastAsia="en-GB"/>
              </w:rPr>
            </w:pPr>
            <w:r w:rsidRPr="00BD5514">
              <w:rPr>
                <w:rFonts w:eastAsia="Times New Roman" w:cs="Times New Roman"/>
                <w:color w:val="000000"/>
                <w:sz w:val="20"/>
                <w:szCs w:val="20"/>
                <w:lang w:eastAsia="en-GB"/>
              </w:rPr>
              <w:t>2</w:t>
            </w:r>
            <w:r w:rsidRPr="00BD5514">
              <w:rPr>
                <w:rFonts w:eastAsia="Times New Roman" w:cs="Times New Roman"/>
                <w:bCs/>
                <w:color w:val="000000"/>
                <w:sz w:val="20"/>
                <w:szCs w:val="20"/>
                <w:lang w:eastAsia="en-GB"/>
              </w:rPr>
              <w:t xml:space="preserve"> (1.5 to 2. 6)</w:t>
            </w:r>
          </w:p>
        </w:tc>
        <w:tc>
          <w:tcPr>
            <w:tcW w:w="1559" w:type="dxa"/>
            <w:vAlign w:val="center"/>
          </w:tcPr>
          <w:p w14:paraId="0EC317C9" w14:textId="77777777" w:rsidR="00392816" w:rsidRPr="00BD5514" w:rsidRDefault="00392816" w:rsidP="00977FCD">
            <w:pPr>
              <w:spacing w:after="0" w:line="240" w:lineRule="auto"/>
              <w:jc w:val="center"/>
              <w:rPr>
                <w:rFonts w:eastAsia="Times New Roman" w:cs="Times New Roman"/>
                <w:sz w:val="20"/>
                <w:szCs w:val="20"/>
                <w:lang w:eastAsia="en-GB"/>
              </w:rPr>
            </w:pPr>
            <w:r w:rsidRPr="00BD5514">
              <w:rPr>
                <w:rFonts w:eastAsia="Times New Roman" w:cs="Times New Roman"/>
                <w:color w:val="000000"/>
                <w:sz w:val="20"/>
                <w:szCs w:val="20"/>
                <w:lang w:eastAsia="en-GB"/>
              </w:rPr>
              <w:t>3.3</w:t>
            </w:r>
            <w:r w:rsidRPr="00BD5514">
              <w:rPr>
                <w:rFonts w:eastAsia="Times New Roman" w:cs="Times New Roman"/>
                <w:bCs/>
                <w:color w:val="000000"/>
                <w:sz w:val="20"/>
                <w:szCs w:val="20"/>
                <w:lang w:eastAsia="en-GB"/>
              </w:rPr>
              <w:t xml:space="preserve"> (2.1 to 5.0)</w:t>
            </w:r>
          </w:p>
        </w:tc>
        <w:tc>
          <w:tcPr>
            <w:tcW w:w="1559" w:type="dxa"/>
            <w:vAlign w:val="center"/>
          </w:tcPr>
          <w:p w14:paraId="6D742FD1" w14:textId="77777777" w:rsidR="00392816" w:rsidRPr="00BD5514" w:rsidRDefault="00392816" w:rsidP="00977FCD">
            <w:pPr>
              <w:spacing w:after="0" w:line="240" w:lineRule="auto"/>
              <w:jc w:val="center"/>
              <w:rPr>
                <w:rFonts w:eastAsia="Times New Roman" w:cs="Times New Roman"/>
                <w:sz w:val="20"/>
                <w:szCs w:val="20"/>
                <w:lang w:eastAsia="en-GB"/>
              </w:rPr>
            </w:pPr>
            <w:r w:rsidRPr="00BD5514">
              <w:rPr>
                <w:rFonts w:eastAsia="Times New Roman" w:cs="Times New Roman"/>
                <w:color w:val="000000"/>
                <w:sz w:val="20"/>
                <w:szCs w:val="20"/>
                <w:lang w:eastAsia="en-GB"/>
              </w:rPr>
              <w:t>2.6</w:t>
            </w:r>
            <w:r w:rsidRPr="00BD5514">
              <w:rPr>
                <w:rFonts w:eastAsia="Times New Roman" w:cs="Times New Roman"/>
                <w:bCs/>
                <w:color w:val="000000"/>
                <w:sz w:val="20"/>
                <w:szCs w:val="20"/>
                <w:lang w:eastAsia="en-GB"/>
              </w:rPr>
              <w:t xml:space="preserve"> (1.6 to 4.3)</w:t>
            </w:r>
          </w:p>
        </w:tc>
        <w:tc>
          <w:tcPr>
            <w:tcW w:w="1417" w:type="dxa"/>
            <w:vAlign w:val="center"/>
          </w:tcPr>
          <w:p w14:paraId="1D5B4ECD" w14:textId="77777777" w:rsidR="00392816" w:rsidRPr="00BD5514" w:rsidRDefault="00392816" w:rsidP="00977FCD">
            <w:pPr>
              <w:spacing w:after="0" w:line="240" w:lineRule="auto"/>
              <w:jc w:val="center"/>
              <w:rPr>
                <w:rFonts w:eastAsia="Times New Roman" w:cs="Times New Roman"/>
                <w:sz w:val="20"/>
                <w:szCs w:val="20"/>
                <w:lang w:eastAsia="en-GB"/>
              </w:rPr>
            </w:pPr>
            <w:r w:rsidRPr="00BD5514">
              <w:rPr>
                <w:rFonts w:eastAsia="Times New Roman" w:cs="Times New Roman"/>
                <w:color w:val="000000"/>
                <w:sz w:val="20"/>
                <w:szCs w:val="20"/>
                <w:lang w:eastAsia="en-GB"/>
              </w:rPr>
              <w:t>3.5</w:t>
            </w:r>
            <w:r w:rsidRPr="00BD5514">
              <w:rPr>
                <w:rFonts w:eastAsia="Times New Roman" w:cs="Times New Roman"/>
                <w:bCs/>
                <w:color w:val="000000"/>
                <w:sz w:val="20"/>
                <w:szCs w:val="20"/>
                <w:lang w:eastAsia="en-GB"/>
              </w:rPr>
              <w:t xml:space="preserve"> (1.9 to 6.5)</w:t>
            </w:r>
          </w:p>
        </w:tc>
        <w:tc>
          <w:tcPr>
            <w:tcW w:w="1560" w:type="dxa"/>
            <w:vAlign w:val="center"/>
          </w:tcPr>
          <w:p w14:paraId="52EADB46" w14:textId="77777777" w:rsidR="00392816" w:rsidRPr="00BD5514" w:rsidRDefault="00392816" w:rsidP="00977FCD">
            <w:pPr>
              <w:spacing w:after="0" w:line="240" w:lineRule="auto"/>
              <w:jc w:val="center"/>
              <w:rPr>
                <w:rFonts w:eastAsia="Times New Roman" w:cs="Times New Roman"/>
                <w:sz w:val="20"/>
                <w:szCs w:val="20"/>
                <w:lang w:eastAsia="en-GB"/>
              </w:rPr>
            </w:pPr>
            <w:r w:rsidRPr="00BD5514">
              <w:rPr>
                <w:rFonts w:eastAsia="Times New Roman" w:cs="Times New Roman"/>
                <w:color w:val="000000"/>
                <w:sz w:val="20"/>
                <w:szCs w:val="20"/>
                <w:lang w:eastAsia="en-GB"/>
              </w:rPr>
              <w:t>3.5</w:t>
            </w:r>
            <w:r w:rsidRPr="00BD5514">
              <w:rPr>
                <w:rFonts w:eastAsia="Times New Roman" w:cs="Times New Roman"/>
                <w:bCs/>
                <w:color w:val="000000"/>
                <w:sz w:val="20"/>
                <w:szCs w:val="20"/>
                <w:lang w:eastAsia="en-GB"/>
              </w:rPr>
              <w:t xml:space="preserve"> (1. 6 to 7.5)</w:t>
            </w:r>
          </w:p>
        </w:tc>
        <w:tc>
          <w:tcPr>
            <w:tcW w:w="1559" w:type="dxa"/>
            <w:vAlign w:val="center"/>
          </w:tcPr>
          <w:p w14:paraId="16EAED3D" w14:textId="77777777" w:rsidR="00392816" w:rsidRPr="00BD5514" w:rsidRDefault="00392816" w:rsidP="00977FCD">
            <w:pPr>
              <w:spacing w:after="0" w:line="240" w:lineRule="auto"/>
              <w:jc w:val="center"/>
              <w:rPr>
                <w:rFonts w:eastAsia="Times New Roman" w:cs="Times New Roman"/>
                <w:sz w:val="20"/>
                <w:szCs w:val="20"/>
                <w:lang w:eastAsia="en-GB"/>
              </w:rPr>
            </w:pPr>
            <w:r w:rsidRPr="00BD5514">
              <w:rPr>
                <w:rFonts w:eastAsia="Times New Roman" w:cs="Times New Roman"/>
                <w:color w:val="000000"/>
                <w:sz w:val="20"/>
                <w:szCs w:val="20"/>
                <w:lang w:eastAsia="en-GB"/>
              </w:rPr>
              <w:t>5.2</w:t>
            </w:r>
            <w:r w:rsidRPr="00BD5514">
              <w:rPr>
                <w:rFonts w:eastAsia="Times New Roman" w:cs="Times New Roman"/>
                <w:bCs/>
                <w:color w:val="000000"/>
                <w:sz w:val="20"/>
                <w:szCs w:val="20"/>
                <w:lang w:eastAsia="en-GB"/>
              </w:rPr>
              <w:t xml:space="preserve"> (2.2 to 12.1)</w:t>
            </w:r>
          </w:p>
        </w:tc>
        <w:tc>
          <w:tcPr>
            <w:tcW w:w="1560" w:type="dxa"/>
            <w:vAlign w:val="center"/>
          </w:tcPr>
          <w:p w14:paraId="4D9C0AB6" w14:textId="77777777" w:rsidR="00392816" w:rsidRPr="00BD5514" w:rsidRDefault="00392816" w:rsidP="00977FCD">
            <w:pPr>
              <w:spacing w:after="0" w:line="240" w:lineRule="auto"/>
              <w:jc w:val="center"/>
              <w:rPr>
                <w:rFonts w:eastAsia="Times New Roman" w:cs="Times New Roman"/>
                <w:sz w:val="20"/>
                <w:szCs w:val="20"/>
                <w:lang w:eastAsia="en-GB"/>
              </w:rPr>
            </w:pPr>
            <w:r w:rsidRPr="00BD5514">
              <w:rPr>
                <w:rFonts w:eastAsia="Times New Roman" w:cs="Times New Roman"/>
                <w:color w:val="000000"/>
                <w:sz w:val="20"/>
                <w:szCs w:val="20"/>
                <w:lang w:eastAsia="en-GB"/>
              </w:rPr>
              <w:t>2.7 (2.3 to 3.1)</w:t>
            </w:r>
          </w:p>
        </w:tc>
      </w:tr>
      <w:tr w:rsidR="00392816" w:rsidRPr="00BD5514" w14:paraId="244E4D6C" w14:textId="77777777" w:rsidTr="006E2C47">
        <w:tc>
          <w:tcPr>
            <w:tcW w:w="14171" w:type="dxa"/>
            <w:gridSpan w:val="9"/>
            <w:tcBorders>
              <w:left w:val="single" w:sz="4" w:space="0" w:color="auto"/>
            </w:tcBorders>
            <w:vAlign w:val="center"/>
          </w:tcPr>
          <w:p w14:paraId="0641C5CF" w14:textId="77777777" w:rsidR="00392816" w:rsidRPr="00BD5514" w:rsidRDefault="00392816" w:rsidP="00977FCD">
            <w:pPr>
              <w:spacing w:after="0" w:line="240" w:lineRule="auto"/>
              <w:jc w:val="center"/>
              <w:rPr>
                <w:rFonts w:eastAsia="Times New Roman" w:cs="Times New Roman"/>
                <w:sz w:val="20"/>
                <w:szCs w:val="20"/>
                <w:lang w:eastAsia="en-GB"/>
              </w:rPr>
            </w:pPr>
          </w:p>
        </w:tc>
      </w:tr>
      <w:tr w:rsidR="00392816" w:rsidRPr="00BD5514" w14:paraId="6D7DC919" w14:textId="77777777" w:rsidTr="006E2C47">
        <w:tc>
          <w:tcPr>
            <w:tcW w:w="2122" w:type="dxa"/>
            <w:tcBorders>
              <w:left w:val="single" w:sz="4" w:space="0" w:color="auto"/>
            </w:tcBorders>
            <w:vAlign w:val="center"/>
          </w:tcPr>
          <w:p w14:paraId="6AFCFD0D" w14:textId="77777777" w:rsidR="00392816" w:rsidRPr="00BD5514" w:rsidRDefault="00392816" w:rsidP="00977FCD">
            <w:pPr>
              <w:spacing w:after="0" w:line="240" w:lineRule="auto"/>
              <w:jc w:val="center"/>
              <w:rPr>
                <w:rFonts w:eastAsia="Times New Roman" w:cs="Times New Roman"/>
                <w:b/>
                <w:bCs/>
                <w:color w:val="000000"/>
                <w:sz w:val="20"/>
                <w:szCs w:val="20"/>
                <w:lang w:eastAsia="nb-NO"/>
              </w:rPr>
            </w:pPr>
            <w:r w:rsidRPr="00BD5514">
              <w:rPr>
                <w:rFonts w:eastAsia="Times New Roman" w:cs="Times New Roman"/>
                <w:b/>
                <w:bCs/>
                <w:color w:val="000000"/>
                <w:sz w:val="20"/>
                <w:szCs w:val="20"/>
                <w:lang w:eastAsia="nb-NO"/>
              </w:rPr>
              <w:t>LBC-Screening</w:t>
            </w:r>
          </w:p>
        </w:tc>
        <w:tc>
          <w:tcPr>
            <w:tcW w:w="1417" w:type="dxa"/>
            <w:tcBorders>
              <w:left w:val="single" w:sz="4" w:space="0" w:color="auto"/>
            </w:tcBorders>
            <w:vAlign w:val="center"/>
          </w:tcPr>
          <w:p w14:paraId="0684CD3E" w14:textId="77777777" w:rsidR="00392816" w:rsidRPr="00BD5514" w:rsidRDefault="00392816" w:rsidP="00977FCD">
            <w:pPr>
              <w:spacing w:after="0" w:line="240" w:lineRule="auto"/>
              <w:jc w:val="center"/>
              <w:rPr>
                <w:rFonts w:eastAsia="Times New Roman" w:cs="Times New Roman"/>
                <w:color w:val="000000"/>
                <w:sz w:val="20"/>
                <w:szCs w:val="20"/>
                <w:lang w:eastAsia="en-GB"/>
              </w:rPr>
            </w:pPr>
            <w:r w:rsidRPr="00BD5514">
              <w:rPr>
                <w:rFonts w:eastAsia="Times New Roman" w:cs="Times New Roman"/>
                <w:color w:val="000000"/>
                <w:sz w:val="20"/>
                <w:szCs w:val="20"/>
                <w:lang w:eastAsia="en-GB"/>
              </w:rPr>
              <w:t>N</w:t>
            </w:r>
          </w:p>
        </w:tc>
        <w:tc>
          <w:tcPr>
            <w:tcW w:w="1418" w:type="dxa"/>
            <w:vAlign w:val="center"/>
          </w:tcPr>
          <w:p w14:paraId="2FC27E32" w14:textId="77777777" w:rsidR="00392816" w:rsidRPr="00BD5514" w:rsidRDefault="00392816" w:rsidP="00977FCD">
            <w:pPr>
              <w:spacing w:after="0" w:line="240" w:lineRule="auto"/>
              <w:jc w:val="center"/>
              <w:rPr>
                <w:rFonts w:eastAsia="Times New Roman" w:cs="Times New Roman"/>
                <w:color w:val="000000"/>
                <w:sz w:val="20"/>
                <w:szCs w:val="20"/>
                <w:lang w:eastAsia="en-GB"/>
              </w:rPr>
            </w:pPr>
            <w:r w:rsidRPr="00BD5514">
              <w:rPr>
                <w:rFonts w:eastAsia="Times New Roman" w:cs="Times New Roman"/>
                <w:color w:val="000000"/>
                <w:sz w:val="20"/>
                <w:szCs w:val="20"/>
                <w:lang w:eastAsia="en-GB"/>
              </w:rPr>
              <w:t>N</w:t>
            </w:r>
          </w:p>
        </w:tc>
        <w:tc>
          <w:tcPr>
            <w:tcW w:w="1559" w:type="dxa"/>
            <w:vAlign w:val="center"/>
          </w:tcPr>
          <w:p w14:paraId="53700041" w14:textId="77777777" w:rsidR="00392816" w:rsidRPr="00BD5514" w:rsidRDefault="00392816" w:rsidP="00977FCD">
            <w:pPr>
              <w:spacing w:after="0" w:line="240" w:lineRule="auto"/>
              <w:jc w:val="center"/>
              <w:rPr>
                <w:rFonts w:eastAsia="Times New Roman" w:cs="Times New Roman"/>
                <w:color w:val="000000"/>
                <w:sz w:val="20"/>
                <w:szCs w:val="20"/>
                <w:lang w:eastAsia="en-GB"/>
              </w:rPr>
            </w:pPr>
            <w:r w:rsidRPr="00BD5514">
              <w:rPr>
                <w:rFonts w:eastAsia="Times New Roman" w:cs="Times New Roman"/>
                <w:color w:val="000000"/>
                <w:sz w:val="20"/>
                <w:szCs w:val="20"/>
                <w:lang w:eastAsia="en-GB"/>
              </w:rPr>
              <w:t>N</w:t>
            </w:r>
          </w:p>
        </w:tc>
        <w:tc>
          <w:tcPr>
            <w:tcW w:w="1559" w:type="dxa"/>
            <w:vAlign w:val="center"/>
          </w:tcPr>
          <w:p w14:paraId="0AC6B162" w14:textId="77777777" w:rsidR="00392816" w:rsidRPr="00BD5514" w:rsidRDefault="00392816" w:rsidP="00977FCD">
            <w:pPr>
              <w:spacing w:after="0" w:line="240" w:lineRule="auto"/>
              <w:jc w:val="center"/>
              <w:rPr>
                <w:rFonts w:eastAsia="Times New Roman" w:cs="Times New Roman"/>
                <w:color w:val="000000"/>
                <w:sz w:val="20"/>
                <w:szCs w:val="20"/>
                <w:lang w:eastAsia="en-GB"/>
              </w:rPr>
            </w:pPr>
            <w:r w:rsidRPr="00BD5514">
              <w:rPr>
                <w:rFonts w:eastAsia="Times New Roman" w:cs="Times New Roman"/>
                <w:color w:val="000000"/>
                <w:sz w:val="20"/>
                <w:szCs w:val="20"/>
                <w:lang w:eastAsia="en-GB"/>
              </w:rPr>
              <w:t>N</w:t>
            </w:r>
          </w:p>
        </w:tc>
        <w:tc>
          <w:tcPr>
            <w:tcW w:w="1417" w:type="dxa"/>
            <w:vAlign w:val="center"/>
          </w:tcPr>
          <w:p w14:paraId="038FA212" w14:textId="77777777" w:rsidR="00392816" w:rsidRPr="00BD5514" w:rsidRDefault="00392816" w:rsidP="00977FCD">
            <w:pPr>
              <w:spacing w:after="0" w:line="240" w:lineRule="auto"/>
              <w:jc w:val="center"/>
              <w:rPr>
                <w:rFonts w:eastAsia="Times New Roman" w:cs="Times New Roman"/>
                <w:color w:val="000000"/>
                <w:sz w:val="20"/>
                <w:szCs w:val="20"/>
                <w:lang w:eastAsia="en-GB"/>
              </w:rPr>
            </w:pPr>
            <w:r w:rsidRPr="00BD5514">
              <w:rPr>
                <w:rFonts w:eastAsia="Times New Roman" w:cs="Times New Roman"/>
                <w:color w:val="000000"/>
                <w:sz w:val="20"/>
                <w:szCs w:val="20"/>
                <w:lang w:eastAsia="en-GB"/>
              </w:rPr>
              <w:t>N</w:t>
            </w:r>
          </w:p>
        </w:tc>
        <w:tc>
          <w:tcPr>
            <w:tcW w:w="1560" w:type="dxa"/>
            <w:vAlign w:val="center"/>
          </w:tcPr>
          <w:p w14:paraId="3849391F" w14:textId="77777777" w:rsidR="00392816" w:rsidRPr="00BD5514" w:rsidRDefault="00392816" w:rsidP="00977FCD">
            <w:pPr>
              <w:spacing w:after="0" w:line="240" w:lineRule="auto"/>
              <w:jc w:val="center"/>
              <w:rPr>
                <w:rFonts w:eastAsia="Times New Roman" w:cs="Times New Roman"/>
                <w:color w:val="000000"/>
                <w:sz w:val="20"/>
                <w:szCs w:val="20"/>
                <w:lang w:eastAsia="en-GB"/>
              </w:rPr>
            </w:pPr>
            <w:r w:rsidRPr="00BD5514">
              <w:rPr>
                <w:rFonts w:eastAsia="Times New Roman" w:cs="Times New Roman"/>
                <w:color w:val="000000"/>
                <w:sz w:val="20"/>
                <w:szCs w:val="20"/>
                <w:lang w:eastAsia="en-GB"/>
              </w:rPr>
              <w:t>N</w:t>
            </w:r>
          </w:p>
        </w:tc>
        <w:tc>
          <w:tcPr>
            <w:tcW w:w="1559" w:type="dxa"/>
            <w:vAlign w:val="center"/>
          </w:tcPr>
          <w:p w14:paraId="6C213705" w14:textId="77777777" w:rsidR="00392816" w:rsidRPr="00BD5514" w:rsidRDefault="00392816" w:rsidP="00977FCD">
            <w:pPr>
              <w:spacing w:after="0" w:line="240" w:lineRule="auto"/>
              <w:jc w:val="center"/>
              <w:rPr>
                <w:rFonts w:eastAsia="Times New Roman" w:cs="Times New Roman"/>
                <w:color w:val="000000"/>
                <w:sz w:val="20"/>
                <w:szCs w:val="20"/>
                <w:lang w:eastAsia="en-GB"/>
              </w:rPr>
            </w:pPr>
            <w:r w:rsidRPr="00BD5514">
              <w:rPr>
                <w:rFonts w:eastAsia="Times New Roman" w:cs="Times New Roman"/>
                <w:color w:val="000000"/>
                <w:sz w:val="20"/>
                <w:szCs w:val="20"/>
                <w:lang w:eastAsia="en-GB"/>
              </w:rPr>
              <w:t>N</w:t>
            </w:r>
          </w:p>
        </w:tc>
        <w:tc>
          <w:tcPr>
            <w:tcW w:w="1560" w:type="dxa"/>
            <w:vAlign w:val="center"/>
          </w:tcPr>
          <w:p w14:paraId="5148B613" w14:textId="77777777" w:rsidR="00392816" w:rsidRPr="00BD5514" w:rsidRDefault="00392816" w:rsidP="00977FCD">
            <w:pPr>
              <w:spacing w:after="0" w:line="240" w:lineRule="auto"/>
              <w:jc w:val="center"/>
              <w:rPr>
                <w:rFonts w:eastAsia="Times New Roman" w:cs="Times New Roman"/>
                <w:color w:val="000000"/>
                <w:sz w:val="20"/>
                <w:szCs w:val="20"/>
                <w:lang w:eastAsia="en-GB"/>
              </w:rPr>
            </w:pPr>
            <w:r w:rsidRPr="00BD5514">
              <w:rPr>
                <w:rFonts w:eastAsia="Times New Roman" w:cs="Times New Roman"/>
                <w:color w:val="000000"/>
                <w:sz w:val="20"/>
                <w:szCs w:val="20"/>
                <w:lang w:eastAsia="en-GB"/>
              </w:rPr>
              <w:t>N</w:t>
            </w:r>
          </w:p>
        </w:tc>
      </w:tr>
      <w:tr w:rsidR="00392816" w:rsidRPr="00BD5514" w14:paraId="56BCCC24" w14:textId="77777777" w:rsidTr="006E2C47">
        <w:trPr>
          <w:trHeight w:val="89"/>
        </w:trPr>
        <w:tc>
          <w:tcPr>
            <w:tcW w:w="2122" w:type="dxa"/>
            <w:tcBorders>
              <w:left w:val="single" w:sz="4" w:space="0" w:color="auto"/>
            </w:tcBorders>
            <w:vAlign w:val="center"/>
          </w:tcPr>
          <w:p w14:paraId="0D98A7E4" w14:textId="77777777" w:rsidR="00392816" w:rsidRPr="00BD5514" w:rsidRDefault="00392816" w:rsidP="00977FCD">
            <w:pPr>
              <w:spacing w:after="0" w:line="240" w:lineRule="auto"/>
              <w:jc w:val="center"/>
              <w:rPr>
                <w:rFonts w:eastAsia="Times New Roman" w:cs="Times New Roman"/>
                <w:sz w:val="20"/>
                <w:szCs w:val="20"/>
                <w:lang w:eastAsia="en-GB"/>
              </w:rPr>
            </w:pPr>
          </w:p>
        </w:tc>
        <w:tc>
          <w:tcPr>
            <w:tcW w:w="1417" w:type="dxa"/>
            <w:tcBorders>
              <w:left w:val="single" w:sz="4" w:space="0" w:color="auto"/>
            </w:tcBorders>
            <w:vAlign w:val="center"/>
          </w:tcPr>
          <w:p w14:paraId="346D8735" w14:textId="77777777" w:rsidR="00392816" w:rsidRPr="00BD5514" w:rsidRDefault="00392816" w:rsidP="00977FCD">
            <w:pPr>
              <w:spacing w:after="0" w:line="240" w:lineRule="auto"/>
              <w:jc w:val="center"/>
              <w:rPr>
                <w:rFonts w:eastAsia="Times New Roman" w:cs="Times New Roman"/>
                <w:sz w:val="20"/>
                <w:szCs w:val="20"/>
                <w:lang w:eastAsia="en-GB"/>
              </w:rPr>
            </w:pPr>
            <w:r w:rsidRPr="00BD5514">
              <w:rPr>
                <w:rFonts w:eastAsia="Times New Roman" w:cs="Times New Roman"/>
                <w:color w:val="000000"/>
                <w:sz w:val="20"/>
                <w:szCs w:val="20"/>
                <w:lang w:eastAsia="en-GB"/>
              </w:rPr>
              <w:t>15 123</w:t>
            </w:r>
          </w:p>
        </w:tc>
        <w:tc>
          <w:tcPr>
            <w:tcW w:w="1418" w:type="dxa"/>
            <w:vAlign w:val="center"/>
          </w:tcPr>
          <w:p w14:paraId="68E8CAA0" w14:textId="77777777" w:rsidR="00392816" w:rsidRPr="00BD5514" w:rsidRDefault="00392816" w:rsidP="00977FCD">
            <w:pPr>
              <w:spacing w:after="0" w:line="240" w:lineRule="auto"/>
              <w:jc w:val="center"/>
              <w:rPr>
                <w:rFonts w:eastAsia="Times New Roman" w:cs="Times New Roman"/>
                <w:sz w:val="20"/>
                <w:szCs w:val="20"/>
                <w:lang w:eastAsia="en-GB"/>
              </w:rPr>
            </w:pPr>
            <w:r w:rsidRPr="00BD5514">
              <w:rPr>
                <w:rFonts w:eastAsia="Times New Roman" w:cs="Times New Roman"/>
                <w:color w:val="000000"/>
                <w:sz w:val="20"/>
                <w:szCs w:val="20"/>
                <w:lang w:eastAsia="en-GB"/>
              </w:rPr>
              <w:t>12 804</w:t>
            </w:r>
          </w:p>
        </w:tc>
        <w:tc>
          <w:tcPr>
            <w:tcW w:w="1559" w:type="dxa"/>
            <w:vAlign w:val="center"/>
          </w:tcPr>
          <w:p w14:paraId="45B25C2D" w14:textId="77777777" w:rsidR="00392816" w:rsidRPr="00BD5514" w:rsidRDefault="00392816" w:rsidP="00977FCD">
            <w:pPr>
              <w:spacing w:after="0" w:line="240" w:lineRule="auto"/>
              <w:jc w:val="center"/>
              <w:rPr>
                <w:rFonts w:eastAsia="Times New Roman" w:cs="Times New Roman"/>
                <w:sz w:val="20"/>
                <w:szCs w:val="20"/>
                <w:lang w:eastAsia="en-GB"/>
              </w:rPr>
            </w:pPr>
            <w:r w:rsidRPr="00BD5514">
              <w:rPr>
                <w:rFonts w:eastAsia="Times New Roman" w:cs="Times New Roman"/>
                <w:color w:val="000000"/>
                <w:sz w:val="20"/>
                <w:szCs w:val="20"/>
                <w:lang w:eastAsia="en-GB"/>
              </w:rPr>
              <w:t>13 033</w:t>
            </w:r>
          </w:p>
        </w:tc>
        <w:tc>
          <w:tcPr>
            <w:tcW w:w="1559" w:type="dxa"/>
            <w:vAlign w:val="center"/>
          </w:tcPr>
          <w:p w14:paraId="66871472" w14:textId="77777777" w:rsidR="00392816" w:rsidRPr="00BD5514" w:rsidRDefault="00392816" w:rsidP="00977FCD">
            <w:pPr>
              <w:spacing w:after="0" w:line="240" w:lineRule="auto"/>
              <w:jc w:val="center"/>
              <w:rPr>
                <w:rFonts w:eastAsia="Times New Roman" w:cs="Times New Roman"/>
                <w:sz w:val="20"/>
                <w:szCs w:val="20"/>
                <w:lang w:eastAsia="en-GB"/>
              </w:rPr>
            </w:pPr>
            <w:r w:rsidRPr="00BD5514">
              <w:rPr>
                <w:rFonts w:eastAsia="Times New Roman" w:cs="Times New Roman"/>
                <w:color w:val="000000"/>
                <w:sz w:val="20"/>
                <w:szCs w:val="20"/>
                <w:lang w:eastAsia="en-GB"/>
              </w:rPr>
              <w:t>11 737</w:t>
            </w:r>
          </w:p>
        </w:tc>
        <w:tc>
          <w:tcPr>
            <w:tcW w:w="1417" w:type="dxa"/>
            <w:vAlign w:val="center"/>
          </w:tcPr>
          <w:p w14:paraId="67283B0B" w14:textId="77777777" w:rsidR="00392816" w:rsidRPr="00BD5514" w:rsidRDefault="00392816" w:rsidP="00977FCD">
            <w:pPr>
              <w:spacing w:after="0" w:line="240" w:lineRule="auto"/>
              <w:jc w:val="center"/>
              <w:rPr>
                <w:rFonts w:eastAsia="Times New Roman" w:cs="Times New Roman"/>
                <w:sz w:val="20"/>
                <w:szCs w:val="20"/>
                <w:lang w:eastAsia="en-GB"/>
              </w:rPr>
            </w:pPr>
            <w:r w:rsidRPr="00BD5514">
              <w:rPr>
                <w:rFonts w:eastAsia="Times New Roman" w:cs="Times New Roman"/>
                <w:color w:val="000000"/>
                <w:sz w:val="20"/>
                <w:szCs w:val="20"/>
                <w:lang w:eastAsia="en-GB"/>
              </w:rPr>
              <w:t>10 341</w:t>
            </w:r>
          </w:p>
        </w:tc>
        <w:tc>
          <w:tcPr>
            <w:tcW w:w="1560" w:type="dxa"/>
            <w:vAlign w:val="center"/>
          </w:tcPr>
          <w:p w14:paraId="0D6E08D7" w14:textId="77777777" w:rsidR="00392816" w:rsidRPr="00BD5514" w:rsidRDefault="00392816" w:rsidP="00977FCD">
            <w:pPr>
              <w:spacing w:after="0" w:line="240" w:lineRule="auto"/>
              <w:jc w:val="center"/>
              <w:rPr>
                <w:rFonts w:eastAsia="Times New Roman" w:cs="Times New Roman"/>
                <w:sz w:val="20"/>
                <w:szCs w:val="20"/>
                <w:lang w:eastAsia="en-GB"/>
              </w:rPr>
            </w:pPr>
            <w:r w:rsidRPr="00BD5514">
              <w:rPr>
                <w:rFonts w:eastAsia="Times New Roman" w:cs="Times New Roman"/>
                <w:color w:val="000000"/>
                <w:sz w:val="20"/>
                <w:szCs w:val="20"/>
                <w:lang w:eastAsia="en-GB"/>
              </w:rPr>
              <w:t>9 375</w:t>
            </w:r>
          </w:p>
        </w:tc>
        <w:tc>
          <w:tcPr>
            <w:tcW w:w="1559" w:type="dxa"/>
            <w:vAlign w:val="center"/>
          </w:tcPr>
          <w:p w14:paraId="5155CC8A" w14:textId="77777777" w:rsidR="00392816" w:rsidRPr="00BD5514" w:rsidRDefault="00392816" w:rsidP="00977FCD">
            <w:pPr>
              <w:spacing w:after="0" w:line="240" w:lineRule="auto"/>
              <w:jc w:val="center"/>
              <w:rPr>
                <w:rFonts w:eastAsia="Times New Roman" w:cs="Times New Roman"/>
                <w:sz w:val="20"/>
                <w:szCs w:val="20"/>
                <w:lang w:eastAsia="en-GB"/>
              </w:rPr>
            </w:pPr>
            <w:r w:rsidRPr="00BD5514">
              <w:rPr>
                <w:rFonts w:eastAsia="Times New Roman" w:cs="Times New Roman"/>
                <w:color w:val="000000"/>
                <w:sz w:val="20"/>
                <w:szCs w:val="20"/>
                <w:lang w:eastAsia="en-GB"/>
              </w:rPr>
              <w:t>7 827</w:t>
            </w:r>
          </w:p>
        </w:tc>
        <w:tc>
          <w:tcPr>
            <w:tcW w:w="1560" w:type="dxa"/>
            <w:vAlign w:val="center"/>
          </w:tcPr>
          <w:p w14:paraId="639498F5" w14:textId="77777777" w:rsidR="00392816" w:rsidRPr="00BD5514" w:rsidRDefault="00392816" w:rsidP="00977FCD">
            <w:pPr>
              <w:spacing w:after="0" w:line="240" w:lineRule="auto"/>
              <w:jc w:val="center"/>
              <w:rPr>
                <w:rFonts w:eastAsia="Times New Roman" w:cs="Times New Roman"/>
                <w:sz w:val="20"/>
                <w:szCs w:val="20"/>
                <w:lang w:eastAsia="en-GB"/>
              </w:rPr>
            </w:pPr>
            <w:r w:rsidRPr="00BD5514">
              <w:rPr>
                <w:rFonts w:eastAsia="Times New Roman" w:cs="Times New Roman"/>
                <w:color w:val="000000"/>
                <w:sz w:val="20"/>
                <w:szCs w:val="20"/>
                <w:lang w:eastAsia="en-GB"/>
              </w:rPr>
              <w:t>80 240</w:t>
            </w:r>
          </w:p>
        </w:tc>
      </w:tr>
      <w:tr w:rsidR="00392816" w:rsidRPr="00BD5514" w14:paraId="3FEBB0BE" w14:textId="77777777" w:rsidTr="006E2C47">
        <w:tc>
          <w:tcPr>
            <w:tcW w:w="12611" w:type="dxa"/>
            <w:gridSpan w:val="8"/>
            <w:tcBorders>
              <w:left w:val="single" w:sz="4" w:space="0" w:color="auto"/>
            </w:tcBorders>
            <w:vAlign w:val="center"/>
          </w:tcPr>
          <w:p w14:paraId="23F05274" w14:textId="77777777" w:rsidR="00392816" w:rsidRPr="00BD5514" w:rsidRDefault="00392816" w:rsidP="00977FCD">
            <w:pPr>
              <w:spacing w:after="0" w:line="240" w:lineRule="auto"/>
              <w:jc w:val="left"/>
              <w:rPr>
                <w:rFonts w:eastAsia="Times New Roman" w:cs="Times New Roman"/>
                <w:sz w:val="20"/>
                <w:szCs w:val="20"/>
                <w:lang w:eastAsia="en-GB"/>
              </w:rPr>
            </w:pPr>
            <w:r w:rsidRPr="00BD5514">
              <w:rPr>
                <w:rFonts w:eastAsia="Times New Roman" w:cs="Times New Roman"/>
                <w:b/>
                <w:bCs/>
                <w:sz w:val="20"/>
                <w:szCs w:val="20"/>
                <w:lang w:val="en-US" w:eastAsia="en-GB"/>
              </w:rPr>
              <w:t>Number of colposcopies (% of total number of women)</w:t>
            </w:r>
          </w:p>
        </w:tc>
        <w:tc>
          <w:tcPr>
            <w:tcW w:w="1560" w:type="dxa"/>
            <w:tcBorders>
              <w:left w:val="single" w:sz="4" w:space="0" w:color="auto"/>
            </w:tcBorders>
            <w:vAlign w:val="center"/>
          </w:tcPr>
          <w:p w14:paraId="5597E9A8" w14:textId="77777777" w:rsidR="00392816" w:rsidRPr="00BD5514" w:rsidRDefault="00392816" w:rsidP="00977FCD">
            <w:pPr>
              <w:spacing w:after="0" w:line="240" w:lineRule="auto"/>
              <w:jc w:val="center"/>
              <w:rPr>
                <w:rFonts w:eastAsia="Times New Roman" w:cs="Times New Roman"/>
                <w:b/>
                <w:bCs/>
                <w:sz w:val="20"/>
                <w:szCs w:val="20"/>
                <w:lang w:val="en-US" w:eastAsia="en-GB"/>
              </w:rPr>
            </w:pPr>
          </w:p>
        </w:tc>
      </w:tr>
      <w:tr w:rsidR="00392816" w:rsidRPr="00BD5514" w14:paraId="387BB02F" w14:textId="77777777" w:rsidTr="006E2C47">
        <w:tc>
          <w:tcPr>
            <w:tcW w:w="2122" w:type="dxa"/>
            <w:tcBorders>
              <w:left w:val="single" w:sz="4" w:space="0" w:color="auto"/>
            </w:tcBorders>
          </w:tcPr>
          <w:p w14:paraId="4FE83347" w14:textId="77777777" w:rsidR="00392816" w:rsidRPr="00BD5514" w:rsidRDefault="00392816" w:rsidP="00977FCD">
            <w:pPr>
              <w:spacing w:after="0" w:line="240" w:lineRule="auto"/>
              <w:jc w:val="right"/>
              <w:rPr>
                <w:rFonts w:eastAsia="Times New Roman" w:cs="Times New Roman"/>
                <w:sz w:val="20"/>
                <w:szCs w:val="20"/>
                <w:lang w:eastAsia="en-GB"/>
              </w:rPr>
            </w:pPr>
            <w:r w:rsidRPr="00BD5514">
              <w:rPr>
                <w:rFonts w:eastAsia="Times New Roman" w:cs="Times New Roman"/>
                <w:sz w:val="20"/>
                <w:szCs w:val="20"/>
                <w:lang w:val="en-US" w:eastAsia="en-GB"/>
              </w:rPr>
              <w:t xml:space="preserve">baseline </w:t>
            </w:r>
          </w:p>
        </w:tc>
        <w:tc>
          <w:tcPr>
            <w:tcW w:w="1417" w:type="dxa"/>
            <w:vAlign w:val="center"/>
          </w:tcPr>
          <w:p w14:paraId="1A0404DC" w14:textId="77777777" w:rsidR="00392816" w:rsidRPr="00BD5514" w:rsidRDefault="00392816" w:rsidP="00977FCD">
            <w:pPr>
              <w:spacing w:after="0" w:line="240" w:lineRule="auto"/>
              <w:jc w:val="center"/>
              <w:rPr>
                <w:rFonts w:eastAsia="Times New Roman" w:cs="Times New Roman"/>
                <w:sz w:val="20"/>
                <w:szCs w:val="20"/>
                <w:lang w:eastAsia="en-GB"/>
              </w:rPr>
            </w:pPr>
            <w:r w:rsidRPr="00BD5514">
              <w:rPr>
                <w:rFonts w:eastAsia="Times New Roman" w:cs="Times New Roman"/>
                <w:color w:val="000000"/>
                <w:sz w:val="20"/>
                <w:szCs w:val="20"/>
                <w:lang w:eastAsia="en-GB"/>
              </w:rPr>
              <w:t>317 (2.1)</w:t>
            </w:r>
          </w:p>
        </w:tc>
        <w:tc>
          <w:tcPr>
            <w:tcW w:w="1418" w:type="dxa"/>
            <w:vAlign w:val="center"/>
          </w:tcPr>
          <w:p w14:paraId="273B2C23" w14:textId="77777777" w:rsidR="00392816" w:rsidRPr="00BD5514" w:rsidRDefault="00392816" w:rsidP="00977FCD">
            <w:pPr>
              <w:spacing w:after="0" w:line="240" w:lineRule="auto"/>
              <w:jc w:val="center"/>
              <w:rPr>
                <w:rFonts w:eastAsia="Times New Roman" w:cs="Times New Roman"/>
                <w:sz w:val="20"/>
                <w:szCs w:val="20"/>
                <w:lang w:eastAsia="en-GB"/>
              </w:rPr>
            </w:pPr>
            <w:r w:rsidRPr="00BD5514">
              <w:rPr>
                <w:rFonts w:eastAsia="Times New Roman" w:cs="Times New Roman"/>
                <w:color w:val="000000"/>
                <w:sz w:val="20"/>
                <w:szCs w:val="20"/>
                <w:lang w:eastAsia="en-GB"/>
              </w:rPr>
              <w:t>210 (1.6)</w:t>
            </w:r>
          </w:p>
        </w:tc>
        <w:tc>
          <w:tcPr>
            <w:tcW w:w="1559" w:type="dxa"/>
            <w:vAlign w:val="center"/>
          </w:tcPr>
          <w:p w14:paraId="241907BE" w14:textId="77777777" w:rsidR="00392816" w:rsidRPr="00BD5514" w:rsidRDefault="00392816" w:rsidP="00977FCD">
            <w:pPr>
              <w:spacing w:after="0" w:line="240" w:lineRule="auto"/>
              <w:jc w:val="center"/>
              <w:rPr>
                <w:rFonts w:eastAsia="Times New Roman" w:cs="Times New Roman"/>
                <w:sz w:val="20"/>
                <w:szCs w:val="20"/>
                <w:lang w:eastAsia="en-GB"/>
              </w:rPr>
            </w:pPr>
            <w:r w:rsidRPr="00BD5514">
              <w:rPr>
                <w:rFonts w:eastAsia="Times New Roman" w:cs="Times New Roman"/>
                <w:color w:val="000000"/>
                <w:sz w:val="20"/>
                <w:szCs w:val="20"/>
                <w:lang w:eastAsia="en-GB"/>
              </w:rPr>
              <w:t>173 (1.3)</w:t>
            </w:r>
          </w:p>
        </w:tc>
        <w:tc>
          <w:tcPr>
            <w:tcW w:w="1559" w:type="dxa"/>
            <w:vAlign w:val="center"/>
          </w:tcPr>
          <w:p w14:paraId="6F4AD35F" w14:textId="77777777" w:rsidR="00392816" w:rsidRPr="00BD5514" w:rsidRDefault="00392816" w:rsidP="00977FCD">
            <w:pPr>
              <w:spacing w:after="0" w:line="240" w:lineRule="auto"/>
              <w:jc w:val="center"/>
              <w:rPr>
                <w:rFonts w:eastAsia="Times New Roman" w:cs="Times New Roman"/>
                <w:sz w:val="20"/>
                <w:szCs w:val="20"/>
                <w:lang w:eastAsia="en-GB"/>
              </w:rPr>
            </w:pPr>
            <w:r w:rsidRPr="00BD5514">
              <w:rPr>
                <w:rFonts w:eastAsia="Times New Roman" w:cs="Times New Roman"/>
                <w:color w:val="000000"/>
                <w:sz w:val="20"/>
                <w:szCs w:val="20"/>
                <w:lang w:eastAsia="en-GB"/>
              </w:rPr>
              <w:t>80 (0.7)</w:t>
            </w:r>
          </w:p>
        </w:tc>
        <w:tc>
          <w:tcPr>
            <w:tcW w:w="1417" w:type="dxa"/>
            <w:vAlign w:val="center"/>
          </w:tcPr>
          <w:p w14:paraId="249BCB11" w14:textId="77777777" w:rsidR="00392816" w:rsidRPr="00BD5514" w:rsidRDefault="00392816" w:rsidP="00977FCD">
            <w:pPr>
              <w:spacing w:after="0" w:line="240" w:lineRule="auto"/>
              <w:jc w:val="center"/>
              <w:rPr>
                <w:rFonts w:eastAsia="Times New Roman" w:cs="Times New Roman"/>
                <w:sz w:val="20"/>
                <w:szCs w:val="20"/>
                <w:lang w:eastAsia="en-GB"/>
              </w:rPr>
            </w:pPr>
            <w:r w:rsidRPr="00BD5514">
              <w:rPr>
                <w:rFonts w:eastAsia="Times New Roman" w:cs="Times New Roman"/>
                <w:color w:val="000000"/>
                <w:sz w:val="20"/>
                <w:szCs w:val="20"/>
                <w:lang w:eastAsia="en-GB"/>
              </w:rPr>
              <w:t>66 (0.6)</w:t>
            </w:r>
          </w:p>
        </w:tc>
        <w:tc>
          <w:tcPr>
            <w:tcW w:w="1560" w:type="dxa"/>
            <w:vAlign w:val="center"/>
          </w:tcPr>
          <w:p w14:paraId="07C9FFDB" w14:textId="77777777" w:rsidR="00392816" w:rsidRPr="00BD5514" w:rsidRDefault="00392816" w:rsidP="00977FCD">
            <w:pPr>
              <w:spacing w:after="0" w:line="240" w:lineRule="auto"/>
              <w:jc w:val="center"/>
              <w:rPr>
                <w:rFonts w:eastAsia="Times New Roman" w:cs="Times New Roman"/>
                <w:sz w:val="20"/>
                <w:szCs w:val="20"/>
                <w:lang w:eastAsia="en-GB"/>
              </w:rPr>
            </w:pPr>
            <w:r w:rsidRPr="00BD5514">
              <w:rPr>
                <w:rFonts w:eastAsia="Times New Roman" w:cs="Times New Roman"/>
                <w:color w:val="000000"/>
                <w:sz w:val="20"/>
                <w:szCs w:val="20"/>
                <w:lang w:eastAsia="en-GB"/>
              </w:rPr>
              <w:t>47 (0.5)</w:t>
            </w:r>
          </w:p>
        </w:tc>
        <w:tc>
          <w:tcPr>
            <w:tcW w:w="1559" w:type="dxa"/>
            <w:vAlign w:val="center"/>
          </w:tcPr>
          <w:p w14:paraId="6B691C45" w14:textId="77777777" w:rsidR="00392816" w:rsidRPr="00BD5514" w:rsidRDefault="00392816" w:rsidP="00977FCD">
            <w:pPr>
              <w:spacing w:after="0" w:line="240" w:lineRule="auto"/>
              <w:jc w:val="center"/>
              <w:rPr>
                <w:rFonts w:eastAsia="Times New Roman" w:cs="Times New Roman"/>
                <w:sz w:val="20"/>
                <w:szCs w:val="20"/>
                <w:lang w:eastAsia="en-GB"/>
              </w:rPr>
            </w:pPr>
            <w:r w:rsidRPr="00BD5514">
              <w:rPr>
                <w:rFonts w:eastAsia="Times New Roman" w:cs="Times New Roman"/>
                <w:color w:val="000000"/>
                <w:sz w:val="20"/>
                <w:szCs w:val="20"/>
                <w:lang w:eastAsia="en-GB"/>
              </w:rPr>
              <w:t>30 (0.4)</w:t>
            </w:r>
          </w:p>
        </w:tc>
        <w:tc>
          <w:tcPr>
            <w:tcW w:w="1560" w:type="dxa"/>
            <w:vAlign w:val="center"/>
          </w:tcPr>
          <w:p w14:paraId="3A6E673F" w14:textId="77777777" w:rsidR="00392816" w:rsidRPr="00BD5514" w:rsidRDefault="00392816" w:rsidP="00977FCD">
            <w:pPr>
              <w:spacing w:after="0" w:line="240" w:lineRule="auto"/>
              <w:jc w:val="center"/>
              <w:rPr>
                <w:rFonts w:eastAsia="Times New Roman" w:cs="Times New Roman"/>
                <w:sz w:val="20"/>
                <w:szCs w:val="20"/>
                <w:lang w:eastAsia="en-GB"/>
              </w:rPr>
            </w:pPr>
            <w:r w:rsidRPr="00BD5514">
              <w:rPr>
                <w:rFonts w:eastAsia="Times New Roman" w:cs="Times New Roman"/>
                <w:color w:val="000000"/>
                <w:sz w:val="20"/>
                <w:szCs w:val="20"/>
                <w:lang w:eastAsia="en-GB"/>
              </w:rPr>
              <w:t>923 (1.2)</w:t>
            </w:r>
          </w:p>
        </w:tc>
      </w:tr>
      <w:tr w:rsidR="00392816" w:rsidRPr="00BD5514" w14:paraId="47885498" w14:textId="77777777" w:rsidTr="006E2C47">
        <w:tc>
          <w:tcPr>
            <w:tcW w:w="2122" w:type="dxa"/>
            <w:tcBorders>
              <w:left w:val="single" w:sz="4" w:space="0" w:color="auto"/>
            </w:tcBorders>
          </w:tcPr>
          <w:p w14:paraId="7C22BBCF" w14:textId="77777777" w:rsidR="00392816" w:rsidRPr="00BD5514" w:rsidRDefault="00392816" w:rsidP="00977FCD">
            <w:pPr>
              <w:spacing w:after="0" w:line="240" w:lineRule="auto"/>
              <w:jc w:val="right"/>
              <w:rPr>
                <w:rFonts w:eastAsia="Times New Roman" w:cs="Times New Roman"/>
                <w:color w:val="000000"/>
                <w:sz w:val="20"/>
                <w:szCs w:val="20"/>
                <w:lang w:eastAsia="nb-NO"/>
              </w:rPr>
            </w:pPr>
            <w:r w:rsidRPr="00BD5514">
              <w:rPr>
                <w:rFonts w:eastAsia="Times New Roman" w:cs="Times New Roman"/>
                <w:sz w:val="20"/>
                <w:szCs w:val="20"/>
                <w:lang w:val="en-US" w:eastAsia="en-GB"/>
              </w:rPr>
              <w:t>increased surveillance</w:t>
            </w:r>
          </w:p>
        </w:tc>
        <w:tc>
          <w:tcPr>
            <w:tcW w:w="1417" w:type="dxa"/>
            <w:vAlign w:val="center"/>
          </w:tcPr>
          <w:p w14:paraId="5B8BF201" w14:textId="77777777" w:rsidR="00392816" w:rsidRPr="00BD5514" w:rsidRDefault="00392816" w:rsidP="00977FCD">
            <w:pPr>
              <w:spacing w:after="0" w:line="240" w:lineRule="auto"/>
              <w:jc w:val="center"/>
              <w:rPr>
                <w:rFonts w:eastAsia="Times New Roman" w:cs="Times New Roman"/>
                <w:sz w:val="20"/>
                <w:szCs w:val="20"/>
                <w:lang w:eastAsia="en-GB"/>
              </w:rPr>
            </w:pPr>
            <w:r w:rsidRPr="00BD5514">
              <w:rPr>
                <w:rFonts w:eastAsia="Times New Roman" w:cs="Times New Roman"/>
                <w:color w:val="000000"/>
                <w:sz w:val="20"/>
                <w:szCs w:val="20"/>
                <w:lang w:eastAsia="en-GB"/>
              </w:rPr>
              <w:t>164 (1.1)</w:t>
            </w:r>
          </w:p>
        </w:tc>
        <w:tc>
          <w:tcPr>
            <w:tcW w:w="1418" w:type="dxa"/>
            <w:vAlign w:val="center"/>
          </w:tcPr>
          <w:p w14:paraId="22CFE94E" w14:textId="77777777" w:rsidR="00392816" w:rsidRPr="00BD5514" w:rsidRDefault="00392816" w:rsidP="00977FCD">
            <w:pPr>
              <w:spacing w:after="0" w:line="240" w:lineRule="auto"/>
              <w:jc w:val="center"/>
              <w:rPr>
                <w:rFonts w:eastAsia="Times New Roman" w:cs="Times New Roman"/>
                <w:sz w:val="20"/>
                <w:szCs w:val="20"/>
                <w:lang w:eastAsia="en-GB"/>
              </w:rPr>
            </w:pPr>
            <w:r w:rsidRPr="00BD5514">
              <w:rPr>
                <w:rFonts w:eastAsia="Times New Roman" w:cs="Times New Roman"/>
                <w:color w:val="000000"/>
                <w:sz w:val="20"/>
                <w:szCs w:val="20"/>
                <w:lang w:eastAsia="en-GB"/>
              </w:rPr>
              <w:t>109 (0.9)</w:t>
            </w:r>
          </w:p>
        </w:tc>
        <w:tc>
          <w:tcPr>
            <w:tcW w:w="1559" w:type="dxa"/>
            <w:vAlign w:val="center"/>
          </w:tcPr>
          <w:p w14:paraId="1D36201E" w14:textId="77777777" w:rsidR="00392816" w:rsidRPr="00BD5514" w:rsidRDefault="00392816" w:rsidP="00977FCD">
            <w:pPr>
              <w:spacing w:after="0" w:line="240" w:lineRule="auto"/>
              <w:jc w:val="center"/>
              <w:rPr>
                <w:rFonts w:eastAsia="Times New Roman" w:cs="Times New Roman"/>
                <w:sz w:val="20"/>
                <w:szCs w:val="20"/>
                <w:lang w:eastAsia="en-GB"/>
              </w:rPr>
            </w:pPr>
            <w:r w:rsidRPr="00BD5514">
              <w:rPr>
                <w:rFonts w:eastAsia="Times New Roman" w:cs="Times New Roman"/>
                <w:color w:val="000000"/>
                <w:sz w:val="20"/>
                <w:szCs w:val="20"/>
                <w:lang w:eastAsia="en-GB"/>
              </w:rPr>
              <w:t>84 (0.6)</w:t>
            </w:r>
          </w:p>
        </w:tc>
        <w:tc>
          <w:tcPr>
            <w:tcW w:w="1559" w:type="dxa"/>
            <w:vAlign w:val="center"/>
          </w:tcPr>
          <w:p w14:paraId="407ADD04" w14:textId="77777777" w:rsidR="00392816" w:rsidRPr="00BD5514" w:rsidRDefault="00392816" w:rsidP="00977FCD">
            <w:pPr>
              <w:spacing w:after="0" w:line="240" w:lineRule="auto"/>
              <w:jc w:val="center"/>
              <w:rPr>
                <w:rFonts w:eastAsia="Times New Roman" w:cs="Times New Roman"/>
                <w:sz w:val="20"/>
                <w:szCs w:val="20"/>
                <w:lang w:eastAsia="en-GB"/>
              </w:rPr>
            </w:pPr>
            <w:r w:rsidRPr="00BD5514">
              <w:rPr>
                <w:rFonts w:eastAsia="Times New Roman" w:cs="Times New Roman"/>
                <w:color w:val="000000"/>
                <w:sz w:val="20"/>
                <w:szCs w:val="20"/>
                <w:lang w:eastAsia="en-GB"/>
              </w:rPr>
              <w:t>54 (0.5)</w:t>
            </w:r>
          </w:p>
        </w:tc>
        <w:tc>
          <w:tcPr>
            <w:tcW w:w="1417" w:type="dxa"/>
            <w:vAlign w:val="center"/>
          </w:tcPr>
          <w:p w14:paraId="447DAC2F" w14:textId="77777777" w:rsidR="00392816" w:rsidRPr="00BD5514" w:rsidRDefault="00392816" w:rsidP="00977FCD">
            <w:pPr>
              <w:spacing w:after="0" w:line="240" w:lineRule="auto"/>
              <w:jc w:val="center"/>
              <w:rPr>
                <w:rFonts w:eastAsia="Times New Roman" w:cs="Times New Roman"/>
                <w:sz w:val="20"/>
                <w:szCs w:val="20"/>
                <w:lang w:eastAsia="en-GB"/>
              </w:rPr>
            </w:pPr>
            <w:r w:rsidRPr="00BD5514">
              <w:rPr>
                <w:rFonts w:eastAsia="Times New Roman" w:cs="Times New Roman"/>
                <w:color w:val="000000"/>
                <w:sz w:val="20"/>
                <w:szCs w:val="20"/>
                <w:lang w:eastAsia="en-GB"/>
              </w:rPr>
              <w:t>41 (0.4)</w:t>
            </w:r>
          </w:p>
        </w:tc>
        <w:tc>
          <w:tcPr>
            <w:tcW w:w="1560" w:type="dxa"/>
            <w:vAlign w:val="center"/>
          </w:tcPr>
          <w:p w14:paraId="244356BA" w14:textId="77777777" w:rsidR="00392816" w:rsidRPr="00BD5514" w:rsidRDefault="00392816" w:rsidP="00977FCD">
            <w:pPr>
              <w:spacing w:after="0" w:line="240" w:lineRule="auto"/>
              <w:jc w:val="center"/>
              <w:rPr>
                <w:rFonts w:eastAsia="Times New Roman" w:cs="Times New Roman"/>
                <w:sz w:val="20"/>
                <w:szCs w:val="20"/>
                <w:lang w:eastAsia="en-GB"/>
              </w:rPr>
            </w:pPr>
            <w:r w:rsidRPr="00BD5514">
              <w:rPr>
                <w:rFonts w:eastAsia="Times New Roman" w:cs="Times New Roman"/>
                <w:color w:val="000000"/>
                <w:sz w:val="20"/>
                <w:szCs w:val="20"/>
                <w:lang w:eastAsia="en-GB"/>
              </w:rPr>
              <w:t>30 (0.3)</w:t>
            </w:r>
          </w:p>
        </w:tc>
        <w:tc>
          <w:tcPr>
            <w:tcW w:w="1559" w:type="dxa"/>
            <w:vAlign w:val="center"/>
          </w:tcPr>
          <w:p w14:paraId="4662D445" w14:textId="77777777" w:rsidR="00392816" w:rsidRPr="00BD5514" w:rsidRDefault="00392816" w:rsidP="00977FCD">
            <w:pPr>
              <w:spacing w:after="0" w:line="240" w:lineRule="auto"/>
              <w:jc w:val="center"/>
              <w:rPr>
                <w:rFonts w:eastAsia="Times New Roman" w:cs="Times New Roman"/>
                <w:sz w:val="20"/>
                <w:szCs w:val="20"/>
                <w:lang w:eastAsia="en-GB"/>
              </w:rPr>
            </w:pPr>
            <w:r w:rsidRPr="00BD5514">
              <w:rPr>
                <w:rFonts w:eastAsia="Times New Roman" w:cs="Times New Roman"/>
                <w:color w:val="000000"/>
                <w:sz w:val="20"/>
                <w:szCs w:val="20"/>
                <w:lang w:eastAsia="en-GB"/>
              </w:rPr>
              <w:t>9 (0.1)</w:t>
            </w:r>
          </w:p>
        </w:tc>
        <w:tc>
          <w:tcPr>
            <w:tcW w:w="1560" w:type="dxa"/>
            <w:vAlign w:val="center"/>
          </w:tcPr>
          <w:p w14:paraId="58762578" w14:textId="77777777" w:rsidR="00392816" w:rsidRPr="00BD5514" w:rsidRDefault="00392816" w:rsidP="00977FCD">
            <w:pPr>
              <w:spacing w:after="0" w:line="240" w:lineRule="auto"/>
              <w:jc w:val="center"/>
              <w:rPr>
                <w:rFonts w:eastAsia="Times New Roman" w:cs="Times New Roman"/>
                <w:sz w:val="20"/>
                <w:szCs w:val="20"/>
                <w:lang w:eastAsia="en-GB"/>
              </w:rPr>
            </w:pPr>
            <w:r w:rsidRPr="00BD5514">
              <w:rPr>
                <w:rFonts w:eastAsia="Times New Roman" w:cs="Times New Roman"/>
                <w:color w:val="000000"/>
                <w:sz w:val="20"/>
                <w:szCs w:val="20"/>
                <w:lang w:eastAsia="en-GB"/>
              </w:rPr>
              <w:t>491 (0.6)</w:t>
            </w:r>
          </w:p>
        </w:tc>
      </w:tr>
      <w:tr w:rsidR="00392816" w:rsidRPr="00BD5514" w14:paraId="2A344187" w14:textId="77777777" w:rsidTr="006E2C47">
        <w:tc>
          <w:tcPr>
            <w:tcW w:w="2122" w:type="dxa"/>
            <w:tcBorders>
              <w:left w:val="single" w:sz="4" w:space="0" w:color="auto"/>
            </w:tcBorders>
            <w:vAlign w:val="center"/>
          </w:tcPr>
          <w:p w14:paraId="5422298D" w14:textId="77777777" w:rsidR="00392816" w:rsidRPr="00BD5514" w:rsidRDefault="00392816" w:rsidP="00977FCD">
            <w:pPr>
              <w:spacing w:after="0" w:line="240" w:lineRule="auto"/>
              <w:jc w:val="right"/>
              <w:rPr>
                <w:rFonts w:eastAsia="Times New Roman" w:cs="Times New Roman"/>
                <w:color w:val="000000"/>
                <w:sz w:val="20"/>
                <w:szCs w:val="20"/>
                <w:lang w:eastAsia="nb-NO"/>
              </w:rPr>
            </w:pPr>
            <w:r w:rsidRPr="00BD5514">
              <w:rPr>
                <w:rFonts w:eastAsia="Times New Roman" w:cs="Times New Roman"/>
                <w:color w:val="000000"/>
                <w:sz w:val="20"/>
                <w:szCs w:val="20"/>
                <w:lang w:eastAsia="nb-NO"/>
              </w:rPr>
              <w:t>RR (95%CI)</w:t>
            </w:r>
          </w:p>
        </w:tc>
        <w:tc>
          <w:tcPr>
            <w:tcW w:w="1417" w:type="dxa"/>
            <w:vAlign w:val="center"/>
          </w:tcPr>
          <w:p w14:paraId="3DA0FA5D" w14:textId="77777777" w:rsidR="00392816" w:rsidRPr="00BD5514" w:rsidRDefault="00392816" w:rsidP="00977FCD">
            <w:pPr>
              <w:spacing w:after="0" w:line="240" w:lineRule="auto"/>
              <w:jc w:val="center"/>
              <w:rPr>
                <w:rFonts w:eastAsia="Times New Roman" w:cs="Times New Roman"/>
                <w:sz w:val="20"/>
                <w:szCs w:val="20"/>
                <w:lang w:eastAsia="en-GB"/>
              </w:rPr>
            </w:pPr>
            <w:r w:rsidRPr="00BD5514">
              <w:rPr>
                <w:rFonts w:eastAsia="Times New Roman" w:cs="Times New Roman"/>
                <w:color w:val="000000"/>
                <w:sz w:val="20"/>
                <w:szCs w:val="20"/>
                <w:lang w:eastAsia="en-GB"/>
              </w:rPr>
              <w:t>1.9 (1.6 to 2.3)</w:t>
            </w:r>
          </w:p>
        </w:tc>
        <w:tc>
          <w:tcPr>
            <w:tcW w:w="1418" w:type="dxa"/>
            <w:vAlign w:val="center"/>
          </w:tcPr>
          <w:p w14:paraId="63B18A17" w14:textId="77777777" w:rsidR="00392816" w:rsidRPr="00BD5514" w:rsidRDefault="00392816" w:rsidP="00977FCD">
            <w:pPr>
              <w:spacing w:after="0" w:line="240" w:lineRule="auto"/>
              <w:jc w:val="center"/>
              <w:rPr>
                <w:rFonts w:eastAsia="Times New Roman" w:cs="Times New Roman"/>
                <w:sz w:val="20"/>
                <w:szCs w:val="20"/>
                <w:lang w:eastAsia="en-GB"/>
              </w:rPr>
            </w:pPr>
            <w:r w:rsidRPr="00BD5514">
              <w:rPr>
                <w:rFonts w:eastAsia="Times New Roman" w:cs="Times New Roman"/>
                <w:color w:val="000000"/>
                <w:sz w:val="20"/>
                <w:szCs w:val="20"/>
                <w:lang w:eastAsia="en-GB"/>
              </w:rPr>
              <w:t>1.9 (1.5 to 2.4)</w:t>
            </w:r>
          </w:p>
        </w:tc>
        <w:tc>
          <w:tcPr>
            <w:tcW w:w="1559" w:type="dxa"/>
            <w:vAlign w:val="center"/>
          </w:tcPr>
          <w:p w14:paraId="2D0B7910" w14:textId="77777777" w:rsidR="00392816" w:rsidRPr="00BD5514" w:rsidRDefault="00392816" w:rsidP="00977FCD">
            <w:pPr>
              <w:spacing w:after="0" w:line="240" w:lineRule="auto"/>
              <w:jc w:val="center"/>
              <w:rPr>
                <w:rFonts w:eastAsia="Times New Roman" w:cs="Times New Roman"/>
                <w:sz w:val="20"/>
                <w:szCs w:val="20"/>
                <w:lang w:eastAsia="en-GB"/>
              </w:rPr>
            </w:pPr>
            <w:r w:rsidRPr="00BD5514">
              <w:rPr>
                <w:rFonts w:eastAsia="Times New Roman" w:cs="Times New Roman"/>
                <w:color w:val="000000"/>
                <w:sz w:val="20"/>
                <w:szCs w:val="20"/>
                <w:lang w:eastAsia="en-GB"/>
              </w:rPr>
              <w:t>2.1 (1.6 to 2.7)</w:t>
            </w:r>
          </w:p>
        </w:tc>
        <w:tc>
          <w:tcPr>
            <w:tcW w:w="1559" w:type="dxa"/>
            <w:vAlign w:val="center"/>
          </w:tcPr>
          <w:p w14:paraId="2C301316" w14:textId="77777777" w:rsidR="00392816" w:rsidRPr="00BD5514" w:rsidRDefault="00392816" w:rsidP="00977FCD">
            <w:pPr>
              <w:spacing w:after="0" w:line="240" w:lineRule="auto"/>
              <w:jc w:val="center"/>
              <w:rPr>
                <w:rFonts w:eastAsia="Times New Roman" w:cs="Times New Roman"/>
                <w:sz w:val="20"/>
                <w:szCs w:val="20"/>
                <w:lang w:eastAsia="en-GB"/>
              </w:rPr>
            </w:pPr>
            <w:r w:rsidRPr="00BD5514">
              <w:rPr>
                <w:rFonts w:eastAsia="Times New Roman" w:cs="Times New Roman"/>
                <w:color w:val="000000"/>
                <w:sz w:val="20"/>
                <w:szCs w:val="20"/>
                <w:lang w:eastAsia="en-GB"/>
              </w:rPr>
              <w:t>1.5 (1.1 to 2.1)</w:t>
            </w:r>
          </w:p>
        </w:tc>
        <w:tc>
          <w:tcPr>
            <w:tcW w:w="1417" w:type="dxa"/>
            <w:vAlign w:val="center"/>
          </w:tcPr>
          <w:p w14:paraId="4B58F647" w14:textId="77777777" w:rsidR="00392816" w:rsidRPr="00BD5514" w:rsidRDefault="00392816" w:rsidP="00977FCD">
            <w:pPr>
              <w:spacing w:after="0" w:line="240" w:lineRule="auto"/>
              <w:jc w:val="center"/>
              <w:rPr>
                <w:rFonts w:eastAsia="Times New Roman" w:cs="Times New Roman"/>
                <w:sz w:val="20"/>
                <w:szCs w:val="20"/>
                <w:lang w:eastAsia="en-GB"/>
              </w:rPr>
            </w:pPr>
            <w:r w:rsidRPr="00BD5514">
              <w:rPr>
                <w:rFonts w:eastAsia="Times New Roman" w:cs="Times New Roman"/>
                <w:color w:val="000000"/>
                <w:sz w:val="20"/>
                <w:szCs w:val="20"/>
                <w:lang w:eastAsia="en-GB"/>
              </w:rPr>
              <w:t>1.6 (1.1 t0 2.4)</w:t>
            </w:r>
          </w:p>
        </w:tc>
        <w:tc>
          <w:tcPr>
            <w:tcW w:w="1560" w:type="dxa"/>
            <w:vAlign w:val="center"/>
          </w:tcPr>
          <w:p w14:paraId="2EECDFFB" w14:textId="77777777" w:rsidR="00392816" w:rsidRPr="00BD5514" w:rsidRDefault="00392816" w:rsidP="00977FCD">
            <w:pPr>
              <w:spacing w:after="0" w:line="240" w:lineRule="auto"/>
              <w:jc w:val="center"/>
              <w:rPr>
                <w:rFonts w:eastAsia="Times New Roman" w:cs="Times New Roman"/>
                <w:sz w:val="20"/>
                <w:szCs w:val="20"/>
                <w:lang w:eastAsia="en-GB"/>
              </w:rPr>
            </w:pPr>
            <w:r w:rsidRPr="00BD5514">
              <w:rPr>
                <w:rFonts w:eastAsia="Times New Roman" w:cs="Times New Roman"/>
                <w:color w:val="000000"/>
                <w:sz w:val="20"/>
                <w:szCs w:val="20"/>
                <w:lang w:eastAsia="en-GB"/>
              </w:rPr>
              <w:t>1.6 (1.0 to 2.5)</w:t>
            </w:r>
          </w:p>
        </w:tc>
        <w:tc>
          <w:tcPr>
            <w:tcW w:w="1559" w:type="dxa"/>
            <w:vAlign w:val="center"/>
          </w:tcPr>
          <w:p w14:paraId="50596006" w14:textId="77777777" w:rsidR="00392816" w:rsidRPr="00BD5514" w:rsidRDefault="00392816" w:rsidP="00977FCD">
            <w:pPr>
              <w:spacing w:after="0" w:line="240" w:lineRule="auto"/>
              <w:jc w:val="center"/>
              <w:rPr>
                <w:rFonts w:eastAsia="Times New Roman" w:cs="Times New Roman"/>
                <w:sz w:val="20"/>
                <w:szCs w:val="20"/>
                <w:lang w:eastAsia="en-GB"/>
              </w:rPr>
            </w:pPr>
            <w:r w:rsidRPr="00BD5514">
              <w:rPr>
                <w:rFonts w:eastAsia="Times New Roman" w:cs="Times New Roman"/>
                <w:color w:val="000000"/>
                <w:sz w:val="20"/>
                <w:szCs w:val="20"/>
                <w:lang w:eastAsia="en-GB"/>
              </w:rPr>
              <w:t>3.3 (1.6 to 7.0)</w:t>
            </w:r>
          </w:p>
        </w:tc>
        <w:tc>
          <w:tcPr>
            <w:tcW w:w="1560" w:type="dxa"/>
            <w:vAlign w:val="center"/>
          </w:tcPr>
          <w:p w14:paraId="0FC596BB" w14:textId="77777777" w:rsidR="00392816" w:rsidRPr="00BD5514" w:rsidRDefault="00392816" w:rsidP="00977FCD">
            <w:pPr>
              <w:spacing w:after="0" w:line="240" w:lineRule="auto"/>
              <w:jc w:val="center"/>
              <w:rPr>
                <w:rFonts w:eastAsia="Times New Roman" w:cs="Times New Roman"/>
                <w:sz w:val="20"/>
                <w:szCs w:val="20"/>
                <w:lang w:eastAsia="en-GB"/>
              </w:rPr>
            </w:pPr>
            <w:r w:rsidRPr="00BD5514">
              <w:rPr>
                <w:rFonts w:eastAsia="Times New Roman" w:cs="Times New Roman"/>
                <w:color w:val="000000"/>
                <w:sz w:val="20"/>
                <w:szCs w:val="20"/>
                <w:lang w:eastAsia="en-GB"/>
              </w:rPr>
              <w:t>1.9 (1.7 to 2.1)</w:t>
            </w:r>
          </w:p>
        </w:tc>
      </w:tr>
      <w:tr w:rsidR="00392816" w:rsidRPr="00BD5514" w14:paraId="11356A8F" w14:textId="77777777" w:rsidTr="006E2C47">
        <w:tc>
          <w:tcPr>
            <w:tcW w:w="14171" w:type="dxa"/>
            <w:gridSpan w:val="9"/>
            <w:tcBorders>
              <w:left w:val="single" w:sz="4" w:space="0" w:color="auto"/>
            </w:tcBorders>
            <w:vAlign w:val="center"/>
          </w:tcPr>
          <w:p w14:paraId="31C2975C" w14:textId="77777777" w:rsidR="00392816" w:rsidRPr="00BD5514" w:rsidRDefault="00392816" w:rsidP="00977FCD">
            <w:pPr>
              <w:spacing w:after="0" w:line="240" w:lineRule="auto"/>
              <w:jc w:val="left"/>
              <w:rPr>
                <w:rFonts w:eastAsia="Times New Roman" w:cs="Times New Roman"/>
                <w:sz w:val="20"/>
                <w:szCs w:val="20"/>
                <w:lang w:eastAsia="en-GB"/>
              </w:rPr>
            </w:pPr>
            <w:r w:rsidRPr="00BD5514">
              <w:rPr>
                <w:rFonts w:eastAsia="Times New Roman" w:cs="Times New Roman"/>
                <w:b/>
                <w:bCs/>
                <w:color w:val="000000"/>
                <w:sz w:val="20"/>
                <w:szCs w:val="20"/>
                <w:lang w:eastAsia="nb-NO"/>
              </w:rPr>
              <w:t>Number of CIN2+  (PPV% CIN2+)</w:t>
            </w:r>
          </w:p>
        </w:tc>
      </w:tr>
      <w:tr w:rsidR="00392816" w:rsidRPr="00BD5514" w14:paraId="49753CB4" w14:textId="77777777" w:rsidTr="006E2C47">
        <w:tc>
          <w:tcPr>
            <w:tcW w:w="2122" w:type="dxa"/>
            <w:tcBorders>
              <w:left w:val="single" w:sz="4" w:space="0" w:color="auto"/>
            </w:tcBorders>
          </w:tcPr>
          <w:p w14:paraId="4945A406" w14:textId="77777777" w:rsidR="00392816" w:rsidRPr="00BD5514" w:rsidRDefault="00392816" w:rsidP="00977FCD">
            <w:pPr>
              <w:spacing w:after="0" w:line="240" w:lineRule="auto"/>
              <w:jc w:val="right"/>
              <w:rPr>
                <w:rFonts w:eastAsia="Times New Roman" w:cs="Times New Roman"/>
                <w:b/>
                <w:bCs/>
                <w:color w:val="000000"/>
                <w:sz w:val="20"/>
                <w:szCs w:val="20"/>
                <w:lang w:eastAsia="nb-NO"/>
              </w:rPr>
            </w:pPr>
            <w:r w:rsidRPr="00BD5514">
              <w:rPr>
                <w:rFonts w:eastAsia="Times New Roman" w:cs="Times New Roman"/>
                <w:sz w:val="20"/>
                <w:szCs w:val="20"/>
                <w:lang w:val="en-US" w:eastAsia="en-GB"/>
              </w:rPr>
              <w:t xml:space="preserve">baseline </w:t>
            </w:r>
          </w:p>
        </w:tc>
        <w:tc>
          <w:tcPr>
            <w:tcW w:w="1417" w:type="dxa"/>
            <w:vAlign w:val="center"/>
          </w:tcPr>
          <w:p w14:paraId="0FB25D3D" w14:textId="77777777" w:rsidR="00392816" w:rsidRPr="00BD5514" w:rsidRDefault="00392816" w:rsidP="00977FCD">
            <w:pPr>
              <w:spacing w:after="0" w:line="240" w:lineRule="auto"/>
              <w:jc w:val="center"/>
              <w:rPr>
                <w:rFonts w:eastAsia="Times New Roman" w:cs="Times New Roman"/>
                <w:sz w:val="20"/>
                <w:szCs w:val="20"/>
                <w:lang w:eastAsia="en-GB"/>
              </w:rPr>
            </w:pPr>
            <w:r w:rsidRPr="00BD5514">
              <w:rPr>
                <w:rFonts w:eastAsia="Times New Roman" w:cs="Times New Roman"/>
                <w:color w:val="000000"/>
                <w:sz w:val="20"/>
                <w:szCs w:val="20"/>
                <w:lang w:eastAsia="en-GB"/>
              </w:rPr>
              <w:t>211 (67)</w:t>
            </w:r>
          </w:p>
        </w:tc>
        <w:tc>
          <w:tcPr>
            <w:tcW w:w="1418" w:type="dxa"/>
            <w:vAlign w:val="center"/>
          </w:tcPr>
          <w:p w14:paraId="48AFA595" w14:textId="77777777" w:rsidR="00392816" w:rsidRPr="00BD5514" w:rsidRDefault="00392816" w:rsidP="00977FCD">
            <w:pPr>
              <w:spacing w:after="0" w:line="240" w:lineRule="auto"/>
              <w:jc w:val="center"/>
              <w:rPr>
                <w:rFonts w:eastAsia="Times New Roman" w:cs="Times New Roman"/>
                <w:sz w:val="20"/>
                <w:szCs w:val="20"/>
                <w:lang w:eastAsia="en-GB"/>
              </w:rPr>
            </w:pPr>
            <w:r w:rsidRPr="00BD5514">
              <w:rPr>
                <w:rFonts w:eastAsia="Times New Roman" w:cs="Times New Roman"/>
                <w:color w:val="000000"/>
                <w:sz w:val="20"/>
                <w:szCs w:val="20"/>
                <w:lang w:eastAsia="en-GB"/>
              </w:rPr>
              <w:t>122 (58)</w:t>
            </w:r>
          </w:p>
        </w:tc>
        <w:tc>
          <w:tcPr>
            <w:tcW w:w="1559" w:type="dxa"/>
            <w:vAlign w:val="center"/>
          </w:tcPr>
          <w:p w14:paraId="1570165B" w14:textId="77777777" w:rsidR="00392816" w:rsidRPr="00BD5514" w:rsidRDefault="00392816" w:rsidP="00977FCD">
            <w:pPr>
              <w:spacing w:after="0" w:line="240" w:lineRule="auto"/>
              <w:jc w:val="center"/>
              <w:rPr>
                <w:rFonts w:eastAsia="Times New Roman" w:cs="Times New Roman"/>
                <w:sz w:val="20"/>
                <w:szCs w:val="20"/>
                <w:lang w:eastAsia="en-GB"/>
              </w:rPr>
            </w:pPr>
            <w:r w:rsidRPr="00BD5514">
              <w:rPr>
                <w:rFonts w:eastAsia="Times New Roman" w:cs="Times New Roman"/>
                <w:color w:val="000000"/>
                <w:sz w:val="20"/>
                <w:szCs w:val="20"/>
                <w:lang w:eastAsia="en-GB"/>
              </w:rPr>
              <w:t>89 (51)</w:t>
            </w:r>
          </w:p>
        </w:tc>
        <w:tc>
          <w:tcPr>
            <w:tcW w:w="1559" w:type="dxa"/>
            <w:vAlign w:val="center"/>
          </w:tcPr>
          <w:p w14:paraId="081650A4" w14:textId="77777777" w:rsidR="00392816" w:rsidRPr="00BD5514" w:rsidRDefault="00392816" w:rsidP="00977FCD">
            <w:pPr>
              <w:spacing w:after="0" w:line="240" w:lineRule="auto"/>
              <w:jc w:val="center"/>
              <w:rPr>
                <w:rFonts w:eastAsia="Times New Roman" w:cs="Times New Roman"/>
                <w:sz w:val="20"/>
                <w:szCs w:val="20"/>
                <w:lang w:eastAsia="en-GB"/>
              </w:rPr>
            </w:pPr>
            <w:r w:rsidRPr="00BD5514">
              <w:rPr>
                <w:rFonts w:eastAsia="Times New Roman" w:cs="Times New Roman"/>
                <w:color w:val="000000"/>
                <w:sz w:val="20"/>
                <w:szCs w:val="20"/>
                <w:lang w:eastAsia="en-GB"/>
              </w:rPr>
              <w:t>34 (43)</w:t>
            </w:r>
          </w:p>
        </w:tc>
        <w:tc>
          <w:tcPr>
            <w:tcW w:w="1417" w:type="dxa"/>
            <w:vAlign w:val="center"/>
          </w:tcPr>
          <w:p w14:paraId="5B20642A" w14:textId="77777777" w:rsidR="00392816" w:rsidRPr="00BD5514" w:rsidRDefault="00392816" w:rsidP="00977FCD">
            <w:pPr>
              <w:spacing w:after="0" w:line="240" w:lineRule="auto"/>
              <w:jc w:val="center"/>
              <w:rPr>
                <w:rFonts w:eastAsia="Times New Roman" w:cs="Times New Roman"/>
                <w:sz w:val="20"/>
                <w:szCs w:val="20"/>
                <w:lang w:eastAsia="en-GB"/>
              </w:rPr>
            </w:pPr>
            <w:r w:rsidRPr="00BD5514">
              <w:rPr>
                <w:rFonts w:eastAsia="Times New Roman" w:cs="Times New Roman"/>
                <w:color w:val="000000"/>
                <w:sz w:val="20"/>
                <w:szCs w:val="20"/>
                <w:lang w:eastAsia="en-GB"/>
              </w:rPr>
              <w:t>22 (33)</w:t>
            </w:r>
          </w:p>
        </w:tc>
        <w:tc>
          <w:tcPr>
            <w:tcW w:w="1560" w:type="dxa"/>
            <w:vAlign w:val="center"/>
          </w:tcPr>
          <w:p w14:paraId="04AF8F21" w14:textId="77777777" w:rsidR="00392816" w:rsidRPr="00BD5514" w:rsidRDefault="00392816" w:rsidP="00977FCD">
            <w:pPr>
              <w:spacing w:after="0" w:line="240" w:lineRule="auto"/>
              <w:jc w:val="center"/>
              <w:rPr>
                <w:rFonts w:eastAsia="Times New Roman" w:cs="Times New Roman"/>
                <w:sz w:val="20"/>
                <w:szCs w:val="20"/>
                <w:lang w:eastAsia="en-GB"/>
              </w:rPr>
            </w:pPr>
            <w:r w:rsidRPr="00BD5514">
              <w:rPr>
                <w:rFonts w:eastAsia="Times New Roman" w:cs="Times New Roman"/>
                <w:color w:val="000000"/>
                <w:sz w:val="20"/>
                <w:szCs w:val="20"/>
                <w:lang w:eastAsia="en-GB"/>
              </w:rPr>
              <w:t>11 (23)</w:t>
            </w:r>
          </w:p>
        </w:tc>
        <w:tc>
          <w:tcPr>
            <w:tcW w:w="1559" w:type="dxa"/>
            <w:vAlign w:val="center"/>
          </w:tcPr>
          <w:p w14:paraId="5E129FBB" w14:textId="77777777" w:rsidR="00392816" w:rsidRPr="00BD5514" w:rsidRDefault="00392816" w:rsidP="00977FCD">
            <w:pPr>
              <w:spacing w:after="0" w:line="240" w:lineRule="auto"/>
              <w:jc w:val="center"/>
              <w:rPr>
                <w:rFonts w:eastAsia="Times New Roman" w:cs="Times New Roman"/>
                <w:sz w:val="20"/>
                <w:szCs w:val="20"/>
                <w:lang w:eastAsia="en-GB"/>
              </w:rPr>
            </w:pPr>
            <w:r w:rsidRPr="00BD5514">
              <w:rPr>
                <w:rFonts w:eastAsia="Times New Roman" w:cs="Times New Roman"/>
                <w:color w:val="000000"/>
                <w:sz w:val="20"/>
                <w:szCs w:val="20"/>
                <w:lang w:eastAsia="en-GB"/>
              </w:rPr>
              <w:t>12 (40)</w:t>
            </w:r>
          </w:p>
        </w:tc>
        <w:tc>
          <w:tcPr>
            <w:tcW w:w="1560" w:type="dxa"/>
            <w:vAlign w:val="center"/>
          </w:tcPr>
          <w:p w14:paraId="0B86B25C" w14:textId="77777777" w:rsidR="00392816" w:rsidRPr="00BD5514" w:rsidRDefault="00392816" w:rsidP="00977FCD">
            <w:pPr>
              <w:spacing w:after="0" w:line="240" w:lineRule="auto"/>
              <w:jc w:val="center"/>
              <w:rPr>
                <w:rFonts w:eastAsia="Times New Roman" w:cs="Times New Roman"/>
                <w:sz w:val="20"/>
                <w:szCs w:val="20"/>
                <w:lang w:eastAsia="en-GB"/>
              </w:rPr>
            </w:pPr>
            <w:r w:rsidRPr="00BD5514">
              <w:rPr>
                <w:rFonts w:eastAsia="Times New Roman" w:cs="Times New Roman"/>
                <w:color w:val="000000"/>
                <w:sz w:val="20"/>
                <w:szCs w:val="20"/>
                <w:lang w:eastAsia="en-GB"/>
              </w:rPr>
              <w:t>501 (54)</w:t>
            </w:r>
          </w:p>
        </w:tc>
      </w:tr>
      <w:tr w:rsidR="00392816" w:rsidRPr="00BD5514" w14:paraId="31D127DA" w14:textId="77777777" w:rsidTr="006E2C47">
        <w:tc>
          <w:tcPr>
            <w:tcW w:w="2122" w:type="dxa"/>
            <w:vAlign w:val="center"/>
          </w:tcPr>
          <w:p w14:paraId="31A69198" w14:textId="77777777" w:rsidR="00392816" w:rsidRPr="00BD5514" w:rsidRDefault="00392816" w:rsidP="00977FCD">
            <w:pPr>
              <w:spacing w:after="0" w:line="240" w:lineRule="auto"/>
              <w:jc w:val="right"/>
              <w:rPr>
                <w:rFonts w:eastAsia="Times New Roman" w:cs="Times New Roman"/>
                <w:sz w:val="20"/>
                <w:szCs w:val="20"/>
                <w:lang w:eastAsia="en-GB"/>
              </w:rPr>
            </w:pPr>
            <w:r w:rsidRPr="00BD5514">
              <w:rPr>
                <w:rFonts w:eastAsia="Times New Roman" w:cs="Times New Roman"/>
                <w:sz w:val="20"/>
                <w:szCs w:val="20"/>
                <w:lang w:val="en-US" w:eastAsia="en-GB"/>
              </w:rPr>
              <w:t>increased surveillance</w:t>
            </w:r>
          </w:p>
        </w:tc>
        <w:tc>
          <w:tcPr>
            <w:tcW w:w="1417" w:type="dxa"/>
            <w:vAlign w:val="center"/>
          </w:tcPr>
          <w:p w14:paraId="5E2C43A4" w14:textId="77777777" w:rsidR="00392816" w:rsidRPr="00BD5514" w:rsidRDefault="00392816" w:rsidP="00977FCD">
            <w:pPr>
              <w:spacing w:after="0" w:line="240" w:lineRule="auto"/>
              <w:jc w:val="center"/>
              <w:rPr>
                <w:rFonts w:eastAsia="Times New Roman" w:cs="Times New Roman"/>
                <w:sz w:val="20"/>
                <w:szCs w:val="20"/>
                <w:lang w:eastAsia="en-GB"/>
              </w:rPr>
            </w:pPr>
            <w:r w:rsidRPr="00BD5514">
              <w:rPr>
                <w:rFonts w:eastAsia="Times New Roman" w:cs="Times New Roman"/>
                <w:color w:val="000000"/>
                <w:sz w:val="20"/>
                <w:szCs w:val="20"/>
                <w:lang w:eastAsia="en-GB"/>
              </w:rPr>
              <w:t>75  (46)</w:t>
            </w:r>
          </w:p>
        </w:tc>
        <w:tc>
          <w:tcPr>
            <w:tcW w:w="1418" w:type="dxa"/>
            <w:vAlign w:val="center"/>
          </w:tcPr>
          <w:p w14:paraId="632BD918" w14:textId="77777777" w:rsidR="00392816" w:rsidRPr="00BD5514" w:rsidRDefault="00392816" w:rsidP="00977FCD">
            <w:pPr>
              <w:spacing w:after="0" w:line="240" w:lineRule="auto"/>
              <w:jc w:val="center"/>
              <w:rPr>
                <w:rFonts w:eastAsia="Times New Roman" w:cs="Times New Roman"/>
                <w:sz w:val="20"/>
                <w:szCs w:val="20"/>
                <w:lang w:eastAsia="en-GB"/>
              </w:rPr>
            </w:pPr>
            <w:r w:rsidRPr="00BD5514">
              <w:rPr>
                <w:rFonts w:eastAsia="Times New Roman" w:cs="Times New Roman"/>
                <w:color w:val="000000"/>
                <w:sz w:val="20"/>
                <w:szCs w:val="20"/>
                <w:lang w:eastAsia="en-GB"/>
              </w:rPr>
              <w:t>56 (51)</w:t>
            </w:r>
          </w:p>
        </w:tc>
        <w:tc>
          <w:tcPr>
            <w:tcW w:w="1559" w:type="dxa"/>
            <w:vAlign w:val="center"/>
          </w:tcPr>
          <w:p w14:paraId="24346ADA" w14:textId="77777777" w:rsidR="00392816" w:rsidRPr="00BD5514" w:rsidRDefault="00392816" w:rsidP="00977FCD">
            <w:pPr>
              <w:spacing w:after="0" w:line="240" w:lineRule="auto"/>
              <w:jc w:val="center"/>
              <w:rPr>
                <w:rFonts w:eastAsia="Times New Roman" w:cs="Times New Roman"/>
                <w:sz w:val="20"/>
                <w:szCs w:val="20"/>
                <w:lang w:eastAsia="en-GB"/>
              </w:rPr>
            </w:pPr>
            <w:r w:rsidRPr="00BD5514">
              <w:rPr>
                <w:rFonts w:eastAsia="Times New Roman" w:cs="Times New Roman"/>
                <w:color w:val="000000"/>
                <w:sz w:val="20"/>
                <w:szCs w:val="20"/>
                <w:lang w:eastAsia="en-GB"/>
              </w:rPr>
              <w:t>34 (40)</w:t>
            </w:r>
          </w:p>
        </w:tc>
        <w:tc>
          <w:tcPr>
            <w:tcW w:w="1559" w:type="dxa"/>
            <w:vAlign w:val="center"/>
          </w:tcPr>
          <w:p w14:paraId="09F3EDB6" w14:textId="77777777" w:rsidR="00392816" w:rsidRPr="00BD5514" w:rsidRDefault="00392816" w:rsidP="00977FCD">
            <w:pPr>
              <w:spacing w:after="0" w:line="240" w:lineRule="auto"/>
              <w:jc w:val="center"/>
              <w:rPr>
                <w:rFonts w:eastAsia="Times New Roman" w:cs="Times New Roman"/>
                <w:sz w:val="20"/>
                <w:szCs w:val="20"/>
                <w:lang w:eastAsia="en-GB"/>
              </w:rPr>
            </w:pPr>
            <w:r w:rsidRPr="00BD5514">
              <w:rPr>
                <w:rFonts w:eastAsia="Times New Roman" w:cs="Times New Roman"/>
                <w:color w:val="000000"/>
                <w:sz w:val="20"/>
                <w:szCs w:val="20"/>
                <w:lang w:eastAsia="en-GB"/>
              </w:rPr>
              <w:t>23 (43)</w:t>
            </w:r>
          </w:p>
        </w:tc>
        <w:tc>
          <w:tcPr>
            <w:tcW w:w="1417" w:type="dxa"/>
            <w:vAlign w:val="center"/>
          </w:tcPr>
          <w:p w14:paraId="6DF321A7" w14:textId="77777777" w:rsidR="00392816" w:rsidRPr="00BD5514" w:rsidRDefault="00392816" w:rsidP="00977FCD">
            <w:pPr>
              <w:spacing w:after="0" w:line="240" w:lineRule="auto"/>
              <w:jc w:val="center"/>
              <w:rPr>
                <w:rFonts w:eastAsia="Times New Roman" w:cs="Times New Roman"/>
                <w:sz w:val="20"/>
                <w:szCs w:val="20"/>
                <w:lang w:eastAsia="en-GB"/>
              </w:rPr>
            </w:pPr>
            <w:r w:rsidRPr="00BD5514">
              <w:rPr>
                <w:rFonts w:eastAsia="Times New Roman" w:cs="Times New Roman"/>
                <w:color w:val="000000"/>
                <w:sz w:val="20"/>
                <w:szCs w:val="20"/>
                <w:lang w:eastAsia="en-GB"/>
              </w:rPr>
              <w:t>9 (22)</w:t>
            </w:r>
          </w:p>
        </w:tc>
        <w:tc>
          <w:tcPr>
            <w:tcW w:w="1560" w:type="dxa"/>
            <w:vAlign w:val="center"/>
          </w:tcPr>
          <w:p w14:paraId="235EE8E6" w14:textId="77777777" w:rsidR="00392816" w:rsidRPr="00BD5514" w:rsidRDefault="00392816" w:rsidP="00977FCD">
            <w:pPr>
              <w:spacing w:after="0" w:line="240" w:lineRule="auto"/>
              <w:jc w:val="center"/>
              <w:rPr>
                <w:rFonts w:eastAsia="Times New Roman" w:cs="Times New Roman"/>
                <w:sz w:val="20"/>
                <w:szCs w:val="20"/>
                <w:lang w:eastAsia="en-GB"/>
              </w:rPr>
            </w:pPr>
            <w:r w:rsidRPr="00BD5514">
              <w:rPr>
                <w:rFonts w:eastAsia="Times New Roman" w:cs="Times New Roman"/>
                <w:color w:val="000000"/>
                <w:sz w:val="20"/>
                <w:szCs w:val="20"/>
                <w:lang w:eastAsia="en-GB"/>
              </w:rPr>
              <w:t>11 (37)</w:t>
            </w:r>
          </w:p>
        </w:tc>
        <w:tc>
          <w:tcPr>
            <w:tcW w:w="1559" w:type="dxa"/>
            <w:vAlign w:val="center"/>
          </w:tcPr>
          <w:p w14:paraId="0B198252" w14:textId="77777777" w:rsidR="00392816" w:rsidRPr="00BD5514" w:rsidRDefault="00392816" w:rsidP="00977FCD">
            <w:pPr>
              <w:spacing w:after="0" w:line="240" w:lineRule="auto"/>
              <w:jc w:val="center"/>
              <w:rPr>
                <w:rFonts w:eastAsia="Times New Roman" w:cs="Times New Roman"/>
                <w:sz w:val="20"/>
                <w:szCs w:val="20"/>
                <w:lang w:eastAsia="en-GB"/>
              </w:rPr>
            </w:pPr>
            <w:r w:rsidRPr="00BD5514">
              <w:rPr>
                <w:rFonts w:eastAsia="Times New Roman" w:cs="Times New Roman"/>
                <w:color w:val="000000"/>
                <w:sz w:val="20"/>
                <w:szCs w:val="20"/>
                <w:lang w:eastAsia="en-GB"/>
              </w:rPr>
              <w:t>2 (22)</w:t>
            </w:r>
          </w:p>
        </w:tc>
        <w:tc>
          <w:tcPr>
            <w:tcW w:w="1560" w:type="dxa"/>
            <w:vAlign w:val="center"/>
          </w:tcPr>
          <w:p w14:paraId="6CA93131" w14:textId="77777777" w:rsidR="00392816" w:rsidRPr="00BD5514" w:rsidRDefault="00392816" w:rsidP="00977FCD">
            <w:pPr>
              <w:spacing w:after="0" w:line="240" w:lineRule="auto"/>
              <w:jc w:val="center"/>
              <w:rPr>
                <w:rFonts w:eastAsia="Times New Roman" w:cs="Times New Roman"/>
                <w:sz w:val="20"/>
                <w:szCs w:val="20"/>
                <w:lang w:eastAsia="en-GB"/>
              </w:rPr>
            </w:pPr>
            <w:r w:rsidRPr="00BD5514">
              <w:rPr>
                <w:rFonts w:eastAsia="Times New Roman" w:cs="Times New Roman"/>
                <w:color w:val="000000"/>
                <w:sz w:val="20"/>
                <w:szCs w:val="20"/>
                <w:lang w:eastAsia="en-GB"/>
              </w:rPr>
              <w:t>210 (43)</w:t>
            </w:r>
          </w:p>
        </w:tc>
      </w:tr>
      <w:tr w:rsidR="00392816" w:rsidRPr="00BD5514" w14:paraId="769E6DF4" w14:textId="77777777" w:rsidTr="006E2C47">
        <w:tc>
          <w:tcPr>
            <w:tcW w:w="2122" w:type="dxa"/>
            <w:vAlign w:val="center"/>
          </w:tcPr>
          <w:p w14:paraId="3FF2A432" w14:textId="77777777" w:rsidR="00392816" w:rsidRPr="00BD5514" w:rsidRDefault="00392816" w:rsidP="00977FCD">
            <w:pPr>
              <w:spacing w:after="0" w:line="240" w:lineRule="auto"/>
              <w:jc w:val="right"/>
              <w:rPr>
                <w:rFonts w:eastAsia="Times New Roman" w:cs="Times New Roman"/>
                <w:sz w:val="20"/>
                <w:szCs w:val="20"/>
                <w:lang w:eastAsia="en-GB"/>
              </w:rPr>
            </w:pPr>
            <w:r w:rsidRPr="00BD5514">
              <w:rPr>
                <w:rFonts w:eastAsia="Times New Roman" w:cs="Times New Roman"/>
                <w:color w:val="000000"/>
                <w:sz w:val="20"/>
                <w:szCs w:val="20"/>
                <w:lang w:eastAsia="nb-NO"/>
              </w:rPr>
              <w:t>RR (95%CI)</w:t>
            </w:r>
          </w:p>
        </w:tc>
        <w:tc>
          <w:tcPr>
            <w:tcW w:w="1417" w:type="dxa"/>
            <w:vAlign w:val="center"/>
          </w:tcPr>
          <w:p w14:paraId="5A91EF60" w14:textId="77777777" w:rsidR="00392816" w:rsidRPr="00BD5514" w:rsidRDefault="00392816" w:rsidP="00977FCD">
            <w:pPr>
              <w:spacing w:after="0" w:line="240" w:lineRule="auto"/>
              <w:jc w:val="center"/>
              <w:rPr>
                <w:rFonts w:eastAsia="Times New Roman" w:cs="Times New Roman"/>
                <w:sz w:val="20"/>
                <w:szCs w:val="20"/>
                <w:lang w:eastAsia="en-GB"/>
              </w:rPr>
            </w:pPr>
            <w:r w:rsidRPr="00BD5514">
              <w:rPr>
                <w:rFonts w:eastAsia="Times New Roman" w:cs="Times New Roman"/>
                <w:color w:val="000000"/>
                <w:sz w:val="20"/>
                <w:szCs w:val="20"/>
                <w:lang w:eastAsia="en-GB"/>
              </w:rPr>
              <w:t>1.5 (1.2 to 1.7)</w:t>
            </w:r>
          </w:p>
        </w:tc>
        <w:tc>
          <w:tcPr>
            <w:tcW w:w="1418" w:type="dxa"/>
            <w:vAlign w:val="center"/>
          </w:tcPr>
          <w:p w14:paraId="2B990E38" w14:textId="77777777" w:rsidR="00392816" w:rsidRPr="00BD5514" w:rsidRDefault="00392816" w:rsidP="00977FCD">
            <w:pPr>
              <w:spacing w:after="0" w:line="240" w:lineRule="auto"/>
              <w:jc w:val="center"/>
              <w:rPr>
                <w:rFonts w:eastAsia="Times New Roman" w:cs="Times New Roman"/>
                <w:sz w:val="20"/>
                <w:szCs w:val="20"/>
                <w:lang w:eastAsia="en-GB"/>
              </w:rPr>
            </w:pPr>
            <w:r w:rsidRPr="00BD5514">
              <w:rPr>
                <w:rFonts w:eastAsia="Times New Roman" w:cs="Times New Roman"/>
                <w:color w:val="000000"/>
                <w:sz w:val="20"/>
                <w:szCs w:val="20"/>
                <w:lang w:eastAsia="en-GB"/>
              </w:rPr>
              <w:t>1.1 (0.9 to 1.4)</w:t>
            </w:r>
          </w:p>
        </w:tc>
        <w:tc>
          <w:tcPr>
            <w:tcW w:w="1559" w:type="dxa"/>
            <w:vAlign w:val="center"/>
          </w:tcPr>
          <w:p w14:paraId="29C333BE" w14:textId="77777777" w:rsidR="00392816" w:rsidRPr="00BD5514" w:rsidRDefault="00392816" w:rsidP="00977FCD">
            <w:pPr>
              <w:spacing w:after="0" w:line="240" w:lineRule="auto"/>
              <w:jc w:val="center"/>
              <w:rPr>
                <w:rFonts w:eastAsia="Times New Roman" w:cs="Times New Roman"/>
                <w:sz w:val="20"/>
                <w:szCs w:val="20"/>
                <w:lang w:eastAsia="en-GB"/>
              </w:rPr>
            </w:pPr>
            <w:r w:rsidRPr="00BD5514">
              <w:rPr>
                <w:rFonts w:eastAsia="Times New Roman" w:cs="Times New Roman"/>
                <w:color w:val="000000"/>
                <w:sz w:val="20"/>
                <w:szCs w:val="20"/>
                <w:lang w:eastAsia="en-GB"/>
              </w:rPr>
              <w:t>1.3 (0.9 to 1.7)</w:t>
            </w:r>
          </w:p>
        </w:tc>
        <w:tc>
          <w:tcPr>
            <w:tcW w:w="1559" w:type="dxa"/>
            <w:vAlign w:val="center"/>
          </w:tcPr>
          <w:p w14:paraId="40A4B8BF" w14:textId="77777777" w:rsidR="00392816" w:rsidRPr="00BD5514" w:rsidRDefault="00392816" w:rsidP="00977FCD">
            <w:pPr>
              <w:spacing w:after="0" w:line="240" w:lineRule="auto"/>
              <w:jc w:val="center"/>
              <w:rPr>
                <w:rFonts w:eastAsia="Times New Roman" w:cs="Times New Roman"/>
                <w:sz w:val="20"/>
                <w:szCs w:val="20"/>
                <w:lang w:eastAsia="en-GB"/>
              </w:rPr>
            </w:pPr>
            <w:r w:rsidRPr="00BD5514">
              <w:rPr>
                <w:rFonts w:eastAsia="Times New Roman" w:cs="Times New Roman"/>
                <w:color w:val="000000"/>
                <w:sz w:val="20"/>
                <w:szCs w:val="20"/>
                <w:lang w:eastAsia="en-GB"/>
              </w:rPr>
              <w:t>1 (0.7 to 1.5)</w:t>
            </w:r>
          </w:p>
        </w:tc>
        <w:tc>
          <w:tcPr>
            <w:tcW w:w="1417" w:type="dxa"/>
            <w:vAlign w:val="center"/>
          </w:tcPr>
          <w:p w14:paraId="0A503E1F" w14:textId="77777777" w:rsidR="00392816" w:rsidRPr="00BD5514" w:rsidRDefault="00392816" w:rsidP="00977FCD">
            <w:pPr>
              <w:spacing w:after="0" w:line="240" w:lineRule="auto"/>
              <w:jc w:val="center"/>
              <w:rPr>
                <w:rFonts w:eastAsia="Times New Roman" w:cs="Times New Roman"/>
                <w:sz w:val="20"/>
                <w:szCs w:val="20"/>
                <w:lang w:eastAsia="en-GB"/>
              </w:rPr>
            </w:pPr>
            <w:r w:rsidRPr="00BD5514">
              <w:rPr>
                <w:rFonts w:eastAsia="Times New Roman" w:cs="Times New Roman"/>
                <w:color w:val="000000"/>
                <w:sz w:val="20"/>
                <w:szCs w:val="20"/>
                <w:lang w:eastAsia="en-GB"/>
              </w:rPr>
              <w:t>1.5 (0.8 to 3.0)</w:t>
            </w:r>
          </w:p>
        </w:tc>
        <w:tc>
          <w:tcPr>
            <w:tcW w:w="1560" w:type="dxa"/>
            <w:vAlign w:val="center"/>
          </w:tcPr>
          <w:p w14:paraId="436BF0B8" w14:textId="77777777" w:rsidR="00392816" w:rsidRPr="00BD5514" w:rsidRDefault="00392816" w:rsidP="00977FCD">
            <w:pPr>
              <w:spacing w:after="0" w:line="240" w:lineRule="auto"/>
              <w:jc w:val="center"/>
              <w:rPr>
                <w:rFonts w:eastAsia="Times New Roman" w:cs="Times New Roman"/>
                <w:sz w:val="20"/>
                <w:szCs w:val="20"/>
                <w:lang w:eastAsia="en-GB"/>
              </w:rPr>
            </w:pPr>
            <w:r w:rsidRPr="00BD5514">
              <w:rPr>
                <w:rFonts w:eastAsia="Times New Roman" w:cs="Times New Roman"/>
                <w:color w:val="000000"/>
                <w:sz w:val="20"/>
                <w:szCs w:val="20"/>
                <w:lang w:eastAsia="en-GB"/>
              </w:rPr>
              <w:t>0.6 (0.3 to 1.3)</w:t>
            </w:r>
          </w:p>
        </w:tc>
        <w:tc>
          <w:tcPr>
            <w:tcW w:w="1559" w:type="dxa"/>
            <w:vAlign w:val="center"/>
          </w:tcPr>
          <w:p w14:paraId="1EFEAB4C" w14:textId="77777777" w:rsidR="00392816" w:rsidRPr="00BD5514" w:rsidRDefault="00392816" w:rsidP="00977FCD">
            <w:pPr>
              <w:spacing w:after="0" w:line="240" w:lineRule="auto"/>
              <w:jc w:val="center"/>
              <w:rPr>
                <w:rFonts w:eastAsia="Times New Roman" w:cs="Times New Roman"/>
                <w:sz w:val="20"/>
                <w:szCs w:val="20"/>
                <w:lang w:eastAsia="en-GB"/>
              </w:rPr>
            </w:pPr>
            <w:r w:rsidRPr="00BD5514">
              <w:rPr>
                <w:rFonts w:eastAsia="Times New Roman" w:cs="Times New Roman"/>
                <w:color w:val="000000"/>
                <w:sz w:val="20"/>
                <w:szCs w:val="20"/>
                <w:lang w:eastAsia="en-GB"/>
              </w:rPr>
              <w:t>1.8 (0.5 to 6.6)</w:t>
            </w:r>
          </w:p>
        </w:tc>
        <w:tc>
          <w:tcPr>
            <w:tcW w:w="1560" w:type="dxa"/>
            <w:vAlign w:val="center"/>
          </w:tcPr>
          <w:p w14:paraId="2AFE3E07" w14:textId="77777777" w:rsidR="00392816" w:rsidRPr="00BD5514" w:rsidRDefault="00392816" w:rsidP="00977FCD">
            <w:pPr>
              <w:spacing w:after="0" w:line="240" w:lineRule="auto"/>
              <w:jc w:val="center"/>
              <w:rPr>
                <w:rFonts w:eastAsia="Times New Roman" w:cs="Times New Roman"/>
                <w:sz w:val="20"/>
                <w:szCs w:val="20"/>
                <w:lang w:eastAsia="en-GB"/>
              </w:rPr>
            </w:pPr>
            <w:r w:rsidRPr="00BD5514">
              <w:rPr>
                <w:rFonts w:eastAsia="Times New Roman" w:cs="Times New Roman"/>
                <w:color w:val="000000"/>
                <w:sz w:val="20"/>
                <w:szCs w:val="20"/>
                <w:lang w:eastAsia="en-GB"/>
              </w:rPr>
              <w:t>1.3</w:t>
            </w:r>
            <w:r w:rsidRPr="00BD5514">
              <w:rPr>
                <w:rFonts w:eastAsia="Times New Roman" w:cs="Times New Roman"/>
                <w:sz w:val="20"/>
                <w:szCs w:val="20"/>
                <w:lang w:eastAsia="en-GB"/>
              </w:rPr>
              <w:t xml:space="preserve"> </w:t>
            </w:r>
            <w:r w:rsidRPr="00BD5514">
              <w:rPr>
                <w:rFonts w:eastAsia="Times New Roman" w:cs="Times New Roman"/>
                <w:color w:val="000000"/>
                <w:sz w:val="20"/>
                <w:szCs w:val="20"/>
                <w:lang w:eastAsia="en-GB"/>
              </w:rPr>
              <w:t xml:space="preserve"> (1.1 to 1.4)</w:t>
            </w:r>
          </w:p>
        </w:tc>
      </w:tr>
      <w:tr w:rsidR="00392816" w:rsidRPr="00BD5514" w14:paraId="4120AF99" w14:textId="77777777" w:rsidTr="006E2C47">
        <w:tc>
          <w:tcPr>
            <w:tcW w:w="14171" w:type="dxa"/>
            <w:gridSpan w:val="9"/>
            <w:vAlign w:val="center"/>
          </w:tcPr>
          <w:p w14:paraId="36ED1A8F" w14:textId="77777777" w:rsidR="00392816" w:rsidRPr="00BD5514" w:rsidRDefault="00392816" w:rsidP="00977FCD">
            <w:pPr>
              <w:spacing w:after="0" w:line="240" w:lineRule="auto"/>
              <w:jc w:val="left"/>
              <w:rPr>
                <w:rFonts w:eastAsia="Times New Roman" w:cs="Times New Roman"/>
                <w:sz w:val="20"/>
                <w:szCs w:val="20"/>
                <w:lang w:eastAsia="en-GB"/>
              </w:rPr>
            </w:pPr>
            <w:r w:rsidRPr="00BD5514">
              <w:rPr>
                <w:rFonts w:eastAsia="Times New Roman" w:cs="Times New Roman"/>
                <w:b/>
                <w:bCs/>
                <w:color w:val="000000"/>
                <w:sz w:val="20"/>
                <w:szCs w:val="20"/>
                <w:lang w:eastAsia="nb-NO"/>
              </w:rPr>
              <w:t>Number of CIN3+ (PPV % CIN3+)</w:t>
            </w:r>
          </w:p>
        </w:tc>
      </w:tr>
      <w:tr w:rsidR="00392816" w:rsidRPr="00BD5514" w14:paraId="1354A298" w14:textId="77777777" w:rsidTr="006E2C47">
        <w:trPr>
          <w:trHeight w:val="60"/>
        </w:trPr>
        <w:tc>
          <w:tcPr>
            <w:tcW w:w="2122" w:type="dxa"/>
          </w:tcPr>
          <w:p w14:paraId="1DFD5DA5" w14:textId="77777777" w:rsidR="00392816" w:rsidRPr="00BD5514" w:rsidRDefault="00392816" w:rsidP="00977FCD">
            <w:pPr>
              <w:spacing w:after="0" w:line="240" w:lineRule="auto"/>
              <w:jc w:val="right"/>
              <w:rPr>
                <w:rFonts w:eastAsia="Times New Roman" w:cs="Times New Roman"/>
                <w:sz w:val="20"/>
                <w:szCs w:val="20"/>
                <w:lang w:eastAsia="en-GB"/>
              </w:rPr>
            </w:pPr>
            <w:r w:rsidRPr="00BD5514">
              <w:rPr>
                <w:rFonts w:eastAsia="Times New Roman" w:cs="Times New Roman"/>
                <w:sz w:val="20"/>
                <w:szCs w:val="20"/>
                <w:lang w:val="en-US" w:eastAsia="en-GB"/>
              </w:rPr>
              <w:t xml:space="preserve">baseline </w:t>
            </w:r>
          </w:p>
        </w:tc>
        <w:tc>
          <w:tcPr>
            <w:tcW w:w="1417" w:type="dxa"/>
            <w:vAlign w:val="center"/>
          </w:tcPr>
          <w:p w14:paraId="1BFE4D59" w14:textId="77777777" w:rsidR="00392816" w:rsidRPr="00BD5514" w:rsidRDefault="00392816" w:rsidP="00977FCD">
            <w:pPr>
              <w:spacing w:after="0" w:line="240" w:lineRule="auto"/>
              <w:jc w:val="center"/>
              <w:rPr>
                <w:rFonts w:eastAsia="Times New Roman" w:cs="Times New Roman"/>
                <w:sz w:val="20"/>
                <w:szCs w:val="20"/>
                <w:lang w:eastAsia="en-GB"/>
              </w:rPr>
            </w:pPr>
            <w:r w:rsidRPr="00BD5514">
              <w:rPr>
                <w:rFonts w:eastAsia="Times New Roman" w:cs="Times New Roman"/>
                <w:color w:val="000000"/>
                <w:sz w:val="20"/>
                <w:szCs w:val="20"/>
                <w:lang w:eastAsia="en-GB"/>
              </w:rPr>
              <w:t>199 (60)</w:t>
            </w:r>
          </w:p>
        </w:tc>
        <w:tc>
          <w:tcPr>
            <w:tcW w:w="1418" w:type="dxa"/>
            <w:vAlign w:val="center"/>
          </w:tcPr>
          <w:p w14:paraId="05EA10F9" w14:textId="77777777" w:rsidR="00392816" w:rsidRPr="00BD5514" w:rsidRDefault="00392816" w:rsidP="00977FCD">
            <w:pPr>
              <w:spacing w:after="0" w:line="240" w:lineRule="auto"/>
              <w:jc w:val="center"/>
              <w:rPr>
                <w:rFonts w:eastAsia="Times New Roman" w:cs="Times New Roman"/>
                <w:sz w:val="20"/>
                <w:szCs w:val="20"/>
                <w:lang w:eastAsia="en-GB"/>
              </w:rPr>
            </w:pPr>
            <w:r w:rsidRPr="00BD5514">
              <w:rPr>
                <w:rFonts w:eastAsia="Times New Roman" w:cs="Times New Roman"/>
                <w:color w:val="000000"/>
                <w:sz w:val="20"/>
                <w:szCs w:val="20"/>
                <w:lang w:eastAsia="en-GB"/>
              </w:rPr>
              <w:t>115 (55)</w:t>
            </w:r>
          </w:p>
        </w:tc>
        <w:tc>
          <w:tcPr>
            <w:tcW w:w="1559" w:type="dxa"/>
            <w:vAlign w:val="center"/>
          </w:tcPr>
          <w:p w14:paraId="7F99D86D" w14:textId="77777777" w:rsidR="00392816" w:rsidRPr="00BD5514" w:rsidRDefault="00392816" w:rsidP="00977FCD">
            <w:pPr>
              <w:spacing w:after="0" w:line="240" w:lineRule="auto"/>
              <w:jc w:val="center"/>
              <w:rPr>
                <w:rFonts w:eastAsia="Times New Roman" w:cs="Times New Roman"/>
                <w:sz w:val="20"/>
                <w:szCs w:val="20"/>
                <w:lang w:eastAsia="en-GB"/>
              </w:rPr>
            </w:pPr>
            <w:r w:rsidRPr="00BD5514">
              <w:rPr>
                <w:rFonts w:eastAsia="Times New Roman" w:cs="Times New Roman"/>
                <w:color w:val="000000"/>
                <w:sz w:val="20"/>
                <w:szCs w:val="20"/>
                <w:lang w:eastAsia="en-GB"/>
              </w:rPr>
              <w:t>82 (47)</w:t>
            </w:r>
          </w:p>
        </w:tc>
        <w:tc>
          <w:tcPr>
            <w:tcW w:w="1559" w:type="dxa"/>
            <w:vAlign w:val="center"/>
          </w:tcPr>
          <w:p w14:paraId="4C10C1BC" w14:textId="77777777" w:rsidR="00392816" w:rsidRPr="00BD5514" w:rsidRDefault="00392816" w:rsidP="00977FCD">
            <w:pPr>
              <w:spacing w:after="0" w:line="240" w:lineRule="auto"/>
              <w:jc w:val="center"/>
              <w:rPr>
                <w:rFonts w:eastAsia="Times New Roman" w:cs="Times New Roman"/>
                <w:sz w:val="20"/>
                <w:szCs w:val="20"/>
                <w:lang w:eastAsia="en-GB"/>
              </w:rPr>
            </w:pPr>
            <w:r w:rsidRPr="00BD5514">
              <w:rPr>
                <w:rFonts w:eastAsia="Times New Roman" w:cs="Times New Roman"/>
                <w:color w:val="000000"/>
                <w:sz w:val="20"/>
                <w:szCs w:val="20"/>
                <w:lang w:eastAsia="en-GB"/>
              </w:rPr>
              <w:t>27 (34)</w:t>
            </w:r>
          </w:p>
        </w:tc>
        <w:tc>
          <w:tcPr>
            <w:tcW w:w="1417" w:type="dxa"/>
            <w:vAlign w:val="center"/>
          </w:tcPr>
          <w:p w14:paraId="39E5381E" w14:textId="77777777" w:rsidR="00392816" w:rsidRPr="00BD5514" w:rsidRDefault="00392816" w:rsidP="00977FCD">
            <w:pPr>
              <w:spacing w:after="0" w:line="240" w:lineRule="auto"/>
              <w:jc w:val="center"/>
              <w:rPr>
                <w:rFonts w:eastAsia="Times New Roman" w:cs="Times New Roman"/>
                <w:sz w:val="20"/>
                <w:szCs w:val="20"/>
                <w:lang w:eastAsia="en-GB"/>
              </w:rPr>
            </w:pPr>
            <w:r w:rsidRPr="00BD5514">
              <w:rPr>
                <w:rFonts w:eastAsia="Times New Roman" w:cs="Times New Roman"/>
                <w:color w:val="000000"/>
                <w:sz w:val="20"/>
                <w:szCs w:val="20"/>
                <w:lang w:eastAsia="en-GB"/>
              </w:rPr>
              <w:t>20 (30)</w:t>
            </w:r>
          </w:p>
        </w:tc>
        <w:tc>
          <w:tcPr>
            <w:tcW w:w="1560" w:type="dxa"/>
            <w:vAlign w:val="center"/>
          </w:tcPr>
          <w:p w14:paraId="29A6A32D" w14:textId="77777777" w:rsidR="00392816" w:rsidRPr="00BD5514" w:rsidRDefault="00392816" w:rsidP="00977FCD">
            <w:pPr>
              <w:spacing w:after="0" w:line="240" w:lineRule="auto"/>
              <w:jc w:val="center"/>
              <w:rPr>
                <w:rFonts w:eastAsia="Times New Roman" w:cs="Times New Roman"/>
                <w:sz w:val="20"/>
                <w:szCs w:val="20"/>
                <w:lang w:eastAsia="en-GB"/>
              </w:rPr>
            </w:pPr>
            <w:r w:rsidRPr="00BD5514">
              <w:rPr>
                <w:rFonts w:eastAsia="Times New Roman" w:cs="Times New Roman"/>
                <w:color w:val="000000"/>
                <w:sz w:val="20"/>
                <w:szCs w:val="20"/>
                <w:lang w:eastAsia="en-GB"/>
              </w:rPr>
              <w:t>10 (21)</w:t>
            </w:r>
          </w:p>
        </w:tc>
        <w:tc>
          <w:tcPr>
            <w:tcW w:w="1559" w:type="dxa"/>
            <w:vAlign w:val="center"/>
          </w:tcPr>
          <w:p w14:paraId="78CECBBD" w14:textId="77777777" w:rsidR="00392816" w:rsidRPr="00BD5514" w:rsidRDefault="00392816" w:rsidP="00977FCD">
            <w:pPr>
              <w:spacing w:after="0" w:line="240" w:lineRule="auto"/>
              <w:jc w:val="center"/>
              <w:rPr>
                <w:rFonts w:eastAsia="Times New Roman" w:cs="Times New Roman"/>
                <w:sz w:val="20"/>
                <w:szCs w:val="20"/>
                <w:lang w:eastAsia="en-GB"/>
              </w:rPr>
            </w:pPr>
            <w:r w:rsidRPr="00BD5514">
              <w:rPr>
                <w:rFonts w:eastAsia="Times New Roman" w:cs="Times New Roman"/>
                <w:color w:val="000000"/>
                <w:sz w:val="20"/>
                <w:szCs w:val="20"/>
                <w:lang w:eastAsia="en-GB"/>
              </w:rPr>
              <w:t>12 (40)</w:t>
            </w:r>
          </w:p>
        </w:tc>
        <w:tc>
          <w:tcPr>
            <w:tcW w:w="1560" w:type="dxa"/>
            <w:shd w:val="clear" w:color="auto" w:fill="auto"/>
            <w:vAlign w:val="center"/>
          </w:tcPr>
          <w:p w14:paraId="306AFC0F" w14:textId="77777777" w:rsidR="00392816" w:rsidRPr="00BD5514" w:rsidRDefault="00392816" w:rsidP="00977FCD">
            <w:pPr>
              <w:spacing w:after="0" w:line="240" w:lineRule="auto"/>
              <w:jc w:val="center"/>
              <w:rPr>
                <w:rFonts w:eastAsia="Times New Roman" w:cs="Times New Roman"/>
                <w:sz w:val="20"/>
                <w:szCs w:val="20"/>
                <w:lang w:eastAsia="en-GB"/>
              </w:rPr>
            </w:pPr>
            <w:r w:rsidRPr="00BD5514">
              <w:rPr>
                <w:rFonts w:eastAsia="Times New Roman" w:cs="Times New Roman"/>
                <w:color w:val="000000"/>
                <w:sz w:val="20"/>
                <w:szCs w:val="20"/>
                <w:lang w:eastAsia="en-GB"/>
              </w:rPr>
              <w:t>465 (50)</w:t>
            </w:r>
          </w:p>
        </w:tc>
      </w:tr>
      <w:tr w:rsidR="00392816" w:rsidRPr="00BD5514" w14:paraId="29FAAFD7" w14:textId="77777777" w:rsidTr="006E2C47">
        <w:trPr>
          <w:trHeight w:val="60"/>
        </w:trPr>
        <w:tc>
          <w:tcPr>
            <w:tcW w:w="2122" w:type="dxa"/>
          </w:tcPr>
          <w:p w14:paraId="30EE5E36" w14:textId="77777777" w:rsidR="00392816" w:rsidRPr="00BD5514" w:rsidRDefault="00392816" w:rsidP="00977FCD">
            <w:pPr>
              <w:spacing w:after="0" w:line="240" w:lineRule="auto"/>
              <w:jc w:val="right"/>
              <w:rPr>
                <w:rFonts w:eastAsia="Times New Roman" w:cs="Times New Roman"/>
                <w:sz w:val="20"/>
                <w:szCs w:val="20"/>
                <w:lang w:val="en-US" w:eastAsia="en-GB"/>
              </w:rPr>
            </w:pPr>
            <w:r w:rsidRPr="00BD5514">
              <w:rPr>
                <w:rFonts w:eastAsia="Times New Roman" w:cs="Times New Roman"/>
                <w:sz w:val="20"/>
                <w:szCs w:val="20"/>
                <w:lang w:val="en-US" w:eastAsia="en-GB"/>
              </w:rPr>
              <w:t xml:space="preserve">increased surveillance </w:t>
            </w:r>
          </w:p>
        </w:tc>
        <w:tc>
          <w:tcPr>
            <w:tcW w:w="1417" w:type="dxa"/>
            <w:vAlign w:val="center"/>
          </w:tcPr>
          <w:p w14:paraId="43A111E9" w14:textId="77777777" w:rsidR="00392816" w:rsidRPr="00BD5514" w:rsidRDefault="00392816" w:rsidP="00977FCD">
            <w:pPr>
              <w:spacing w:after="0" w:line="240" w:lineRule="auto"/>
              <w:jc w:val="center"/>
              <w:rPr>
                <w:rFonts w:eastAsia="Times New Roman" w:cs="Times New Roman"/>
                <w:sz w:val="20"/>
                <w:szCs w:val="20"/>
                <w:lang w:eastAsia="en-GB"/>
              </w:rPr>
            </w:pPr>
            <w:r w:rsidRPr="00BD5514">
              <w:rPr>
                <w:rFonts w:eastAsia="Times New Roman" w:cs="Times New Roman"/>
                <w:color w:val="000000"/>
                <w:sz w:val="20"/>
                <w:szCs w:val="20"/>
                <w:lang w:eastAsia="en-GB"/>
              </w:rPr>
              <w:t>59 (36)</w:t>
            </w:r>
          </w:p>
        </w:tc>
        <w:tc>
          <w:tcPr>
            <w:tcW w:w="1418" w:type="dxa"/>
            <w:vAlign w:val="center"/>
          </w:tcPr>
          <w:p w14:paraId="1538FEC0" w14:textId="77777777" w:rsidR="00392816" w:rsidRPr="00BD5514" w:rsidRDefault="00392816" w:rsidP="00977FCD">
            <w:pPr>
              <w:spacing w:after="0" w:line="240" w:lineRule="auto"/>
              <w:jc w:val="center"/>
              <w:rPr>
                <w:rFonts w:eastAsia="Times New Roman" w:cs="Times New Roman"/>
                <w:color w:val="000000"/>
                <w:sz w:val="20"/>
                <w:szCs w:val="20"/>
                <w:lang w:eastAsia="en-GB"/>
              </w:rPr>
            </w:pPr>
            <w:r w:rsidRPr="00BD5514">
              <w:rPr>
                <w:rFonts w:eastAsia="Times New Roman" w:cs="Times New Roman"/>
                <w:color w:val="000000"/>
                <w:sz w:val="20"/>
                <w:szCs w:val="20"/>
                <w:lang w:eastAsia="en-GB"/>
              </w:rPr>
              <w:t>38 (35)</w:t>
            </w:r>
          </w:p>
        </w:tc>
        <w:tc>
          <w:tcPr>
            <w:tcW w:w="1559" w:type="dxa"/>
            <w:vAlign w:val="center"/>
          </w:tcPr>
          <w:p w14:paraId="4691BCD4" w14:textId="77777777" w:rsidR="00392816" w:rsidRPr="00BD5514" w:rsidRDefault="00392816" w:rsidP="00977FCD">
            <w:pPr>
              <w:spacing w:after="0" w:line="240" w:lineRule="auto"/>
              <w:jc w:val="center"/>
              <w:rPr>
                <w:rFonts w:eastAsia="Times New Roman" w:cs="Times New Roman"/>
                <w:sz w:val="20"/>
                <w:szCs w:val="20"/>
                <w:lang w:eastAsia="en-GB"/>
              </w:rPr>
            </w:pPr>
            <w:r w:rsidRPr="00BD5514">
              <w:rPr>
                <w:rFonts w:eastAsia="Times New Roman" w:cs="Times New Roman"/>
                <w:color w:val="000000"/>
                <w:sz w:val="20"/>
                <w:szCs w:val="20"/>
                <w:lang w:eastAsia="en-GB"/>
              </w:rPr>
              <w:t>26 (31)</w:t>
            </w:r>
          </w:p>
        </w:tc>
        <w:tc>
          <w:tcPr>
            <w:tcW w:w="1559" w:type="dxa"/>
            <w:vAlign w:val="center"/>
          </w:tcPr>
          <w:p w14:paraId="6005E9E1" w14:textId="77777777" w:rsidR="00392816" w:rsidRPr="00BD5514" w:rsidRDefault="00392816" w:rsidP="00977FCD">
            <w:pPr>
              <w:spacing w:after="0" w:line="240" w:lineRule="auto"/>
              <w:jc w:val="center"/>
              <w:rPr>
                <w:rFonts w:eastAsia="Times New Roman" w:cs="Times New Roman"/>
                <w:sz w:val="20"/>
                <w:szCs w:val="20"/>
                <w:lang w:eastAsia="en-GB"/>
              </w:rPr>
            </w:pPr>
            <w:r w:rsidRPr="00BD5514">
              <w:rPr>
                <w:rFonts w:eastAsia="Times New Roman" w:cs="Times New Roman"/>
                <w:color w:val="000000"/>
                <w:sz w:val="20"/>
                <w:szCs w:val="20"/>
                <w:lang w:eastAsia="en-GB"/>
              </w:rPr>
              <w:t>18 (33)</w:t>
            </w:r>
          </w:p>
        </w:tc>
        <w:tc>
          <w:tcPr>
            <w:tcW w:w="1417" w:type="dxa"/>
            <w:vAlign w:val="center"/>
          </w:tcPr>
          <w:p w14:paraId="5DEA46E9" w14:textId="77777777" w:rsidR="00392816" w:rsidRPr="00BD5514" w:rsidRDefault="00392816" w:rsidP="00977FCD">
            <w:pPr>
              <w:spacing w:after="0" w:line="240" w:lineRule="auto"/>
              <w:jc w:val="center"/>
              <w:rPr>
                <w:rFonts w:eastAsia="Times New Roman" w:cs="Times New Roman"/>
                <w:sz w:val="20"/>
                <w:szCs w:val="20"/>
                <w:lang w:eastAsia="en-GB"/>
              </w:rPr>
            </w:pPr>
            <w:r w:rsidRPr="00BD5514">
              <w:rPr>
                <w:rFonts w:eastAsia="Times New Roman" w:cs="Times New Roman"/>
                <w:color w:val="000000"/>
                <w:sz w:val="20"/>
                <w:szCs w:val="20"/>
                <w:lang w:eastAsia="en-GB"/>
              </w:rPr>
              <w:t>5 (12)</w:t>
            </w:r>
          </w:p>
        </w:tc>
        <w:tc>
          <w:tcPr>
            <w:tcW w:w="1560" w:type="dxa"/>
            <w:vAlign w:val="center"/>
          </w:tcPr>
          <w:p w14:paraId="7FAF413E" w14:textId="77777777" w:rsidR="00392816" w:rsidRPr="00BD5514" w:rsidRDefault="00392816" w:rsidP="00977FCD">
            <w:pPr>
              <w:spacing w:after="0" w:line="240" w:lineRule="auto"/>
              <w:jc w:val="center"/>
              <w:rPr>
                <w:rFonts w:eastAsia="Times New Roman" w:cs="Times New Roman"/>
                <w:sz w:val="20"/>
                <w:szCs w:val="20"/>
                <w:lang w:eastAsia="en-GB"/>
              </w:rPr>
            </w:pPr>
            <w:r w:rsidRPr="00BD5514">
              <w:rPr>
                <w:rFonts w:eastAsia="Times New Roman" w:cs="Times New Roman"/>
                <w:color w:val="000000"/>
                <w:sz w:val="20"/>
                <w:szCs w:val="20"/>
                <w:lang w:eastAsia="en-GB"/>
              </w:rPr>
              <w:t>8 (27)</w:t>
            </w:r>
          </w:p>
        </w:tc>
        <w:tc>
          <w:tcPr>
            <w:tcW w:w="1559" w:type="dxa"/>
            <w:vAlign w:val="center"/>
          </w:tcPr>
          <w:p w14:paraId="0166D73F" w14:textId="77777777" w:rsidR="00392816" w:rsidRPr="00BD5514" w:rsidRDefault="00392816" w:rsidP="00977FCD">
            <w:pPr>
              <w:spacing w:after="0" w:line="240" w:lineRule="auto"/>
              <w:jc w:val="center"/>
              <w:rPr>
                <w:rFonts w:eastAsia="Times New Roman" w:cs="Times New Roman"/>
                <w:sz w:val="20"/>
                <w:szCs w:val="20"/>
                <w:lang w:eastAsia="en-GB"/>
              </w:rPr>
            </w:pPr>
            <w:r w:rsidRPr="00BD5514">
              <w:rPr>
                <w:rFonts w:eastAsia="Times New Roman" w:cs="Times New Roman"/>
                <w:color w:val="000000"/>
                <w:sz w:val="20"/>
                <w:szCs w:val="20"/>
                <w:lang w:eastAsia="en-GB"/>
              </w:rPr>
              <w:t>2 (22)</w:t>
            </w:r>
          </w:p>
        </w:tc>
        <w:tc>
          <w:tcPr>
            <w:tcW w:w="1560" w:type="dxa"/>
            <w:shd w:val="clear" w:color="auto" w:fill="auto"/>
            <w:vAlign w:val="center"/>
          </w:tcPr>
          <w:p w14:paraId="615C38C4" w14:textId="77777777" w:rsidR="00392816" w:rsidRPr="00BD5514" w:rsidRDefault="00392816" w:rsidP="00977FCD">
            <w:pPr>
              <w:spacing w:after="0" w:line="240" w:lineRule="auto"/>
              <w:jc w:val="center"/>
              <w:rPr>
                <w:rFonts w:eastAsia="Times New Roman" w:cs="Times New Roman"/>
                <w:sz w:val="20"/>
                <w:szCs w:val="20"/>
                <w:lang w:eastAsia="en-GB"/>
              </w:rPr>
            </w:pPr>
            <w:r w:rsidRPr="00BD5514">
              <w:rPr>
                <w:rFonts w:eastAsia="Times New Roman" w:cs="Times New Roman"/>
                <w:color w:val="000000"/>
                <w:sz w:val="20"/>
                <w:szCs w:val="20"/>
                <w:lang w:eastAsia="en-GB"/>
              </w:rPr>
              <w:t>157 (32)</w:t>
            </w:r>
          </w:p>
        </w:tc>
      </w:tr>
      <w:tr w:rsidR="00392816" w:rsidRPr="00BD5514" w14:paraId="39F541AD" w14:textId="77777777" w:rsidTr="006E2C47">
        <w:trPr>
          <w:trHeight w:val="60"/>
        </w:trPr>
        <w:tc>
          <w:tcPr>
            <w:tcW w:w="2122" w:type="dxa"/>
            <w:vAlign w:val="center"/>
          </w:tcPr>
          <w:p w14:paraId="11389AFB" w14:textId="77777777" w:rsidR="00392816" w:rsidRPr="00BD5514" w:rsidRDefault="00392816" w:rsidP="00977FCD">
            <w:pPr>
              <w:spacing w:after="0" w:line="240" w:lineRule="auto"/>
              <w:jc w:val="right"/>
              <w:rPr>
                <w:rFonts w:eastAsia="Times New Roman" w:cs="Times New Roman"/>
                <w:sz w:val="20"/>
                <w:szCs w:val="20"/>
                <w:lang w:val="en-US" w:eastAsia="en-GB"/>
              </w:rPr>
            </w:pPr>
            <w:r w:rsidRPr="00BD5514">
              <w:rPr>
                <w:rFonts w:eastAsia="Times New Roman" w:cs="Times New Roman"/>
                <w:color w:val="000000"/>
                <w:sz w:val="20"/>
                <w:szCs w:val="20"/>
                <w:lang w:eastAsia="nb-NO"/>
              </w:rPr>
              <w:t>RR (95%CI)</w:t>
            </w:r>
          </w:p>
        </w:tc>
        <w:tc>
          <w:tcPr>
            <w:tcW w:w="1417" w:type="dxa"/>
            <w:vAlign w:val="center"/>
          </w:tcPr>
          <w:p w14:paraId="439E5AC9" w14:textId="77777777" w:rsidR="00392816" w:rsidRPr="00BD5514" w:rsidRDefault="00392816" w:rsidP="00977FCD">
            <w:pPr>
              <w:spacing w:after="0" w:line="240" w:lineRule="auto"/>
              <w:jc w:val="center"/>
              <w:rPr>
                <w:rFonts w:eastAsia="Times New Roman" w:cs="Times New Roman"/>
                <w:sz w:val="20"/>
                <w:szCs w:val="20"/>
                <w:lang w:eastAsia="en-GB"/>
              </w:rPr>
            </w:pPr>
            <w:r w:rsidRPr="00BD5514">
              <w:rPr>
                <w:rFonts w:eastAsia="Times New Roman" w:cs="Times New Roman"/>
                <w:color w:val="000000"/>
                <w:sz w:val="20"/>
                <w:szCs w:val="20"/>
                <w:lang w:eastAsia="en-GB"/>
              </w:rPr>
              <w:t>1.8 (1.4 to 2.2)</w:t>
            </w:r>
          </w:p>
        </w:tc>
        <w:tc>
          <w:tcPr>
            <w:tcW w:w="1418" w:type="dxa"/>
            <w:vAlign w:val="center"/>
          </w:tcPr>
          <w:p w14:paraId="2D0DB56D" w14:textId="77777777" w:rsidR="00392816" w:rsidRPr="00BD5514" w:rsidRDefault="00392816" w:rsidP="00977FCD">
            <w:pPr>
              <w:spacing w:after="0" w:line="240" w:lineRule="auto"/>
              <w:jc w:val="center"/>
              <w:rPr>
                <w:rFonts w:eastAsia="Times New Roman" w:cs="Times New Roman"/>
                <w:sz w:val="20"/>
                <w:szCs w:val="20"/>
                <w:lang w:eastAsia="en-GB"/>
              </w:rPr>
            </w:pPr>
            <w:r w:rsidRPr="00BD5514">
              <w:rPr>
                <w:rFonts w:eastAsia="Times New Roman" w:cs="Times New Roman"/>
                <w:color w:val="000000"/>
                <w:sz w:val="20"/>
                <w:szCs w:val="20"/>
                <w:lang w:eastAsia="en-GB"/>
              </w:rPr>
              <w:t>1.6 (1.2 to 2.1)</w:t>
            </w:r>
          </w:p>
        </w:tc>
        <w:tc>
          <w:tcPr>
            <w:tcW w:w="1559" w:type="dxa"/>
            <w:vAlign w:val="center"/>
          </w:tcPr>
          <w:p w14:paraId="01F5D95D" w14:textId="77777777" w:rsidR="00392816" w:rsidRPr="00BD5514" w:rsidRDefault="00392816" w:rsidP="00977FCD">
            <w:pPr>
              <w:spacing w:after="0" w:line="240" w:lineRule="auto"/>
              <w:jc w:val="center"/>
              <w:rPr>
                <w:rFonts w:eastAsia="Times New Roman" w:cs="Times New Roman"/>
                <w:sz w:val="20"/>
                <w:szCs w:val="20"/>
                <w:lang w:eastAsia="en-GB"/>
              </w:rPr>
            </w:pPr>
            <w:r w:rsidRPr="00BD5514">
              <w:rPr>
                <w:rFonts w:eastAsia="Times New Roman" w:cs="Times New Roman"/>
                <w:color w:val="000000"/>
                <w:sz w:val="20"/>
                <w:szCs w:val="20"/>
                <w:lang w:eastAsia="en-GB"/>
              </w:rPr>
              <w:t>1. 5 (1.1 to 2.2)</w:t>
            </w:r>
          </w:p>
        </w:tc>
        <w:tc>
          <w:tcPr>
            <w:tcW w:w="1559" w:type="dxa"/>
            <w:vAlign w:val="center"/>
          </w:tcPr>
          <w:p w14:paraId="4FA07231" w14:textId="77777777" w:rsidR="00392816" w:rsidRPr="00BD5514" w:rsidRDefault="00392816" w:rsidP="00977FCD">
            <w:pPr>
              <w:spacing w:after="0" w:line="240" w:lineRule="auto"/>
              <w:jc w:val="center"/>
              <w:rPr>
                <w:rFonts w:eastAsia="Times New Roman" w:cs="Times New Roman"/>
                <w:sz w:val="20"/>
                <w:szCs w:val="20"/>
                <w:lang w:eastAsia="en-GB"/>
              </w:rPr>
            </w:pPr>
            <w:r w:rsidRPr="00BD5514">
              <w:rPr>
                <w:rFonts w:eastAsia="Times New Roman" w:cs="Times New Roman"/>
                <w:color w:val="000000"/>
                <w:sz w:val="20"/>
                <w:szCs w:val="20"/>
                <w:lang w:eastAsia="en-GB"/>
              </w:rPr>
              <w:t>1. 0 (0.6 to 1.6)</w:t>
            </w:r>
          </w:p>
        </w:tc>
        <w:tc>
          <w:tcPr>
            <w:tcW w:w="1417" w:type="dxa"/>
            <w:vAlign w:val="center"/>
          </w:tcPr>
          <w:p w14:paraId="59499E7D" w14:textId="77777777" w:rsidR="00392816" w:rsidRPr="00BD5514" w:rsidRDefault="00392816" w:rsidP="00977FCD">
            <w:pPr>
              <w:spacing w:after="0" w:line="240" w:lineRule="auto"/>
              <w:jc w:val="center"/>
              <w:rPr>
                <w:rFonts w:eastAsia="Times New Roman" w:cs="Times New Roman"/>
                <w:sz w:val="20"/>
                <w:szCs w:val="20"/>
                <w:lang w:eastAsia="en-GB"/>
              </w:rPr>
            </w:pPr>
            <w:r w:rsidRPr="00BD5514">
              <w:rPr>
                <w:rFonts w:eastAsia="Times New Roman" w:cs="Times New Roman"/>
                <w:color w:val="000000"/>
                <w:sz w:val="20"/>
                <w:szCs w:val="20"/>
                <w:lang w:eastAsia="en-GB"/>
              </w:rPr>
              <w:t>2.5 (1.0 to 6.1)</w:t>
            </w:r>
          </w:p>
        </w:tc>
        <w:tc>
          <w:tcPr>
            <w:tcW w:w="1560" w:type="dxa"/>
            <w:vAlign w:val="center"/>
          </w:tcPr>
          <w:p w14:paraId="78520656" w14:textId="77777777" w:rsidR="00392816" w:rsidRPr="00BD5514" w:rsidRDefault="00392816" w:rsidP="00977FCD">
            <w:pPr>
              <w:spacing w:after="0" w:line="240" w:lineRule="auto"/>
              <w:jc w:val="center"/>
              <w:rPr>
                <w:rFonts w:eastAsia="Times New Roman" w:cs="Times New Roman"/>
                <w:sz w:val="20"/>
                <w:szCs w:val="20"/>
                <w:lang w:eastAsia="en-GB"/>
              </w:rPr>
            </w:pPr>
            <w:r w:rsidRPr="00BD5514">
              <w:rPr>
                <w:rFonts w:eastAsia="Times New Roman" w:cs="Times New Roman"/>
                <w:color w:val="000000"/>
                <w:sz w:val="20"/>
                <w:szCs w:val="20"/>
                <w:lang w:eastAsia="en-GB"/>
              </w:rPr>
              <w:t>0.8 (0.4 to 1.8)</w:t>
            </w:r>
          </w:p>
        </w:tc>
        <w:tc>
          <w:tcPr>
            <w:tcW w:w="1559" w:type="dxa"/>
            <w:vAlign w:val="center"/>
          </w:tcPr>
          <w:p w14:paraId="7DCA04C7" w14:textId="77777777" w:rsidR="00392816" w:rsidRPr="00BD5514" w:rsidRDefault="00392816" w:rsidP="00977FCD">
            <w:pPr>
              <w:spacing w:after="0" w:line="240" w:lineRule="auto"/>
              <w:jc w:val="center"/>
              <w:rPr>
                <w:rFonts w:eastAsia="Times New Roman" w:cs="Times New Roman"/>
                <w:sz w:val="20"/>
                <w:szCs w:val="20"/>
                <w:lang w:eastAsia="en-GB"/>
              </w:rPr>
            </w:pPr>
            <w:r w:rsidRPr="00BD5514">
              <w:rPr>
                <w:rFonts w:eastAsia="Times New Roman" w:cs="Times New Roman"/>
                <w:color w:val="000000"/>
                <w:sz w:val="20"/>
                <w:szCs w:val="20"/>
                <w:lang w:eastAsia="en-GB"/>
              </w:rPr>
              <w:t>2. 3 (0.5 to 6.6)</w:t>
            </w:r>
          </w:p>
        </w:tc>
        <w:tc>
          <w:tcPr>
            <w:tcW w:w="1560" w:type="dxa"/>
            <w:shd w:val="clear" w:color="auto" w:fill="auto"/>
            <w:vAlign w:val="center"/>
          </w:tcPr>
          <w:p w14:paraId="4A264A17" w14:textId="77777777" w:rsidR="00392816" w:rsidRPr="00BD5514" w:rsidRDefault="00392816" w:rsidP="00977FCD">
            <w:pPr>
              <w:spacing w:after="0" w:line="240" w:lineRule="auto"/>
              <w:jc w:val="center"/>
              <w:rPr>
                <w:rFonts w:eastAsia="Times New Roman" w:cs="Times New Roman"/>
                <w:sz w:val="20"/>
                <w:szCs w:val="20"/>
                <w:lang w:eastAsia="en-GB"/>
              </w:rPr>
            </w:pPr>
            <w:r w:rsidRPr="00BD5514">
              <w:rPr>
                <w:rFonts w:eastAsia="Times New Roman" w:cs="Times New Roman"/>
                <w:color w:val="000000"/>
                <w:sz w:val="20"/>
                <w:szCs w:val="20"/>
                <w:lang w:eastAsia="en-GB"/>
              </w:rPr>
              <w:t>1.6 (1.4 to 1. 8)</w:t>
            </w:r>
          </w:p>
        </w:tc>
      </w:tr>
    </w:tbl>
    <w:p w14:paraId="10E56437" w14:textId="77777777" w:rsidR="00392816" w:rsidRPr="00BD5514" w:rsidRDefault="00392816" w:rsidP="00392816">
      <w:pPr>
        <w:tabs>
          <w:tab w:val="left" w:pos="8993"/>
        </w:tabs>
        <w:spacing w:after="0" w:line="240" w:lineRule="auto"/>
        <w:ind w:left="-1276"/>
        <w:jc w:val="left"/>
        <w:rPr>
          <w:rFonts w:eastAsia="Times New Roman" w:cs="Times New Roman"/>
          <w:szCs w:val="24"/>
          <w:lang w:val="en-US" w:eastAsia="en-GB"/>
        </w:rPr>
      </w:pPr>
      <w:r w:rsidRPr="00BD5514">
        <w:rPr>
          <w:rFonts w:eastAsia="Times New Roman" w:cs="Times New Roman"/>
          <w:iCs/>
          <w:sz w:val="22"/>
          <w:szCs w:val="24"/>
          <w:lang w:val="en-US" w:eastAsia="en-GB"/>
        </w:rPr>
        <w:t xml:space="preserve">* </w:t>
      </w:r>
      <w:r w:rsidRPr="00BD5514">
        <w:rPr>
          <w:rFonts w:eastAsia="Times New Roman" w:cs="Times New Roman"/>
          <w:szCs w:val="24"/>
          <w:lang w:val="en-US" w:eastAsia="en-GB"/>
        </w:rPr>
        <w:t>Colposcopy examination was always supplemented by tissue sampling which provided a histology diagnose and all women were followed up for the period of 18 months from the baseline exam</w:t>
      </w:r>
    </w:p>
    <w:p w14:paraId="5B925E99" w14:textId="4B4247B4" w:rsidR="00BD6C8F" w:rsidRDefault="00392816" w:rsidP="00392816">
      <w:r w:rsidRPr="00BD5514">
        <w:rPr>
          <w:rFonts w:eastAsia="Times New Roman" w:cs="Times New Roman"/>
          <w:sz w:val="20"/>
          <w:szCs w:val="20"/>
          <w:lang w:eastAsia="en-GB"/>
        </w:rPr>
        <w:lastRenderedPageBreak/>
        <w:t>Abbreviations: human papillomavirus (HPV), liquid-based cytology (LBC),</w:t>
      </w:r>
      <w:r w:rsidRPr="00BD5514">
        <w:rPr>
          <w:rFonts w:eastAsia="Times New Roman" w:cs="Times New Roman"/>
          <w:sz w:val="20"/>
          <w:szCs w:val="20"/>
          <w:lang w:val="en-US" w:eastAsia="en-GB"/>
        </w:rPr>
        <w:t xml:space="preserve"> CIN=cervical intraepithelial neoplasia; CIN1=CIN grade 1; CIN2=CIN grade 2; CIN3=CIN grade 3; ACIS=adenocarcinoma in situ, positive predictive value (PPV) RR= ris</w:t>
      </w:r>
      <w:r>
        <w:rPr>
          <w:rFonts w:eastAsia="Times New Roman" w:cs="Times New Roman"/>
          <w:sz w:val="20"/>
          <w:szCs w:val="20"/>
          <w:lang w:val="en-US" w:eastAsia="en-GB"/>
        </w:rPr>
        <w:t>k ratio; CI=confidence interAA</w:t>
      </w:r>
    </w:p>
    <w:sectPr w:rsidR="00BD6C8F" w:rsidSect="00D373DE">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2816"/>
    <w:rsid w:val="001211DD"/>
    <w:rsid w:val="001D4571"/>
    <w:rsid w:val="00230879"/>
    <w:rsid w:val="00392816"/>
    <w:rsid w:val="003D33FB"/>
    <w:rsid w:val="00472AA7"/>
    <w:rsid w:val="006E2C47"/>
    <w:rsid w:val="008F3CC0"/>
    <w:rsid w:val="00AA6DB4"/>
    <w:rsid w:val="00AA7554"/>
    <w:rsid w:val="00BB02B2"/>
    <w:rsid w:val="00BD6C8F"/>
    <w:rsid w:val="00C24535"/>
    <w:rsid w:val="00D373DE"/>
    <w:rsid w:val="00EB3D7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3933C"/>
  <w15:chartTrackingRefBased/>
  <w15:docId w15:val="{87B95E9C-66CD-479C-A779-B36D7235D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2816"/>
    <w:pPr>
      <w:spacing w:after="240" w:line="480" w:lineRule="auto"/>
      <w:jc w:val="both"/>
    </w:pPr>
    <w:rPr>
      <w:rFonts w:ascii="Times New Roman" w:hAnsi="Times New Roman"/>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5">
    <w:name w:val="Table Grid5"/>
    <w:basedOn w:val="TableNormal"/>
    <w:next w:val="TableGrid"/>
    <w:uiPriority w:val="39"/>
    <w:rsid w:val="00392816"/>
    <w:pPr>
      <w:spacing w:after="0" w:line="240" w:lineRule="auto"/>
    </w:pPr>
    <w:rPr>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39"/>
    <w:rsid w:val="00392816"/>
    <w:pPr>
      <w:spacing w:after="0" w:line="240" w:lineRule="auto"/>
    </w:pPr>
    <w:rPr>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3928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3</Pages>
  <Words>852</Words>
  <Characters>4520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Kreftregisteret</Company>
  <LinksUpToDate>false</LinksUpToDate>
  <CharactersWithSpaces>5362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Birgit Engesæter</dc:creator>
  <cp:keywords/>
  <dc:description/>
  <cp:lastModifiedBy>Birgit Engesæter</cp:lastModifiedBy>
  <cp:revision>9</cp:revision>
  <dcterms:created xsi:type="dcterms:W3CDTF">2022-05-24T20:40:00Z</dcterms:created>
  <dcterms:modified xsi:type="dcterms:W3CDTF">2022-05-29T20:22:00Z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71fdeea-9437-4de2-969c-d0eba5dec47e_Enabled">
    <vt:lpwstr>true</vt:lpwstr>
  </property>
  <property fmtid="{D5CDD505-2E9C-101B-9397-08002B2CF9AE}" pid="3" name="MSIP_Label_971fdeea-9437-4de2-969c-d0eba5dec47e_SetDate">
    <vt:lpwstr>2022-03-25T08:25:52Z</vt:lpwstr>
  </property>
  <property fmtid="{D5CDD505-2E9C-101B-9397-08002B2CF9AE}" pid="4" name="MSIP_Label_971fdeea-9437-4de2-969c-d0eba5dec47e_Method">
    <vt:lpwstr>Standard</vt:lpwstr>
  </property>
  <property fmtid="{D5CDD505-2E9C-101B-9397-08002B2CF9AE}" pid="5" name="MSIP_Label_971fdeea-9437-4de2-969c-d0eba5dec47e_Name">
    <vt:lpwstr>Offentlig</vt:lpwstr>
  </property>
  <property fmtid="{D5CDD505-2E9C-101B-9397-08002B2CF9AE}" pid="6" name="MSIP_Label_971fdeea-9437-4de2-969c-d0eba5dec47e_SiteId">
    <vt:lpwstr>974bec44-9bad-4fdb-8e88-d3a1452197c8</vt:lpwstr>
  </property>
  <property fmtid="{D5CDD505-2E9C-101B-9397-08002B2CF9AE}" pid="7" name="MSIP_Label_971fdeea-9437-4de2-969c-d0eba5dec47e_ActionId">
    <vt:lpwstr>0a863917-4a8b-4c07-849b-b5408c2ce29a</vt:lpwstr>
  </property>
  <property fmtid="{D5CDD505-2E9C-101B-9397-08002B2CF9AE}" pid="8" name="MSIP_Label_971fdeea-9437-4de2-969c-d0eba5dec47e_ContentBits">
    <vt:lpwstr>0</vt:lpwstr>
  </property>
</Properties>
</file>