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jc w:val="center"/>
        <w:tblLook w:val="04A0" w:firstRow="1" w:lastRow="0" w:firstColumn="1" w:lastColumn="0" w:noHBand="0" w:noVBand="1"/>
      </w:tblPr>
      <w:tblGrid>
        <w:gridCol w:w="1714"/>
        <w:gridCol w:w="815"/>
        <w:gridCol w:w="864"/>
        <w:gridCol w:w="836"/>
        <w:gridCol w:w="1641"/>
        <w:gridCol w:w="1690"/>
        <w:gridCol w:w="1462"/>
        <w:gridCol w:w="711"/>
        <w:gridCol w:w="785"/>
        <w:gridCol w:w="785"/>
        <w:gridCol w:w="791"/>
        <w:gridCol w:w="812"/>
        <w:gridCol w:w="785"/>
        <w:gridCol w:w="971"/>
        <w:gridCol w:w="1032"/>
      </w:tblGrid>
      <w:tr w:rsidR="008F4A5D" w:rsidRPr="00686787" w14:paraId="052DB7C2" w14:textId="77777777" w:rsidTr="00686787">
        <w:trPr>
          <w:trHeight w:val="20"/>
          <w:jc w:val="center"/>
        </w:trPr>
        <w:tc>
          <w:tcPr>
            <w:tcW w:w="0" w:type="auto"/>
            <w:gridSpan w:val="15"/>
            <w:tcBorders>
              <w:top w:val="nil"/>
              <w:left w:val="nil"/>
              <w:bottom w:val="single" w:sz="8" w:space="0" w:color="auto"/>
              <w:right w:val="nil"/>
            </w:tcBorders>
            <w:shd w:val="clear" w:color="auto" w:fill="auto"/>
            <w:noWrap/>
            <w:vAlign w:val="center"/>
            <w:hideMark/>
          </w:tcPr>
          <w:p w14:paraId="30BE0760" w14:textId="4C38BF9F" w:rsidR="00BF362C" w:rsidRPr="00686787" w:rsidRDefault="00BF362C" w:rsidP="00E90217">
            <w:pPr>
              <w:widowControl/>
              <w:jc w:val="left"/>
              <w:rPr>
                <w:rFonts w:ascii="Times New Roman" w:eastAsia="等线" w:hAnsi="Times New Roman" w:cs="Times New Roman"/>
                <w:kern w:val="0"/>
                <w:sz w:val="22"/>
              </w:rPr>
            </w:pPr>
            <w:r w:rsidRPr="00686787">
              <w:rPr>
                <w:rFonts w:ascii="Times New Roman" w:eastAsia="等线" w:hAnsi="Times New Roman" w:cs="Times New Roman"/>
                <w:kern w:val="0"/>
                <w:sz w:val="22"/>
              </w:rPr>
              <w:t>Supplementary Table S</w:t>
            </w:r>
            <w:r w:rsidR="00502DAC">
              <w:rPr>
                <w:rFonts w:ascii="Times New Roman" w:eastAsia="等线" w:hAnsi="Times New Roman" w:cs="Times New Roman"/>
                <w:kern w:val="0"/>
                <w:sz w:val="22"/>
              </w:rPr>
              <w:t>T</w:t>
            </w:r>
            <w:r w:rsidRPr="00686787">
              <w:rPr>
                <w:rFonts w:ascii="Times New Roman" w:eastAsia="等线" w:hAnsi="Times New Roman" w:cs="Times New Roman"/>
                <w:kern w:val="0"/>
                <w:sz w:val="22"/>
              </w:rPr>
              <w:t xml:space="preserve">1 Correlation matrix of anthropometric measurements among non-smoking and non-alcohol drinking </w:t>
            </w:r>
            <w:r w:rsidR="008F4A5D" w:rsidRPr="00686787">
              <w:rPr>
                <w:rFonts w:ascii="Times New Roman" w:eastAsia="等线" w:hAnsi="Times New Roman" w:cs="Times New Roman"/>
                <w:kern w:val="0"/>
                <w:sz w:val="22"/>
              </w:rPr>
              <w:t>women</w:t>
            </w:r>
            <w:r w:rsidRPr="00686787">
              <w:rPr>
                <w:rFonts w:ascii="Times New Roman" w:eastAsia="等线" w:hAnsi="Times New Roman" w:cs="Times New Roman"/>
                <w:kern w:val="0"/>
                <w:sz w:val="22"/>
              </w:rPr>
              <w:t xml:space="preserve"> (1996–2016)</w:t>
            </w:r>
            <w:r w:rsidR="00CD092F" w:rsidRPr="00686787">
              <w:rPr>
                <w:rFonts w:ascii="Times New Roman" w:eastAsia="等线" w:hAnsi="Times New Roman" w:cs="Times New Roman"/>
                <w:kern w:val="0"/>
                <w:sz w:val="22"/>
                <w:vertAlign w:val="superscript"/>
              </w:rPr>
              <w:t>a</w:t>
            </w:r>
          </w:p>
        </w:tc>
      </w:tr>
      <w:tr w:rsidR="00686787" w:rsidRPr="00686787" w14:paraId="10BEC03D" w14:textId="77777777" w:rsidTr="00686787">
        <w:trPr>
          <w:trHeight w:val="20"/>
          <w:jc w:val="center"/>
        </w:trPr>
        <w:tc>
          <w:tcPr>
            <w:tcW w:w="0" w:type="auto"/>
            <w:tcBorders>
              <w:top w:val="nil"/>
              <w:left w:val="nil"/>
              <w:bottom w:val="single" w:sz="8" w:space="0" w:color="auto"/>
              <w:right w:val="nil"/>
            </w:tcBorders>
            <w:shd w:val="clear" w:color="auto" w:fill="auto"/>
            <w:vAlign w:val="center"/>
            <w:hideMark/>
          </w:tcPr>
          <w:p w14:paraId="45EF44B3" w14:textId="77777777" w:rsidR="00BF362C" w:rsidRPr="00686787" w:rsidRDefault="00BF362C" w:rsidP="00E90217">
            <w:pPr>
              <w:widowControl/>
              <w:jc w:val="left"/>
              <w:rPr>
                <w:rFonts w:ascii="Times New Roman" w:eastAsia="等线" w:hAnsi="Times New Roman" w:cs="Times New Roman"/>
                <w:kern w:val="0"/>
                <w:sz w:val="22"/>
              </w:rPr>
            </w:pPr>
            <w:r w:rsidRPr="00686787">
              <w:rPr>
                <w:rFonts w:ascii="Times New Roman" w:eastAsia="等线" w:hAnsi="Times New Roman" w:cs="Times New Roman"/>
                <w:kern w:val="0"/>
                <w:sz w:val="22"/>
              </w:rPr>
              <w:t>Anthropometrics</w:t>
            </w:r>
          </w:p>
        </w:tc>
        <w:tc>
          <w:tcPr>
            <w:tcW w:w="0" w:type="auto"/>
            <w:tcBorders>
              <w:top w:val="nil"/>
              <w:left w:val="nil"/>
              <w:bottom w:val="single" w:sz="8" w:space="0" w:color="auto"/>
              <w:right w:val="nil"/>
            </w:tcBorders>
            <w:shd w:val="clear" w:color="auto" w:fill="auto"/>
            <w:vAlign w:val="center"/>
            <w:hideMark/>
          </w:tcPr>
          <w:p w14:paraId="072B5BDA" w14:textId="77777777" w:rsidR="00BF362C" w:rsidRPr="00686787" w:rsidRDefault="00BF362C" w:rsidP="00E90217">
            <w:pPr>
              <w:widowControl/>
              <w:jc w:val="center"/>
              <w:rPr>
                <w:rFonts w:ascii="Times New Roman" w:eastAsia="等线" w:hAnsi="Times New Roman" w:cs="Times New Roman"/>
                <w:kern w:val="0"/>
                <w:sz w:val="22"/>
              </w:rPr>
            </w:pPr>
            <w:r w:rsidRPr="00686787">
              <w:rPr>
                <w:rFonts w:ascii="Times New Roman" w:eastAsia="等线" w:hAnsi="Times New Roman" w:cs="Times New Roman"/>
                <w:kern w:val="0"/>
                <w:sz w:val="22"/>
              </w:rPr>
              <w:t>Height</w:t>
            </w:r>
          </w:p>
        </w:tc>
        <w:tc>
          <w:tcPr>
            <w:tcW w:w="0" w:type="auto"/>
            <w:tcBorders>
              <w:top w:val="nil"/>
              <w:left w:val="nil"/>
              <w:bottom w:val="single" w:sz="8" w:space="0" w:color="auto"/>
              <w:right w:val="nil"/>
            </w:tcBorders>
            <w:shd w:val="clear" w:color="auto" w:fill="auto"/>
            <w:vAlign w:val="center"/>
            <w:hideMark/>
          </w:tcPr>
          <w:p w14:paraId="256F5EFD" w14:textId="77777777" w:rsidR="00BF362C" w:rsidRPr="00686787" w:rsidRDefault="00BF362C" w:rsidP="00E90217">
            <w:pPr>
              <w:widowControl/>
              <w:jc w:val="center"/>
              <w:rPr>
                <w:rFonts w:ascii="Times New Roman" w:eastAsia="等线" w:hAnsi="Times New Roman" w:cs="Times New Roman"/>
                <w:kern w:val="0"/>
                <w:sz w:val="22"/>
              </w:rPr>
            </w:pPr>
            <w:r w:rsidRPr="00686787">
              <w:rPr>
                <w:rFonts w:ascii="Times New Roman" w:eastAsia="等线" w:hAnsi="Times New Roman" w:cs="Times New Roman"/>
                <w:kern w:val="0"/>
                <w:sz w:val="22"/>
              </w:rPr>
              <w:t>Weight</w:t>
            </w:r>
          </w:p>
        </w:tc>
        <w:tc>
          <w:tcPr>
            <w:tcW w:w="0" w:type="auto"/>
            <w:tcBorders>
              <w:top w:val="nil"/>
              <w:left w:val="nil"/>
              <w:bottom w:val="single" w:sz="8" w:space="0" w:color="auto"/>
              <w:right w:val="nil"/>
            </w:tcBorders>
            <w:shd w:val="clear" w:color="auto" w:fill="auto"/>
            <w:vAlign w:val="center"/>
            <w:hideMark/>
          </w:tcPr>
          <w:p w14:paraId="3C9BCA81" w14:textId="77777777" w:rsidR="00BF362C" w:rsidRPr="00686787" w:rsidRDefault="00BF362C" w:rsidP="00E90217">
            <w:pPr>
              <w:widowControl/>
              <w:jc w:val="center"/>
              <w:rPr>
                <w:rFonts w:ascii="Times New Roman" w:eastAsia="等线" w:hAnsi="Times New Roman" w:cs="Times New Roman"/>
                <w:kern w:val="0"/>
                <w:sz w:val="22"/>
              </w:rPr>
            </w:pPr>
            <w:r w:rsidRPr="00686787">
              <w:rPr>
                <w:rFonts w:ascii="Times New Roman" w:eastAsia="等线" w:hAnsi="Times New Roman" w:cs="Times New Roman"/>
                <w:kern w:val="0"/>
                <w:sz w:val="22"/>
              </w:rPr>
              <w:t>BMI</w:t>
            </w:r>
          </w:p>
        </w:tc>
        <w:tc>
          <w:tcPr>
            <w:tcW w:w="0" w:type="auto"/>
            <w:tcBorders>
              <w:top w:val="nil"/>
              <w:left w:val="nil"/>
              <w:bottom w:val="single" w:sz="8" w:space="0" w:color="auto"/>
              <w:right w:val="nil"/>
            </w:tcBorders>
            <w:shd w:val="clear" w:color="auto" w:fill="auto"/>
            <w:vAlign w:val="center"/>
            <w:hideMark/>
          </w:tcPr>
          <w:p w14:paraId="3FB4925A" w14:textId="77777777" w:rsidR="00BF362C" w:rsidRPr="00686787" w:rsidRDefault="00BF362C" w:rsidP="00E90217">
            <w:pPr>
              <w:widowControl/>
              <w:jc w:val="center"/>
              <w:rPr>
                <w:rFonts w:ascii="Times New Roman" w:eastAsia="等线" w:hAnsi="Times New Roman" w:cs="Times New Roman"/>
                <w:kern w:val="0"/>
                <w:sz w:val="22"/>
              </w:rPr>
            </w:pPr>
            <w:r w:rsidRPr="00686787">
              <w:rPr>
                <w:rFonts w:ascii="Times New Roman" w:eastAsia="等线" w:hAnsi="Times New Roman" w:cs="Times New Roman"/>
                <w:kern w:val="0"/>
                <w:sz w:val="22"/>
              </w:rPr>
              <w:t>Height at age 20</w:t>
            </w:r>
          </w:p>
        </w:tc>
        <w:tc>
          <w:tcPr>
            <w:tcW w:w="0" w:type="auto"/>
            <w:tcBorders>
              <w:top w:val="nil"/>
              <w:left w:val="nil"/>
              <w:bottom w:val="single" w:sz="8" w:space="0" w:color="auto"/>
              <w:right w:val="nil"/>
            </w:tcBorders>
            <w:shd w:val="clear" w:color="auto" w:fill="auto"/>
            <w:vAlign w:val="center"/>
            <w:hideMark/>
          </w:tcPr>
          <w:p w14:paraId="0D5F5839" w14:textId="77777777" w:rsidR="00BF362C" w:rsidRPr="00686787" w:rsidRDefault="00BF362C" w:rsidP="00E90217">
            <w:pPr>
              <w:widowControl/>
              <w:jc w:val="center"/>
              <w:rPr>
                <w:rFonts w:ascii="Times New Roman" w:eastAsia="等线" w:hAnsi="Times New Roman" w:cs="Times New Roman"/>
                <w:kern w:val="0"/>
                <w:sz w:val="22"/>
              </w:rPr>
            </w:pPr>
            <w:r w:rsidRPr="00686787">
              <w:rPr>
                <w:rFonts w:ascii="Times New Roman" w:eastAsia="等线" w:hAnsi="Times New Roman" w:cs="Times New Roman"/>
                <w:kern w:val="0"/>
                <w:sz w:val="22"/>
              </w:rPr>
              <w:t>Weight at age 20</w:t>
            </w:r>
          </w:p>
        </w:tc>
        <w:tc>
          <w:tcPr>
            <w:tcW w:w="0" w:type="auto"/>
            <w:tcBorders>
              <w:top w:val="nil"/>
              <w:left w:val="nil"/>
              <w:bottom w:val="single" w:sz="8" w:space="0" w:color="auto"/>
              <w:right w:val="nil"/>
            </w:tcBorders>
            <w:shd w:val="clear" w:color="auto" w:fill="auto"/>
            <w:vAlign w:val="center"/>
            <w:hideMark/>
          </w:tcPr>
          <w:p w14:paraId="1DC827CD" w14:textId="77777777" w:rsidR="00BF362C" w:rsidRPr="00686787" w:rsidRDefault="00BF362C" w:rsidP="00E90217">
            <w:pPr>
              <w:widowControl/>
              <w:jc w:val="center"/>
              <w:rPr>
                <w:rFonts w:ascii="Times New Roman" w:eastAsia="等线" w:hAnsi="Times New Roman" w:cs="Times New Roman"/>
                <w:kern w:val="0"/>
                <w:sz w:val="22"/>
              </w:rPr>
            </w:pPr>
            <w:r w:rsidRPr="00686787">
              <w:rPr>
                <w:rFonts w:ascii="Times New Roman" w:eastAsia="等线" w:hAnsi="Times New Roman" w:cs="Times New Roman"/>
                <w:kern w:val="0"/>
                <w:sz w:val="22"/>
              </w:rPr>
              <w:t>BMI at age 20</w:t>
            </w:r>
          </w:p>
        </w:tc>
        <w:tc>
          <w:tcPr>
            <w:tcW w:w="0" w:type="auto"/>
            <w:tcBorders>
              <w:top w:val="nil"/>
              <w:left w:val="nil"/>
              <w:bottom w:val="single" w:sz="8" w:space="0" w:color="auto"/>
              <w:right w:val="nil"/>
            </w:tcBorders>
            <w:shd w:val="clear" w:color="auto" w:fill="auto"/>
            <w:vAlign w:val="center"/>
            <w:hideMark/>
          </w:tcPr>
          <w:p w14:paraId="22AB9394" w14:textId="77777777" w:rsidR="00BF362C" w:rsidRPr="00686787" w:rsidRDefault="00BF362C" w:rsidP="00E90217">
            <w:pPr>
              <w:widowControl/>
              <w:jc w:val="center"/>
              <w:rPr>
                <w:rFonts w:ascii="Times New Roman" w:eastAsia="等线" w:hAnsi="Times New Roman" w:cs="Times New Roman"/>
                <w:kern w:val="0"/>
                <w:sz w:val="22"/>
              </w:rPr>
            </w:pPr>
            <w:r w:rsidRPr="00686787">
              <w:rPr>
                <w:rFonts w:ascii="Times New Roman" w:eastAsia="等线" w:hAnsi="Times New Roman" w:cs="Times New Roman"/>
                <w:kern w:val="0"/>
                <w:sz w:val="22"/>
              </w:rPr>
              <w:t>WC</w:t>
            </w:r>
          </w:p>
        </w:tc>
        <w:tc>
          <w:tcPr>
            <w:tcW w:w="0" w:type="auto"/>
            <w:tcBorders>
              <w:top w:val="nil"/>
              <w:left w:val="nil"/>
              <w:bottom w:val="single" w:sz="8" w:space="0" w:color="auto"/>
              <w:right w:val="nil"/>
            </w:tcBorders>
            <w:shd w:val="clear" w:color="auto" w:fill="auto"/>
            <w:vAlign w:val="center"/>
            <w:hideMark/>
          </w:tcPr>
          <w:p w14:paraId="2B495FC5" w14:textId="77777777" w:rsidR="00BF362C" w:rsidRPr="00686787" w:rsidRDefault="00BF362C" w:rsidP="00E90217">
            <w:pPr>
              <w:widowControl/>
              <w:jc w:val="center"/>
              <w:rPr>
                <w:rFonts w:ascii="Times New Roman" w:eastAsia="等线" w:hAnsi="Times New Roman" w:cs="Times New Roman"/>
                <w:kern w:val="0"/>
                <w:sz w:val="22"/>
              </w:rPr>
            </w:pPr>
            <w:r w:rsidRPr="00686787">
              <w:rPr>
                <w:rFonts w:ascii="Times New Roman" w:eastAsia="等线" w:hAnsi="Times New Roman" w:cs="Times New Roman"/>
                <w:kern w:val="0"/>
                <w:sz w:val="22"/>
              </w:rPr>
              <w:t>HC</w:t>
            </w:r>
          </w:p>
        </w:tc>
        <w:tc>
          <w:tcPr>
            <w:tcW w:w="0" w:type="auto"/>
            <w:tcBorders>
              <w:top w:val="nil"/>
              <w:left w:val="nil"/>
              <w:bottom w:val="single" w:sz="8" w:space="0" w:color="auto"/>
              <w:right w:val="nil"/>
            </w:tcBorders>
            <w:shd w:val="clear" w:color="auto" w:fill="auto"/>
            <w:vAlign w:val="center"/>
            <w:hideMark/>
          </w:tcPr>
          <w:p w14:paraId="38EBDB96" w14:textId="77777777" w:rsidR="00BF362C" w:rsidRPr="00686787" w:rsidRDefault="00BF362C" w:rsidP="00E90217">
            <w:pPr>
              <w:widowControl/>
              <w:jc w:val="center"/>
              <w:rPr>
                <w:rFonts w:ascii="Times New Roman" w:eastAsia="等线" w:hAnsi="Times New Roman" w:cs="Times New Roman"/>
                <w:kern w:val="0"/>
                <w:sz w:val="22"/>
              </w:rPr>
            </w:pPr>
            <w:r w:rsidRPr="00686787">
              <w:rPr>
                <w:rFonts w:ascii="Times New Roman" w:eastAsia="等线" w:hAnsi="Times New Roman" w:cs="Times New Roman"/>
                <w:kern w:val="0"/>
                <w:sz w:val="22"/>
              </w:rPr>
              <w:t>WHR</w:t>
            </w:r>
          </w:p>
        </w:tc>
        <w:tc>
          <w:tcPr>
            <w:tcW w:w="0" w:type="auto"/>
            <w:tcBorders>
              <w:top w:val="nil"/>
              <w:left w:val="nil"/>
              <w:bottom w:val="single" w:sz="8" w:space="0" w:color="auto"/>
              <w:right w:val="nil"/>
            </w:tcBorders>
            <w:shd w:val="clear" w:color="auto" w:fill="auto"/>
            <w:vAlign w:val="center"/>
            <w:hideMark/>
          </w:tcPr>
          <w:p w14:paraId="4B53ED39" w14:textId="77777777" w:rsidR="00BF362C" w:rsidRPr="00686787" w:rsidRDefault="00BF362C" w:rsidP="00E90217">
            <w:pPr>
              <w:widowControl/>
              <w:jc w:val="center"/>
              <w:rPr>
                <w:rFonts w:ascii="Times New Roman" w:eastAsia="等线" w:hAnsi="Times New Roman" w:cs="Times New Roman"/>
                <w:kern w:val="0"/>
                <w:sz w:val="22"/>
              </w:rPr>
            </w:pPr>
            <w:r w:rsidRPr="00686787">
              <w:rPr>
                <w:rFonts w:ascii="Times New Roman" w:eastAsia="等线" w:hAnsi="Times New Roman" w:cs="Times New Roman"/>
                <w:kern w:val="0"/>
                <w:sz w:val="22"/>
              </w:rPr>
              <w:t>WHtR</w:t>
            </w:r>
          </w:p>
        </w:tc>
        <w:tc>
          <w:tcPr>
            <w:tcW w:w="0" w:type="auto"/>
            <w:tcBorders>
              <w:top w:val="nil"/>
              <w:left w:val="nil"/>
              <w:bottom w:val="single" w:sz="8" w:space="0" w:color="auto"/>
              <w:right w:val="nil"/>
            </w:tcBorders>
            <w:shd w:val="clear" w:color="auto" w:fill="auto"/>
            <w:vAlign w:val="center"/>
            <w:hideMark/>
          </w:tcPr>
          <w:p w14:paraId="6DC0747A" w14:textId="49FB822F" w:rsidR="00BF362C" w:rsidRPr="00686787" w:rsidRDefault="00BF362C" w:rsidP="00E90217">
            <w:pPr>
              <w:widowControl/>
              <w:jc w:val="center"/>
              <w:rPr>
                <w:rFonts w:ascii="Times New Roman" w:eastAsia="等线" w:hAnsi="Times New Roman" w:cs="Times New Roman"/>
                <w:kern w:val="0"/>
                <w:sz w:val="22"/>
              </w:rPr>
            </w:pPr>
            <w:r w:rsidRPr="00686787">
              <w:rPr>
                <w:rFonts w:ascii="Times New Roman" w:eastAsia="等线" w:hAnsi="Times New Roman" w:cs="Times New Roman"/>
                <w:kern w:val="0"/>
                <w:sz w:val="22"/>
              </w:rPr>
              <w:t>WC</w:t>
            </w:r>
            <w:r w:rsidR="00A35F5C" w:rsidRPr="00686787">
              <w:rPr>
                <w:rFonts w:ascii="Times New Roman" w:eastAsia="等线" w:hAnsi="Times New Roman" w:cs="Times New Roman"/>
                <w:kern w:val="0"/>
                <w:sz w:val="22"/>
                <w:vertAlign w:val="subscript"/>
              </w:rPr>
              <w:t>adj</w:t>
            </w:r>
            <w:r w:rsidR="00CD092F" w:rsidRPr="00686787">
              <w:rPr>
                <w:rFonts w:ascii="Times New Roman" w:eastAsia="等线" w:hAnsi="Times New Roman" w:cs="Times New Roman"/>
                <w:kern w:val="0"/>
                <w:sz w:val="22"/>
                <w:vertAlign w:val="superscript"/>
              </w:rPr>
              <w:t>b</w:t>
            </w:r>
          </w:p>
        </w:tc>
        <w:tc>
          <w:tcPr>
            <w:tcW w:w="0" w:type="auto"/>
            <w:tcBorders>
              <w:top w:val="nil"/>
              <w:left w:val="nil"/>
              <w:bottom w:val="single" w:sz="8" w:space="0" w:color="auto"/>
              <w:right w:val="nil"/>
            </w:tcBorders>
            <w:shd w:val="clear" w:color="auto" w:fill="auto"/>
            <w:vAlign w:val="center"/>
            <w:hideMark/>
          </w:tcPr>
          <w:p w14:paraId="0B41652F" w14:textId="296CC068" w:rsidR="00BF362C" w:rsidRPr="00686787" w:rsidRDefault="00BF362C" w:rsidP="00E90217">
            <w:pPr>
              <w:widowControl/>
              <w:jc w:val="center"/>
              <w:rPr>
                <w:rFonts w:ascii="Times New Roman" w:eastAsia="等线" w:hAnsi="Times New Roman" w:cs="Times New Roman"/>
                <w:kern w:val="0"/>
                <w:sz w:val="22"/>
              </w:rPr>
            </w:pPr>
            <w:r w:rsidRPr="00686787">
              <w:rPr>
                <w:rFonts w:ascii="Times New Roman" w:eastAsia="等线" w:hAnsi="Times New Roman" w:cs="Times New Roman"/>
                <w:kern w:val="0"/>
                <w:sz w:val="22"/>
              </w:rPr>
              <w:t>HC</w:t>
            </w:r>
            <w:r w:rsidR="00A35F5C" w:rsidRPr="00686787">
              <w:rPr>
                <w:rFonts w:ascii="Times New Roman" w:eastAsia="等线" w:hAnsi="Times New Roman" w:cs="Times New Roman"/>
                <w:kern w:val="0"/>
                <w:sz w:val="22"/>
                <w:vertAlign w:val="subscript"/>
              </w:rPr>
              <w:t>adj</w:t>
            </w:r>
            <w:r w:rsidR="00CD092F" w:rsidRPr="00686787">
              <w:rPr>
                <w:rFonts w:ascii="Times New Roman" w:eastAsia="等线" w:hAnsi="Times New Roman" w:cs="Times New Roman"/>
                <w:kern w:val="0"/>
                <w:sz w:val="22"/>
                <w:vertAlign w:val="superscript"/>
              </w:rPr>
              <w:t>b</w:t>
            </w:r>
          </w:p>
        </w:tc>
        <w:tc>
          <w:tcPr>
            <w:tcW w:w="0" w:type="auto"/>
            <w:tcBorders>
              <w:top w:val="nil"/>
              <w:left w:val="nil"/>
              <w:bottom w:val="single" w:sz="8" w:space="0" w:color="auto"/>
              <w:right w:val="nil"/>
            </w:tcBorders>
            <w:shd w:val="clear" w:color="auto" w:fill="auto"/>
            <w:vAlign w:val="center"/>
            <w:hideMark/>
          </w:tcPr>
          <w:p w14:paraId="66D36F19" w14:textId="37FCB326" w:rsidR="00BF362C" w:rsidRPr="00686787" w:rsidRDefault="00BF362C" w:rsidP="00E90217">
            <w:pPr>
              <w:widowControl/>
              <w:jc w:val="center"/>
              <w:rPr>
                <w:rFonts w:ascii="Times New Roman" w:eastAsia="等线" w:hAnsi="Times New Roman" w:cs="Times New Roman"/>
                <w:kern w:val="0"/>
                <w:sz w:val="22"/>
              </w:rPr>
            </w:pPr>
            <w:r w:rsidRPr="00686787">
              <w:rPr>
                <w:rFonts w:ascii="Times New Roman" w:eastAsia="等线" w:hAnsi="Times New Roman" w:cs="Times New Roman"/>
                <w:kern w:val="0"/>
                <w:sz w:val="22"/>
              </w:rPr>
              <w:t>WHR</w:t>
            </w:r>
            <w:r w:rsidR="00A35F5C" w:rsidRPr="00686787">
              <w:rPr>
                <w:rFonts w:ascii="Times New Roman" w:eastAsia="等线" w:hAnsi="Times New Roman" w:cs="Times New Roman"/>
                <w:kern w:val="0"/>
                <w:sz w:val="22"/>
                <w:vertAlign w:val="subscript"/>
              </w:rPr>
              <w:t>adj</w:t>
            </w:r>
            <w:r w:rsidR="00CD092F" w:rsidRPr="00686787">
              <w:rPr>
                <w:rFonts w:ascii="Times New Roman" w:eastAsia="等线" w:hAnsi="Times New Roman" w:cs="Times New Roman"/>
                <w:kern w:val="0"/>
                <w:sz w:val="22"/>
                <w:vertAlign w:val="superscript"/>
              </w:rPr>
              <w:t>b</w:t>
            </w:r>
          </w:p>
        </w:tc>
        <w:tc>
          <w:tcPr>
            <w:tcW w:w="0" w:type="auto"/>
            <w:tcBorders>
              <w:top w:val="nil"/>
              <w:left w:val="nil"/>
              <w:bottom w:val="single" w:sz="8" w:space="0" w:color="auto"/>
              <w:right w:val="nil"/>
            </w:tcBorders>
            <w:shd w:val="clear" w:color="auto" w:fill="auto"/>
            <w:vAlign w:val="center"/>
            <w:hideMark/>
          </w:tcPr>
          <w:p w14:paraId="585A06AB" w14:textId="42AF25A6" w:rsidR="00BF362C" w:rsidRPr="00686787" w:rsidRDefault="00BF362C" w:rsidP="00E90217">
            <w:pPr>
              <w:widowControl/>
              <w:jc w:val="center"/>
              <w:rPr>
                <w:rFonts w:ascii="Times New Roman" w:eastAsia="等线" w:hAnsi="Times New Roman" w:cs="Times New Roman"/>
                <w:kern w:val="0"/>
                <w:sz w:val="22"/>
              </w:rPr>
            </w:pPr>
            <w:r w:rsidRPr="00686787">
              <w:rPr>
                <w:rFonts w:ascii="Times New Roman" w:eastAsia="等线" w:hAnsi="Times New Roman" w:cs="Times New Roman"/>
                <w:kern w:val="0"/>
                <w:sz w:val="22"/>
              </w:rPr>
              <w:t>WHtR</w:t>
            </w:r>
            <w:r w:rsidR="00A35F5C" w:rsidRPr="00686787">
              <w:rPr>
                <w:rFonts w:ascii="Times New Roman" w:eastAsia="等线" w:hAnsi="Times New Roman" w:cs="Times New Roman"/>
                <w:kern w:val="0"/>
                <w:sz w:val="22"/>
                <w:vertAlign w:val="subscript"/>
              </w:rPr>
              <w:t>adj</w:t>
            </w:r>
            <w:r w:rsidR="00CD092F" w:rsidRPr="00686787">
              <w:rPr>
                <w:rFonts w:ascii="Times New Roman" w:eastAsia="等线" w:hAnsi="Times New Roman" w:cs="Times New Roman"/>
                <w:kern w:val="0"/>
                <w:sz w:val="22"/>
                <w:vertAlign w:val="superscript"/>
              </w:rPr>
              <w:t>b</w:t>
            </w:r>
          </w:p>
        </w:tc>
      </w:tr>
      <w:tr w:rsidR="00686787" w:rsidRPr="00686787" w14:paraId="2819A69F" w14:textId="77777777" w:rsidTr="00686787">
        <w:trPr>
          <w:trHeight w:val="20"/>
          <w:jc w:val="center"/>
        </w:trPr>
        <w:tc>
          <w:tcPr>
            <w:tcW w:w="0" w:type="auto"/>
            <w:tcBorders>
              <w:top w:val="nil"/>
              <w:left w:val="nil"/>
              <w:bottom w:val="nil"/>
              <w:right w:val="nil"/>
            </w:tcBorders>
            <w:shd w:val="clear" w:color="auto" w:fill="auto"/>
            <w:hideMark/>
          </w:tcPr>
          <w:p w14:paraId="00E1B024" w14:textId="77777777" w:rsidR="00BF362C" w:rsidRPr="00686787" w:rsidRDefault="00BF362C" w:rsidP="00E90217">
            <w:pPr>
              <w:widowControl/>
              <w:jc w:val="left"/>
              <w:rPr>
                <w:rFonts w:ascii="Times New Roman" w:eastAsia="等线" w:hAnsi="Times New Roman" w:cs="Times New Roman"/>
                <w:kern w:val="0"/>
                <w:sz w:val="22"/>
              </w:rPr>
            </w:pPr>
            <w:r w:rsidRPr="00686787">
              <w:rPr>
                <w:rFonts w:ascii="Times New Roman" w:eastAsia="等线" w:hAnsi="Times New Roman" w:cs="Times New Roman"/>
                <w:kern w:val="0"/>
                <w:sz w:val="22"/>
              </w:rPr>
              <w:t>Height</w:t>
            </w:r>
          </w:p>
        </w:tc>
        <w:tc>
          <w:tcPr>
            <w:tcW w:w="0" w:type="auto"/>
            <w:tcBorders>
              <w:top w:val="nil"/>
              <w:left w:val="nil"/>
              <w:bottom w:val="nil"/>
              <w:right w:val="nil"/>
            </w:tcBorders>
            <w:shd w:val="clear" w:color="auto" w:fill="auto"/>
            <w:hideMark/>
          </w:tcPr>
          <w:p w14:paraId="6D2F0F98" w14:textId="77777777" w:rsidR="00BF362C" w:rsidRPr="00686787" w:rsidRDefault="00BF362C" w:rsidP="00E90217">
            <w:pPr>
              <w:widowControl/>
              <w:jc w:val="center"/>
              <w:rPr>
                <w:rFonts w:ascii="Times New Roman" w:eastAsia="等线" w:hAnsi="Times New Roman" w:cs="Times New Roman"/>
                <w:kern w:val="0"/>
                <w:sz w:val="22"/>
              </w:rPr>
            </w:pPr>
            <w:r w:rsidRPr="00686787">
              <w:rPr>
                <w:rFonts w:ascii="Times New Roman" w:eastAsia="等线" w:hAnsi="Times New Roman" w:cs="Times New Roman"/>
                <w:kern w:val="0"/>
                <w:sz w:val="22"/>
              </w:rPr>
              <w:t xml:space="preserve">1.000 </w:t>
            </w:r>
          </w:p>
        </w:tc>
        <w:tc>
          <w:tcPr>
            <w:tcW w:w="0" w:type="auto"/>
            <w:tcBorders>
              <w:top w:val="nil"/>
              <w:left w:val="nil"/>
              <w:bottom w:val="nil"/>
              <w:right w:val="nil"/>
            </w:tcBorders>
            <w:shd w:val="clear" w:color="auto" w:fill="auto"/>
            <w:noWrap/>
            <w:vAlign w:val="center"/>
            <w:hideMark/>
          </w:tcPr>
          <w:p w14:paraId="4176351A" w14:textId="77777777" w:rsidR="00BF362C" w:rsidRPr="00686787" w:rsidRDefault="00BF362C" w:rsidP="00E90217">
            <w:pPr>
              <w:widowControl/>
              <w:jc w:val="center"/>
              <w:rPr>
                <w:rFonts w:ascii="Times New Roman" w:eastAsia="等线" w:hAnsi="Times New Roman" w:cs="Times New Roman"/>
                <w:kern w:val="0"/>
                <w:sz w:val="22"/>
              </w:rPr>
            </w:pPr>
          </w:p>
        </w:tc>
        <w:tc>
          <w:tcPr>
            <w:tcW w:w="0" w:type="auto"/>
            <w:tcBorders>
              <w:top w:val="nil"/>
              <w:left w:val="nil"/>
              <w:bottom w:val="nil"/>
              <w:right w:val="nil"/>
            </w:tcBorders>
            <w:shd w:val="clear" w:color="auto" w:fill="auto"/>
            <w:noWrap/>
            <w:vAlign w:val="center"/>
            <w:hideMark/>
          </w:tcPr>
          <w:p w14:paraId="6EE007A0" w14:textId="77777777" w:rsidR="00BF362C" w:rsidRPr="00686787" w:rsidRDefault="00BF362C" w:rsidP="00E90217">
            <w:pPr>
              <w:widowControl/>
              <w:jc w:val="center"/>
              <w:rPr>
                <w:rFonts w:ascii="Times New Roman" w:eastAsia="Times New Roman" w:hAnsi="Times New Roman" w:cs="Times New Roman"/>
                <w:kern w:val="0"/>
                <w:sz w:val="22"/>
              </w:rPr>
            </w:pPr>
          </w:p>
        </w:tc>
        <w:tc>
          <w:tcPr>
            <w:tcW w:w="0" w:type="auto"/>
            <w:tcBorders>
              <w:top w:val="nil"/>
              <w:left w:val="nil"/>
              <w:bottom w:val="nil"/>
              <w:right w:val="nil"/>
            </w:tcBorders>
            <w:shd w:val="clear" w:color="auto" w:fill="auto"/>
            <w:noWrap/>
            <w:vAlign w:val="center"/>
            <w:hideMark/>
          </w:tcPr>
          <w:p w14:paraId="23917585" w14:textId="77777777" w:rsidR="00BF362C" w:rsidRPr="00686787" w:rsidRDefault="00BF362C" w:rsidP="00E90217">
            <w:pPr>
              <w:widowControl/>
              <w:jc w:val="center"/>
              <w:rPr>
                <w:rFonts w:ascii="Times New Roman" w:eastAsia="Times New Roman" w:hAnsi="Times New Roman" w:cs="Times New Roman"/>
                <w:kern w:val="0"/>
                <w:sz w:val="22"/>
              </w:rPr>
            </w:pPr>
          </w:p>
        </w:tc>
        <w:tc>
          <w:tcPr>
            <w:tcW w:w="0" w:type="auto"/>
            <w:tcBorders>
              <w:top w:val="nil"/>
              <w:left w:val="nil"/>
              <w:bottom w:val="nil"/>
              <w:right w:val="nil"/>
            </w:tcBorders>
            <w:shd w:val="clear" w:color="auto" w:fill="auto"/>
            <w:noWrap/>
            <w:vAlign w:val="center"/>
            <w:hideMark/>
          </w:tcPr>
          <w:p w14:paraId="1E56347A" w14:textId="77777777" w:rsidR="00BF362C" w:rsidRPr="00686787" w:rsidRDefault="00BF362C" w:rsidP="00E90217">
            <w:pPr>
              <w:widowControl/>
              <w:jc w:val="center"/>
              <w:rPr>
                <w:rFonts w:ascii="Times New Roman" w:eastAsia="Times New Roman" w:hAnsi="Times New Roman" w:cs="Times New Roman"/>
                <w:kern w:val="0"/>
                <w:sz w:val="22"/>
              </w:rPr>
            </w:pPr>
          </w:p>
        </w:tc>
        <w:tc>
          <w:tcPr>
            <w:tcW w:w="0" w:type="auto"/>
            <w:tcBorders>
              <w:top w:val="nil"/>
              <w:left w:val="nil"/>
              <w:bottom w:val="nil"/>
              <w:right w:val="nil"/>
            </w:tcBorders>
            <w:shd w:val="clear" w:color="auto" w:fill="auto"/>
            <w:noWrap/>
            <w:vAlign w:val="center"/>
            <w:hideMark/>
          </w:tcPr>
          <w:p w14:paraId="6C27F8E5" w14:textId="77777777" w:rsidR="00BF362C" w:rsidRPr="00686787" w:rsidRDefault="00BF362C" w:rsidP="00E90217">
            <w:pPr>
              <w:widowControl/>
              <w:jc w:val="center"/>
              <w:rPr>
                <w:rFonts w:ascii="Times New Roman" w:eastAsia="Times New Roman" w:hAnsi="Times New Roman" w:cs="Times New Roman"/>
                <w:kern w:val="0"/>
                <w:sz w:val="22"/>
              </w:rPr>
            </w:pPr>
          </w:p>
        </w:tc>
        <w:tc>
          <w:tcPr>
            <w:tcW w:w="0" w:type="auto"/>
            <w:tcBorders>
              <w:top w:val="nil"/>
              <w:left w:val="nil"/>
              <w:bottom w:val="nil"/>
              <w:right w:val="nil"/>
            </w:tcBorders>
            <w:shd w:val="clear" w:color="auto" w:fill="auto"/>
            <w:noWrap/>
            <w:vAlign w:val="center"/>
            <w:hideMark/>
          </w:tcPr>
          <w:p w14:paraId="54845B75" w14:textId="77777777" w:rsidR="00BF362C" w:rsidRPr="00686787" w:rsidRDefault="00BF362C" w:rsidP="00E90217">
            <w:pPr>
              <w:widowControl/>
              <w:jc w:val="center"/>
              <w:rPr>
                <w:rFonts w:ascii="Times New Roman" w:eastAsia="Times New Roman" w:hAnsi="Times New Roman" w:cs="Times New Roman"/>
                <w:kern w:val="0"/>
                <w:sz w:val="22"/>
              </w:rPr>
            </w:pPr>
          </w:p>
        </w:tc>
        <w:tc>
          <w:tcPr>
            <w:tcW w:w="0" w:type="auto"/>
            <w:tcBorders>
              <w:top w:val="nil"/>
              <w:left w:val="nil"/>
              <w:bottom w:val="nil"/>
              <w:right w:val="nil"/>
            </w:tcBorders>
            <w:shd w:val="clear" w:color="auto" w:fill="auto"/>
            <w:noWrap/>
            <w:vAlign w:val="center"/>
            <w:hideMark/>
          </w:tcPr>
          <w:p w14:paraId="74B5717D" w14:textId="77777777" w:rsidR="00BF362C" w:rsidRPr="00686787" w:rsidRDefault="00BF362C" w:rsidP="00E90217">
            <w:pPr>
              <w:widowControl/>
              <w:jc w:val="center"/>
              <w:rPr>
                <w:rFonts w:ascii="Times New Roman" w:eastAsia="Times New Roman" w:hAnsi="Times New Roman" w:cs="Times New Roman"/>
                <w:kern w:val="0"/>
                <w:sz w:val="22"/>
              </w:rPr>
            </w:pPr>
          </w:p>
        </w:tc>
        <w:tc>
          <w:tcPr>
            <w:tcW w:w="0" w:type="auto"/>
            <w:tcBorders>
              <w:top w:val="nil"/>
              <w:left w:val="nil"/>
              <w:bottom w:val="nil"/>
              <w:right w:val="nil"/>
            </w:tcBorders>
            <w:shd w:val="clear" w:color="auto" w:fill="auto"/>
            <w:noWrap/>
            <w:vAlign w:val="center"/>
            <w:hideMark/>
          </w:tcPr>
          <w:p w14:paraId="6FCFCE61" w14:textId="77777777" w:rsidR="00BF362C" w:rsidRPr="00686787" w:rsidRDefault="00BF362C" w:rsidP="00E90217">
            <w:pPr>
              <w:widowControl/>
              <w:jc w:val="center"/>
              <w:rPr>
                <w:rFonts w:ascii="Times New Roman" w:eastAsia="Times New Roman" w:hAnsi="Times New Roman" w:cs="Times New Roman"/>
                <w:kern w:val="0"/>
                <w:sz w:val="22"/>
              </w:rPr>
            </w:pPr>
          </w:p>
        </w:tc>
        <w:tc>
          <w:tcPr>
            <w:tcW w:w="0" w:type="auto"/>
            <w:tcBorders>
              <w:top w:val="nil"/>
              <w:left w:val="nil"/>
              <w:bottom w:val="nil"/>
              <w:right w:val="nil"/>
            </w:tcBorders>
            <w:shd w:val="clear" w:color="auto" w:fill="auto"/>
            <w:noWrap/>
            <w:vAlign w:val="center"/>
            <w:hideMark/>
          </w:tcPr>
          <w:p w14:paraId="122D56C1" w14:textId="77777777" w:rsidR="00BF362C" w:rsidRPr="00686787" w:rsidRDefault="00BF362C" w:rsidP="00E90217">
            <w:pPr>
              <w:widowControl/>
              <w:jc w:val="center"/>
              <w:rPr>
                <w:rFonts w:ascii="Times New Roman" w:eastAsia="Times New Roman" w:hAnsi="Times New Roman" w:cs="Times New Roman"/>
                <w:kern w:val="0"/>
                <w:sz w:val="22"/>
              </w:rPr>
            </w:pPr>
          </w:p>
        </w:tc>
        <w:tc>
          <w:tcPr>
            <w:tcW w:w="0" w:type="auto"/>
            <w:tcBorders>
              <w:top w:val="nil"/>
              <w:left w:val="nil"/>
              <w:bottom w:val="nil"/>
              <w:right w:val="nil"/>
            </w:tcBorders>
            <w:shd w:val="clear" w:color="auto" w:fill="auto"/>
            <w:noWrap/>
            <w:vAlign w:val="center"/>
            <w:hideMark/>
          </w:tcPr>
          <w:p w14:paraId="7065D2CC" w14:textId="77777777" w:rsidR="00BF362C" w:rsidRPr="00686787" w:rsidRDefault="00BF362C" w:rsidP="00E90217">
            <w:pPr>
              <w:widowControl/>
              <w:jc w:val="center"/>
              <w:rPr>
                <w:rFonts w:ascii="Times New Roman" w:eastAsia="Times New Roman" w:hAnsi="Times New Roman" w:cs="Times New Roman"/>
                <w:kern w:val="0"/>
                <w:sz w:val="22"/>
              </w:rPr>
            </w:pPr>
          </w:p>
        </w:tc>
        <w:tc>
          <w:tcPr>
            <w:tcW w:w="0" w:type="auto"/>
            <w:tcBorders>
              <w:top w:val="nil"/>
              <w:left w:val="nil"/>
              <w:bottom w:val="nil"/>
              <w:right w:val="nil"/>
            </w:tcBorders>
            <w:shd w:val="clear" w:color="auto" w:fill="auto"/>
            <w:noWrap/>
            <w:vAlign w:val="center"/>
            <w:hideMark/>
          </w:tcPr>
          <w:p w14:paraId="0D54CE27" w14:textId="77777777" w:rsidR="00BF362C" w:rsidRPr="00686787" w:rsidRDefault="00BF362C" w:rsidP="00E90217">
            <w:pPr>
              <w:widowControl/>
              <w:jc w:val="center"/>
              <w:rPr>
                <w:rFonts w:ascii="Times New Roman" w:eastAsia="Times New Roman" w:hAnsi="Times New Roman" w:cs="Times New Roman"/>
                <w:kern w:val="0"/>
                <w:sz w:val="22"/>
              </w:rPr>
            </w:pPr>
          </w:p>
        </w:tc>
        <w:tc>
          <w:tcPr>
            <w:tcW w:w="0" w:type="auto"/>
            <w:tcBorders>
              <w:top w:val="nil"/>
              <w:left w:val="nil"/>
              <w:bottom w:val="nil"/>
              <w:right w:val="nil"/>
            </w:tcBorders>
            <w:shd w:val="clear" w:color="auto" w:fill="auto"/>
            <w:noWrap/>
            <w:vAlign w:val="center"/>
            <w:hideMark/>
          </w:tcPr>
          <w:p w14:paraId="09757355" w14:textId="77777777" w:rsidR="00BF362C" w:rsidRPr="00686787" w:rsidRDefault="00BF362C" w:rsidP="00E90217">
            <w:pPr>
              <w:widowControl/>
              <w:jc w:val="center"/>
              <w:rPr>
                <w:rFonts w:ascii="Times New Roman" w:eastAsia="Times New Roman" w:hAnsi="Times New Roman" w:cs="Times New Roman"/>
                <w:kern w:val="0"/>
                <w:sz w:val="22"/>
              </w:rPr>
            </w:pPr>
          </w:p>
        </w:tc>
        <w:tc>
          <w:tcPr>
            <w:tcW w:w="0" w:type="auto"/>
            <w:tcBorders>
              <w:top w:val="nil"/>
              <w:left w:val="nil"/>
              <w:bottom w:val="nil"/>
              <w:right w:val="nil"/>
            </w:tcBorders>
            <w:shd w:val="clear" w:color="auto" w:fill="auto"/>
            <w:noWrap/>
            <w:vAlign w:val="center"/>
            <w:hideMark/>
          </w:tcPr>
          <w:p w14:paraId="79D62A17" w14:textId="77777777" w:rsidR="00BF362C" w:rsidRPr="00686787" w:rsidRDefault="00BF362C" w:rsidP="00E90217">
            <w:pPr>
              <w:widowControl/>
              <w:jc w:val="center"/>
              <w:rPr>
                <w:rFonts w:ascii="Times New Roman" w:eastAsia="Times New Roman" w:hAnsi="Times New Roman" w:cs="Times New Roman"/>
                <w:kern w:val="0"/>
                <w:sz w:val="22"/>
              </w:rPr>
            </w:pPr>
          </w:p>
        </w:tc>
      </w:tr>
      <w:tr w:rsidR="00686787" w:rsidRPr="00686787" w14:paraId="163600B9" w14:textId="77777777" w:rsidTr="00686787">
        <w:trPr>
          <w:trHeight w:val="20"/>
          <w:jc w:val="center"/>
        </w:trPr>
        <w:tc>
          <w:tcPr>
            <w:tcW w:w="0" w:type="auto"/>
            <w:tcBorders>
              <w:top w:val="nil"/>
              <w:left w:val="nil"/>
              <w:bottom w:val="nil"/>
              <w:right w:val="nil"/>
            </w:tcBorders>
            <w:shd w:val="clear" w:color="auto" w:fill="auto"/>
            <w:hideMark/>
          </w:tcPr>
          <w:p w14:paraId="7B19FBBF" w14:textId="77777777" w:rsidR="00BF362C" w:rsidRPr="00686787" w:rsidRDefault="00BF362C" w:rsidP="00E90217">
            <w:pPr>
              <w:widowControl/>
              <w:jc w:val="left"/>
              <w:rPr>
                <w:rFonts w:ascii="Times New Roman" w:eastAsia="等线" w:hAnsi="Times New Roman" w:cs="Times New Roman"/>
                <w:kern w:val="0"/>
                <w:sz w:val="22"/>
              </w:rPr>
            </w:pPr>
            <w:r w:rsidRPr="00686787">
              <w:rPr>
                <w:rFonts w:ascii="Times New Roman" w:eastAsia="等线" w:hAnsi="Times New Roman" w:cs="Times New Roman"/>
                <w:kern w:val="0"/>
                <w:sz w:val="22"/>
              </w:rPr>
              <w:t>Weight</w:t>
            </w:r>
          </w:p>
        </w:tc>
        <w:tc>
          <w:tcPr>
            <w:tcW w:w="0" w:type="auto"/>
            <w:tcBorders>
              <w:top w:val="nil"/>
              <w:left w:val="nil"/>
              <w:bottom w:val="nil"/>
              <w:right w:val="nil"/>
            </w:tcBorders>
            <w:shd w:val="clear" w:color="auto" w:fill="auto"/>
            <w:hideMark/>
          </w:tcPr>
          <w:p w14:paraId="2EDBD45C" w14:textId="77777777" w:rsidR="00BF362C" w:rsidRPr="00686787" w:rsidRDefault="00BF362C" w:rsidP="00E90217">
            <w:pPr>
              <w:widowControl/>
              <w:jc w:val="center"/>
              <w:rPr>
                <w:rFonts w:ascii="Times New Roman" w:eastAsia="等线" w:hAnsi="Times New Roman" w:cs="Times New Roman"/>
                <w:kern w:val="0"/>
                <w:sz w:val="22"/>
              </w:rPr>
            </w:pPr>
            <w:r w:rsidRPr="00686787">
              <w:rPr>
                <w:rFonts w:ascii="Times New Roman" w:eastAsia="等线" w:hAnsi="Times New Roman" w:cs="Times New Roman"/>
                <w:kern w:val="0"/>
                <w:sz w:val="22"/>
              </w:rPr>
              <w:t xml:space="preserve">0.328 </w:t>
            </w:r>
          </w:p>
        </w:tc>
        <w:tc>
          <w:tcPr>
            <w:tcW w:w="0" w:type="auto"/>
            <w:tcBorders>
              <w:top w:val="nil"/>
              <w:left w:val="nil"/>
              <w:bottom w:val="nil"/>
              <w:right w:val="nil"/>
            </w:tcBorders>
            <w:shd w:val="clear" w:color="auto" w:fill="auto"/>
            <w:hideMark/>
          </w:tcPr>
          <w:p w14:paraId="426E9E92" w14:textId="77777777" w:rsidR="00BF362C" w:rsidRPr="00686787" w:rsidRDefault="00BF362C" w:rsidP="00E90217">
            <w:pPr>
              <w:widowControl/>
              <w:jc w:val="center"/>
              <w:rPr>
                <w:rFonts w:ascii="Times New Roman" w:eastAsia="等线" w:hAnsi="Times New Roman" w:cs="Times New Roman"/>
                <w:kern w:val="0"/>
                <w:sz w:val="22"/>
              </w:rPr>
            </w:pPr>
            <w:r w:rsidRPr="00686787">
              <w:rPr>
                <w:rFonts w:ascii="Times New Roman" w:eastAsia="等线" w:hAnsi="Times New Roman" w:cs="Times New Roman"/>
                <w:kern w:val="0"/>
                <w:sz w:val="22"/>
              </w:rPr>
              <w:t xml:space="preserve">1.000 </w:t>
            </w:r>
          </w:p>
        </w:tc>
        <w:tc>
          <w:tcPr>
            <w:tcW w:w="0" w:type="auto"/>
            <w:tcBorders>
              <w:top w:val="nil"/>
              <w:left w:val="nil"/>
              <w:bottom w:val="nil"/>
              <w:right w:val="nil"/>
            </w:tcBorders>
            <w:shd w:val="clear" w:color="auto" w:fill="auto"/>
            <w:noWrap/>
            <w:vAlign w:val="center"/>
            <w:hideMark/>
          </w:tcPr>
          <w:p w14:paraId="28C61604" w14:textId="77777777" w:rsidR="00BF362C" w:rsidRPr="00686787" w:rsidRDefault="00BF362C" w:rsidP="00E90217">
            <w:pPr>
              <w:widowControl/>
              <w:jc w:val="center"/>
              <w:rPr>
                <w:rFonts w:ascii="Times New Roman" w:eastAsia="等线" w:hAnsi="Times New Roman" w:cs="Times New Roman"/>
                <w:kern w:val="0"/>
                <w:sz w:val="22"/>
              </w:rPr>
            </w:pPr>
          </w:p>
        </w:tc>
        <w:tc>
          <w:tcPr>
            <w:tcW w:w="0" w:type="auto"/>
            <w:tcBorders>
              <w:top w:val="nil"/>
              <w:left w:val="nil"/>
              <w:bottom w:val="nil"/>
              <w:right w:val="nil"/>
            </w:tcBorders>
            <w:shd w:val="clear" w:color="auto" w:fill="auto"/>
            <w:noWrap/>
            <w:vAlign w:val="center"/>
            <w:hideMark/>
          </w:tcPr>
          <w:p w14:paraId="52475C29" w14:textId="77777777" w:rsidR="00BF362C" w:rsidRPr="00686787" w:rsidRDefault="00BF362C" w:rsidP="00E90217">
            <w:pPr>
              <w:widowControl/>
              <w:jc w:val="center"/>
              <w:rPr>
                <w:rFonts w:ascii="Times New Roman" w:eastAsia="Times New Roman" w:hAnsi="Times New Roman" w:cs="Times New Roman"/>
                <w:kern w:val="0"/>
                <w:sz w:val="22"/>
              </w:rPr>
            </w:pPr>
          </w:p>
        </w:tc>
        <w:tc>
          <w:tcPr>
            <w:tcW w:w="0" w:type="auto"/>
            <w:tcBorders>
              <w:top w:val="nil"/>
              <w:left w:val="nil"/>
              <w:bottom w:val="nil"/>
              <w:right w:val="nil"/>
            </w:tcBorders>
            <w:shd w:val="clear" w:color="auto" w:fill="auto"/>
            <w:noWrap/>
            <w:vAlign w:val="center"/>
            <w:hideMark/>
          </w:tcPr>
          <w:p w14:paraId="16A78064" w14:textId="77777777" w:rsidR="00BF362C" w:rsidRPr="00686787" w:rsidRDefault="00BF362C" w:rsidP="00E90217">
            <w:pPr>
              <w:widowControl/>
              <w:jc w:val="center"/>
              <w:rPr>
                <w:rFonts w:ascii="Times New Roman" w:eastAsia="Times New Roman" w:hAnsi="Times New Roman" w:cs="Times New Roman"/>
                <w:kern w:val="0"/>
                <w:sz w:val="22"/>
              </w:rPr>
            </w:pPr>
          </w:p>
        </w:tc>
        <w:tc>
          <w:tcPr>
            <w:tcW w:w="0" w:type="auto"/>
            <w:tcBorders>
              <w:top w:val="nil"/>
              <w:left w:val="nil"/>
              <w:bottom w:val="nil"/>
              <w:right w:val="nil"/>
            </w:tcBorders>
            <w:shd w:val="clear" w:color="auto" w:fill="auto"/>
            <w:noWrap/>
            <w:vAlign w:val="center"/>
            <w:hideMark/>
          </w:tcPr>
          <w:p w14:paraId="32F53A98" w14:textId="77777777" w:rsidR="00BF362C" w:rsidRPr="00686787" w:rsidRDefault="00BF362C" w:rsidP="00E90217">
            <w:pPr>
              <w:widowControl/>
              <w:jc w:val="center"/>
              <w:rPr>
                <w:rFonts w:ascii="Times New Roman" w:eastAsia="Times New Roman" w:hAnsi="Times New Roman" w:cs="Times New Roman"/>
                <w:kern w:val="0"/>
                <w:sz w:val="22"/>
              </w:rPr>
            </w:pPr>
          </w:p>
        </w:tc>
        <w:tc>
          <w:tcPr>
            <w:tcW w:w="0" w:type="auto"/>
            <w:tcBorders>
              <w:top w:val="nil"/>
              <w:left w:val="nil"/>
              <w:bottom w:val="nil"/>
              <w:right w:val="nil"/>
            </w:tcBorders>
            <w:shd w:val="clear" w:color="auto" w:fill="auto"/>
            <w:noWrap/>
            <w:vAlign w:val="center"/>
            <w:hideMark/>
          </w:tcPr>
          <w:p w14:paraId="04D5B0E4" w14:textId="77777777" w:rsidR="00BF362C" w:rsidRPr="00686787" w:rsidRDefault="00BF362C" w:rsidP="00E90217">
            <w:pPr>
              <w:widowControl/>
              <w:jc w:val="center"/>
              <w:rPr>
                <w:rFonts w:ascii="Times New Roman" w:eastAsia="Times New Roman" w:hAnsi="Times New Roman" w:cs="Times New Roman"/>
                <w:kern w:val="0"/>
                <w:sz w:val="22"/>
              </w:rPr>
            </w:pPr>
          </w:p>
        </w:tc>
        <w:tc>
          <w:tcPr>
            <w:tcW w:w="0" w:type="auto"/>
            <w:tcBorders>
              <w:top w:val="nil"/>
              <w:left w:val="nil"/>
              <w:bottom w:val="nil"/>
              <w:right w:val="nil"/>
            </w:tcBorders>
            <w:shd w:val="clear" w:color="auto" w:fill="auto"/>
            <w:noWrap/>
            <w:vAlign w:val="center"/>
            <w:hideMark/>
          </w:tcPr>
          <w:p w14:paraId="14EFBBE0" w14:textId="77777777" w:rsidR="00BF362C" w:rsidRPr="00686787" w:rsidRDefault="00BF362C" w:rsidP="00E90217">
            <w:pPr>
              <w:widowControl/>
              <w:jc w:val="center"/>
              <w:rPr>
                <w:rFonts w:ascii="Times New Roman" w:eastAsia="Times New Roman" w:hAnsi="Times New Roman" w:cs="Times New Roman"/>
                <w:kern w:val="0"/>
                <w:sz w:val="22"/>
              </w:rPr>
            </w:pPr>
          </w:p>
        </w:tc>
        <w:tc>
          <w:tcPr>
            <w:tcW w:w="0" w:type="auto"/>
            <w:tcBorders>
              <w:top w:val="nil"/>
              <w:left w:val="nil"/>
              <w:bottom w:val="nil"/>
              <w:right w:val="nil"/>
            </w:tcBorders>
            <w:shd w:val="clear" w:color="auto" w:fill="auto"/>
            <w:noWrap/>
            <w:vAlign w:val="center"/>
            <w:hideMark/>
          </w:tcPr>
          <w:p w14:paraId="4C0737D2" w14:textId="77777777" w:rsidR="00BF362C" w:rsidRPr="00686787" w:rsidRDefault="00BF362C" w:rsidP="00E90217">
            <w:pPr>
              <w:widowControl/>
              <w:jc w:val="center"/>
              <w:rPr>
                <w:rFonts w:ascii="Times New Roman" w:eastAsia="Times New Roman" w:hAnsi="Times New Roman" w:cs="Times New Roman"/>
                <w:kern w:val="0"/>
                <w:sz w:val="22"/>
              </w:rPr>
            </w:pPr>
          </w:p>
        </w:tc>
        <w:tc>
          <w:tcPr>
            <w:tcW w:w="0" w:type="auto"/>
            <w:tcBorders>
              <w:top w:val="nil"/>
              <w:left w:val="nil"/>
              <w:bottom w:val="nil"/>
              <w:right w:val="nil"/>
            </w:tcBorders>
            <w:shd w:val="clear" w:color="auto" w:fill="auto"/>
            <w:noWrap/>
            <w:vAlign w:val="center"/>
            <w:hideMark/>
          </w:tcPr>
          <w:p w14:paraId="4BF55D03" w14:textId="77777777" w:rsidR="00BF362C" w:rsidRPr="00686787" w:rsidRDefault="00BF362C" w:rsidP="00E90217">
            <w:pPr>
              <w:widowControl/>
              <w:jc w:val="center"/>
              <w:rPr>
                <w:rFonts w:ascii="Times New Roman" w:eastAsia="Times New Roman" w:hAnsi="Times New Roman" w:cs="Times New Roman"/>
                <w:kern w:val="0"/>
                <w:sz w:val="22"/>
              </w:rPr>
            </w:pPr>
          </w:p>
        </w:tc>
        <w:tc>
          <w:tcPr>
            <w:tcW w:w="0" w:type="auto"/>
            <w:tcBorders>
              <w:top w:val="nil"/>
              <w:left w:val="nil"/>
              <w:bottom w:val="nil"/>
              <w:right w:val="nil"/>
            </w:tcBorders>
            <w:shd w:val="clear" w:color="auto" w:fill="auto"/>
            <w:noWrap/>
            <w:vAlign w:val="center"/>
            <w:hideMark/>
          </w:tcPr>
          <w:p w14:paraId="1EFE213F" w14:textId="77777777" w:rsidR="00BF362C" w:rsidRPr="00686787" w:rsidRDefault="00BF362C" w:rsidP="00E90217">
            <w:pPr>
              <w:widowControl/>
              <w:jc w:val="center"/>
              <w:rPr>
                <w:rFonts w:ascii="Times New Roman" w:eastAsia="Times New Roman" w:hAnsi="Times New Roman" w:cs="Times New Roman"/>
                <w:kern w:val="0"/>
                <w:sz w:val="22"/>
              </w:rPr>
            </w:pPr>
          </w:p>
        </w:tc>
        <w:tc>
          <w:tcPr>
            <w:tcW w:w="0" w:type="auto"/>
            <w:tcBorders>
              <w:top w:val="nil"/>
              <w:left w:val="nil"/>
              <w:bottom w:val="nil"/>
              <w:right w:val="nil"/>
            </w:tcBorders>
            <w:shd w:val="clear" w:color="auto" w:fill="auto"/>
            <w:noWrap/>
            <w:vAlign w:val="center"/>
            <w:hideMark/>
          </w:tcPr>
          <w:p w14:paraId="164E299C" w14:textId="77777777" w:rsidR="00BF362C" w:rsidRPr="00686787" w:rsidRDefault="00BF362C" w:rsidP="00E90217">
            <w:pPr>
              <w:widowControl/>
              <w:jc w:val="center"/>
              <w:rPr>
                <w:rFonts w:ascii="Times New Roman" w:eastAsia="Times New Roman" w:hAnsi="Times New Roman" w:cs="Times New Roman"/>
                <w:kern w:val="0"/>
                <w:sz w:val="22"/>
              </w:rPr>
            </w:pPr>
          </w:p>
        </w:tc>
        <w:tc>
          <w:tcPr>
            <w:tcW w:w="0" w:type="auto"/>
            <w:tcBorders>
              <w:top w:val="nil"/>
              <w:left w:val="nil"/>
              <w:bottom w:val="nil"/>
              <w:right w:val="nil"/>
            </w:tcBorders>
            <w:shd w:val="clear" w:color="auto" w:fill="auto"/>
            <w:noWrap/>
            <w:vAlign w:val="center"/>
            <w:hideMark/>
          </w:tcPr>
          <w:p w14:paraId="4F9EF03B" w14:textId="77777777" w:rsidR="00BF362C" w:rsidRPr="00686787" w:rsidRDefault="00BF362C" w:rsidP="00E90217">
            <w:pPr>
              <w:widowControl/>
              <w:jc w:val="center"/>
              <w:rPr>
                <w:rFonts w:ascii="Times New Roman" w:eastAsia="Times New Roman" w:hAnsi="Times New Roman" w:cs="Times New Roman"/>
                <w:kern w:val="0"/>
                <w:sz w:val="22"/>
              </w:rPr>
            </w:pPr>
          </w:p>
        </w:tc>
        <w:tc>
          <w:tcPr>
            <w:tcW w:w="0" w:type="auto"/>
            <w:tcBorders>
              <w:top w:val="nil"/>
              <w:left w:val="nil"/>
              <w:bottom w:val="nil"/>
              <w:right w:val="nil"/>
            </w:tcBorders>
            <w:shd w:val="clear" w:color="auto" w:fill="auto"/>
            <w:noWrap/>
            <w:vAlign w:val="center"/>
            <w:hideMark/>
          </w:tcPr>
          <w:p w14:paraId="1F72E7DE" w14:textId="77777777" w:rsidR="00BF362C" w:rsidRPr="00686787" w:rsidRDefault="00BF362C" w:rsidP="00E90217">
            <w:pPr>
              <w:widowControl/>
              <w:jc w:val="center"/>
              <w:rPr>
                <w:rFonts w:ascii="Times New Roman" w:eastAsia="Times New Roman" w:hAnsi="Times New Roman" w:cs="Times New Roman"/>
                <w:kern w:val="0"/>
                <w:sz w:val="22"/>
              </w:rPr>
            </w:pPr>
          </w:p>
        </w:tc>
      </w:tr>
      <w:tr w:rsidR="00686787" w:rsidRPr="00686787" w14:paraId="6B8A095B" w14:textId="77777777" w:rsidTr="00686787">
        <w:trPr>
          <w:trHeight w:val="20"/>
          <w:jc w:val="center"/>
        </w:trPr>
        <w:tc>
          <w:tcPr>
            <w:tcW w:w="0" w:type="auto"/>
            <w:tcBorders>
              <w:top w:val="nil"/>
              <w:left w:val="nil"/>
              <w:bottom w:val="nil"/>
              <w:right w:val="nil"/>
            </w:tcBorders>
            <w:shd w:val="clear" w:color="auto" w:fill="auto"/>
            <w:hideMark/>
          </w:tcPr>
          <w:p w14:paraId="30C68137" w14:textId="77777777" w:rsidR="00BF362C" w:rsidRPr="00686787" w:rsidRDefault="00BF362C" w:rsidP="00E90217">
            <w:pPr>
              <w:widowControl/>
              <w:jc w:val="left"/>
              <w:rPr>
                <w:rFonts w:ascii="Times New Roman" w:eastAsia="等线" w:hAnsi="Times New Roman" w:cs="Times New Roman"/>
                <w:kern w:val="0"/>
                <w:sz w:val="22"/>
              </w:rPr>
            </w:pPr>
            <w:r w:rsidRPr="00686787">
              <w:rPr>
                <w:rFonts w:ascii="Times New Roman" w:eastAsia="等线" w:hAnsi="Times New Roman" w:cs="Times New Roman"/>
                <w:kern w:val="0"/>
                <w:sz w:val="22"/>
              </w:rPr>
              <w:t>BMI</w:t>
            </w:r>
          </w:p>
        </w:tc>
        <w:tc>
          <w:tcPr>
            <w:tcW w:w="0" w:type="auto"/>
            <w:tcBorders>
              <w:top w:val="nil"/>
              <w:left w:val="nil"/>
              <w:bottom w:val="nil"/>
              <w:right w:val="nil"/>
            </w:tcBorders>
            <w:shd w:val="clear" w:color="auto" w:fill="auto"/>
            <w:noWrap/>
            <w:hideMark/>
          </w:tcPr>
          <w:p w14:paraId="4A57E3CF" w14:textId="77777777" w:rsidR="00BF362C" w:rsidRPr="00686787" w:rsidRDefault="00BF362C" w:rsidP="00E90217">
            <w:pPr>
              <w:widowControl/>
              <w:jc w:val="center"/>
              <w:rPr>
                <w:rFonts w:ascii="Times New Roman" w:eastAsia="等线" w:hAnsi="Times New Roman" w:cs="Times New Roman"/>
                <w:kern w:val="0"/>
                <w:sz w:val="22"/>
              </w:rPr>
            </w:pPr>
            <w:r w:rsidRPr="00686787">
              <w:rPr>
                <w:rFonts w:ascii="Times New Roman" w:eastAsia="等线" w:hAnsi="Times New Roman" w:cs="Times New Roman"/>
                <w:kern w:val="0"/>
                <w:sz w:val="22"/>
              </w:rPr>
              <w:t xml:space="preserve">-0.137 </w:t>
            </w:r>
          </w:p>
        </w:tc>
        <w:tc>
          <w:tcPr>
            <w:tcW w:w="0" w:type="auto"/>
            <w:tcBorders>
              <w:top w:val="nil"/>
              <w:left w:val="nil"/>
              <w:bottom w:val="nil"/>
              <w:right w:val="nil"/>
            </w:tcBorders>
            <w:shd w:val="clear" w:color="auto" w:fill="auto"/>
            <w:hideMark/>
          </w:tcPr>
          <w:p w14:paraId="28CB6B52" w14:textId="77777777" w:rsidR="00BF362C" w:rsidRPr="00686787" w:rsidRDefault="00BF362C" w:rsidP="00E90217">
            <w:pPr>
              <w:widowControl/>
              <w:jc w:val="center"/>
              <w:rPr>
                <w:rFonts w:ascii="Times New Roman" w:eastAsia="等线" w:hAnsi="Times New Roman" w:cs="Times New Roman"/>
                <w:kern w:val="0"/>
                <w:sz w:val="22"/>
              </w:rPr>
            </w:pPr>
            <w:r w:rsidRPr="00686787">
              <w:rPr>
                <w:rFonts w:ascii="Times New Roman" w:eastAsia="等线" w:hAnsi="Times New Roman" w:cs="Times New Roman"/>
                <w:kern w:val="0"/>
                <w:sz w:val="22"/>
              </w:rPr>
              <w:t xml:space="preserve">0.870 </w:t>
            </w:r>
          </w:p>
        </w:tc>
        <w:tc>
          <w:tcPr>
            <w:tcW w:w="0" w:type="auto"/>
            <w:tcBorders>
              <w:top w:val="nil"/>
              <w:left w:val="nil"/>
              <w:bottom w:val="nil"/>
              <w:right w:val="nil"/>
            </w:tcBorders>
            <w:shd w:val="clear" w:color="auto" w:fill="auto"/>
            <w:hideMark/>
          </w:tcPr>
          <w:p w14:paraId="1EE0EA94" w14:textId="77777777" w:rsidR="00BF362C" w:rsidRPr="00686787" w:rsidRDefault="00BF362C" w:rsidP="00E90217">
            <w:pPr>
              <w:widowControl/>
              <w:jc w:val="center"/>
              <w:rPr>
                <w:rFonts w:ascii="Times New Roman" w:eastAsia="等线" w:hAnsi="Times New Roman" w:cs="Times New Roman"/>
                <w:kern w:val="0"/>
                <w:sz w:val="22"/>
              </w:rPr>
            </w:pPr>
            <w:r w:rsidRPr="00686787">
              <w:rPr>
                <w:rFonts w:ascii="Times New Roman" w:eastAsia="等线" w:hAnsi="Times New Roman" w:cs="Times New Roman"/>
                <w:kern w:val="0"/>
                <w:sz w:val="22"/>
              </w:rPr>
              <w:t xml:space="preserve">1.000 </w:t>
            </w:r>
          </w:p>
        </w:tc>
        <w:tc>
          <w:tcPr>
            <w:tcW w:w="0" w:type="auto"/>
            <w:tcBorders>
              <w:top w:val="nil"/>
              <w:left w:val="nil"/>
              <w:bottom w:val="nil"/>
              <w:right w:val="nil"/>
            </w:tcBorders>
            <w:shd w:val="clear" w:color="auto" w:fill="auto"/>
            <w:noWrap/>
            <w:vAlign w:val="center"/>
            <w:hideMark/>
          </w:tcPr>
          <w:p w14:paraId="3593F5AD" w14:textId="77777777" w:rsidR="00BF362C" w:rsidRPr="00686787" w:rsidRDefault="00BF362C" w:rsidP="00E90217">
            <w:pPr>
              <w:widowControl/>
              <w:jc w:val="center"/>
              <w:rPr>
                <w:rFonts w:ascii="Times New Roman" w:eastAsia="等线" w:hAnsi="Times New Roman" w:cs="Times New Roman"/>
                <w:kern w:val="0"/>
                <w:sz w:val="22"/>
              </w:rPr>
            </w:pPr>
          </w:p>
        </w:tc>
        <w:tc>
          <w:tcPr>
            <w:tcW w:w="0" w:type="auto"/>
            <w:tcBorders>
              <w:top w:val="nil"/>
              <w:left w:val="nil"/>
              <w:bottom w:val="nil"/>
              <w:right w:val="nil"/>
            </w:tcBorders>
            <w:shd w:val="clear" w:color="auto" w:fill="auto"/>
            <w:noWrap/>
            <w:vAlign w:val="center"/>
            <w:hideMark/>
          </w:tcPr>
          <w:p w14:paraId="0844B363" w14:textId="77777777" w:rsidR="00BF362C" w:rsidRPr="00686787" w:rsidRDefault="00BF362C" w:rsidP="00E90217">
            <w:pPr>
              <w:widowControl/>
              <w:jc w:val="center"/>
              <w:rPr>
                <w:rFonts w:ascii="Times New Roman" w:eastAsia="Times New Roman" w:hAnsi="Times New Roman" w:cs="Times New Roman"/>
                <w:kern w:val="0"/>
                <w:sz w:val="22"/>
              </w:rPr>
            </w:pPr>
          </w:p>
        </w:tc>
        <w:tc>
          <w:tcPr>
            <w:tcW w:w="0" w:type="auto"/>
            <w:tcBorders>
              <w:top w:val="nil"/>
              <w:left w:val="nil"/>
              <w:bottom w:val="nil"/>
              <w:right w:val="nil"/>
            </w:tcBorders>
            <w:shd w:val="clear" w:color="auto" w:fill="auto"/>
            <w:noWrap/>
            <w:vAlign w:val="center"/>
            <w:hideMark/>
          </w:tcPr>
          <w:p w14:paraId="4EA27FA8" w14:textId="77777777" w:rsidR="00BF362C" w:rsidRPr="00686787" w:rsidRDefault="00BF362C" w:rsidP="00E90217">
            <w:pPr>
              <w:widowControl/>
              <w:jc w:val="center"/>
              <w:rPr>
                <w:rFonts w:ascii="Times New Roman" w:eastAsia="Times New Roman" w:hAnsi="Times New Roman" w:cs="Times New Roman"/>
                <w:kern w:val="0"/>
                <w:sz w:val="22"/>
              </w:rPr>
            </w:pPr>
          </w:p>
        </w:tc>
        <w:tc>
          <w:tcPr>
            <w:tcW w:w="0" w:type="auto"/>
            <w:tcBorders>
              <w:top w:val="nil"/>
              <w:left w:val="nil"/>
              <w:bottom w:val="nil"/>
              <w:right w:val="nil"/>
            </w:tcBorders>
            <w:shd w:val="clear" w:color="auto" w:fill="auto"/>
            <w:noWrap/>
            <w:vAlign w:val="center"/>
            <w:hideMark/>
          </w:tcPr>
          <w:p w14:paraId="4B082DB1" w14:textId="77777777" w:rsidR="00BF362C" w:rsidRPr="00686787" w:rsidRDefault="00BF362C" w:rsidP="00E90217">
            <w:pPr>
              <w:widowControl/>
              <w:jc w:val="center"/>
              <w:rPr>
                <w:rFonts w:ascii="Times New Roman" w:eastAsia="Times New Roman" w:hAnsi="Times New Roman" w:cs="Times New Roman"/>
                <w:kern w:val="0"/>
                <w:sz w:val="22"/>
              </w:rPr>
            </w:pPr>
          </w:p>
        </w:tc>
        <w:tc>
          <w:tcPr>
            <w:tcW w:w="0" w:type="auto"/>
            <w:tcBorders>
              <w:top w:val="nil"/>
              <w:left w:val="nil"/>
              <w:bottom w:val="nil"/>
              <w:right w:val="nil"/>
            </w:tcBorders>
            <w:shd w:val="clear" w:color="auto" w:fill="auto"/>
            <w:noWrap/>
            <w:vAlign w:val="center"/>
            <w:hideMark/>
          </w:tcPr>
          <w:p w14:paraId="13CDBB17" w14:textId="77777777" w:rsidR="00BF362C" w:rsidRPr="00686787" w:rsidRDefault="00BF362C" w:rsidP="00E90217">
            <w:pPr>
              <w:widowControl/>
              <w:jc w:val="center"/>
              <w:rPr>
                <w:rFonts w:ascii="Times New Roman" w:eastAsia="Times New Roman" w:hAnsi="Times New Roman" w:cs="Times New Roman"/>
                <w:kern w:val="0"/>
                <w:sz w:val="22"/>
              </w:rPr>
            </w:pPr>
          </w:p>
        </w:tc>
        <w:tc>
          <w:tcPr>
            <w:tcW w:w="0" w:type="auto"/>
            <w:tcBorders>
              <w:top w:val="nil"/>
              <w:left w:val="nil"/>
              <w:bottom w:val="nil"/>
              <w:right w:val="nil"/>
            </w:tcBorders>
            <w:shd w:val="clear" w:color="auto" w:fill="auto"/>
            <w:noWrap/>
            <w:vAlign w:val="center"/>
            <w:hideMark/>
          </w:tcPr>
          <w:p w14:paraId="568F2863" w14:textId="77777777" w:rsidR="00BF362C" w:rsidRPr="00686787" w:rsidRDefault="00BF362C" w:rsidP="00E90217">
            <w:pPr>
              <w:widowControl/>
              <w:jc w:val="center"/>
              <w:rPr>
                <w:rFonts w:ascii="Times New Roman" w:eastAsia="Times New Roman" w:hAnsi="Times New Roman" w:cs="Times New Roman"/>
                <w:kern w:val="0"/>
                <w:sz w:val="22"/>
              </w:rPr>
            </w:pPr>
          </w:p>
        </w:tc>
        <w:tc>
          <w:tcPr>
            <w:tcW w:w="0" w:type="auto"/>
            <w:tcBorders>
              <w:top w:val="nil"/>
              <w:left w:val="nil"/>
              <w:bottom w:val="nil"/>
              <w:right w:val="nil"/>
            </w:tcBorders>
            <w:shd w:val="clear" w:color="auto" w:fill="auto"/>
            <w:noWrap/>
            <w:vAlign w:val="center"/>
            <w:hideMark/>
          </w:tcPr>
          <w:p w14:paraId="4D0D3F4C" w14:textId="77777777" w:rsidR="00BF362C" w:rsidRPr="00686787" w:rsidRDefault="00BF362C" w:rsidP="00E90217">
            <w:pPr>
              <w:widowControl/>
              <w:jc w:val="center"/>
              <w:rPr>
                <w:rFonts w:ascii="Times New Roman" w:eastAsia="Times New Roman" w:hAnsi="Times New Roman" w:cs="Times New Roman"/>
                <w:kern w:val="0"/>
                <w:sz w:val="22"/>
              </w:rPr>
            </w:pPr>
          </w:p>
        </w:tc>
        <w:tc>
          <w:tcPr>
            <w:tcW w:w="0" w:type="auto"/>
            <w:tcBorders>
              <w:top w:val="nil"/>
              <w:left w:val="nil"/>
              <w:bottom w:val="nil"/>
              <w:right w:val="nil"/>
            </w:tcBorders>
            <w:shd w:val="clear" w:color="auto" w:fill="auto"/>
            <w:noWrap/>
            <w:vAlign w:val="center"/>
            <w:hideMark/>
          </w:tcPr>
          <w:p w14:paraId="10421E94" w14:textId="77777777" w:rsidR="00BF362C" w:rsidRPr="00686787" w:rsidRDefault="00BF362C" w:rsidP="00E90217">
            <w:pPr>
              <w:widowControl/>
              <w:jc w:val="center"/>
              <w:rPr>
                <w:rFonts w:ascii="Times New Roman" w:eastAsia="Times New Roman" w:hAnsi="Times New Roman" w:cs="Times New Roman"/>
                <w:kern w:val="0"/>
                <w:sz w:val="22"/>
              </w:rPr>
            </w:pPr>
          </w:p>
        </w:tc>
        <w:tc>
          <w:tcPr>
            <w:tcW w:w="0" w:type="auto"/>
            <w:tcBorders>
              <w:top w:val="nil"/>
              <w:left w:val="nil"/>
              <w:bottom w:val="nil"/>
              <w:right w:val="nil"/>
            </w:tcBorders>
            <w:shd w:val="clear" w:color="auto" w:fill="auto"/>
            <w:noWrap/>
            <w:vAlign w:val="center"/>
            <w:hideMark/>
          </w:tcPr>
          <w:p w14:paraId="539BD0AE" w14:textId="77777777" w:rsidR="00BF362C" w:rsidRPr="00686787" w:rsidRDefault="00BF362C" w:rsidP="00E90217">
            <w:pPr>
              <w:widowControl/>
              <w:jc w:val="center"/>
              <w:rPr>
                <w:rFonts w:ascii="Times New Roman" w:eastAsia="Times New Roman" w:hAnsi="Times New Roman" w:cs="Times New Roman"/>
                <w:kern w:val="0"/>
                <w:sz w:val="22"/>
              </w:rPr>
            </w:pPr>
          </w:p>
        </w:tc>
        <w:tc>
          <w:tcPr>
            <w:tcW w:w="0" w:type="auto"/>
            <w:tcBorders>
              <w:top w:val="nil"/>
              <w:left w:val="nil"/>
              <w:bottom w:val="nil"/>
              <w:right w:val="nil"/>
            </w:tcBorders>
            <w:shd w:val="clear" w:color="auto" w:fill="auto"/>
            <w:noWrap/>
            <w:vAlign w:val="center"/>
            <w:hideMark/>
          </w:tcPr>
          <w:p w14:paraId="1BA196E7" w14:textId="77777777" w:rsidR="00BF362C" w:rsidRPr="00686787" w:rsidRDefault="00BF362C" w:rsidP="00E90217">
            <w:pPr>
              <w:widowControl/>
              <w:jc w:val="center"/>
              <w:rPr>
                <w:rFonts w:ascii="Times New Roman" w:eastAsia="Times New Roman" w:hAnsi="Times New Roman" w:cs="Times New Roman"/>
                <w:kern w:val="0"/>
                <w:sz w:val="22"/>
              </w:rPr>
            </w:pPr>
          </w:p>
        </w:tc>
        <w:tc>
          <w:tcPr>
            <w:tcW w:w="0" w:type="auto"/>
            <w:tcBorders>
              <w:top w:val="nil"/>
              <w:left w:val="nil"/>
              <w:bottom w:val="nil"/>
              <w:right w:val="nil"/>
            </w:tcBorders>
            <w:shd w:val="clear" w:color="auto" w:fill="auto"/>
            <w:noWrap/>
            <w:vAlign w:val="center"/>
            <w:hideMark/>
          </w:tcPr>
          <w:p w14:paraId="2126E0C7" w14:textId="77777777" w:rsidR="00BF362C" w:rsidRPr="00686787" w:rsidRDefault="00BF362C" w:rsidP="00E90217">
            <w:pPr>
              <w:widowControl/>
              <w:jc w:val="center"/>
              <w:rPr>
                <w:rFonts w:ascii="Times New Roman" w:eastAsia="Times New Roman" w:hAnsi="Times New Roman" w:cs="Times New Roman"/>
                <w:kern w:val="0"/>
                <w:sz w:val="22"/>
              </w:rPr>
            </w:pPr>
          </w:p>
        </w:tc>
      </w:tr>
      <w:tr w:rsidR="00686787" w:rsidRPr="00686787" w14:paraId="50A0AB8A" w14:textId="77777777" w:rsidTr="00686787">
        <w:trPr>
          <w:trHeight w:val="20"/>
          <w:jc w:val="center"/>
        </w:trPr>
        <w:tc>
          <w:tcPr>
            <w:tcW w:w="0" w:type="auto"/>
            <w:tcBorders>
              <w:top w:val="nil"/>
              <w:left w:val="nil"/>
              <w:bottom w:val="nil"/>
              <w:right w:val="nil"/>
            </w:tcBorders>
            <w:shd w:val="clear" w:color="auto" w:fill="auto"/>
            <w:hideMark/>
          </w:tcPr>
          <w:p w14:paraId="2995EACF" w14:textId="77777777" w:rsidR="00BF362C" w:rsidRPr="00686787" w:rsidRDefault="00BF362C" w:rsidP="00E90217">
            <w:pPr>
              <w:widowControl/>
              <w:jc w:val="left"/>
              <w:rPr>
                <w:rFonts w:ascii="Times New Roman" w:eastAsia="等线" w:hAnsi="Times New Roman" w:cs="Times New Roman"/>
                <w:kern w:val="0"/>
                <w:sz w:val="22"/>
              </w:rPr>
            </w:pPr>
            <w:r w:rsidRPr="00686787">
              <w:rPr>
                <w:rFonts w:ascii="Times New Roman" w:eastAsia="等线" w:hAnsi="Times New Roman" w:cs="Times New Roman"/>
                <w:kern w:val="0"/>
                <w:sz w:val="22"/>
              </w:rPr>
              <w:t>Height at age 20</w:t>
            </w:r>
          </w:p>
        </w:tc>
        <w:tc>
          <w:tcPr>
            <w:tcW w:w="0" w:type="auto"/>
            <w:tcBorders>
              <w:top w:val="nil"/>
              <w:left w:val="nil"/>
              <w:bottom w:val="nil"/>
              <w:right w:val="nil"/>
            </w:tcBorders>
            <w:shd w:val="clear" w:color="auto" w:fill="auto"/>
            <w:hideMark/>
          </w:tcPr>
          <w:p w14:paraId="775DDFB0" w14:textId="77777777" w:rsidR="00BF362C" w:rsidRPr="00686787" w:rsidRDefault="00BF362C" w:rsidP="00E90217">
            <w:pPr>
              <w:widowControl/>
              <w:jc w:val="center"/>
              <w:rPr>
                <w:rFonts w:ascii="Times New Roman" w:eastAsia="等线" w:hAnsi="Times New Roman" w:cs="Times New Roman"/>
                <w:kern w:val="0"/>
                <w:sz w:val="22"/>
              </w:rPr>
            </w:pPr>
            <w:r w:rsidRPr="00686787">
              <w:rPr>
                <w:rFonts w:ascii="Times New Roman" w:eastAsia="等线" w:hAnsi="Times New Roman" w:cs="Times New Roman"/>
                <w:kern w:val="0"/>
                <w:sz w:val="22"/>
              </w:rPr>
              <w:t xml:space="preserve">0.928 </w:t>
            </w:r>
          </w:p>
        </w:tc>
        <w:tc>
          <w:tcPr>
            <w:tcW w:w="0" w:type="auto"/>
            <w:tcBorders>
              <w:top w:val="nil"/>
              <w:left w:val="nil"/>
              <w:bottom w:val="nil"/>
              <w:right w:val="nil"/>
            </w:tcBorders>
            <w:shd w:val="clear" w:color="auto" w:fill="auto"/>
            <w:hideMark/>
          </w:tcPr>
          <w:p w14:paraId="675B50A1" w14:textId="77777777" w:rsidR="00BF362C" w:rsidRPr="00686787" w:rsidRDefault="00BF362C" w:rsidP="00E90217">
            <w:pPr>
              <w:widowControl/>
              <w:jc w:val="center"/>
              <w:rPr>
                <w:rFonts w:ascii="Times New Roman" w:eastAsia="等线" w:hAnsi="Times New Roman" w:cs="Times New Roman"/>
                <w:kern w:val="0"/>
                <w:sz w:val="22"/>
              </w:rPr>
            </w:pPr>
            <w:r w:rsidRPr="00686787">
              <w:rPr>
                <w:rFonts w:ascii="Times New Roman" w:eastAsia="等线" w:hAnsi="Times New Roman" w:cs="Times New Roman"/>
                <w:kern w:val="0"/>
                <w:sz w:val="22"/>
              </w:rPr>
              <w:t xml:space="preserve">0.363 </w:t>
            </w:r>
          </w:p>
        </w:tc>
        <w:tc>
          <w:tcPr>
            <w:tcW w:w="0" w:type="auto"/>
            <w:tcBorders>
              <w:top w:val="nil"/>
              <w:left w:val="nil"/>
              <w:bottom w:val="nil"/>
              <w:right w:val="nil"/>
            </w:tcBorders>
            <w:shd w:val="clear" w:color="auto" w:fill="auto"/>
            <w:noWrap/>
            <w:hideMark/>
          </w:tcPr>
          <w:p w14:paraId="35312DB2" w14:textId="77777777" w:rsidR="00BF362C" w:rsidRPr="00686787" w:rsidRDefault="00BF362C" w:rsidP="00E90217">
            <w:pPr>
              <w:widowControl/>
              <w:jc w:val="center"/>
              <w:rPr>
                <w:rFonts w:ascii="Times New Roman" w:eastAsia="等线" w:hAnsi="Times New Roman" w:cs="Times New Roman"/>
                <w:kern w:val="0"/>
                <w:sz w:val="22"/>
              </w:rPr>
            </w:pPr>
            <w:r w:rsidRPr="00686787">
              <w:rPr>
                <w:rFonts w:ascii="Times New Roman" w:eastAsia="等线" w:hAnsi="Times New Roman" w:cs="Times New Roman"/>
                <w:kern w:val="0"/>
                <w:sz w:val="22"/>
              </w:rPr>
              <w:t xml:space="preserve">-0.060 </w:t>
            </w:r>
          </w:p>
        </w:tc>
        <w:tc>
          <w:tcPr>
            <w:tcW w:w="0" w:type="auto"/>
            <w:tcBorders>
              <w:top w:val="nil"/>
              <w:left w:val="nil"/>
              <w:bottom w:val="nil"/>
              <w:right w:val="nil"/>
            </w:tcBorders>
            <w:shd w:val="clear" w:color="auto" w:fill="auto"/>
            <w:hideMark/>
          </w:tcPr>
          <w:p w14:paraId="3AB2CD25" w14:textId="77777777" w:rsidR="00BF362C" w:rsidRPr="00686787" w:rsidRDefault="00BF362C" w:rsidP="00E90217">
            <w:pPr>
              <w:widowControl/>
              <w:jc w:val="center"/>
              <w:rPr>
                <w:rFonts w:ascii="Times New Roman" w:eastAsia="等线" w:hAnsi="Times New Roman" w:cs="Times New Roman"/>
                <w:kern w:val="0"/>
                <w:sz w:val="22"/>
              </w:rPr>
            </w:pPr>
            <w:r w:rsidRPr="00686787">
              <w:rPr>
                <w:rFonts w:ascii="Times New Roman" w:eastAsia="等线" w:hAnsi="Times New Roman" w:cs="Times New Roman"/>
                <w:kern w:val="0"/>
                <w:sz w:val="22"/>
              </w:rPr>
              <w:t xml:space="preserve">1.000 </w:t>
            </w:r>
          </w:p>
        </w:tc>
        <w:tc>
          <w:tcPr>
            <w:tcW w:w="0" w:type="auto"/>
            <w:tcBorders>
              <w:top w:val="nil"/>
              <w:left w:val="nil"/>
              <w:bottom w:val="nil"/>
              <w:right w:val="nil"/>
            </w:tcBorders>
            <w:shd w:val="clear" w:color="auto" w:fill="auto"/>
            <w:noWrap/>
            <w:vAlign w:val="center"/>
            <w:hideMark/>
          </w:tcPr>
          <w:p w14:paraId="7874E938" w14:textId="77777777" w:rsidR="00BF362C" w:rsidRPr="00686787" w:rsidRDefault="00BF362C" w:rsidP="00E90217">
            <w:pPr>
              <w:widowControl/>
              <w:jc w:val="center"/>
              <w:rPr>
                <w:rFonts w:ascii="Times New Roman" w:eastAsia="等线" w:hAnsi="Times New Roman" w:cs="Times New Roman"/>
                <w:kern w:val="0"/>
                <w:sz w:val="22"/>
              </w:rPr>
            </w:pPr>
          </w:p>
        </w:tc>
        <w:tc>
          <w:tcPr>
            <w:tcW w:w="0" w:type="auto"/>
            <w:tcBorders>
              <w:top w:val="nil"/>
              <w:left w:val="nil"/>
              <w:bottom w:val="nil"/>
              <w:right w:val="nil"/>
            </w:tcBorders>
            <w:shd w:val="clear" w:color="auto" w:fill="auto"/>
            <w:noWrap/>
            <w:vAlign w:val="center"/>
            <w:hideMark/>
          </w:tcPr>
          <w:p w14:paraId="3823EEF3" w14:textId="77777777" w:rsidR="00BF362C" w:rsidRPr="00686787" w:rsidRDefault="00BF362C" w:rsidP="00E90217">
            <w:pPr>
              <w:widowControl/>
              <w:jc w:val="center"/>
              <w:rPr>
                <w:rFonts w:ascii="Times New Roman" w:eastAsia="Times New Roman" w:hAnsi="Times New Roman" w:cs="Times New Roman"/>
                <w:kern w:val="0"/>
                <w:sz w:val="22"/>
              </w:rPr>
            </w:pPr>
          </w:p>
        </w:tc>
        <w:tc>
          <w:tcPr>
            <w:tcW w:w="0" w:type="auto"/>
            <w:tcBorders>
              <w:top w:val="nil"/>
              <w:left w:val="nil"/>
              <w:bottom w:val="nil"/>
              <w:right w:val="nil"/>
            </w:tcBorders>
            <w:shd w:val="clear" w:color="auto" w:fill="auto"/>
            <w:noWrap/>
            <w:vAlign w:val="center"/>
            <w:hideMark/>
          </w:tcPr>
          <w:p w14:paraId="55929F71" w14:textId="77777777" w:rsidR="00BF362C" w:rsidRPr="00686787" w:rsidRDefault="00BF362C" w:rsidP="00E90217">
            <w:pPr>
              <w:widowControl/>
              <w:jc w:val="center"/>
              <w:rPr>
                <w:rFonts w:ascii="Times New Roman" w:eastAsia="Times New Roman" w:hAnsi="Times New Roman" w:cs="Times New Roman"/>
                <w:kern w:val="0"/>
                <w:sz w:val="22"/>
              </w:rPr>
            </w:pPr>
          </w:p>
        </w:tc>
        <w:tc>
          <w:tcPr>
            <w:tcW w:w="0" w:type="auto"/>
            <w:tcBorders>
              <w:top w:val="nil"/>
              <w:left w:val="nil"/>
              <w:bottom w:val="nil"/>
              <w:right w:val="nil"/>
            </w:tcBorders>
            <w:shd w:val="clear" w:color="auto" w:fill="auto"/>
            <w:noWrap/>
            <w:vAlign w:val="center"/>
            <w:hideMark/>
          </w:tcPr>
          <w:p w14:paraId="74FB909B" w14:textId="77777777" w:rsidR="00BF362C" w:rsidRPr="00686787" w:rsidRDefault="00BF362C" w:rsidP="00E90217">
            <w:pPr>
              <w:widowControl/>
              <w:jc w:val="center"/>
              <w:rPr>
                <w:rFonts w:ascii="Times New Roman" w:eastAsia="Times New Roman" w:hAnsi="Times New Roman" w:cs="Times New Roman"/>
                <w:kern w:val="0"/>
                <w:sz w:val="22"/>
              </w:rPr>
            </w:pPr>
          </w:p>
        </w:tc>
        <w:tc>
          <w:tcPr>
            <w:tcW w:w="0" w:type="auto"/>
            <w:tcBorders>
              <w:top w:val="nil"/>
              <w:left w:val="nil"/>
              <w:bottom w:val="nil"/>
              <w:right w:val="nil"/>
            </w:tcBorders>
            <w:shd w:val="clear" w:color="auto" w:fill="auto"/>
            <w:noWrap/>
            <w:vAlign w:val="center"/>
            <w:hideMark/>
          </w:tcPr>
          <w:p w14:paraId="71E7935A" w14:textId="77777777" w:rsidR="00BF362C" w:rsidRPr="00686787" w:rsidRDefault="00BF362C" w:rsidP="00E90217">
            <w:pPr>
              <w:widowControl/>
              <w:jc w:val="center"/>
              <w:rPr>
                <w:rFonts w:ascii="Times New Roman" w:eastAsia="Times New Roman" w:hAnsi="Times New Roman" w:cs="Times New Roman"/>
                <w:kern w:val="0"/>
                <w:sz w:val="22"/>
              </w:rPr>
            </w:pPr>
          </w:p>
        </w:tc>
        <w:tc>
          <w:tcPr>
            <w:tcW w:w="0" w:type="auto"/>
            <w:tcBorders>
              <w:top w:val="nil"/>
              <w:left w:val="nil"/>
              <w:bottom w:val="nil"/>
              <w:right w:val="nil"/>
            </w:tcBorders>
            <w:shd w:val="clear" w:color="auto" w:fill="auto"/>
            <w:noWrap/>
            <w:vAlign w:val="center"/>
            <w:hideMark/>
          </w:tcPr>
          <w:p w14:paraId="5C0CC613" w14:textId="77777777" w:rsidR="00BF362C" w:rsidRPr="00686787" w:rsidRDefault="00BF362C" w:rsidP="00E90217">
            <w:pPr>
              <w:widowControl/>
              <w:jc w:val="center"/>
              <w:rPr>
                <w:rFonts w:ascii="Times New Roman" w:eastAsia="Times New Roman" w:hAnsi="Times New Roman" w:cs="Times New Roman"/>
                <w:kern w:val="0"/>
                <w:sz w:val="22"/>
              </w:rPr>
            </w:pPr>
          </w:p>
        </w:tc>
        <w:tc>
          <w:tcPr>
            <w:tcW w:w="0" w:type="auto"/>
            <w:tcBorders>
              <w:top w:val="nil"/>
              <w:left w:val="nil"/>
              <w:bottom w:val="nil"/>
              <w:right w:val="nil"/>
            </w:tcBorders>
            <w:shd w:val="clear" w:color="auto" w:fill="auto"/>
            <w:noWrap/>
            <w:vAlign w:val="center"/>
            <w:hideMark/>
          </w:tcPr>
          <w:p w14:paraId="7117B3C5" w14:textId="77777777" w:rsidR="00BF362C" w:rsidRPr="00686787" w:rsidRDefault="00BF362C" w:rsidP="00E90217">
            <w:pPr>
              <w:widowControl/>
              <w:jc w:val="center"/>
              <w:rPr>
                <w:rFonts w:ascii="Times New Roman" w:eastAsia="Times New Roman" w:hAnsi="Times New Roman" w:cs="Times New Roman"/>
                <w:kern w:val="0"/>
                <w:sz w:val="22"/>
              </w:rPr>
            </w:pPr>
          </w:p>
        </w:tc>
        <w:tc>
          <w:tcPr>
            <w:tcW w:w="0" w:type="auto"/>
            <w:tcBorders>
              <w:top w:val="nil"/>
              <w:left w:val="nil"/>
              <w:bottom w:val="nil"/>
              <w:right w:val="nil"/>
            </w:tcBorders>
            <w:shd w:val="clear" w:color="auto" w:fill="auto"/>
            <w:noWrap/>
            <w:vAlign w:val="center"/>
            <w:hideMark/>
          </w:tcPr>
          <w:p w14:paraId="355889D9" w14:textId="77777777" w:rsidR="00BF362C" w:rsidRPr="00686787" w:rsidRDefault="00BF362C" w:rsidP="00E90217">
            <w:pPr>
              <w:widowControl/>
              <w:jc w:val="center"/>
              <w:rPr>
                <w:rFonts w:ascii="Times New Roman" w:eastAsia="Times New Roman" w:hAnsi="Times New Roman" w:cs="Times New Roman"/>
                <w:kern w:val="0"/>
                <w:sz w:val="22"/>
              </w:rPr>
            </w:pPr>
          </w:p>
        </w:tc>
        <w:tc>
          <w:tcPr>
            <w:tcW w:w="0" w:type="auto"/>
            <w:tcBorders>
              <w:top w:val="nil"/>
              <w:left w:val="nil"/>
              <w:bottom w:val="nil"/>
              <w:right w:val="nil"/>
            </w:tcBorders>
            <w:shd w:val="clear" w:color="auto" w:fill="auto"/>
            <w:noWrap/>
            <w:vAlign w:val="center"/>
            <w:hideMark/>
          </w:tcPr>
          <w:p w14:paraId="20AD1849" w14:textId="77777777" w:rsidR="00BF362C" w:rsidRPr="00686787" w:rsidRDefault="00BF362C" w:rsidP="00E90217">
            <w:pPr>
              <w:widowControl/>
              <w:jc w:val="center"/>
              <w:rPr>
                <w:rFonts w:ascii="Times New Roman" w:eastAsia="Times New Roman" w:hAnsi="Times New Roman" w:cs="Times New Roman"/>
                <w:kern w:val="0"/>
                <w:sz w:val="22"/>
              </w:rPr>
            </w:pPr>
          </w:p>
        </w:tc>
        <w:tc>
          <w:tcPr>
            <w:tcW w:w="0" w:type="auto"/>
            <w:tcBorders>
              <w:top w:val="nil"/>
              <w:left w:val="nil"/>
              <w:bottom w:val="nil"/>
              <w:right w:val="nil"/>
            </w:tcBorders>
            <w:shd w:val="clear" w:color="auto" w:fill="auto"/>
            <w:noWrap/>
            <w:vAlign w:val="center"/>
            <w:hideMark/>
          </w:tcPr>
          <w:p w14:paraId="2B8962D1" w14:textId="77777777" w:rsidR="00BF362C" w:rsidRPr="00686787" w:rsidRDefault="00BF362C" w:rsidP="00E90217">
            <w:pPr>
              <w:widowControl/>
              <w:jc w:val="center"/>
              <w:rPr>
                <w:rFonts w:ascii="Times New Roman" w:eastAsia="Times New Roman" w:hAnsi="Times New Roman" w:cs="Times New Roman"/>
                <w:kern w:val="0"/>
                <w:sz w:val="22"/>
              </w:rPr>
            </w:pPr>
          </w:p>
        </w:tc>
      </w:tr>
      <w:tr w:rsidR="00686787" w:rsidRPr="00686787" w14:paraId="476FA644" w14:textId="77777777" w:rsidTr="00686787">
        <w:trPr>
          <w:trHeight w:val="20"/>
          <w:jc w:val="center"/>
        </w:trPr>
        <w:tc>
          <w:tcPr>
            <w:tcW w:w="0" w:type="auto"/>
            <w:tcBorders>
              <w:top w:val="nil"/>
              <w:left w:val="nil"/>
              <w:bottom w:val="nil"/>
              <w:right w:val="nil"/>
            </w:tcBorders>
            <w:shd w:val="clear" w:color="auto" w:fill="auto"/>
            <w:hideMark/>
          </w:tcPr>
          <w:p w14:paraId="3EE1AF24" w14:textId="77777777" w:rsidR="00BF362C" w:rsidRPr="00686787" w:rsidRDefault="00BF362C" w:rsidP="00E90217">
            <w:pPr>
              <w:widowControl/>
              <w:jc w:val="left"/>
              <w:rPr>
                <w:rFonts w:ascii="Times New Roman" w:eastAsia="等线" w:hAnsi="Times New Roman" w:cs="Times New Roman"/>
                <w:kern w:val="0"/>
                <w:sz w:val="22"/>
              </w:rPr>
            </w:pPr>
            <w:r w:rsidRPr="00686787">
              <w:rPr>
                <w:rFonts w:ascii="Times New Roman" w:eastAsia="等线" w:hAnsi="Times New Roman" w:cs="Times New Roman"/>
                <w:kern w:val="0"/>
                <w:sz w:val="22"/>
              </w:rPr>
              <w:t>Weight at age 20</w:t>
            </w:r>
          </w:p>
        </w:tc>
        <w:tc>
          <w:tcPr>
            <w:tcW w:w="0" w:type="auto"/>
            <w:tcBorders>
              <w:top w:val="nil"/>
              <w:left w:val="nil"/>
              <w:bottom w:val="nil"/>
              <w:right w:val="nil"/>
            </w:tcBorders>
            <w:shd w:val="clear" w:color="auto" w:fill="auto"/>
            <w:hideMark/>
          </w:tcPr>
          <w:p w14:paraId="7308C208" w14:textId="77777777" w:rsidR="00BF362C" w:rsidRPr="00686787" w:rsidRDefault="00BF362C" w:rsidP="00E90217">
            <w:pPr>
              <w:widowControl/>
              <w:jc w:val="center"/>
              <w:rPr>
                <w:rFonts w:ascii="Times New Roman" w:eastAsia="等线" w:hAnsi="Times New Roman" w:cs="Times New Roman"/>
                <w:kern w:val="0"/>
                <w:sz w:val="22"/>
              </w:rPr>
            </w:pPr>
            <w:r w:rsidRPr="00686787">
              <w:rPr>
                <w:rFonts w:ascii="Times New Roman" w:eastAsia="等线" w:hAnsi="Times New Roman" w:cs="Times New Roman"/>
                <w:kern w:val="0"/>
                <w:sz w:val="22"/>
              </w:rPr>
              <w:t xml:space="preserve">0.312 </w:t>
            </w:r>
          </w:p>
        </w:tc>
        <w:tc>
          <w:tcPr>
            <w:tcW w:w="0" w:type="auto"/>
            <w:tcBorders>
              <w:top w:val="nil"/>
              <w:left w:val="nil"/>
              <w:bottom w:val="nil"/>
              <w:right w:val="nil"/>
            </w:tcBorders>
            <w:shd w:val="clear" w:color="auto" w:fill="auto"/>
            <w:hideMark/>
          </w:tcPr>
          <w:p w14:paraId="32089176" w14:textId="77777777" w:rsidR="00BF362C" w:rsidRPr="00686787" w:rsidRDefault="00BF362C" w:rsidP="00E90217">
            <w:pPr>
              <w:widowControl/>
              <w:jc w:val="center"/>
              <w:rPr>
                <w:rFonts w:ascii="Times New Roman" w:eastAsia="等线" w:hAnsi="Times New Roman" w:cs="Times New Roman"/>
                <w:kern w:val="0"/>
                <w:sz w:val="22"/>
              </w:rPr>
            </w:pPr>
            <w:r w:rsidRPr="00686787">
              <w:rPr>
                <w:rFonts w:ascii="Times New Roman" w:eastAsia="等线" w:hAnsi="Times New Roman" w:cs="Times New Roman"/>
                <w:kern w:val="0"/>
                <w:sz w:val="22"/>
              </w:rPr>
              <w:t xml:space="preserve">0.328 </w:t>
            </w:r>
          </w:p>
        </w:tc>
        <w:tc>
          <w:tcPr>
            <w:tcW w:w="0" w:type="auto"/>
            <w:tcBorders>
              <w:top w:val="nil"/>
              <w:left w:val="nil"/>
              <w:bottom w:val="nil"/>
              <w:right w:val="nil"/>
            </w:tcBorders>
            <w:shd w:val="clear" w:color="auto" w:fill="auto"/>
            <w:hideMark/>
          </w:tcPr>
          <w:p w14:paraId="0DC12CB8" w14:textId="77777777" w:rsidR="00BF362C" w:rsidRPr="00686787" w:rsidRDefault="00BF362C" w:rsidP="00E90217">
            <w:pPr>
              <w:widowControl/>
              <w:jc w:val="center"/>
              <w:rPr>
                <w:rFonts w:ascii="Times New Roman" w:eastAsia="等线" w:hAnsi="Times New Roman" w:cs="Times New Roman"/>
                <w:kern w:val="0"/>
                <w:sz w:val="22"/>
              </w:rPr>
            </w:pPr>
            <w:r w:rsidRPr="00686787">
              <w:rPr>
                <w:rFonts w:ascii="Times New Roman" w:eastAsia="等线" w:hAnsi="Times New Roman" w:cs="Times New Roman"/>
                <w:kern w:val="0"/>
                <w:sz w:val="22"/>
              </w:rPr>
              <w:t xml:space="preserve">0.189 </w:t>
            </w:r>
          </w:p>
        </w:tc>
        <w:tc>
          <w:tcPr>
            <w:tcW w:w="0" w:type="auto"/>
            <w:tcBorders>
              <w:top w:val="nil"/>
              <w:left w:val="nil"/>
              <w:bottom w:val="nil"/>
              <w:right w:val="nil"/>
            </w:tcBorders>
            <w:shd w:val="clear" w:color="auto" w:fill="auto"/>
            <w:hideMark/>
          </w:tcPr>
          <w:p w14:paraId="46DD41F2" w14:textId="77777777" w:rsidR="00BF362C" w:rsidRPr="00686787" w:rsidRDefault="00BF362C" w:rsidP="00E90217">
            <w:pPr>
              <w:widowControl/>
              <w:jc w:val="center"/>
              <w:rPr>
                <w:rFonts w:ascii="Times New Roman" w:eastAsia="等线" w:hAnsi="Times New Roman" w:cs="Times New Roman"/>
                <w:kern w:val="0"/>
                <w:sz w:val="22"/>
              </w:rPr>
            </w:pPr>
            <w:r w:rsidRPr="00686787">
              <w:rPr>
                <w:rFonts w:ascii="Times New Roman" w:eastAsia="等线" w:hAnsi="Times New Roman" w:cs="Times New Roman"/>
                <w:kern w:val="0"/>
                <w:sz w:val="22"/>
              </w:rPr>
              <w:t xml:space="preserve">0.342 </w:t>
            </w:r>
          </w:p>
        </w:tc>
        <w:tc>
          <w:tcPr>
            <w:tcW w:w="0" w:type="auto"/>
            <w:tcBorders>
              <w:top w:val="nil"/>
              <w:left w:val="nil"/>
              <w:bottom w:val="nil"/>
              <w:right w:val="nil"/>
            </w:tcBorders>
            <w:shd w:val="clear" w:color="auto" w:fill="auto"/>
            <w:hideMark/>
          </w:tcPr>
          <w:p w14:paraId="3137B61C" w14:textId="77777777" w:rsidR="00BF362C" w:rsidRPr="00686787" w:rsidRDefault="00BF362C" w:rsidP="00E90217">
            <w:pPr>
              <w:widowControl/>
              <w:jc w:val="center"/>
              <w:rPr>
                <w:rFonts w:ascii="Times New Roman" w:eastAsia="等线" w:hAnsi="Times New Roman" w:cs="Times New Roman"/>
                <w:kern w:val="0"/>
                <w:sz w:val="22"/>
              </w:rPr>
            </w:pPr>
            <w:r w:rsidRPr="00686787">
              <w:rPr>
                <w:rFonts w:ascii="Times New Roman" w:eastAsia="等线" w:hAnsi="Times New Roman" w:cs="Times New Roman"/>
                <w:kern w:val="0"/>
                <w:sz w:val="22"/>
              </w:rPr>
              <w:t xml:space="preserve">1.000 </w:t>
            </w:r>
          </w:p>
        </w:tc>
        <w:tc>
          <w:tcPr>
            <w:tcW w:w="0" w:type="auto"/>
            <w:tcBorders>
              <w:top w:val="nil"/>
              <w:left w:val="nil"/>
              <w:bottom w:val="nil"/>
              <w:right w:val="nil"/>
            </w:tcBorders>
            <w:shd w:val="clear" w:color="auto" w:fill="auto"/>
            <w:noWrap/>
            <w:vAlign w:val="center"/>
            <w:hideMark/>
          </w:tcPr>
          <w:p w14:paraId="415217CE" w14:textId="77777777" w:rsidR="00BF362C" w:rsidRPr="00686787" w:rsidRDefault="00BF362C" w:rsidP="00E90217">
            <w:pPr>
              <w:widowControl/>
              <w:jc w:val="center"/>
              <w:rPr>
                <w:rFonts w:ascii="Times New Roman" w:eastAsia="等线" w:hAnsi="Times New Roman" w:cs="Times New Roman"/>
                <w:kern w:val="0"/>
                <w:sz w:val="22"/>
              </w:rPr>
            </w:pPr>
          </w:p>
        </w:tc>
        <w:tc>
          <w:tcPr>
            <w:tcW w:w="0" w:type="auto"/>
            <w:tcBorders>
              <w:top w:val="nil"/>
              <w:left w:val="nil"/>
              <w:bottom w:val="nil"/>
              <w:right w:val="nil"/>
            </w:tcBorders>
            <w:shd w:val="clear" w:color="auto" w:fill="auto"/>
            <w:noWrap/>
            <w:vAlign w:val="center"/>
            <w:hideMark/>
          </w:tcPr>
          <w:p w14:paraId="05680631" w14:textId="77777777" w:rsidR="00BF362C" w:rsidRPr="00686787" w:rsidRDefault="00BF362C" w:rsidP="00E90217">
            <w:pPr>
              <w:widowControl/>
              <w:jc w:val="center"/>
              <w:rPr>
                <w:rFonts w:ascii="Times New Roman" w:eastAsia="Times New Roman" w:hAnsi="Times New Roman" w:cs="Times New Roman"/>
                <w:kern w:val="0"/>
                <w:sz w:val="22"/>
              </w:rPr>
            </w:pPr>
          </w:p>
        </w:tc>
        <w:tc>
          <w:tcPr>
            <w:tcW w:w="0" w:type="auto"/>
            <w:tcBorders>
              <w:top w:val="nil"/>
              <w:left w:val="nil"/>
              <w:bottom w:val="nil"/>
              <w:right w:val="nil"/>
            </w:tcBorders>
            <w:shd w:val="clear" w:color="auto" w:fill="auto"/>
            <w:noWrap/>
            <w:vAlign w:val="center"/>
            <w:hideMark/>
          </w:tcPr>
          <w:p w14:paraId="02C23CCD" w14:textId="77777777" w:rsidR="00BF362C" w:rsidRPr="00686787" w:rsidRDefault="00BF362C" w:rsidP="00E90217">
            <w:pPr>
              <w:widowControl/>
              <w:jc w:val="center"/>
              <w:rPr>
                <w:rFonts w:ascii="Times New Roman" w:eastAsia="Times New Roman" w:hAnsi="Times New Roman" w:cs="Times New Roman"/>
                <w:kern w:val="0"/>
                <w:sz w:val="22"/>
              </w:rPr>
            </w:pPr>
          </w:p>
        </w:tc>
        <w:tc>
          <w:tcPr>
            <w:tcW w:w="0" w:type="auto"/>
            <w:tcBorders>
              <w:top w:val="nil"/>
              <w:left w:val="nil"/>
              <w:bottom w:val="nil"/>
              <w:right w:val="nil"/>
            </w:tcBorders>
            <w:shd w:val="clear" w:color="auto" w:fill="auto"/>
            <w:noWrap/>
            <w:vAlign w:val="center"/>
            <w:hideMark/>
          </w:tcPr>
          <w:p w14:paraId="70A34462" w14:textId="77777777" w:rsidR="00BF362C" w:rsidRPr="00686787" w:rsidRDefault="00BF362C" w:rsidP="00E90217">
            <w:pPr>
              <w:widowControl/>
              <w:jc w:val="center"/>
              <w:rPr>
                <w:rFonts w:ascii="Times New Roman" w:eastAsia="Times New Roman" w:hAnsi="Times New Roman" w:cs="Times New Roman"/>
                <w:kern w:val="0"/>
                <w:sz w:val="22"/>
              </w:rPr>
            </w:pPr>
          </w:p>
        </w:tc>
        <w:tc>
          <w:tcPr>
            <w:tcW w:w="0" w:type="auto"/>
            <w:tcBorders>
              <w:top w:val="nil"/>
              <w:left w:val="nil"/>
              <w:bottom w:val="nil"/>
              <w:right w:val="nil"/>
            </w:tcBorders>
            <w:shd w:val="clear" w:color="auto" w:fill="auto"/>
            <w:noWrap/>
            <w:vAlign w:val="center"/>
            <w:hideMark/>
          </w:tcPr>
          <w:p w14:paraId="4283617C" w14:textId="77777777" w:rsidR="00BF362C" w:rsidRPr="00686787" w:rsidRDefault="00BF362C" w:rsidP="00E90217">
            <w:pPr>
              <w:widowControl/>
              <w:jc w:val="center"/>
              <w:rPr>
                <w:rFonts w:ascii="Times New Roman" w:eastAsia="Times New Roman" w:hAnsi="Times New Roman" w:cs="Times New Roman"/>
                <w:kern w:val="0"/>
                <w:sz w:val="22"/>
              </w:rPr>
            </w:pPr>
          </w:p>
        </w:tc>
        <w:tc>
          <w:tcPr>
            <w:tcW w:w="0" w:type="auto"/>
            <w:tcBorders>
              <w:top w:val="nil"/>
              <w:left w:val="nil"/>
              <w:bottom w:val="nil"/>
              <w:right w:val="nil"/>
            </w:tcBorders>
            <w:shd w:val="clear" w:color="auto" w:fill="auto"/>
            <w:noWrap/>
            <w:vAlign w:val="center"/>
            <w:hideMark/>
          </w:tcPr>
          <w:p w14:paraId="453FA298" w14:textId="77777777" w:rsidR="00BF362C" w:rsidRPr="00686787" w:rsidRDefault="00BF362C" w:rsidP="00E90217">
            <w:pPr>
              <w:widowControl/>
              <w:jc w:val="center"/>
              <w:rPr>
                <w:rFonts w:ascii="Times New Roman" w:eastAsia="Times New Roman" w:hAnsi="Times New Roman" w:cs="Times New Roman"/>
                <w:kern w:val="0"/>
                <w:sz w:val="22"/>
              </w:rPr>
            </w:pPr>
          </w:p>
        </w:tc>
        <w:tc>
          <w:tcPr>
            <w:tcW w:w="0" w:type="auto"/>
            <w:tcBorders>
              <w:top w:val="nil"/>
              <w:left w:val="nil"/>
              <w:bottom w:val="nil"/>
              <w:right w:val="nil"/>
            </w:tcBorders>
            <w:shd w:val="clear" w:color="auto" w:fill="auto"/>
            <w:noWrap/>
            <w:vAlign w:val="center"/>
            <w:hideMark/>
          </w:tcPr>
          <w:p w14:paraId="354D852D" w14:textId="77777777" w:rsidR="00BF362C" w:rsidRPr="00686787" w:rsidRDefault="00BF362C" w:rsidP="00E90217">
            <w:pPr>
              <w:widowControl/>
              <w:jc w:val="center"/>
              <w:rPr>
                <w:rFonts w:ascii="Times New Roman" w:eastAsia="Times New Roman" w:hAnsi="Times New Roman" w:cs="Times New Roman"/>
                <w:kern w:val="0"/>
                <w:sz w:val="22"/>
              </w:rPr>
            </w:pPr>
          </w:p>
        </w:tc>
        <w:tc>
          <w:tcPr>
            <w:tcW w:w="0" w:type="auto"/>
            <w:tcBorders>
              <w:top w:val="nil"/>
              <w:left w:val="nil"/>
              <w:bottom w:val="nil"/>
              <w:right w:val="nil"/>
            </w:tcBorders>
            <w:shd w:val="clear" w:color="auto" w:fill="auto"/>
            <w:noWrap/>
            <w:vAlign w:val="center"/>
            <w:hideMark/>
          </w:tcPr>
          <w:p w14:paraId="79FACEA9" w14:textId="77777777" w:rsidR="00BF362C" w:rsidRPr="00686787" w:rsidRDefault="00BF362C" w:rsidP="00E90217">
            <w:pPr>
              <w:widowControl/>
              <w:jc w:val="center"/>
              <w:rPr>
                <w:rFonts w:ascii="Times New Roman" w:eastAsia="Times New Roman" w:hAnsi="Times New Roman" w:cs="Times New Roman"/>
                <w:kern w:val="0"/>
                <w:sz w:val="22"/>
              </w:rPr>
            </w:pPr>
          </w:p>
        </w:tc>
        <w:tc>
          <w:tcPr>
            <w:tcW w:w="0" w:type="auto"/>
            <w:tcBorders>
              <w:top w:val="nil"/>
              <w:left w:val="nil"/>
              <w:bottom w:val="nil"/>
              <w:right w:val="nil"/>
            </w:tcBorders>
            <w:shd w:val="clear" w:color="auto" w:fill="auto"/>
            <w:noWrap/>
            <w:vAlign w:val="center"/>
            <w:hideMark/>
          </w:tcPr>
          <w:p w14:paraId="25D715E5" w14:textId="77777777" w:rsidR="00BF362C" w:rsidRPr="00686787" w:rsidRDefault="00BF362C" w:rsidP="00E90217">
            <w:pPr>
              <w:widowControl/>
              <w:jc w:val="center"/>
              <w:rPr>
                <w:rFonts w:ascii="Times New Roman" w:eastAsia="Times New Roman" w:hAnsi="Times New Roman" w:cs="Times New Roman"/>
                <w:kern w:val="0"/>
                <w:sz w:val="22"/>
              </w:rPr>
            </w:pPr>
          </w:p>
        </w:tc>
      </w:tr>
      <w:tr w:rsidR="00686787" w:rsidRPr="00686787" w14:paraId="483490A3" w14:textId="77777777" w:rsidTr="00686787">
        <w:trPr>
          <w:trHeight w:val="20"/>
          <w:jc w:val="center"/>
        </w:trPr>
        <w:tc>
          <w:tcPr>
            <w:tcW w:w="0" w:type="auto"/>
            <w:tcBorders>
              <w:top w:val="nil"/>
              <w:left w:val="nil"/>
              <w:bottom w:val="nil"/>
              <w:right w:val="nil"/>
            </w:tcBorders>
            <w:shd w:val="clear" w:color="auto" w:fill="auto"/>
            <w:hideMark/>
          </w:tcPr>
          <w:p w14:paraId="214A61C3" w14:textId="77777777" w:rsidR="00BF362C" w:rsidRPr="00686787" w:rsidRDefault="00BF362C" w:rsidP="00E90217">
            <w:pPr>
              <w:widowControl/>
              <w:jc w:val="left"/>
              <w:rPr>
                <w:rFonts w:ascii="Times New Roman" w:eastAsia="等线" w:hAnsi="Times New Roman" w:cs="Times New Roman"/>
                <w:kern w:val="0"/>
                <w:sz w:val="22"/>
              </w:rPr>
            </w:pPr>
            <w:r w:rsidRPr="00686787">
              <w:rPr>
                <w:rFonts w:ascii="Times New Roman" w:eastAsia="等线" w:hAnsi="Times New Roman" w:cs="Times New Roman"/>
                <w:kern w:val="0"/>
                <w:sz w:val="22"/>
              </w:rPr>
              <w:t>BMI at age 20</w:t>
            </w:r>
          </w:p>
        </w:tc>
        <w:tc>
          <w:tcPr>
            <w:tcW w:w="0" w:type="auto"/>
            <w:tcBorders>
              <w:top w:val="nil"/>
              <w:left w:val="nil"/>
              <w:bottom w:val="nil"/>
              <w:right w:val="nil"/>
            </w:tcBorders>
            <w:shd w:val="clear" w:color="auto" w:fill="auto"/>
            <w:noWrap/>
            <w:hideMark/>
          </w:tcPr>
          <w:p w14:paraId="3D952E43" w14:textId="77777777" w:rsidR="00BF362C" w:rsidRPr="00686787" w:rsidRDefault="00BF362C" w:rsidP="00E90217">
            <w:pPr>
              <w:widowControl/>
              <w:jc w:val="center"/>
              <w:rPr>
                <w:rFonts w:ascii="Times New Roman" w:eastAsia="等线" w:hAnsi="Times New Roman" w:cs="Times New Roman"/>
                <w:kern w:val="0"/>
                <w:sz w:val="22"/>
              </w:rPr>
            </w:pPr>
            <w:r w:rsidRPr="00686787">
              <w:rPr>
                <w:rFonts w:ascii="Times New Roman" w:eastAsia="等线" w:hAnsi="Times New Roman" w:cs="Times New Roman"/>
                <w:kern w:val="0"/>
                <w:sz w:val="22"/>
              </w:rPr>
              <w:t xml:space="preserve">-0.104 </w:t>
            </w:r>
          </w:p>
        </w:tc>
        <w:tc>
          <w:tcPr>
            <w:tcW w:w="0" w:type="auto"/>
            <w:tcBorders>
              <w:top w:val="nil"/>
              <w:left w:val="nil"/>
              <w:bottom w:val="nil"/>
              <w:right w:val="nil"/>
            </w:tcBorders>
            <w:shd w:val="clear" w:color="auto" w:fill="auto"/>
            <w:hideMark/>
          </w:tcPr>
          <w:p w14:paraId="1F1C9190" w14:textId="77777777" w:rsidR="00BF362C" w:rsidRPr="00686787" w:rsidRDefault="00BF362C" w:rsidP="00E90217">
            <w:pPr>
              <w:widowControl/>
              <w:jc w:val="center"/>
              <w:rPr>
                <w:rFonts w:ascii="Times New Roman" w:eastAsia="等线" w:hAnsi="Times New Roman" w:cs="Times New Roman"/>
                <w:kern w:val="0"/>
                <w:sz w:val="22"/>
              </w:rPr>
            </w:pPr>
            <w:r w:rsidRPr="00686787">
              <w:rPr>
                <w:rFonts w:ascii="Times New Roman" w:eastAsia="等线" w:hAnsi="Times New Roman" w:cs="Times New Roman"/>
                <w:kern w:val="0"/>
                <w:sz w:val="22"/>
              </w:rPr>
              <w:t xml:space="preserve">0.177 </w:t>
            </w:r>
          </w:p>
        </w:tc>
        <w:tc>
          <w:tcPr>
            <w:tcW w:w="0" w:type="auto"/>
            <w:tcBorders>
              <w:top w:val="nil"/>
              <w:left w:val="nil"/>
              <w:bottom w:val="nil"/>
              <w:right w:val="nil"/>
            </w:tcBorders>
            <w:shd w:val="clear" w:color="auto" w:fill="auto"/>
            <w:hideMark/>
          </w:tcPr>
          <w:p w14:paraId="26091742" w14:textId="77777777" w:rsidR="00BF362C" w:rsidRPr="00686787" w:rsidRDefault="00BF362C" w:rsidP="00E90217">
            <w:pPr>
              <w:widowControl/>
              <w:jc w:val="center"/>
              <w:rPr>
                <w:rFonts w:ascii="Times New Roman" w:eastAsia="等线" w:hAnsi="Times New Roman" w:cs="Times New Roman"/>
                <w:kern w:val="0"/>
                <w:sz w:val="22"/>
              </w:rPr>
            </w:pPr>
            <w:r w:rsidRPr="00686787">
              <w:rPr>
                <w:rFonts w:ascii="Times New Roman" w:eastAsia="等线" w:hAnsi="Times New Roman" w:cs="Times New Roman"/>
                <w:kern w:val="0"/>
                <w:sz w:val="22"/>
              </w:rPr>
              <w:t xml:space="preserve">0.240 </w:t>
            </w:r>
          </w:p>
        </w:tc>
        <w:tc>
          <w:tcPr>
            <w:tcW w:w="0" w:type="auto"/>
            <w:tcBorders>
              <w:top w:val="nil"/>
              <w:left w:val="nil"/>
              <w:bottom w:val="nil"/>
              <w:right w:val="nil"/>
            </w:tcBorders>
            <w:shd w:val="clear" w:color="auto" w:fill="auto"/>
            <w:noWrap/>
            <w:hideMark/>
          </w:tcPr>
          <w:p w14:paraId="45CDFF91" w14:textId="77777777" w:rsidR="00BF362C" w:rsidRPr="00686787" w:rsidRDefault="00BF362C" w:rsidP="00E90217">
            <w:pPr>
              <w:widowControl/>
              <w:jc w:val="center"/>
              <w:rPr>
                <w:rFonts w:ascii="Times New Roman" w:eastAsia="等线" w:hAnsi="Times New Roman" w:cs="Times New Roman"/>
                <w:kern w:val="0"/>
                <w:sz w:val="22"/>
              </w:rPr>
            </w:pPr>
            <w:r w:rsidRPr="00686787">
              <w:rPr>
                <w:rFonts w:ascii="Times New Roman" w:eastAsia="等线" w:hAnsi="Times New Roman" w:cs="Times New Roman"/>
                <w:kern w:val="0"/>
                <w:sz w:val="22"/>
              </w:rPr>
              <w:t xml:space="preserve">-0.108 </w:t>
            </w:r>
          </w:p>
        </w:tc>
        <w:tc>
          <w:tcPr>
            <w:tcW w:w="0" w:type="auto"/>
            <w:tcBorders>
              <w:top w:val="nil"/>
              <w:left w:val="nil"/>
              <w:bottom w:val="nil"/>
              <w:right w:val="nil"/>
            </w:tcBorders>
            <w:shd w:val="clear" w:color="auto" w:fill="auto"/>
            <w:hideMark/>
          </w:tcPr>
          <w:p w14:paraId="0AD2272F" w14:textId="77777777" w:rsidR="00BF362C" w:rsidRPr="00686787" w:rsidRDefault="00BF362C" w:rsidP="00E90217">
            <w:pPr>
              <w:widowControl/>
              <w:jc w:val="center"/>
              <w:rPr>
                <w:rFonts w:ascii="Times New Roman" w:eastAsia="等线" w:hAnsi="Times New Roman" w:cs="Times New Roman"/>
                <w:kern w:val="0"/>
                <w:sz w:val="22"/>
              </w:rPr>
            </w:pPr>
            <w:r w:rsidRPr="00686787">
              <w:rPr>
                <w:rFonts w:ascii="Times New Roman" w:eastAsia="等线" w:hAnsi="Times New Roman" w:cs="Times New Roman"/>
                <w:kern w:val="0"/>
                <w:sz w:val="22"/>
              </w:rPr>
              <w:t xml:space="preserve">0.878 </w:t>
            </w:r>
          </w:p>
        </w:tc>
        <w:tc>
          <w:tcPr>
            <w:tcW w:w="0" w:type="auto"/>
            <w:tcBorders>
              <w:top w:val="nil"/>
              <w:left w:val="nil"/>
              <w:bottom w:val="nil"/>
              <w:right w:val="nil"/>
            </w:tcBorders>
            <w:shd w:val="clear" w:color="auto" w:fill="auto"/>
            <w:hideMark/>
          </w:tcPr>
          <w:p w14:paraId="3B35F0D2" w14:textId="77777777" w:rsidR="00BF362C" w:rsidRPr="00686787" w:rsidRDefault="00BF362C" w:rsidP="00E90217">
            <w:pPr>
              <w:widowControl/>
              <w:jc w:val="center"/>
              <w:rPr>
                <w:rFonts w:ascii="Times New Roman" w:eastAsia="等线" w:hAnsi="Times New Roman" w:cs="Times New Roman"/>
                <w:kern w:val="0"/>
                <w:sz w:val="22"/>
              </w:rPr>
            </w:pPr>
            <w:r w:rsidRPr="00686787">
              <w:rPr>
                <w:rFonts w:ascii="Times New Roman" w:eastAsia="等线" w:hAnsi="Times New Roman" w:cs="Times New Roman"/>
                <w:kern w:val="0"/>
                <w:sz w:val="22"/>
              </w:rPr>
              <w:t xml:space="preserve">1.000 </w:t>
            </w:r>
          </w:p>
        </w:tc>
        <w:tc>
          <w:tcPr>
            <w:tcW w:w="0" w:type="auto"/>
            <w:tcBorders>
              <w:top w:val="nil"/>
              <w:left w:val="nil"/>
              <w:bottom w:val="nil"/>
              <w:right w:val="nil"/>
            </w:tcBorders>
            <w:shd w:val="clear" w:color="auto" w:fill="auto"/>
            <w:noWrap/>
            <w:vAlign w:val="center"/>
            <w:hideMark/>
          </w:tcPr>
          <w:p w14:paraId="1F646B5A" w14:textId="77777777" w:rsidR="00BF362C" w:rsidRPr="00686787" w:rsidRDefault="00BF362C" w:rsidP="00E90217">
            <w:pPr>
              <w:widowControl/>
              <w:jc w:val="center"/>
              <w:rPr>
                <w:rFonts w:ascii="Times New Roman" w:eastAsia="等线" w:hAnsi="Times New Roman" w:cs="Times New Roman"/>
                <w:kern w:val="0"/>
                <w:sz w:val="22"/>
              </w:rPr>
            </w:pPr>
          </w:p>
        </w:tc>
        <w:tc>
          <w:tcPr>
            <w:tcW w:w="0" w:type="auto"/>
            <w:tcBorders>
              <w:top w:val="nil"/>
              <w:left w:val="nil"/>
              <w:bottom w:val="nil"/>
              <w:right w:val="nil"/>
            </w:tcBorders>
            <w:shd w:val="clear" w:color="auto" w:fill="auto"/>
            <w:noWrap/>
            <w:vAlign w:val="center"/>
            <w:hideMark/>
          </w:tcPr>
          <w:p w14:paraId="6A7724F9" w14:textId="77777777" w:rsidR="00BF362C" w:rsidRPr="00686787" w:rsidRDefault="00BF362C" w:rsidP="00E90217">
            <w:pPr>
              <w:widowControl/>
              <w:jc w:val="center"/>
              <w:rPr>
                <w:rFonts w:ascii="Times New Roman" w:eastAsia="Times New Roman" w:hAnsi="Times New Roman" w:cs="Times New Roman"/>
                <w:kern w:val="0"/>
                <w:sz w:val="22"/>
              </w:rPr>
            </w:pPr>
          </w:p>
        </w:tc>
        <w:tc>
          <w:tcPr>
            <w:tcW w:w="0" w:type="auto"/>
            <w:tcBorders>
              <w:top w:val="nil"/>
              <w:left w:val="nil"/>
              <w:bottom w:val="nil"/>
              <w:right w:val="nil"/>
            </w:tcBorders>
            <w:shd w:val="clear" w:color="auto" w:fill="auto"/>
            <w:noWrap/>
            <w:vAlign w:val="center"/>
            <w:hideMark/>
          </w:tcPr>
          <w:p w14:paraId="77D25705" w14:textId="77777777" w:rsidR="00BF362C" w:rsidRPr="00686787" w:rsidRDefault="00BF362C" w:rsidP="00E90217">
            <w:pPr>
              <w:widowControl/>
              <w:jc w:val="center"/>
              <w:rPr>
                <w:rFonts w:ascii="Times New Roman" w:eastAsia="Times New Roman" w:hAnsi="Times New Roman" w:cs="Times New Roman"/>
                <w:kern w:val="0"/>
                <w:sz w:val="22"/>
              </w:rPr>
            </w:pPr>
          </w:p>
        </w:tc>
        <w:tc>
          <w:tcPr>
            <w:tcW w:w="0" w:type="auto"/>
            <w:tcBorders>
              <w:top w:val="nil"/>
              <w:left w:val="nil"/>
              <w:bottom w:val="nil"/>
              <w:right w:val="nil"/>
            </w:tcBorders>
            <w:shd w:val="clear" w:color="auto" w:fill="auto"/>
            <w:noWrap/>
            <w:vAlign w:val="center"/>
            <w:hideMark/>
          </w:tcPr>
          <w:p w14:paraId="5B61509A" w14:textId="77777777" w:rsidR="00BF362C" w:rsidRPr="00686787" w:rsidRDefault="00BF362C" w:rsidP="00E90217">
            <w:pPr>
              <w:widowControl/>
              <w:jc w:val="center"/>
              <w:rPr>
                <w:rFonts w:ascii="Times New Roman" w:eastAsia="Times New Roman" w:hAnsi="Times New Roman" w:cs="Times New Roman"/>
                <w:kern w:val="0"/>
                <w:sz w:val="22"/>
              </w:rPr>
            </w:pPr>
          </w:p>
        </w:tc>
        <w:tc>
          <w:tcPr>
            <w:tcW w:w="0" w:type="auto"/>
            <w:tcBorders>
              <w:top w:val="nil"/>
              <w:left w:val="nil"/>
              <w:bottom w:val="nil"/>
              <w:right w:val="nil"/>
            </w:tcBorders>
            <w:shd w:val="clear" w:color="auto" w:fill="auto"/>
            <w:noWrap/>
            <w:vAlign w:val="center"/>
            <w:hideMark/>
          </w:tcPr>
          <w:p w14:paraId="3F5E1277" w14:textId="77777777" w:rsidR="00BF362C" w:rsidRPr="00686787" w:rsidRDefault="00BF362C" w:rsidP="00E90217">
            <w:pPr>
              <w:widowControl/>
              <w:jc w:val="center"/>
              <w:rPr>
                <w:rFonts w:ascii="Times New Roman" w:eastAsia="Times New Roman" w:hAnsi="Times New Roman" w:cs="Times New Roman"/>
                <w:kern w:val="0"/>
                <w:sz w:val="22"/>
              </w:rPr>
            </w:pPr>
          </w:p>
        </w:tc>
        <w:tc>
          <w:tcPr>
            <w:tcW w:w="0" w:type="auto"/>
            <w:tcBorders>
              <w:top w:val="nil"/>
              <w:left w:val="nil"/>
              <w:bottom w:val="nil"/>
              <w:right w:val="nil"/>
            </w:tcBorders>
            <w:shd w:val="clear" w:color="auto" w:fill="auto"/>
            <w:noWrap/>
            <w:vAlign w:val="center"/>
            <w:hideMark/>
          </w:tcPr>
          <w:p w14:paraId="16F73600" w14:textId="77777777" w:rsidR="00BF362C" w:rsidRPr="00686787" w:rsidRDefault="00BF362C" w:rsidP="00E90217">
            <w:pPr>
              <w:widowControl/>
              <w:jc w:val="center"/>
              <w:rPr>
                <w:rFonts w:ascii="Times New Roman" w:eastAsia="Times New Roman" w:hAnsi="Times New Roman" w:cs="Times New Roman"/>
                <w:kern w:val="0"/>
                <w:sz w:val="22"/>
              </w:rPr>
            </w:pPr>
          </w:p>
        </w:tc>
        <w:tc>
          <w:tcPr>
            <w:tcW w:w="0" w:type="auto"/>
            <w:tcBorders>
              <w:top w:val="nil"/>
              <w:left w:val="nil"/>
              <w:bottom w:val="nil"/>
              <w:right w:val="nil"/>
            </w:tcBorders>
            <w:shd w:val="clear" w:color="auto" w:fill="auto"/>
            <w:noWrap/>
            <w:vAlign w:val="center"/>
            <w:hideMark/>
          </w:tcPr>
          <w:p w14:paraId="24DF5E84" w14:textId="77777777" w:rsidR="00BF362C" w:rsidRPr="00686787" w:rsidRDefault="00BF362C" w:rsidP="00E90217">
            <w:pPr>
              <w:widowControl/>
              <w:jc w:val="center"/>
              <w:rPr>
                <w:rFonts w:ascii="Times New Roman" w:eastAsia="Times New Roman" w:hAnsi="Times New Roman" w:cs="Times New Roman"/>
                <w:kern w:val="0"/>
                <w:sz w:val="22"/>
              </w:rPr>
            </w:pPr>
          </w:p>
        </w:tc>
        <w:tc>
          <w:tcPr>
            <w:tcW w:w="0" w:type="auto"/>
            <w:tcBorders>
              <w:top w:val="nil"/>
              <w:left w:val="nil"/>
              <w:bottom w:val="nil"/>
              <w:right w:val="nil"/>
            </w:tcBorders>
            <w:shd w:val="clear" w:color="auto" w:fill="auto"/>
            <w:noWrap/>
            <w:vAlign w:val="center"/>
            <w:hideMark/>
          </w:tcPr>
          <w:p w14:paraId="2839B07E" w14:textId="77777777" w:rsidR="00BF362C" w:rsidRPr="00686787" w:rsidRDefault="00BF362C" w:rsidP="00E90217">
            <w:pPr>
              <w:widowControl/>
              <w:jc w:val="center"/>
              <w:rPr>
                <w:rFonts w:ascii="Times New Roman" w:eastAsia="Times New Roman" w:hAnsi="Times New Roman" w:cs="Times New Roman"/>
                <w:kern w:val="0"/>
                <w:sz w:val="22"/>
              </w:rPr>
            </w:pPr>
          </w:p>
        </w:tc>
      </w:tr>
      <w:tr w:rsidR="00686787" w:rsidRPr="00686787" w14:paraId="77B49003" w14:textId="77777777" w:rsidTr="00686787">
        <w:trPr>
          <w:trHeight w:val="20"/>
          <w:jc w:val="center"/>
        </w:trPr>
        <w:tc>
          <w:tcPr>
            <w:tcW w:w="0" w:type="auto"/>
            <w:tcBorders>
              <w:top w:val="nil"/>
              <w:left w:val="nil"/>
              <w:bottom w:val="nil"/>
              <w:right w:val="nil"/>
            </w:tcBorders>
            <w:shd w:val="clear" w:color="auto" w:fill="auto"/>
            <w:hideMark/>
          </w:tcPr>
          <w:p w14:paraId="239DA644" w14:textId="77777777" w:rsidR="00BF362C" w:rsidRPr="00686787" w:rsidRDefault="00BF362C" w:rsidP="00E90217">
            <w:pPr>
              <w:widowControl/>
              <w:jc w:val="left"/>
              <w:rPr>
                <w:rFonts w:ascii="Times New Roman" w:eastAsia="等线" w:hAnsi="Times New Roman" w:cs="Times New Roman"/>
                <w:kern w:val="0"/>
                <w:sz w:val="22"/>
              </w:rPr>
            </w:pPr>
            <w:r w:rsidRPr="00686787">
              <w:rPr>
                <w:rFonts w:ascii="Times New Roman" w:eastAsia="等线" w:hAnsi="Times New Roman" w:cs="Times New Roman"/>
                <w:kern w:val="0"/>
                <w:sz w:val="22"/>
              </w:rPr>
              <w:t>WC</w:t>
            </w:r>
          </w:p>
        </w:tc>
        <w:tc>
          <w:tcPr>
            <w:tcW w:w="0" w:type="auto"/>
            <w:tcBorders>
              <w:top w:val="nil"/>
              <w:left w:val="nil"/>
              <w:bottom w:val="nil"/>
              <w:right w:val="nil"/>
            </w:tcBorders>
            <w:shd w:val="clear" w:color="auto" w:fill="auto"/>
            <w:noWrap/>
            <w:hideMark/>
          </w:tcPr>
          <w:p w14:paraId="72004B80" w14:textId="77777777" w:rsidR="00BF362C" w:rsidRPr="00686787" w:rsidRDefault="00BF362C" w:rsidP="00E90217">
            <w:pPr>
              <w:widowControl/>
              <w:jc w:val="center"/>
              <w:rPr>
                <w:rFonts w:ascii="Times New Roman" w:eastAsia="等线" w:hAnsi="Times New Roman" w:cs="Times New Roman"/>
                <w:kern w:val="0"/>
                <w:sz w:val="22"/>
              </w:rPr>
            </w:pPr>
            <w:r w:rsidRPr="00686787">
              <w:rPr>
                <w:rFonts w:ascii="Times New Roman" w:eastAsia="等线" w:hAnsi="Times New Roman" w:cs="Times New Roman"/>
                <w:kern w:val="0"/>
                <w:sz w:val="22"/>
              </w:rPr>
              <w:t xml:space="preserve">-0.026 </w:t>
            </w:r>
          </w:p>
        </w:tc>
        <w:tc>
          <w:tcPr>
            <w:tcW w:w="0" w:type="auto"/>
            <w:tcBorders>
              <w:top w:val="nil"/>
              <w:left w:val="nil"/>
              <w:bottom w:val="nil"/>
              <w:right w:val="nil"/>
            </w:tcBorders>
            <w:shd w:val="clear" w:color="auto" w:fill="auto"/>
            <w:hideMark/>
          </w:tcPr>
          <w:p w14:paraId="105D74AD" w14:textId="77777777" w:rsidR="00BF362C" w:rsidRPr="00686787" w:rsidRDefault="00BF362C" w:rsidP="00E90217">
            <w:pPr>
              <w:widowControl/>
              <w:jc w:val="center"/>
              <w:rPr>
                <w:rFonts w:ascii="Times New Roman" w:eastAsia="等线" w:hAnsi="Times New Roman" w:cs="Times New Roman"/>
                <w:kern w:val="0"/>
                <w:sz w:val="22"/>
              </w:rPr>
            </w:pPr>
            <w:r w:rsidRPr="00686787">
              <w:rPr>
                <w:rFonts w:ascii="Times New Roman" w:eastAsia="等线" w:hAnsi="Times New Roman" w:cs="Times New Roman"/>
                <w:kern w:val="0"/>
                <w:sz w:val="22"/>
              </w:rPr>
              <w:t xml:space="preserve">0.772 </w:t>
            </w:r>
          </w:p>
        </w:tc>
        <w:tc>
          <w:tcPr>
            <w:tcW w:w="0" w:type="auto"/>
            <w:tcBorders>
              <w:top w:val="nil"/>
              <w:left w:val="nil"/>
              <w:bottom w:val="nil"/>
              <w:right w:val="nil"/>
            </w:tcBorders>
            <w:shd w:val="clear" w:color="auto" w:fill="auto"/>
            <w:hideMark/>
          </w:tcPr>
          <w:p w14:paraId="6C51B808" w14:textId="77777777" w:rsidR="00BF362C" w:rsidRPr="00686787" w:rsidRDefault="00BF362C" w:rsidP="00E90217">
            <w:pPr>
              <w:widowControl/>
              <w:jc w:val="center"/>
              <w:rPr>
                <w:rFonts w:ascii="Times New Roman" w:eastAsia="等线" w:hAnsi="Times New Roman" w:cs="Times New Roman"/>
                <w:kern w:val="0"/>
                <w:sz w:val="22"/>
              </w:rPr>
            </w:pPr>
            <w:r w:rsidRPr="00686787">
              <w:rPr>
                <w:rFonts w:ascii="Times New Roman" w:eastAsia="等线" w:hAnsi="Times New Roman" w:cs="Times New Roman"/>
                <w:kern w:val="0"/>
                <w:sz w:val="22"/>
              </w:rPr>
              <w:t xml:space="preserve">0.831 </w:t>
            </w:r>
          </w:p>
        </w:tc>
        <w:tc>
          <w:tcPr>
            <w:tcW w:w="0" w:type="auto"/>
            <w:tcBorders>
              <w:top w:val="nil"/>
              <w:left w:val="nil"/>
              <w:bottom w:val="nil"/>
              <w:right w:val="nil"/>
            </w:tcBorders>
            <w:shd w:val="clear" w:color="auto" w:fill="auto"/>
            <w:hideMark/>
          </w:tcPr>
          <w:p w14:paraId="160E0B09" w14:textId="77777777" w:rsidR="00BF362C" w:rsidRPr="00686787" w:rsidRDefault="00BF362C" w:rsidP="00E90217">
            <w:pPr>
              <w:widowControl/>
              <w:jc w:val="center"/>
              <w:rPr>
                <w:rFonts w:ascii="Times New Roman" w:eastAsia="等线" w:hAnsi="Times New Roman" w:cs="Times New Roman"/>
                <w:kern w:val="0"/>
                <w:sz w:val="22"/>
              </w:rPr>
            </w:pPr>
            <w:r w:rsidRPr="00686787">
              <w:rPr>
                <w:rFonts w:ascii="Times New Roman" w:eastAsia="等线" w:hAnsi="Times New Roman" w:cs="Times New Roman"/>
                <w:kern w:val="0"/>
                <w:sz w:val="22"/>
              </w:rPr>
              <w:t xml:space="preserve">0.071 </w:t>
            </w:r>
          </w:p>
        </w:tc>
        <w:tc>
          <w:tcPr>
            <w:tcW w:w="0" w:type="auto"/>
            <w:tcBorders>
              <w:top w:val="nil"/>
              <w:left w:val="nil"/>
              <w:bottom w:val="nil"/>
              <w:right w:val="nil"/>
            </w:tcBorders>
            <w:shd w:val="clear" w:color="auto" w:fill="auto"/>
            <w:hideMark/>
          </w:tcPr>
          <w:p w14:paraId="33CA2320" w14:textId="77777777" w:rsidR="00BF362C" w:rsidRPr="00686787" w:rsidRDefault="00BF362C" w:rsidP="00E90217">
            <w:pPr>
              <w:widowControl/>
              <w:jc w:val="center"/>
              <w:rPr>
                <w:rFonts w:ascii="Times New Roman" w:eastAsia="等线" w:hAnsi="Times New Roman" w:cs="Times New Roman"/>
                <w:kern w:val="0"/>
                <w:sz w:val="22"/>
              </w:rPr>
            </w:pPr>
            <w:r w:rsidRPr="00686787">
              <w:rPr>
                <w:rFonts w:ascii="Times New Roman" w:eastAsia="等线" w:hAnsi="Times New Roman" w:cs="Times New Roman"/>
                <w:kern w:val="0"/>
                <w:sz w:val="22"/>
              </w:rPr>
              <w:t xml:space="preserve">0.168 </w:t>
            </w:r>
          </w:p>
        </w:tc>
        <w:tc>
          <w:tcPr>
            <w:tcW w:w="0" w:type="auto"/>
            <w:tcBorders>
              <w:top w:val="nil"/>
              <w:left w:val="nil"/>
              <w:bottom w:val="nil"/>
              <w:right w:val="nil"/>
            </w:tcBorders>
            <w:shd w:val="clear" w:color="auto" w:fill="auto"/>
            <w:hideMark/>
          </w:tcPr>
          <w:p w14:paraId="6CB247B5" w14:textId="77777777" w:rsidR="00BF362C" w:rsidRPr="00686787" w:rsidRDefault="00BF362C" w:rsidP="00E90217">
            <w:pPr>
              <w:widowControl/>
              <w:jc w:val="center"/>
              <w:rPr>
                <w:rFonts w:ascii="Times New Roman" w:eastAsia="等线" w:hAnsi="Times New Roman" w:cs="Times New Roman"/>
                <w:kern w:val="0"/>
                <w:sz w:val="22"/>
              </w:rPr>
            </w:pPr>
            <w:r w:rsidRPr="00686787">
              <w:rPr>
                <w:rFonts w:ascii="Times New Roman" w:eastAsia="等线" w:hAnsi="Times New Roman" w:cs="Times New Roman"/>
                <w:kern w:val="0"/>
                <w:sz w:val="22"/>
              </w:rPr>
              <w:t xml:space="preserve">0.151 </w:t>
            </w:r>
          </w:p>
        </w:tc>
        <w:tc>
          <w:tcPr>
            <w:tcW w:w="0" w:type="auto"/>
            <w:tcBorders>
              <w:top w:val="nil"/>
              <w:left w:val="nil"/>
              <w:bottom w:val="nil"/>
              <w:right w:val="nil"/>
            </w:tcBorders>
            <w:shd w:val="clear" w:color="auto" w:fill="auto"/>
            <w:hideMark/>
          </w:tcPr>
          <w:p w14:paraId="0E75D6BB" w14:textId="77777777" w:rsidR="00BF362C" w:rsidRPr="00686787" w:rsidRDefault="00BF362C" w:rsidP="00E90217">
            <w:pPr>
              <w:widowControl/>
              <w:jc w:val="center"/>
              <w:rPr>
                <w:rFonts w:ascii="Times New Roman" w:eastAsia="等线" w:hAnsi="Times New Roman" w:cs="Times New Roman"/>
                <w:kern w:val="0"/>
                <w:sz w:val="22"/>
              </w:rPr>
            </w:pPr>
            <w:r w:rsidRPr="00686787">
              <w:rPr>
                <w:rFonts w:ascii="Times New Roman" w:eastAsia="等线" w:hAnsi="Times New Roman" w:cs="Times New Roman"/>
                <w:kern w:val="0"/>
                <w:sz w:val="22"/>
              </w:rPr>
              <w:t xml:space="preserve">1.000 </w:t>
            </w:r>
          </w:p>
        </w:tc>
        <w:tc>
          <w:tcPr>
            <w:tcW w:w="0" w:type="auto"/>
            <w:tcBorders>
              <w:top w:val="nil"/>
              <w:left w:val="nil"/>
              <w:bottom w:val="nil"/>
              <w:right w:val="nil"/>
            </w:tcBorders>
            <w:shd w:val="clear" w:color="auto" w:fill="auto"/>
            <w:noWrap/>
            <w:vAlign w:val="center"/>
            <w:hideMark/>
          </w:tcPr>
          <w:p w14:paraId="59BB6DAB" w14:textId="77777777" w:rsidR="00BF362C" w:rsidRPr="00686787" w:rsidRDefault="00BF362C" w:rsidP="00E90217">
            <w:pPr>
              <w:widowControl/>
              <w:jc w:val="center"/>
              <w:rPr>
                <w:rFonts w:ascii="Times New Roman" w:eastAsia="等线" w:hAnsi="Times New Roman" w:cs="Times New Roman"/>
                <w:kern w:val="0"/>
                <w:sz w:val="22"/>
              </w:rPr>
            </w:pPr>
          </w:p>
        </w:tc>
        <w:tc>
          <w:tcPr>
            <w:tcW w:w="0" w:type="auto"/>
            <w:tcBorders>
              <w:top w:val="nil"/>
              <w:left w:val="nil"/>
              <w:bottom w:val="nil"/>
              <w:right w:val="nil"/>
            </w:tcBorders>
            <w:shd w:val="clear" w:color="auto" w:fill="auto"/>
            <w:noWrap/>
            <w:vAlign w:val="center"/>
            <w:hideMark/>
          </w:tcPr>
          <w:p w14:paraId="066B19A2" w14:textId="77777777" w:rsidR="00BF362C" w:rsidRPr="00686787" w:rsidRDefault="00BF362C" w:rsidP="00E90217">
            <w:pPr>
              <w:widowControl/>
              <w:jc w:val="center"/>
              <w:rPr>
                <w:rFonts w:ascii="Times New Roman" w:eastAsia="Times New Roman" w:hAnsi="Times New Roman" w:cs="Times New Roman"/>
                <w:kern w:val="0"/>
                <w:sz w:val="22"/>
              </w:rPr>
            </w:pPr>
          </w:p>
        </w:tc>
        <w:tc>
          <w:tcPr>
            <w:tcW w:w="0" w:type="auto"/>
            <w:tcBorders>
              <w:top w:val="nil"/>
              <w:left w:val="nil"/>
              <w:bottom w:val="nil"/>
              <w:right w:val="nil"/>
            </w:tcBorders>
            <w:shd w:val="clear" w:color="auto" w:fill="auto"/>
            <w:noWrap/>
            <w:vAlign w:val="center"/>
            <w:hideMark/>
          </w:tcPr>
          <w:p w14:paraId="55C30D87" w14:textId="77777777" w:rsidR="00BF362C" w:rsidRPr="00686787" w:rsidRDefault="00BF362C" w:rsidP="00E90217">
            <w:pPr>
              <w:widowControl/>
              <w:jc w:val="center"/>
              <w:rPr>
                <w:rFonts w:ascii="Times New Roman" w:eastAsia="Times New Roman" w:hAnsi="Times New Roman" w:cs="Times New Roman"/>
                <w:kern w:val="0"/>
                <w:sz w:val="22"/>
              </w:rPr>
            </w:pPr>
          </w:p>
        </w:tc>
        <w:tc>
          <w:tcPr>
            <w:tcW w:w="0" w:type="auto"/>
            <w:tcBorders>
              <w:top w:val="nil"/>
              <w:left w:val="nil"/>
              <w:bottom w:val="nil"/>
              <w:right w:val="nil"/>
            </w:tcBorders>
            <w:shd w:val="clear" w:color="auto" w:fill="auto"/>
            <w:noWrap/>
            <w:vAlign w:val="center"/>
            <w:hideMark/>
          </w:tcPr>
          <w:p w14:paraId="36EADE4B" w14:textId="77777777" w:rsidR="00BF362C" w:rsidRPr="00686787" w:rsidRDefault="00BF362C" w:rsidP="00E90217">
            <w:pPr>
              <w:widowControl/>
              <w:jc w:val="center"/>
              <w:rPr>
                <w:rFonts w:ascii="Times New Roman" w:eastAsia="Times New Roman" w:hAnsi="Times New Roman" w:cs="Times New Roman"/>
                <w:kern w:val="0"/>
                <w:sz w:val="22"/>
              </w:rPr>
            </w:pPr>
          </w:p>
        </w:tc>
        <w:tc>
          <w:tcPr>
            <w:tcW w:w="0" w:type="auto"/>
            <w:tcBorders>
              <w:top w:val="nil"/>
              <w:left w:val="nil"/>
              <w:bottom w:val="nil"/>
              <w:right w:val="nil"/>
            </w:tcBorders>
            <w:shd w:val="clear" w:color="auto" w:fill="auto"/>
            <w:noWrap/>
            <w:vAlign w:val="center"/>
            <w:hideMark/>
          </w:tcPr>
          <w:p w14:paraId="6B5EAC73" w14:textId="77777777" w:rsidR="00BF362C" w:rsidRPr="00686787" w:rsidRDefault="00BF362C" w:rsidP="00E90217">
            <w:pPr>
              <w:widowControl/>
              <w:jc w:val="center"/>
              <w:rPr>
                <w:rFonts w:ascii="Times New Roman" w:eastAsia="Times New Roman" w:hAnsi="Times New Roman" w:cs="Times New Roman"/>
                <w:kern w:val="0"/>
                <w:sz w:val="22"/>
              </w:rPr>
            </w:pPr>
          </w:p>
        </w:tc>
        <w:tc>
          <w:tcPr>
            <w:tcW w:w="0" w:type="auto"/>
            <w:tcBorders>
              <w:top w:val="nil"/>
              <w:left w:val="nil"/>
              <w:bottom w:val="nil"/>
              <w:right w:val="nil"/>
            </w:tcBorders>
            <w:shd w:val="clear" w:color="auto" w:fill="auto"/>
            <w:noWrap/>
            <w:vAlign w:val="center"/>
            <w:hideMark/>
          </w:tcPr>
          <w:p w14:paraId="2A0AA360" w14:textId="77777777" w:rsidR="00BF362C" w:rsidRPr="00686787" w:rsidRDefault="00BF362C" w:rsidP="00E90217">
            <w:pPr>
              <w:widowControl/>
              <w:jc w:val="center"/>
              <w:rPr>
                <w:rFonts w:ascii="Times New Roman" w:eastAsia="Times New Roman" w:hAnsi="Times New Roman" w:cs="Times New Roman"/>
                <w:kern w:val="0"/>
                <w:sz w:val="22"/>
              </w:rPr>
            </w:pPr>
          </w:p>
        </w:tc>
        <w:tc>
          <w:tcPr>
            <w:tcW w:w="0" w:type="auto"/>
            <w:tcBorders>
              <w:top w:val="nil"/>
              <w:left w:val="nil"/>
              <w:bottom w:val="nil"/>
              <w:right w:val="nil"/>
            </w:tcBorders>
            <w:shd w:val="clear" w:color="auto" w:fill="auto"/>
            <w:noWrap/>
            <w:vAlign w:val="center"/>
            <w:hideMark/>
          </w:tcPr>
          <w:p w14:paraId="752A6D6B" w14:textId="77777777" w:rsidR="00BF362C" w:rsidRPr="00686787" w:rsidRDefault="00BF362C" w:rsidP="00E90217">
            <w:pPr>
              <w:widowControl/>
              <w:jc w:val="center"/>
              <w:rPr>
                <w:rFonts w:ascii="Times New Roman" w:eastAsia="Times New Roman" w:hAnsi="Times New Roman" w:cs="Times New Roman"/>
                <w:kern w:val="0"/>
                <w:sz w:val="22"/>
              </w:rPr>
            </w:pPr>
          </w:p>
        </w:tc>
      </w:tr>
      <w:tr w:rsidR="00686787" w:rsidRPr="00686787" w14:paraId="61700EC9" w14:textId="77777777" w:rsidTr="00686787">
        <w:trPr>
          <w:trHeight w:val="20"/>
          <w:jc w:val="center"/>
        </w:trPr>
        <w:tc>
          <w:tcPr>
            <w:tcW w:w="0" w:type="auto"/>
            <w:tcBorders>
              <w:top w:val="nil"/>
              <w:left w:val="nil"/>
              <w:bottom w:val="nil"/>
              <w:right w:val="nil"/>
            </w:tcBorders>
            <w:shd w:val="clear" w:color="auto" w:fill="auto"/>
            <w:hideMark/>
          </w:tcPr>
          <w:p w14:paraId="6505C3E4" w14:textId="77777777" w:rsidR="00BF362C" w:rsidRPr="00686787" w:rsidRDefault="00BF362C" w:rsidP="00E90217">
            <w:pPr>
              <w:widowControl/>
              <w:jc w:val="left"/>
              <w:rPr>
                <w:rFonts w:ascii="Times New Roman" w:eastAsia="等线" w:hAnsi="Times New Roman" w:cs="Times New Roman"/>
                <w:kern w:val="0"/>
                <w:sz w:val="22"/>
              </w:rPr>
            </w:pPr>
            <w:r w:rsidRPr="00686787">
              <w:rPr>
                <w:rFonts w:ascii="Times New Roman" w:eastAsia="等线" w:hAnsi="Times New Roman" w:cs="Times New Roman"/>
                <w:kern w:val="0"/>
                <w:sz w:val="22"/>
              </w:rPr>
              <w:t>HC</w:t>
            </w:r>
          </w:p>
        </w:tc>
        <w:tc>
          <w:tcPr>
            <w:tcW w:w="0" w:type="auto"/>
            <w:tcBorders>
              <w:top w:val="nil"/>
              <w:left w:val="nil"/>
              <w:bottom w:val="nil"/>
              <w:right w:val="nil"/>
            </w:tcBorders>
            <w:shd w:val="clear" w:color="auto" w:fill="auto"/>
            <w:hideMark/>
          </w:tcPr>
          <w:p w14:paraId="2938E4F6" w14:textId="77777777" w:rsidR="00BF362C" w:rsidRPr="00686787" w:rsidRDefault="00BF362C" w:rsidP="00E90217">
            <w:pPr>
              <w:widowControl/>
              <w:jc w:val="center"/>
              <w:rPr>
                <w:rFonts w:ascii="Times New Roman" w:eastAsia="等线" w:hAnsi="Times New Roman" w:cs="Times New Roman"/>
                <w:kern w:val="0"/>
                <w:sz w:val="22"/>
              </w:rPr>
            </w:pPr>
            <w:r w:rsidRPr="00686787">
              <w:rPr>
                <w:rFonts w:ascii="Times New Roman" w:eastAsia="等线" w:hAnsi="Times New Roman" w:cs="Times New Roman"/>
                <w:kern w:val="0"/>
                <w:sz w:val="22"/>
              </w:rPr>
              <w:t xml:space="preserve">0.094 </w:t>
            </w:r>
          </w:p>
        </w:tc>
        <w:tc>
          <w:tcPr>
            <w:tcW w:w="0" w:type="auto"/>
            <w:tcBorders>
              <w:top w:val="nil"/>
              <w:left w:val="nil"/>
              <w:bottom w:val="nil"/>
              <w:right w:val="nil"/>
            </w:tcBorders>
            <w:shd w:val="clear" w:color="auto" w:fill="auto"/>
            <w:hideMark/>
          </w:tcPr>
          <w:p w14:paraId="06B470C3" w14:textId="77777777" w:rsidR="00BF362C" w:rsidRPr="00686787" w:rsidRDefault="00BF362C" w:rsidP="00E90217">
            <w:pPr>
              <w:widowControl/>
              <w:jc w:val="center"/>
              <w:rPr>
                <w:rFonts w:ascii="Times New Roman" w:eastAsia="等线" w:hAnsi="Times New Roman" w:cs="Times New Roman"/>
                <w:kern w:val="0"/>
                <w:sz w:val="22"/>
              </w:rPr>
            </w:pPr>
            <w:r w:rsidRPr="00686787">
              <w:rPr>
                <w:rFonts w:ascii="Times New Roman" w:eastAsia="等线" w:hAnsi="Times New Roman" w:cs="Times New Roman"/>
                <w:kern w:val="0"/>
                <w:sz w:val="22"/>
              </w:rPr>
              <w:t xml:space="preserve">0.792 </w:t>
            </w:r>
          </w:p>
        </w:tc>
        <w:tc>
          <w:tcPr>
            <w:tcW w:w="0" w:type="auto"/>
            <w:tcBorders>
              <w:top w:val="nil"/>
              <w:left w:val="nil"/>
              <w:bottom w:val="nil"/>
              <w:right w:val="nil"/>
            </w:tcBorders>
            <w:shd w:val="clear" w:color="auto" w:fill="auto"/>
            <w:hideMark/>
          </w:tcPr>
          <w:p w14:paraId="53568F94" w14:textId="77777777" w:rsidR="00BF362C" w:rsidRPr="00686787" w:rsidRDefault="00BF362C" w:rsidP="00E90217">
            <w:pPr>
              <w:widowControl/>
              <w:jc w:val="center"/>
              <w:rPr>
                <w:rFonts w:ascii="Times New Roman" w:eastAsia="等线" w:hAnsi="Times New Roman" w:cs="Times New Roman"/>
                <w:kern w:val="0"/>
                <w:sz w:val="22"/>
              </w:rPr>
            </w:pPr>
            <w:r w:rsidRPr="00686787">
              <w:rPr>
                <w:rFonts w:ascii="Times New Roman" w:eastAsia="等线" w:hAnsi="Times New Roman" w:cs="Times New Roman"/>
                <w:kern w:val="0"/>
                <w:sz w:val="22"/>
              </w:rPr>
              <w:t xml:space="preserve">0.786 </w:t>
            </w:r>
          </w:p>
        </w:tc>
        <w:tc>
          <w:tcPr>
            <w:tcW w:w="0" w:type="auto"/>
            <w:tcBorders>
              <w:top w:val="nil"/>
              <w:left w:val="nil"/>
              <w:bottom w:val="nil"/>
              <w:right w:val="nil"/>
            </w:tcBorders>
            <w:shd w:val="clear" w:color="auto" w:fill="auto"/>
            <w:hideMark/>
          </w:tcPr>
          <w:p w14:paraId="3ACEF715" w14:textId="77777777" w:rsidR="00BF362C" w:rsidRPr="00686787" w:rsidRDefault="00BF362C" w:rsidP="00E90217">
            <w:pPr>
              <w:widowControl/>
              <w:jc w:val="center"/>
              <w:rPr>
                <w:rFonts w:ascii="Times New Roman" w:eastAsia="等线" w:hAnsi="Times New Roman" w:cs="Times New Roman"/>
                <w:kern w:val="0"/>
                <w:sz w:val="22"/>
              </w:rPr>
            </w:pPr>
            <w:r w:rsidRPr="00686787">
              <w:rPr>
                <w:rFonts w:ascii="Times New Roman" w:eastAsia="等线" w:hAnsi="Times New Roman" w:cs="Times New Roman"/>
                <w:kern w:val="0"/>
                <w:sz w:val="22"/>
              </w:rPr>
              <w:t xml:space="preserve">0.165 </w:t>
            </w:r>
          </w:p>
        </w:tc>
        <w:tc>
          <w:tcPr>
            <w:tcW w:w="0" w:type="auto"/>
            <w:tcBorders>
              <w:top w:val="nil"/>
              <w:left w:val="nil"/>
              <w:bottom w:val="nil"/>
              <w:right w:val="nil"/>
            </w:tcBorders>
            <w:shd w:val="clear" w:color="auto" w:fill="auto"/>
            <w:hideMark/>
          </w:tcPr>
          <w:p w14:paraId="30E9C40F" w14:textId="77777777" w:rsidR="00BF362C" w:rsidRPr="00686787" w:rsidRDefault="00BF362C" w:rsidP="00E90217">
            <w:pPr>
              <w:widowControl/>
              <w:jc w:val="center"/>
              <w:rPr>
                <w:rFonts w:ascii="Times New Roman" w:eastAsia="等线" w:hAnsi="Times New Roman" w:cs="Times New Roman"/>
                <w:kern w:val="0"/>
                <w:sz w:val="22"/>
              </w:rPr>
            </w:pPr>
            <w:r w:rsidRPr="00686787">
              <w:rPr>
                <w:rFonts w:ascii="Times New Roman" w:eastAsia="等线" w:hAnsi="Times New Roman" w:cs="Times New Roman"/>
                <w:kern w:val="0"/>
                <w:sz w:val="22"/>
              </w:rPr>
              <w:t xml:space="preserve">0.218 </w:t>
            </w:r>
          </w:p>
        </w:tc>
        <w:tc>
          <w:tcPr>
            <w:tcW w:w="0" w:type="auto"/>
            <w:tcBorders>
              <w:top w:val="nil"/>
              <w:left w:val="nil"/>
              <w:bottom w:val="nil"/>
              <w:right w:val="nil"/>
            </w:tcBorders>
            <w:shd w:val="clear" w:color="auto" w:fill="auto"/>
            <w:hideMark/>
          </w:tcPr>
          <w:p w14:paraId="13134EB7" w14:textId="77777777" w:rsidR="00BF362C" w:rsidRPr="00686787" w:rsidRDefault="00BF362C" w:rsidP="00E90217">
            <w:pPr>
              <w:widowControl/>
              <w:jc w:val="center"/>
              <w:rPr>
                <w:rFonts w:ascii="Times New Roman" w:eastAsia="等线" w:hAnsi="Times New Roman" w:cs="Times New Roman"/>
                <w:kern w:val="0"/>
                <w:sz w:val="22"/>
              </w:rPr>
            </w:pPr>
            <w:r w:rsidRPr="00686787">
              <w:rPr>
                <w:rFonts w:ascii="Times New Roman" w:eastAsia="等线" w:hAnsi="Times New Roman" w:cs="Times New Roman"/>
                <w:kern w:val="0"/>
                <w:sz w:val="22"/>
              </w:rPr>
              <w:t xml:space="preserve">0.157 </w:t>
            </w:r>
          </w:p>
        </w:tc>
        <w:tc>
          <w:tcPr>
            <w:tcW w:w="0" w:type="auto"/>
            <w:tcBorders>
              <w:top w:val="nil"/>
              <w:left w:val="nil"/>
              <w:bottom w:val="nil"/>
              <w:right w:val="nil"/>
            </w:tcBorders>
            <w:shd w:val="clear" w:color="auto" w:fill="auto"/>
            <w:hideMark/>
          </w:tcPr>
          <w:p w14:paraId="66BF7F18" w14:textId="77777777" w:rsidR="00BF362C" w:rsidRPr="00686787" w:rsidRDefault="00BF362C" w:rsidP="00E90217">
            <w:pPr>
              <w:widowControl/>
              <w:jc w:val="center"/>
              <w:rPr>
                <w:rFonts w:ascii="Times New Roman" w:eastAsia="等线" w:hAnsi="Times New Roman" w:cs="Times New Roman"/>
                <w:kern w:val="0"/>
                <w:sz w:val="22"/>
              </w:rPr>
            </w:pPr>
            <w:r w:rsidRPr="00686787">
              <w:rPr>
                <w:rFonts w:ascii="Times New Roman" w:eastAsia="等线" w:hAnsi="Times New Roman" w:cs="Times New Roman"/>
                <w:kern w:val="0"/>
                <w:sz w:val="22"/>
              </w:rPr>
              <w:t xml:space="preserve">0.806 </w:t>
            </w:r>
          </w:p>
        </w:tc>
        <w:tc>
          <w:tcPr>
            <w:tcW w:w="0" w:type="auto"/>
            <w:tcBorders>
              <w:top w:val="nil"/>
              <w:left w:val="nil"/>
              <w:bottom w:val="nil"/>
              <w:right w:val="nil"/>
            </w:tcBorders>
            <w:shd w:val="clear" w:color="auto" w:fill="auto"/>
            <w:hideMark/>
          </w:tcPr>
          <w:p w14:paraId="5B7BB9E6" w14:textId="77777777" w:rsidR="00BF362C" w:rsidRPr="00686787" w:rsidRDefault="00BF362C" w:rsidP="00E90217">
            <w:pPr>
              <w:widowControl/>
              <w:jc w:val="center"/>
              <w:rPr>
                <w:rFonts w:ascii="Times New Roman" w:eastAsia="等线" w:hAnsi="Times New Roman" w:cs="Times New Roman"/>
                <w:kern w:val="0"/>
                <w:sz w:val="22"/>
              </w:rPr>
            </w:pPr>
            <w:r w:rsidRPr="00686787">
              <w:rPr>
                <w:rFonts w:ascii="Times New Roman" w:eastAsia="等线" w:hAnsi="Times New Roman" w:cs="Times New Roman"/>
                <w:kern w:val="0"/>
                <w:sz w:val="22"/>
              </w:rPr>
              <w:t xml:space="preserve">1.000 </w:t>
            </w:r>
          </w:p>
        </w:tc>
        <w:tc>
          <w:tcPr>
            <w:tcW w:w="0" w:type="auto"/>
            <w:tcBorders>
              <w:top w:val="nil"/>
              <w:left w:val="nil"/>
              <w:bottom w:val="nil"/>
              <w:right w:val="nil"/>
            </w:tcBorders>
            <w:shd w:val="clear" w:color="auto" w:fill="auto"/>
            <w:noWrap/>
            <w:vAlign w:val="center"/>
            <w:hideMark/>
          </w:tcPr>
          <w:p w14:paraId="349781E6" w14:textId="77777777" w:rsidR="00BF362C" w:rsidRPr="00686787" w:rsidRDefault="00BF362C" w:rsidP="00E90217">
            <w:pPr>
              <w:widowControl/>
              <w:jc w:val="center"/>
              <w:rPr>
                <w:rFonts w:ascii="Times New Roman" w:eastAsia="等线" w:hAnsi="Times New Roman" w:cs="Times New Roman"/>
                <w:kern w:val="0"/>
                <w:sz w:val="22"/>
              </w:rPr>
            </w:pPr>
          </w:p>
        </w:tc>
        <w:tc>
          <w:tcPr>
            <w:tcW w:w="0" w:type="auto"/>
            <w:tcBorders>
              <w:top w:val="nil"/>
              <w:left w:val="nil"/>
              <w:bottom w:val="nil"/>
              <w:right w:val="nil"/>
            </w:tcBorders>
            <w:shd w:val="clear" w:color="auto" w:fill="auto"/>
            <w:noWrap/>
            <w:vAlign w:val="center"/>
            <w:hideMark/>
          </w:tcPr>
          <w:p w14:paraId="335F2A20" w14:textId="77777777" w:rsidR="00BF362C" w:rsidRPr="00686787" w:rsidRDefault="00BF362C" w:rsidP="00E90217">
            <w:pPr>
              <w:widowControl/>
              <w:jc w:val="center"/>
              <w:rPr>
                <w:rFonts w:ascii="Times New Roman" w:eastAsia="Times New Roman" w:hAnsi="Times New Roman" w:cs="Times New Roman"/>
                <w:kern w:val="0"/>
                <w:sz w:val="22"/>
              </w:rPr>
            </w:pPr>
          </w:p>
        </w:tc>
        <w:tc>
          <w:tcPr>
            <w:tcW w:w="0" w:type="auto"/>
            <w:tcBorders>
              <w:top w:val="nil"/>
              <w:left w:val="nil"/>
              <w:bottom w:val="nil"/>
              <w:right w:val="nil"/>
            </w:tcBorders>
            <w:shd w:val="clear" w:color="auto" w:fill="auto"/>
            <w:noWrap/>
            <w:vAlign w:val="center"/>
            <w:hideMark/>
          </w:tcPr>
          <w:p w14:paraId="64DFD1BC" w14:textId="77777777" w:rsidR="00BF362C" w:rsidRPr="00686787" w:rsidRDefault="00BF362C" w:rsidP="00E90217">
            <w:pPr>
              <w:widowControl/>
              <w:jc w:val="center"/>
              <w:rPr>
                <w:rFonts w:ascii="Times New Roman" w:eastAsia="Times New Roman" w:hAnsi="Times New Roman" w:cs="Times New Roman"/>
                <w:kern w:val="0"/>
                <w:sz w:val="22"/>
              </w:rPr>
            </w:pPr>
          </w:p>
        </w:tc>
        <w:tc>
          <w:tcPr>
            <w:tcW w:w="0" w:type="auto"/>
            <w:tcBorders>
              <w:top w:val="nil"/>
              <w:left w:val="nil"/>
              <w:bottom w:val="nil"/>
              <w:right w:val="nil"/>
            </w:tcBorders>
            <w:shd w:val="clear" w:color="auto" w:fill="auto"/>
            <w:noWrap/>
            <w:vAlign w:val="center"/>
            <w:hideMark/>
          </w:tcPr>
          <w:p w14:paraId="797DF767" w14:textId="77777777" w:rsidR="00BF362C" w:rsidRPr="00686787" w:rsidRDefault="00BF362C" w:rsidP="00E90217">
            <w:pPr>
              <w:widowControl/>
              <w:jc w:val="center"/>
              <w:rPr>
                <w:rFonts w:ascii="Times New Roman" w:eastAsia="Times New Roman" w:hAnsi="Times New Roman" w:cs="Times New Roman"/>
                <w:kern w:val="0"/>
                <w:sz w:val="22"/>
              </w:rPr>
            </w:pPr>
          </w:p>
        </w:tc>
        <w:tc>
          <w:tcPr>
            <w:tcW w:w="0" w:type="auto"/>
            <w:tcBorders>
              <w:top w:val="nil"/>
              <w:left w:val="nil"/>
              <w:bottom w:val="nil"/>
              <w:right w:val="nil"/>
            </w:tcBorders>
            <w:shd w:val="clear" w:color="auto" w:fill="auto"/>
            <w:noWrap/>
            <w:vAlign w:val="center"/>
            <w:hideMark/>
          </w:tcPr>
          <w:p w14:paraId="70893003" w14:textId="77777777" w:rsidR="00BF362C" w:rsidRPr="00686787" w:rsidRDefault="00BF362C" w:rsidP="00E90217">
            <w:pPr>
              <w:widowControl/>
              <w:jc w:val="center"/>
              <w:rPr>
                <w:rFonts w:ascii="Times New Roman" w:eastAsia="Times New Roman" w:hAnsi="Times New Roman" w:cs="Times New Roman"/>
                <w:kern w:val="0"/>
                <w:sz w:val="22"/>
              </w:rPr>
            </w:pPr>
          </w:p>
        </w:tc>
        <w:tc>
          <w:tcPr>
            <w:tcW w:w="0" w:type="auto"/>
            <w:tcBorders>
              <w:top w:val="nil"/>
              <w:left w:val="nil"/>
              <w:bottom w:val="nil"/>
              <w:right w:val="nil"/>
            </w:tcBorders>
            <w:shd w:val="clear" w:color="auto" w:fill="auto"/>
            <w:noWrap/>
            <w:vAlign w:val="center"/>
            <w:hideMark/>
          </w:tcPr>
          <w:p w14:paraId="5A03DE32" w14:textId="77777777" w:rsidR="00BF362C" w:rsidRPr="00686787" w:rsidRDefault="00BF362C" w:rsidP="00E90217">
            <w:pPr>
              <w:widowControl/>
              <w:jc w:val="center"/>
              <w:rPr>
                <w:rFonts w:ascii="Times New Roman" w:eastAsia="Times New Roman" w:hAnsi="Times New Roman" w:cs="Times New Roman"/>
                <w:kern w:val="0"/>
                <w:sz w:val="22"/>
              </w:rPr>
            </w:pPr>
          </w:p>
        </w:tc>
      </w:tr>
      <w:tr w:rsidR="00686787" w:rsidRPr="00686787" w14:paraId="3192AF70" w14:textId="77777777" w:rsidTr="00686787">
        <w:trPr>
          <w:trHeight w:val="20"/>
          <w:jc w:val="center"/>
        </w:trPr>
        <w:tc>
          <w:tcPr>
            <w:tcW w:w="0" w:type="auto"/>
            <w:tcBorders>
              <w:top w:val="nil"/>
              <w:left w:val="nil"/>
              <w:bottom w:val="nil"/>
              <w:right w:val="nil"/>
            </w:tcBorders>
            <w:shd w:val="clear" w:color="auto" w:fill="auto"/>
            <w:hideMark/>
          </w:tcPr>
          <w:p w14:paraId="22F42111" w14:textId="77777777" w:rsidR="00BF362C" w:rsidRPr="00686787" w:rsidRDefault="00BF362C" w:rsidP="00E90217">
            <w:pPr>
              <w:widowControl/>
              <w:jc w:val="left"/>
              <w:rPr>
                <w:rFonts w:ascii="Times New Roman" w:eastAsia="等线" w:hAnsi="Times New Roman" w:cs="Times New Roman"/>
                <w:kern w:val="0"/>
                <w:sz w:val="22"/>
              </w:rPr>
            </w:pPr>
            <w:r w:rsidRPr="00686787">
              <w:rPr>
                <w:rFonts w:ascii="Times New Roman" w:eastAsia="等线" w:hAnsi="Times New Roman" w:cs="Times New Roman"/>
                <w:kern w:val="0"/>
                <w:sz w:val="22"/>
              </w:rPr>
              <w:t>WHR</w:t>
            </w:r>
          </w:p>
        </w:tc>
        <w:tc>
          <w:tcPr>
            <w:tcW w:w="0" w:type="auto"/>
            <w:tcBorders>
              <w:top w:val="nil"/>
              <w:left w:val="nil"/>
              <w:bottom w:val="nil"/>
              <w:right w:val="nil"/>
            </w:tcBorders>
            <w:shd w:val="clear" w:color="auto" w:fill="auto"/>
            <w:noWrap/>
            <w:hideMark/>
          </w:tcPr>
          <w:p w14:paraId="0AA5602C" w14:textId="77777777" w:rsidR="00BF362C" w:rsidRPr="00686787" w:rsidRDefault="00BF362C" w:rsidP="00E90217">
            <w:pPr>
              <w:widowControl/>
              <w:jc w:val="center"/>
              <w:rPr>
                <w:rFonts w:ascii="Times New Roman" w:eastAsia="等线" w:hAnsi="Times New Roman" w:cs="Times New Roman"/>
                <w:kern w:val="0"/>
                <w:sz w:val="22"/>
              </w:rPr>
            </w:pPr>
            <w:r w:rsidRPr="00686787">
              <w:rPr>
                <w:rFonts w:ascii="Times New Roman" w:eastAsia="等线" w:hAnsi="Times New Roman" w:cs="Times New Roman"/>
                <w:kern w:val="0"/>
                <w:sz w:val="22"/>
              </w:rPr>
              <w:t xml:space="preserve">-0.148 </w:t>
            </w:r>
          </w:p>
        </w:tc>
        <w:tc>
          <w:tcPr>
            <w:tcW w:w="0" w:type="auto"/>
            <w:tcBorders>
              <w:top w:val="nil"/>
              <w:left w:val="nil"/>
              <w:bottom w:val="nil"/>
              <w:right w:val="nil"/>
            </w:tcBorders>
            <w:shd w:val="clear" w:color="auto" w:fill="auto"/>
            <w:hideMark/>
          </w:tcPr>
          <w:p w14:paraId="0567270B" w14:textId="77777777" w:rsidR="00BF362C" w:rsidRPr="00686787" w:rsidRDefault="00BF362C" w:rsidP="00E90217">
            <w:pPr>
              <w:widowControl/>
              <w:jc w:val="center"/>
              <w:rPr>
                <w:rFonts w:ascii="Times New Roman" w:eastAsia="等线" w:hAnsi="Times New Roman" w:cs="Times New Roman"/>
                <w:kern w:val="0"/>
                <w:sz w:val="22"/>
              </w:rPr>
            </w:pPr>
            <w:r w:rsidRPr="00686787">
              <w:rPr>
                <w:rFonts w:ascii="Times New Roman" w:eastAsia="等线" w:hAnsi="Times New Roman" w:cs="Times New Roman"/>
                <w:kern w:val="0"/>
                <w:sz w:val="22"/>
              </w:rPr>
              <w:t xml:space="preserve">0.377 </w:t>
            </w:r>
          </w:p>
        </w:tc>
        <w:tc>
          <w:tcPr>
            <w:tcW w:w="0" w:type="auto"/>
            <w:tcBorders>
              <w:top w:val="nil"/>
              <w:left w:val="nil"/>
              <w:bottom w:val="nil"/>
              <w:right w:val="nil"/>
            </w:tcBorders>
            <w:shd w:val="clear" w:color="auto" w:fill="auto"/>
            <w:hideMark/>
          </w:tcPr>
          <w:p w14:paraId="6151872B" w14:textId="77777777" w:rsidR="00BF362C" w:rsidRPr="00686787" w:rsidRDefault="00BF362C" w:rsidP="00E90217">
            <w:pPr>
              <w:widowControl/>
              <w:jc w:val="center"/>
              <w:rPr>
                <w:rFonts w:ascii="Times New Roman" w:eastAsia="等线" w:hAnsi="Times New Roman" w:cs="Times New Roman"/>
                <w:kern w:val="0"/>
                <w:sz w:val="22"/>
              </w:rPr>
            </w:pPr>
            <w:r w:rsidRPr="00686787">
              <w:rPr>
                <w:rFonts w:ascii="Times New Roman" w:eastAsia="等线" w:hAnsi="Times New Roman" w:cs="Times New Roman"/>
                <w:kern w:val="0"/>
                <w:sz w:val="22"/>
              </w:rPr>
              <w:t xml:space="preserve">0.477 </w:t>
            </w:r>
          </w:p>
        </w:tc>
        <w:tc>
          <w:tcPr>
            <w:tcW w:w="0" w:type="auto"/>
            <w:tcBorders>
              <w:top w:val="nil"/>
              <w:left w:val="nil"/>
              <w:bottom w:val="nil"/>
              <w:right w:val="nil"/>
            </w:tcBorders>
            <w:shd w:val="clear" w:color="auto" w:fill="auto"/>
            <w:noWrap/>
            <w:hideMark/>
          </w:tcPr>
          <w:p w14:paraId="0FBB62FA" w14:textId="77777777" w:rsidR="00BF362C" w:rsidRPr="00686787" w:rsidRDefault="00BF362C" w:rsidP="00E90217">
            <w:pPr>
              <w:widowControl/>
              <w:jc w:val="center"/>
              <w:rPr>
                <w:rFonts w:ascii="Times New Roman" w:eastAsia="等线" w:hAnsi="Times New Roman" w:cs="Times New Roman"/>
                <w:kern w:val="0"/>
                <w:sz w:val="22"/>
              </w:rPr>
            </w:pPr>
            <w:r w:rsidRPr="00686787">
              <w:rPr>
                <w:rFonts w:ascii="Times New Roman" w:eastAsia="等线" w:hAnsi="Times New Roman" w:cs="Times New Roman"/>
                <w:kern w:val="0"/>
                <w:sz w:val="22"/>
              </w:rPr>
              <w:t xml:space="preserve">-0.069 </w:t>
            </w:r>
          </w:p>
        </w:tc>
        <w:tc>
          <w:tcPr>
            <w:tcW w:w="0" w:type="auto"/>
            <w:tcBorders>
              <w:top w:val="nil"/>
              <w:left w:val="nil"/>
              <w:bottom w:val="nil"/>
              <w:right w:val="nil"/>
            </w:tcBorders>
            <w:shd w:val="clear" w:color="auto" w:fill="auto"/>
            <w:hideMark/>
          </w:tcPr>
          <w:p w14:paraId="22D0C8F2" w14:textId="77777777" w:rsidR="00BF362C" w:rsidRPr="00686787" w:rsidRDefault="00BF362C" w:rsidP="00E90217">
            <w:pPr>
              <w:widowControl/>
              <w:jc w:val="center"/>
              <w:rPr>
                <w:rFonts w:ascii="Times New Roman" w:eastAsia="等线" w:hAnsi="Times New Roman" w:cs="Times New Roman"/>
                <w:kern w:val="0"/>
                <w:sz w:val="22"/>
              </w:rPr>
            </w:pPr>
            <w:r w:rsidRPr="00686787">
              <w:rPr>
                <w:rFonts w:ascii="Times New Roman" w:eastAsia="等线" w:hAnsi="Times New Roman" w:cs="Times New Roman"/>
                <w:kern w:val="0"/>
                <w:sz w:val="22"/>
              </w:rPr>
              <w:t xml:space="preserve">0.030 </w:t>
            </w:r>
          </w:p>
        </w:tc>
        <w:tc>
          <w:tcPr>
            <w:tcW w:w="0" w:type="auto"/>
            <w:tcBorders>
              <w:top w:val="nil"/>
              <w:left w:val="nil"/>
              <w:bottom w:val="nil"/>
              <w:right w:val="nil"/>
            </w:tcBorders>
            <w:shd w:val="clear" w:color="auto" w:fill="auto"/>
            <w:hideMark/>
          </w:tcPr>
          <w:p w14:paraId="3EB9A143" w14:textId="77777777" w:rsidR="00BF362C" w:rsidRPr="00686787" w:rsidRDefault="00BF362C" w:rsidP="00E90217">
            <w:pPr>
              <w:widowControl/>
              <w:jc w:val="center"/>
              <w:rPr>
                <w:rFonts w:ascii="Times New Roman" w:eastAsia="等线" w:hAnsi="Times New Roman" w:cs="Times New Roman"/>
                <w:kern w:val="0"/>
                <w:sz w:val="22"/>
              </w:rPr>
            </w:pPr>
            <w:r w:rsidRPr="00686787">
              <w:rPr>
                <w:rFonts w:ascii="Times New Roman" w:eastAsia="等线" w:hAnsi="Times New Roman" w:cs="Times New Roman"/>
                <w:kern w:val="0"/>
                <w:sz w:val="22"/>
              </w:rPr>
              <w:t xml:space="preserve">0.071 </w:t>
            </w:r>
          </w:p>
        </w:tc>
        <w:tc>
          <w:tcPr>
            <w:tcW w:w="0" w:type="auto"/>
            <w:tcBorders>
              <w:top w:val="nil"/>
              <w:left w:val="nil"/>
              <w:bottom w:val="nil"/>
              <w:right w:val="nil"/>
            </w:tcBorders>
            <w:shd w:val="clear" w:color="auto" w:fill="auto"/>
            <w:hideMark/>
          </w:tcPr>
          <w:p w14:paraId="726C6DC4" w14:textId="77777777" w:rsidR="00BF362C" w:rsidRPr="00686787" w:rsidRDefault="00BF362C" w:rsidP="00E90217">
            <w:pPr>
              <w:widowControl/>
              <w:jc w:val="center"/>
              <w:rPr>
                <w:rFonts w:ascii="Times New Roman" w:eastAsia="等线" w:hAnsi="Times New Roman" w:cs="Times New Roman"/>
                <w:kern w:val="0"/>
                <w:sz w:val="22"/>
              </w:rPr>
            </w:pPr>
            <w:r w:rsidRPr="00686787">
              <w:rPr>
                <w:rFonts w:ascii="Times New Roman" w:eastAsia="等线" w:hAnsi="Times New Roman" w:cs="Times New Roman"/>
                <w:kern w:val="0"/>
                <w:sz w:val="22"/>
              </w:rPr>
              <w:t xml:space="preserve">0.721 </w:t>
            </w:r>
          </w:p>
        </w:tc>
        <w:tc>
          <w:tcPr>
            <w:tcW w:w="0" w:type="auto"/>
            <w:tcBorders>
              <w:top w:val="nil"/>
              <w:left w:val="nil"/>
              <w:bottom w:val="nil"/>
              <w:right w:val="nil"/>
            </w:tcBorders>
            <w:shd w:val="clear" w:color="auto" w:fill="auto"/>
            <w:hideMark/>
          </w:tcPr>
          <w:p w14:paraId="44BBDDA8" w14:textId="77777777" w:rsidR="00BF362C" w:rsidRPr="00686787" w:rsidRDefault="00BF362C" w:rsidP="00E90217">
            <w:pPr>
              <w:widowControl/>
              <w:jc w:val="center"/>
              <w:rPr>
                <w:rFonts w:ascii="Times New Roman" w:eastAsia="等线" w:hAnsi="Times New Roman" w:cs="Times New Roman"/>
                <w:kern w:val="0"/>
                <w:sz w:val="22"/>
              </w:rPr>
            </w:pPr>
            <w:r w:rsidRPr="00686787">
              <w:rPr>
                <w:rFonts w:ascii="Times New Roman" w:eastAsia="等线" w:hAnsi="Times New Roman" w:cs="Times New Roman"/>
                <w:kern w:val="0"/>
                <w:sz w:val="22"/>
              </w:rPr>
              <w:t xml:space="preserve">0.214 </w:t>
            </w:r>
          </w:p>
        </w:tc>
        <w:tc>
          <w:tcPr>
            <w:tcW w:w="0" w:type="auto"/>
            <w:tcBorders>
              <w:top w:val="nil"/>
              <w:left w:val="nil"/>
              <w:bottom w:val="nil"/>
              <w:right w:val="nil"/>
            </w:tcBorders>
            <w:shd w:val="clear" w:color="auto" w:fill="auto"/>
            <w:hideMark/>
          </w:tcPr>
          <w:p w14:paraId="76334DC5" w14:textId="77777777" w:rsidR="00BF362C" w:rsidRPr="00686787" w:rsidRDefault="00BF362C" w:rsidP="00E90217">
            <w:pPr>
              <w:widowControl/>
              <w:jc w:val="center"/>
              <w:rPr>
                <w:rFonts w:ascii="Times New Roman" w:eastAsia="等线" w:hAnsi="Times New Roman" w:cs="Times New Roman"/>
                <w:kern w:val="0"/>
                <w:sz w:val="22"/>
              </w:rPr>
            </w:pPr>
            <w:r w:rsidRPr="00686787">
              <w:rPr>
                <w:rFonts w:ascii="Times New Roman" w:eastAsia="等线" w:hAnsi="Times New Roman" w:cs="Times New Roman"/>
                <w:kern w:val="0"/>
                <w:sz w:val="22"/>
              </w:rPr>
              <w:t xml:space="preserve">1.000 </w:t>
            </w:r>
          </w:p>
        </w:tc>
        <w:tc>
          <w:tcPr>
            <w:tcW w:w="0" w:type="auto"/>
            <w:tcBorders>
              <w:top w:val="nil"/>
              <w:left w:val="nil"/>
              <w:bottom w:val="nil"/>
              <w:right w:val="nil"/>
            </w:tcBorders>
            <w:shd w:val="clear" w:color="auto" w:fill="auto"/>
            <w:noWrap/>
            <w:vAlign w:val="center"/>
            <w:hideMark/>
          </w:tcPr>
          <w:p w14:paraId="293B734E" w14:textId="77777777" w:rsidR="00BF362C" w:rsidRPr="00686787" w:rsidRDefault="00BF362C" w:rsidP="00E90217">
            <w:pPr>
              <w:widowControl/>
              <w:jc w:val="center"/>
              <w:rPr>
                <w:rFonts w:ascii="Times New Roman" w:eastAsia="等线" w:hAnsi="Times New Roman" w:cs="Times New Roman"/>
                <w:kern w:val="0"/>
                <w:sz w:val="22"/>
              </w:rPr>
            </w:pPr>
          </w:p>
        </w:tc>
        <w:tc>
          <w:tcPr>
            <w:tcW w:w="0" w:type="auto"/>
            <w:tcBorders>
              <w:top w:val="nil"/>
              <w:left w:val="nil"/>
              <w:bottom w:val="nil"/>
              <w:right w:val="nil"/>
            </w:tcBorders>
            <w:shd w:val="clear" w:color="auto" w:fill="auto"/>
            <w:noWrap/>
            <w:vAlign w:val="center"/>
            <w:hideMark/>
          </w:tcPr>
          <w:p w14:paraId="68C3512C" w14:textId="77777777" w:rsidR="00BF362C" w:rsidRPr="00686787" w:rsidRDefault="00BF362C" w:rsidP="00E90217">
            <w:pPr>
              <w:widowControl/>
              <w:jc w:val="center"/>
              <w:rPr>
                <w:rFonts w:ascii="Times New Roman" w:eastAsia="Times New Roman" w:hAnsi="Times New Roman" w:cs="Times New Roman"/>
                <w:kern w:val="0"/>
                <w:sz w:val="22"/>
              </w:rPr>
            </w:pPr>
          </w:p>
        </w:tc>
        <w:tc>
          <w:tcPr>
            <w:tcW w:w="0" w:type="auto"/>
            <w:tcBorders>
              <w:top w:val="nil"/>
              <w:left w:val="nil"/>
              <w:bottom w:val="nil"/>
              <w:right w:val="nil"/>
            </w:tcBorders>
            <w:shd w:val="clear" w:color="auto" w:fill="auto"/>
            <w:noWrap/>
            <w:vAlign w:val="center"/>
            <w:hideMark/>
          </w:tcPr>
          <w:p w14:paraId="280DFD05" w14:textId="77777777" w:rsidR="00BF362C" w:rsidRPr="00686787" w:rsidRDefault="00BF362C" w:rsidP="00E90217">
            <w:pPr>
              <w:widowControl/>
              <w:jc w:val="center"/>
              <w:rPr>
                <w:rFonts w:ascii="Times New Roman" w:eastAsia="Times New Roman" w:hAnsi="Times New Roman" w:cs="Times New Roman"/>
                <w:kern w:val="0"/>
                <w:sz w:val="22"/>
              </w:rPr>
            </w:pPr>
          </w:p>
        </w:tc>
        <w:tc>
          <w:tcPr>
            <w:tcW w:w="0" w:type="auto"/>
            <w:tcBorders>
              <w:top w:val="nil"/>
              <w:left w:val="nil"/>
              <w:bottom w:val="nil"/>
              <w:right w:val="nil"/>
            </w:tcBorders>
            <w:shd w:val="clear" w:color="auto" w:fill="auto"/>
            <w:noWrap/>
            <w:vAlign w:val="center"/>
            <w:hideMark/>
          </w:tcPr>
          <w:p w14:paraId="3BB08235" w14:textId="77777777" w:rsidR="00BF362C" w:rsidRPr="00686787" w:rsidRDefault="00BF362C" w:rsidP="00E90217">
            <w:pPr>
              <w:widowControl/>
              <w:jc w:val="center"/>
              <w:rPr>
                <w:rFonts w:ascii="Times New Roman" w:eastAsia="Times New Roman" w:hAnsi="Times New Roman" w:cs="Times New Roman"/>
                <w:kern w:val="0"/>
                <w:sz w:val="22"/>
              </w:rPr>
            </w:pPr>
          </w:p>
        </w:tc>
        <w:tc>
          <w:tcPr>
            <w:tcW w:w="0" w:type="auto"/>
            <w:tcBorders>
              <w:top w:val="nil"/>
              <w:left w:val="nil"/>
              <w:bottom w:val="nil"/>
              <w:right w:val="nil"/>
            </w:tcBorders>
            <w:shd w:val="clear" w:color="auto" w:fill="auto"/>
            <w:noWrap/>
            <w:vAlign w:val="center"/>
            <w:hideMark/>
          </w:tcPr>
          <w:p w14:paraId="7D7FF97A" w14:textId="77777777" w:rsidR="00BF362C" w:rsidRPr="00686787" w:rsidRDefault="00BF362C" w:rsidP="00E90217">
            <w:pPr>
              <w:widowControl/>
              <w:jc w:val="center"/>
              <w:rPr>
                <w:rFonts w:ascii="Times New Roman" w:eastAsia="Times New Roman" w:hAnsi="Times New Roman" w:cs="Times New Roman"/>
                <w:kern w:val="0"/>
                <w:sz w:val="22"/>
              </w:rPr>
            </w:pPr>
          </w:p>
        </w:tc>
      </w:tr>
      <w:tr w:rsidR="00686787" w:rsidRPr="00686787" w14:paraId="72E20F5F" w14:textId="77777777" w:rsidTr="00686787">
        <w:trPr>
          <w:trHeight w:val="20"/>
          <w:jc w:val="center"/>
        </w:trPr>
        <w:tc>
          <w:tcPr>
            <w:tcW w:w="0" w:type="auto"/>
            <w:tcBorders>
              <w:top w:val="nil"/>
              <w:left w:val="nil"/>
              <w:bottom w:val="nil"/>
              <w:right w:val="nil"/>
            </w:tcBorders>
            <w:shd w:val="clear" w:color="auto" w:fill="auto"/>
            <w:hideMark/>
          </w:tcPr>
          <w:p w14:paraId="636127BD" w14:textId="77777777" w:rsidR="00BF362C" w:rsidRPr="00686787" w:rsidRDefault="00BF362C" w:rsidP="00E90217">
            <w:pPr>
              <w:widowControl/>
              <w:jc w:val="left"/>
              <w:rPr>
                <w:rFonts w:ascii="Times New Roman" w:eastAsia="等线" w:hAnsi="Times New Roman" w:cs="Times New Roman"/>
                <w:kern w:val="0"/>
                <w:sz w:val="22"/>
              </w:rPr>
            </w:pPr>
            <w:r w:rsidRPr="00686787">
              <w:rPr>
                <w:rFonts w:ascii="Times New Roman" w:eastAsia="等线" w:hAnsi="Times New Roman" w:cs="Times New Roman"/>
                <w:kern w:val="0"/>
                <w:sz w:val="22"/>
              </w:rPr>
              <w:t>WHtR</w:t>
            </w:r>
          </w:p>
        </w:tc>
        <w:tc>
          <w:tcPr>
            <w:tcW w:w="0" w:type="auto"/>
            <w:tcBorders>
              <w:top w:val="nil"/>
              <w:left w:val="nil"/>
              <w:bottom w:val="nil"/>
              <w:right w:val="nil"/>
            </w:tcBorders>
            <w:shd w:val="clear" w:color="auto" w:fill="auto"/>
            <w:noWrap/>
            <w:hideMark/>
          </w:tcPr>
          <w:p w14:paraId="213E6583" w14:textId="77777777" w:rsidR="00BF362C" w:rsidRPr="00686787" w:rsidRDefault="00BF362C" w:rsidP="00E90217">
            <w:pPr>
              <w:widowControl/>
              <w:jc w:val="center"/>
              <w:rPr>
                <w:rFonts w:ascii="Times New Roman" w:eastAsia="等线" w:hAnsi="Times New Roman" w:cs="Times New Roman"/>
                <w:kern w:val="0"/>
                <w:sz w:val="22"/>
              </w:rPr>
            </w:pPr>
            <w:r w:rsidRPr="00686787">
              <w:rPr>
                <w:rFonts w:ascii="Times New Roman" w:eastAsia="等线" w:hAnsi="Times New Roman" w:cs="Times New Roman"/>
                <w:kern w:val="0"/>
                <w:sz w:val="22"/>
              </w:rPr>
              <w:t xml:space="preserve">-0.309 </w:t>
            </w:r>
          </w:p>
        </w:tc>
        <w:tc>
          <w:tcPr>
            <w:tcW w:w="0" w:type="auto"/>
            <w:tcBorders>
              <w:top w:val="nil"/>
              <w:left w:val="nil"/>
              <w:bottom w:val="nil"/>
              <w:right w:val="nil"/>
            </w:tcBorders>
            <w:shd w:val="clear" w:color="auto" w:fill="auto"/>
            <w:hideMark/>
          </w:tcPr>
          <w:p w14:paraId="71C922FC" w14:textId="77777777" w:rsidR="00BF362C" w:rsidRPr="00686787" w:rsidRDefault="00BF362C" w:rsidP="00E90217">
            <w:pPr>
              <w:widowControl/>
              <w:jc w:val="center"/>
              <w:rPr>
                <w:rFonts w:ascii="Times New Roman" w:eastAsia="等线" w:hAnsi="Times New Roman" w:cs="Times New Roman"/>
                <w:kern w:val="0"/>
                <w:sz w:val="22"/>
              </w:rPr>
            </w:pPr>
            <w:r w:rsidRPr="00686787">
              <w:rPr>
                <w:rFonts w:ascii="Times New Roman" w:eastAsia="等线" w:hAnsi="Times New Roman" w:cs="Times New Roman"/>
                <w:kern w:val="0"/>
                <w:sz w:val="22"/>
              </w:rPr>
              <w:t xml:space="preserve">0.625 </w:t>
            </w:r>
          </w:p>
        </w:tc>
        <w:tc>
          <w:tcPr>
            <w:tcW w:w="0" w:type="auto"/>
            <w:tcBorders>
              <w:top w:val="nil"/>
              <w:left w:val="nil"/>
              <w:bottom w:val="nil"/>
              <w:right w:val="nil"/>
            </w:tcBorders>
            <w:shd w:val="clear" w:color="auto" w:fill="auto"/>
            <w:hideMark/>
          </w:tcPr>
          <w:p w14:paraId="4C5019ED" w14:textId="77777777" w:rsidR="00BF362C" w:rsidRPr="00686787" w:rsidRDefault="00BF362C" w:rsidP="00E90217">
            <w:pPr>
              <w:widowControl/>
              <w:jc w:val="center"/>
              <w:rPr>
                <w:rFonts w:ascii="Times New Roman" w:eastAsia="等线" w:hAnsi="Times New Roman" w:cs="Times New Roman"/>
                <w:kern w:val="0"/>
                <w:sz w:val="22"/>
              </w:rPr>
            </w:pPr>
            <w:r w:rsidRPr="00686787">
              <w:rPr>
                <w:rFonts w:ascii="Times New Roman" w:eastAsia="等线" w:hAnsi="Times New Roman" w:cs="Times New Roman"/>
                <w:kern w:val="0"/>
                <w:sz w:val="22"/>
              </w:rPr>
              <w:t xml:space="preserve">0.829 </w:t>
            </w:r>
          </w:p>
        </w:tc>
        <w:tc>
          <w:tcPr>
            <w:tcW w:w="0" w:type="auto"/>
            <w:tcBorders>
              <w:top w:val="nil"/>
              <w:left w:val="nil"/>
              <w:bottom w:val="nil"/>
              <w:right w:val="nil"/>
            </w:tcBorders>
            <w:shd w:val="clear" w:color="auto" w:fill="auto"/>
            <w:noWrap/>
            <w:hideMark/>
          </w:tcPr>
          <w:p w14:paraId="37FF8705" w14:textId="77777777" w:rsidR="00BF362C" w:rsidRPr="00686787" w:rsidRDefault="00BF362C" w:rsidP="00E90217">
            <w:pPr>
              <w:widowControl/>
              <w:jc w:val="center"/>
              <w:rPr>
                <w:rFonts w:ascii="Times New Roman" w:eastAsia="等线" w:hAnsi="Times New Roman" w:cs="Times New Roman"/>
                <w:kern w:val="0"/>
                <w:sz w:val="22"/>
              </w:rPr>
            </w:pPr>
            <w:r w:rsidRPr="00686787">
              <w:rPr>
                <w:rFonts w:ascii="Times New Roman" w:eastAsia="等线" w:hAnsi="Times New Roman" w:cs="Times New Roman"/>
                <w:kern w:val="0"/>
                <w:sz w:val="22"/>
              </w:rPr>
              <w:t xml:space="preserve">-0.196 </w:t>
            </w:r>
          </w:p>
        </w:tc>
        <w:tc>
          <w:tcPr>
            <w:tcW w:w="0" w:type="auto"/>
            <w:tcBorders>
              <w:top w:val="nil"/>
              <w:left w:val="nil"/>
              <w:bottom w:val="nil"/>
              <w:right w:val="nil"/>
            </w:tcBorders>
            <w:shd w:val="clear" w:color="auto" w:fill="auto"/>
            <w:hideMark/>
          </w:tcPr>
          <w:p w14:paraId="60EB9033" w14:textId="77777777" w:rsidR="00BF362C" w:rsidRPr="00686787" w:rsidRDefault="00BF362C" w:rsidP="00E90217">
            <w:pPr>
              <w:widowControl/>
              <w:jc w:val="center"/>
              <w:rPr>
                <w:rFonts w:ascii="Times New Roman" w:eastAsia="等线" w:hAnsi="Times New Roman" w:cs="Times New Roman"/>
                <w:kern w:val="0"/>
                <w:sz w:val="22"/>
              </w:rPr>
            </w:pPr>
            <w:r w:rsidRPr="00686787">
              <w:rPr>
                <w:rFonts w:ascii="Times New Roman" w:eastAsia="等线" w:hAnsi="Times New Roman" w:cs="Times New Roman"/>
                <w:kern w:val="0"/>
                <w:sz w:val="22"/>
              </w:rPr>
              <w:t xml:space="preserve">0.067 </w:t>
            </w:r>
          </w:p>
        </w:tc>
        <w:tc>
          <w:tcPr>
            <w:tcW w:w="0" w:type="auto"/>
            <w:tcBorders>
              <w:top w:val="nil"/>
              <w:left w:val="nil"/>
              <w:bottom w:val="nil"/>
              <w:right w:val="nil"/>
            </w:tcBorders>
            <w:shd w:val="clear" w:color="auto" w:fill="auto"/>
            <w:hideMark/>
          </w:tcPr>
          <w:p w14:paraId="4807D602" w14:textId="77777777" w:rsidR="00BF362C" w:rsidRPr="00686787" w:rsidRDefault="00BF362C" w:rsidP="00E90217">
            <w:pPr>
              <w:widowControl/>
              <w:jc w:val="center"/>
              <w:rPr>
                <w:rFonts w:ascii="Times New Roman" w:eastAsia="等线" w:hAnsi="Times New Roman" w:cs="Times New Roman"/>
                <w:kern w:val="0"/>
                <w:sz w:val="22"/>
              </w:rPr>
            </w:pPr>
            <w:r w:rsidRPr="00686787">
              <w:rPr>
                <w:rFonts w:ascii="Times New Roman" w:eastAsia="等线" w:hAnsi="Times New Roman" w:cs="Times New Roman"/>
                <w:kern w:val="0"/>
                <w:sz w:val="22"/>
              </w:rPr>
              <w:t xml:space="preserve">0.176 </w:t>
            </w:r>
          </w:p>
        </w:tc>
        <w:tc>
          <w:tcPr>
            <w:tcW w:w="0" w:type="auto"/>
            <w:tcBorders>
              <w:top w:val="nil"/>
              <w:left w:val="nil"/>
              <w:bottom w:val="nil"/>
              <w:right w:val="nil"/>
            </w:tcBorders>
            <w:shd w:val="clear" w:color="auto" w:fill="auto"/>
            <w:hideMark/>
          </w:tcPr>
          <w:p w14:paraId="6FA9F0A0" w14:textId="77777777" w:rsidR="00BF362C" w:rsidRPr="00686787" w:rsidRDefault="00BF362C" w:rsidP="00E90217">
            <w:pPr>
              <w:widowControl/>
              <w:jc w:val="center"/>
              <w:rPr>
                <w:rFonts w:ascii="Times New Roman" w:eastAsia="等线" w:hAnsi="Times New Roman" w:cs="Times New Roman"/>
                <w:kern w:val="0"/>
                <w:sz w:val="22"/>
              </w:rPr>
            </w:pPr>
            <w:r w:rsidRPr="00686787">
              <w:rPr>
                <w:rFonts w:ascii="Times New Roman" w:eastAsia="等线" w:hAnsi="Times New Roman" w:cs="Times New Roman"/>
                <w:kern w:val="0"/>
                <w:sz w:val="22"/>
              </w:rPr>
              <w:t xml:space="preserve">0.951 </w:t>
            </w:r>
          </w:p>
        </w:tc>
        <w:tc>
          <w:tcPr>
            <w:tcW w:w="0" w:type="auto"/>
            <w:tcBorders>
              <w:top w:val="nil"/>
              <w:left w:val="nil"/>
              <w:bottom w:val="nil"/>
              <w:right w:val="nil"/>
            </w:tcBorders>
            <w:shd w:val="clear" w:color="auto" w:fill="auto"/>
            <w:hideMark/>
          </w:tcPr>
          <w:p w14:paraId="65812B86" w14:textId="77777777" w:rsidR="00BF362C" w:rsidRPr="00686787" w:rsidRDefault="00BF362C" w:rsidP="00E90217">
            <w:pPr>
              <w:widowControl/>
              <w:jc w:val="center"/>
              <w:rPr>
                <w:rFonts w:ascii="Times New Roman" w:eastAsia="等线" w:hAnsi="Times New Roman" w:cs="Times New Roman"/>
                <w:kern w:val="0"/>
                <w:sz w:val="22"/>
              </w:rPr>
            </w:pPr>
            <w:r w:rsidRPr="00686787">
              <w:rPr>
                <w:rFonts w:ascii="Times New Roman" w:eastAsia="等线" w:hAnsi="Times New Roman" w:cs="Times New Roman"/>
                <w:kern w:val="0"/>
                <w:sz w:val="22"/>
              </w:rPr>
              <w:t xml:space="preserve">0.730 </w:t>
            </w:r>
          </w:p>
        </w:tc>
        <w:tc>
          <w:tcPr>
            <w:tcW w:w="0" w:type="auto"/>
            <w:tcBorders>
              <w:top w:val="nil"/>
              <w:left w:val="nil"/>
              <w:bottom w:val="nil"/>
              <w:right w:val="nil"/>
            </w:tcBorders>
            <w:shd w:val="clear" w:color="auto" w:fill="auto"/>
            <w:hideMark/>
          </w:tcPr>
          <w:p w14:paraId="276FA832" w14:textId="77777777" w:rsidR="00BF362C" w:rsidRPr="00686787" w:rsidRDefault="00BF362C" w:rsidP="00E90217">
            <w:pPr>
              <w:widowControl/>
              <w:jc w:val="center"/>
              <w:rPr>
                <w:rFonts w:ascii="Times New Roman" w:eastAsia="等线" w:hAnsi="Times New Roman" w:cs="Times New Roman"/>
                <w:kern w:val="0"/>
                <w:sz w:val="22"/>
              </w:rPr>
            </w:pPr>
            <w:r w:rsidRPr="00686787">
              <w:rPr>
                <w:rFonts w:ascii="Times New Roman" w:eastAsia="等线" w:hAnsi="Times New Roman" w:cs="Times New Roman"/>
                <w:kern w:val="0"/>
                <w:sz w:val="22"/>
              </w:rPr>
              <w:t xml:space="preserve">0.730 </w:t>
            </w:r>
          </w:p>
        </w:tc>
        <w:tc>
          <w:tcPr>
            <w:tcW w:w="0" w:type="auto"/>
            <w:tcBorders>
              <w:top w:val="nil"/>
              <w:left w:val="nil"/>
              <w:bottom w:val="nil"/>
              <w:right w:val="nil"/>
            </w:tcBorders>
            <w:shd w:val="clear" w:color="auto" w:fill="auto"/>
            <w:hideMark/>
          </w:tcPr>
          <w:p w14:paraId="01944AF4" w14:textId="77777777" w:rsidR="00BF362C" w:rsidRPr="00686787" w:rsidRDefault="00BF362C" w:rsidP="00E90217">
            <w:pPr>
              <w:widowControl/>
              <w:jc w:val="center"/>
              <w:rPr>
                <w:rFonts w:ascii="Times New Roman" w:eastAsia="等线" w:hAnsi="Times New Roman" w:cs="Times New Roman"/>
                <w:kern w:val="0"/>
                <w:sz w:val="22"/>
              </w:rPr>
            </w:pPr>
            <w:r w:rsidRPr="00686787">
              <w:rPr>
                <w:rFonts w:ascii="Times New Roman" w:eastAsia="等线" w:hAnsi="Times New Roman" w:cs="Times New Roman"/>
                <w:kern w:val="0"/>
                <w:sz w:val="22"/>
              </w:rPr>
              <w:t xml:space="preserve">1.000 </w:t>
            </w:r>
          </w:p>
        </w:tc>
        <w:tc>
          <w:tcPr>
            <w:tcW w:w="0" w:type="auto"/>
            <w:tcBorders>
              <w:top w:val="nil"/>
              <w:left w:val="nil"/>
              <w:bottom w:val="nil"/>
              <w:right w:val="nil"/>
            </w:tcBorders>
            <w:shd w:val="clear" w:color="auto" w:fill="auto"/>
            <w:noWrap/>
            <w:vAlign w:val="center"/>
            <w:hideMark/>
          </w:tcPr>
          <w:p w14:paraId="310C1C60" w14:textId="77777777" w:rsidR="00BF362C" w:rsidRPr="00686787" w:rsidRDefault="00BF362C" w:rsidP="00E90217">
            <w:pPr>
              <w:widowControl/>
              <w:jc w:val="center"/>
              <w:rPr>
                <w:rFonts w:ascii="Times New Roman" w:eastAsia="等线" w:hAnsi="Times New Roman" w:cs="Times New Roman"/>
                <w:kern w:val="0"/>
                <w:sz w:val="22"/>
              </w:rPr>
            </w:pPr>
          </w:p>
        </w:tc>
        <w:tc>
          <w:tcPr>
            <w:tcW w:w="0" w:type="auto"/>
            <w:tcBorders>
              <w:top w:val="nil"/>
              <w:left w:val="nil"/>
              <w:bottom w:val="nil"/>
              <w:right w:val="nil"/>
            </w:tcBorders>
            <w:shd w:val="clear" w:color="auto" w:fill="auto"/>
            <w:noWrap/>
            <w:vAlign w:val="center"/>
            <w:hideMark/>
          </w:tcPr>
          <w:p w14:paraId="38A96F62" w14:textId="77777777" w:rsidR="00BF362C" w:rsidRPr="00686787" w:rsidRDefault="00BF362C" w:rsidP="00E90217">
            <w:pPr>
              <w:widowControl/>
              <w:jc w:val="center"/>
              <w:rPr>
                <w:rFonts w:ascii="Times New Roman" w:eastAsia="Times New Roman" w:hAnsi="Times New Roman" w:cs="Times New Roman"/>
                <w:kern w:val="0"/>
                <w:sz w:val="22"/>
              </w:rPr>
            </w:pPr>
          </w:p>
        </w:tc>
        <w:tc>
          <w:tcPr>
            <w:tcW w:w="0" w:type="auto"/>
            <w:tcBorders>
              <w:top w:val="nil"/>
              <w:left w:val="nil"/>
              <w:bottom w:val="nil"/>
              <w:right w:val="nil"/>
            </w:tcBorders>
            <w:shd w:val="clear" w:color="auto" w:fill="auto"/>
            <w:noWrap/>
            <w:vAlign w:val="center"/>
            <w:hideMark/>
          </w:tcPr>
          <w:p w14:paraId="5722E625" w14:textId="77777777" w:rsidR="00BF362C" w:rsidRPr="00686787" w:rsidRDefault="00BF362C" w:rsidP="00E90217">
            <w:pPr>
              <w:widowControl/>
              <w:jc w:val="center"/>
              <w:rPr>
                <w:rFonts w:ascii="Times New Roman" w:eastAsia="Times New Roman" w:hAnsi="Times New Roman" w:cs="Times New Roman"/>
                <w:kern w:val="0"/>
                <w:sz w:val="22"/>
              </w:rPr>
            </w:pPr>
          </w:p>
        </w:tc>
        <w:tc>
          <w:tcPr>
            <w:tcW w:w="0" w:type="auto"/>
            <w:tcBorders>
              <w:top w:val="nil"/>
              <w:left w:val="nil"/>
              <w:bottom w:val="nil"/>
              <w:right w:val="nil"/>
            </w:tcBorders>
            <w:shd w:val="clear" w:color="auto" w:fill="auto"/>
            <w:noWrap/>
            <w:vAlign w:val="center"/>
            <w:hideMark/>
          </w:tcPr>
          <w:p w14:paraId="70E3EC02" w14:textId="77777777" w:rsidR="00BF362C" w:rsidRPr="00686787" w:rsidRDefault="00BF362C" w:rsidP="00E90217">
            <w:pPr>
              <w:widowControl/>
              <w:jc w:val="center"/>
              <w:rPr>
                <w:rFonts w:ascii="Times New Roman" w:eastAsia="Times New Roman" w:hAnsi="Times New Roman" w:cs="Times New Roman"/>
                <w:kern w:val="0"/>
                <w:sz w:val="22"/>
              </w:rPr>
            </w:pPr>
          </w:p>
        </w:tc>
      </w:tr>
      <w:tr w:rsidR="00686787" w:rsidRPr="00686787" w14:paraId="07A96BD1" w14:textId="77777777" w:rsidTr="00686787">
        <w:trPr>
          <w:trHeight w:val="20"/>
          <w:jc w:val="center"/>
        </w:trPr>
        <w:tc>
          <w:tcPr>
            <w:tcW w:w="0" w:type="auto"/>
            <w:tcBorders>
              <w:top w:val="nil"/>
              <w:left w:val="nil"/>
              <w:bottom w:val="nil"/>
              <w:right w:val="nil"/>
            </w:tcBorders>
            <w:shd w:val="clear" w:color="auto" w:fill="auto"/>
            <w:hideMark/>
          </w:tcPr>
          <w:p w14:paraId="65749915" w14:textId="5803E76C" w:rsidR="00BF362C" w:rsidRPr="00686787" w:rsidRDefault="00BF362C" w:rsidP="00E90217">
            <w:pPr>
              <w:widowControl/>
              <w:jc w:val="left"/>
              <w:rPr>
                <w:rFonts w:ascii="Times New Roman" w:eastAsia="等线" w:hAnsi="Times New Roman" w:cs="Times New Roman"/>
                <w:kern w:val="0"/>
                <w:sz w:val="22"/>
              </w:rPr>
            </w:pPr>
            <w:r w:rsidRPr="00686787">
              <w:rPr>
                <w:rFonts w:ascii="Times New Roman" w:eastAsia="等线" w:hAnsi="Times New Roman" w:cs="Times New Roman"/>
                <w:kern w:val="0"/>
                <w:sz w:val="22"/>
              </w:rPr>
              <w:t>WC</w:t>
            </w:r>
            <w:r w:rsidR="00A35F5C" w:rsidRPr="00686787">
              <w:rPr>
                <w:rFonts w:ascii="Times New Roman" w:eastAsia="等线" w:hAnsi="Times New Roman" w:cs="Times New Roman"/>
                <w:kern w:val="0"/>
                <w:sz w:val="22"/>
                <w:vertAlign w:val="subscript"/>
              </w:rPr>
              <w:t>adj</w:t>
            </w:r>
            <w:r w:rsidR="00CD092F" w:rsidRPr="00686787">
              <w:rPr>
                <w:rFonts w:ascii="Times New Roman" w:eastAsia="等线" w:hAnsi="Times New Roman" w:cs="Times New Roman"/>
                <w:kern w:val="0"/>
                <w:sz w:val="22"/>
                <w:vertAlign w:val="superscript"/>
              </w:rPr>
              <w:t>b</w:t>
            </w:r>
          </w:p>
        </w:tc>
        <w:tc>
          <w:tcPr>
            <w:tcW w:w="0" w:type="auto"/>
            <w:tcBorders>
              <w:top w:val="nil"/>
              <w:left w:val="nil"/>
              <w:bottom w:val="nil"/>
              <w:right w:val="nil"/>
            </w:tcBorders>
            <w:shd w:val="clear" w:color="auto" w:fill="auto"/>
            <w:hideMark/>
          </w:tcPr>
          <w:p w14:paraId="4521B849" w14:textId="77777777" w:rsidR="00BF362C" w:rsidRPr="00686787" w:rsidRDefault="00BF362C" w:rsidP="00E90217">
            <w:pPr>
              <w:widowControl/>
              <w:jc w:val="center"/>
              <w:rPr>
                <w:rFonts w:ascii="Times New Roman" w:eastAsia="等线" w:hAnsi="Times New Roman" w:cs="Times New Roman"/>
                <w:kern w:val="0"/>
                <w:sz w:val="22"/>
              </w:rPr>
            </w:pPr>
            <w:r w:rsidRPr="00686787">
              <w:rPr>
                <w:rFonts w:ascii="Times New Roman" w:eastAsia="等线" w:hAnsi="Times New Roman" w:cs="Times New Roman"/>
                <w:kern w:val="0"/>
                <w:sz w:val="22"/>
              </w:rPr>
              <w:t xml:space="preserve">0.171 </w:t>
            </w:r>
          </w:p>
        </w:tc>
        <w:tc>
          <w:tcPr>
            <w:tcW w:w="0" w:type="auto"/>
            <w:tcBorders>
              <w:top w:val="nil"/>
              <w:left w:val="nil"/>
              <w:bottom w:val="nil"/>
              <w:right w:val="nil"/>
            </w:tcBorders>
            <w:shd w:val="clear" w:color="auto" w:fill="auto"/>
            <w:hideMark/>
          </w:tcPr>
          <w:p w14:paraId="39A79373" w14:textId="77777777" w:rsidR="00BF362C" w:rsidRPr="00686787" w:rsidRDefault="00BF362C" w:rsidP="00E90217">
            <w:pPr>
              <w:widowControl/>
              <w:jc w:val="center"/>
              <w:rPr>
                <w:rFonts w:ascii="Times New Roman" w:eastAsia="等线" w:hAnsi="Times New Roman" w:cs="Times New Roman"/>
                <w:kern w:val="0"/>
                <w:sz w:val="22"/>
              </w:rPr>
            </w:pPr>
            <w:r w:rsidRPr="00686787">
              <w:rPr>
                <w:rFonts w:ascii="Times New Roman" w:eastAsia="等线" w:hAnsi="Times New Roman" w:cs="Times New Roman"/>
                <w:kern w:val="0"/>
                <w:sz w:val="22"/>
              </w:rPr>
              <w:t xml:space="preserve">0.097 </w:t>
            </w:r>
          </w:p>
        </w:tc>
        <w:tc>
          <w:tcPr>
            <w:tcW w:w="0" w:type="auto"/>
            <w:tcBorders>
              <w:top w:val="nil"/>
              <w:left w:val="nil"/>
              <w:bottom w:val="nil"/>
              <w:right w:val="nil"/>
            </w:tcBorders>
            <w:shd w:val="clear" w:color="auto" w:fill="auto"/>
            <w:hideMark/>
          </w:tcPr>
          <w:p w14:paraId="6CD06ED4" w14:textId="77777777" w:rsidR="00BF362C" w:rsidRPr="00686787" w:rsidRDefault="00BF362C" w:rsidP="00E90217">
            <w:pPr>
              <w:widowControl/>
              <w:jc w:val="center"/>
              <w:rPr>
                <w:rFonts w:ascii="Times New Roman" w:eastAsia="等线" w:hAnsi="Times New Roman" w:cs="Times New Roman"/>
                <w:kern w:val="0"/>
                <w:sz w:val="22"/>
              </w:rPr>
            </w:pPr>
            <w:r w:rsidRPr="00686787">
              <w:rPr>
                <w:rFonts w:ascii="Times New Roman" w:eastAsia="等线" w:hAnsi="Times New Roman" w:cs="Times New Roman"/>
                <w:kern w:val="0"/>
                <w:sz w:val="22"/>
              </w:rPr>
              <w:t xml:space="preserve">0.020 </w:t>
            </w:r>
          </w:p>
        </w:tc>
        <w:tc>
          <w:tcPr>
            <w:tcW w:w="0" w:type="auto"/>
            <w:tcBorders>
              <w:top w:val="nil"/>
              <w:left w:val="nil"/>
              <w:bottom w:val="nil"/>
              <w:right w:val="nil"/>
            </w:tcBorders>
            <w:shd w:val="clear" w:color="auto" w:fill="auto"/>
            <w:hideMark/>
          </w:tcPr>
          <w:p w14:paraId="1338A2DF" w14:textId="77777777" w:rsidR="00BF362C" w:rsidRPr="00686787" w:rsidRDefault="00BF362C" w:rsidP="00E90217">
            <w:pPr>
              <w:widowControl/>
              <w:jc w:val="center"/>
              <w:rPr>
                <w:rFonts w:ascii="Times New Roman" w:eastAsia="等线" w:hAnsi="Times New Roman" w:cs="Times New Roman"/>
                <w:kern w:val="0"/>
                <w:sz w:val="22"/>
              </w:rPr>
            </w:pPr>
            <w:r w:rsidRPr="00686787">
              <w:rPr>
                <w:rFonts w:ascii="Times New Roman" w:eastAsia="等线" w:hAnsi="Times New Roman" w:cs="Times New Roman"/>
                <w:kern w:val="0"/>
                <w:sz w:val="22"/>
              </w:rPr>
              <w:t xml:space="preserve">0.229 </w:t>
            </w:r>
          </w:p>
        </w:tc>
        <w:tc>
          <w:tcPr>
            <w:tcW w:w="0" w:type="auto"/>
            <w:tcBorders>
              <w:top w:val="nil"/>
              <w:left w:val="nil"/>
              <w:bottom w:val="nil"/>
              <w:right w:val="nil"/>
            </w:tcBorders>
            <w:shd w:val="clear" w:color="auto" w:fill="auto"/>
            <w:hideMark/>
          </w:tcPr>
          <w:p w14:paraId="7ECCEF31" w14:textId="77777777" w:rsidR="00BF362C" w:rsidRPr="00686787" w:rsidRDefault="00BF362C" w:rsidP="00E90217">
            <w:pPr>
              <w:widowControl/>
              <w:jc w:val="center"/>
              <w:rPr>
                <w:rFonts w:ascii="Times New Roman" w:eastAsia="等线" w:hAnsi="Times New Roman" w:cs="Times New Roman"/>
                <w:kern w:val="0"/>
                <w:sz w:val="22"/>
              </w:rPr>
            </w:pPr>
            <w:r w:rsidRPr="00686787">
              <w:rPr>
                <w:rFonts w:ascii="Times New Roman" w:eastAsia="等线" w:hAnsi="Times New Roman" w:cs="Times New Roman"/>
                <w:kern w:val="0"/>
                <w:sz w:val="22"/>
              </w:rPr>
              <w:t xml:space="preserve">0.018 </w:t>
            </w:r>
          </w:p>
        </w:tc>
        <w:tc>
          <w:tcPr>
            <w:tcW w:w="0" w:type="auto"/>
            <w:tcBorders>
              <w:top w:val="nil"/>
              <w:left w:val="nil"/>
              <w:bottom w:val="nil"/>
              <w:right w:val="nil"/>
            </w:tcBorders>
            <w:shd w:val="clear" w:color="auto" w:fill="auto"/>
            <w:noWrap/>
            <w:hideMark/>
          </w:tcPr>
          <w:p w14:paraId="1701351F" w14:textId="77777777" w:rsidR="00BF362C" w:rsidRPr="00686787" w:rsidRDefault="00BF362C" w:rsidP="00E90217">
            <w:pPr>
              <w:widowControl/>
              <w:jc w:val="center"/>
              <w:rPr>
                <w:rFonts w:ascii="Times New Roman" w:eastAsia="等线" w:hAnsi="Times New Roman" w:cs="Times New Roman"/>
                <w:kern w:val="0"/>
                <w:sz w:val="22"/>
              </w:rPr>
            </w:pPr>
            <w:r w:rsidRPr="00686787">
              <w:rPr>
                <w:rFonts w:ascii="Times New Roman" w:eastAsia="等线" w:hAnsi="Times New Roman" w:cs="Times New Roman"/>
                <w:kern w:val="0"/>
                <w:sz w:val="22"/>
              </w:rPr>
              <w:t xml:space="preserve">-0.093 </w:t>
            </w:r>
          </w:p>
        </w:tc>
        <w:tc>
          <w:tcPr>
            <w:tcW w:w="0" w:type="auto"/>
            <w:tcBorders>
              <w:top w:val="nil"/>
              <w:left w:val="nil"/>
              <w:bottom w:val="nil"/>
              <w:right w:val="nil"/>
            </w:tcBorders>
            <w:shd w:val="clear" w:color="auto" w:fill="auto"/>
            <w:hideMark/>
          </w:tcPr>
          <w:p w14:paraId="245FA5BA" w14:textId="77777777" w:rsidR="00BF362C" w:rsidRPr="00686787" w:rsidRDefault="00BF362C" w:rsidP="00E90217">
            <w:pPr>
              <w:widowControl/>
              <w:jc w:val="center"/>
              <w:rPr>
                <w:rFonts w:ascii="Times New Roman" w:eastAsia="等线" w:hAnsi="Times New Roman" w:cs="Times New Roman"/>
                <w:kern w:val="0"/>
                <w:sz w:val="22"/>
              </w:rPr>
            </w:pPr>
            <w:r w:rsidRPr="00686787">
              <w:rPr>
                <w:rFonts w:ascii="Times New Roman" w:eastAsia="等线" w:hAnsi="Times New Roman" w:cs="Times New Roman"/>
                <w:kern w:val="0"/>
                <w:sz w:val="22"/>
              </w:rPr>
              <w:t xml:space="preserve">0.531 </w:t>
            </w:r>
          </w:p>
        </w:tc>
        <w:tc>
          <w:tcPr>
            <w:tcW w:w="0" w:type="auto"/>
            <w:tcBorders>
              <w:top w:val="nil"/>
              <w:left w:val="nil"/>
              <w:bottom w:val="nil"/>
              <w:right w:val="nil"/>
            </w:tcBorders>
            <w:shd w:val="clear" w:color="auto" w:fill="auto"/>
            <w:hideMark/>
          </w:tcPr>
          <w:p w14:paraId="0465A4A5" w14:textId="77777777" w:rsidR="00BF362C" w:rsidRPr="00686787" w:rsidRDefault="00BF362C" w:rsidP="00E90217">
            <w:pPr>
              <w:widowControl/>
              <w:jc w:val="center"/>
              <w:rPr>
                <w:rFonts w:ascii="Times New Roman" w:eastAsia="等线" w:hAnsi="Times New Roman" w:cs="Times New Roman"/>
                <w:kern w:val="0"/>
                <w:sz w:val="22"/>
              </w:rPr>
            </w:pPr>
            <w:r w:rsidRPr="00686787">
              <w:rPr>
                <w:rFonts w:ascii="Times New Roman" w:eastAsia="等线" w:hAnsi="Times New Roman" w:cs="Times New Roman"/>
                <w:kern w:val="0"/>
                <w:sz w:val="22"/>
              </w:rPr>
              <w:t xml:space="preserve">0.269 </w:t>
            </w:r>
          </w:p>
        </w:tc>
        <w:tc>
          <w:tcPr>
            <w:tcW w:w="0" w:type="auto"/>
            <w:tcBorders>
              <w:top w:val="nil"/>
              <w:left w:val="nil"/>
              <w:bottom w:val="nil"/>
              <w:right w:val="nil"/>
            </w:tcBorders>
            <w:shd w:val="clear" w:color="auto" w:fill="auto"/>
            <w:hideMark/>
          </w:tcPr>
          <w:p w14:paraId="4A69F9C6" w14:textId="77777777" w:rsidR="00BF362C" w:rsidRPr="00686787" w:rsidRDefault="00BF362C" w:rsidP="00E90217">
            <w:pPr>
              <w:widowControl/>
              <w:jc w:val="center"/>
              <w:rPr>
                <w:rFonts w:ascii="Times New Roman" w:eastAsia="等线" w:hAnsi="Times New Roman" w:cs="Times New Roman"/>
                <w:kern w:val="0"/>
                <w:sz w:val="22"/>
              </w:rPr>
            </w:pPr>
            <w:r w:rsidRPr="00686787">
              <w:rPr>
                <w:rFonts w:ascii="Times New Roman" w:eastAsia="等线" w:hAnsi="Times New Roman" w:cs="Times New Roman"/>
                <w:kern w:val="0"/>
                <w:sz w:val="22"/>
              </w:rPr>
              <w:t xml:space="preserve">0.587 </w:t>
            </w:r>
          </w:p>
        </w:tc>
        <w:tc>
          <w:tcPr>
            <w:tcW w:w="0" w:type="auto"/>
            <w:tcBorders>
              <w:top w:val="nil"/>
              <w:left w:val="nil"/>
              <w:bottom w:val="nil"/>
              <w:right w:val="nil"/>
            </w:tcBorders>
            <w:shd w:val="clear" w:color="auto" w:fill="auto"/>
            <w:hideMark/>
          </w:tcPr>
          <w:p w14:paraId="5EA004BC" w14:textId="77777777" w:rsidR="00BF362C" w:rsidRPr="00686787" w:rsidRDefault="00BF362C" w:rsidP="00E90217">
            <w:pPr>
              <w:widowControl/>
              <w:jc w:val="center"/>
              <w:rPr>
                <w:rFonts w:ascii="Times New Roman" w:eastAsia="等线" w:hAnsi="Times New Roman" w:cs="Times New Roman"/>
                <w:kern w:val="0"/>
                <w:sz w:val="22"/>
              </w:rPr>
            </w:pPr>
            <w:r w:rsidRPr="00686787">
              <w:rPr>
                <w:rFonts w:ascii="Times New Roman" w:eastAsia="等线" w:hAnsi="Times New Roman" w:cs="Times New Roman"/>
                <w:kern w:val="0"/>
                <w:sz w:val="22"/>
              </w:rPr>
              <w:t xml:space="preserve">0.451 </w:t>
            </w:r>
          </w:p>
        </w:tc>
        <w:tc>
          <w:tcPr>
            <w:tcW w:w="0" w:type="auto"/>
            <w:tcBorders>
              <w:top w:val="nil"/>
              <w:left w:val="nil"/>
              <w:bottom w:val="nil"/>
              <w:right w:val="nil"/>
            </w:tcBorders>
            <w:shd w:val="clear" w:color="auto" w:fill="auto"/>
            <w:hideMark/>
          </w:tcPr>
          <w:p w14:paraId="3BE2780A" w14:textId="77777777" w:rsidR="00BF362C" w:rsidRPr="00686787" w:rsidRDefault="00BF362C" w:rsidP="00E90217">
            <w:pPr>
              <w:widowControl/>
              <w:jc w:val="center"/>
              <w:rPr>
                <w:rFonts w:ascii="Times New Roman" w:eastAsia="等线" w:hAnsi="Times New Roman" w:cs="Times New Roman"/>
                <w:kern w:val="0"/>
                <w:sz w:val="22"/>
              </w:rPr>
            </w:pPr>
            <w:r w:rsidRPr="00686787">
              <w:rPr>
                <w:rFonts w:ascii="Times New Roman" w:eastAsia="等线" w:hAnsi="Times New Roman" w:cs="Times New Roman"/>
                <w:kern w:val="0"/>
                <w:sz w:val="22"/>
              </w:rPr>
              <w:t xml:space="preserve">1.000 </w:t>
            </w:r>
          </w:p>
        </w:tc>
        <w:tc>
          <w:tcPr>
            <w:tcW w:w="0" w:type="auto"/>
            <w:tcBorders>
              <w:top w:val="nil"/>
              <w:left w:val="nil"/>
              <w:bottom w:val="nil"/>
              <w:right w:val="nil"/>
            </w:tcBorders>
            <w:shd w:val="clear" w:color="auto" w:fill="auto"/>
            <w:hideMark/>
          </w:tcPr>
          <w:p w14:paraId="7A23E601" w14:textId="77777777" w:rsidR="00BF362C" w:rsidRPr="00686787" w:rsidRDefault="00BF362C" w:rsidP="00E90217">
            <w:pPr>
              <w:widowControl/>
              <w:jc w:val="center"/>
              <w:rPr>
                <w:rFonts w:ascii="Times New Roman" w:eastAsia="等线" w:hAnsi="Times New Roman" w:cs="Times New Roman"/>
                <w:kern w:val="0"/>
                <w:sz w:val="22"/>
              </w:rPr>
            </w:pPr>
          </w:p>
        </w:tc>
        <w:tc>
          <w:tcPr>
            <w:tcW w:w="0" w:type="auto"/>
            <w:tcBorders>
              <w:top w:val="nil"/>
              <w:left w:val="nil"/>
              <w:bottom w:val="nil"/>
              <w:right w:val="nil"/>
            </w:tcBorders>
            <w:shd w:val="clear" w:color="auto" w:fill="auto"/>
            <w:noWrap/>
            <w:hideMark/>
          </w:tcPr>
          <w:p w14:paraId="4E3BB46A" w14:textId="77777777" w:rsidR="00BF362C" w:rsidRPr="00686787" w:rsidRDefault="00BF362C" w:rsidP="00E90217">
            <w:pPr>
              <w:widowControl/>
              <w:jc w:val="center"/>
              <w:rPr>
                <w:rFonts w:ascii="Times New Roman" w:eastAsia="Times New Roman" w:hAnsi="Times New Roman" w:cs="Times New Roman"/>
                <w:kern w:val="0"/>
                <w:sz w:val="22"/>
              </w:rPr>
            </w:pPr>
          </w:p>
        </w:tc>
        <w:tc>
          <w:tcPr>
            <w:tcW w:w="0" w:type="auto"/>
            <w:tcBorders>
              <w:top w:val="nil"/>
              <w:left w:val="nil"/>
              <w:bottom w:val="nil"/>
              <w:right w:val="nil"/>
            </w:tcBorders>
            <w:shd w:val="clear" w:color="auto" w:fill="auto"/>
            <w:hideMark/>
          </w:tcPr>
          <w:p w14:paraId="638530AE" w14:textId="77777777" w:rsidR="00BF362C" w:rsidRPr="00686787" w:rsidRDefault="00BF362C" w:rsidP="00E90217">
            <w:pPr>
              <w:widowControl/>
              <w:jc w:val="center"/>
              <w:rPr>
                <w:rFonts w:ascii="Times New Roman" w:eastAsia="Times New Roman" w:hAnsi="Times New Roman" w:cs="Times New Roman"/>
                <w:kern w:val="0"/>
                <w:sz w:val="22"/>
              </w:rPr>
            </w:pPr>
          </w:p>
        </w:tc>
      </w:tr>
      <w:tr w:rsidR="00686787" w:rsidRPr="00686787" w14:paraId="23E2D773" w14:textId="77777777" w:rsidTr="00686787">
        <w:trPr>
          <w:trHeight w:val="20"/>
          <w:jc w:val="center"/>
        </w:trPr>
        <w:tc>
          <w:tcPr>
            <w:tcW w:w="0" w:type="auto"/>
            <w:tcBorders>
              <w:top w:val="nil"/>
              <w:left w:val="nil"/>
              <w:bottom w:val="nil"/>
              <w:right w:val="nil"/>
            </w:tcBorders>
            <w:shd w:val="clear" w:color="auto" w:fill="auto"/>
            <w:hideMark/>
          </w:tcPr>
          <w:p w14:paraId="0999D3EC" w14:textId="18681BC5" w:rsidR="00BF362C" w:rsidRPr="00686787" w:rsidRDefault="00BF362C" w:rsidP="00E90217">
            <w:pPr>
              <w:widowControl/>
              <w:jc w:val="left"/>
              <w:rPr>
                <w:rFonts w:ascii="Times New Roman" w:eastAsia="等线" w:hAnsi="Times New Roman" w:cs="Times New Roman"/>
                <w:kern w:val="0"/>
                <w:sz w:val="22"/>
              </w:rPr>
            </w:pPr>
            <w:r w:rsidRPr="00686787">
              <w:rPr>
                <w:rFonts w:ascii="Times New Roman" w:eastAsia="等线" w:hAnsi="Times New Roman" w:cs="Times New Roman"/>
                <w:kern w:val="0"/>
                <w:sz w:val="22"/>
              </w:rPr>
              <w:t>HC</w:t>
            </w:r>
            <w:r w:rsidR="00A35F5C" w:rsidRPr="00686787">
              <w:rPr>
                <w:rFonts w:ascii="Times New Roman" w:eastAsia="等线" w:hAnsi="Times New Roman" w:cs="Times New Roman"/>
                <w:kern w:val="0"/>
                <w:sz w:val="22"/>
                <w:vertAlign w:val="subscript"/>
              </w:rPr>
              <w:t>adj</w:t>
            </w:r>
            <w:r w:rsidR="00CD092F" w:rsidRPr="00686787">
              <w:rPr>
                <w:rFonts w:ascii="Times New Roman" w:eastAsia="等线" w:hAnsi="Times New Roman" w:cs="Times New Roman"/>
                <w:kern w:val="0"/>
                <w:sz w:val="22"/>
                <w:vertAlign w:val="superscript"/>
              </w:rPr>
              <w:t>b</w:t>
            </w:r>
          </w:p>
        </w:tc>
        <w:tc>
          <w:tcPr>
            <w:tcW w:w="0" w:type="auto"/>
            <w:tcBorders>
              <w:top w:val="nil"/>
              <w:left w:val="nil"/>
              <w:bottom w:val="nil"/>
              <w:right w:val="nil"/>
            </w:tcBorders>
            <w:shd w:val="clear" w:color="auto" w:fill="auto"/>
            <w:hideMark/>
          </w:tcPr>
          <w:p w14:paraId="6D63B18A" w14:textId="77777777" w:rsidR="00BF362C" w:rsidRPr="00686787" w:rsidRDefault="00BF362C" w:rsidP="00E90217">
            <w:pPr>
              <w:widowControl/>
              <w:jc w:val="center"/>
              <w:rPr>
                <w:rFonts w:ascii="Times New Roman" w:eastAsia="等线" w:hAnsi="Times New Roman" w:cs="Times New Roman"/>
                <w:kern w:val="0"/>
                <w:sz w:val="22"/>
              </w:rPr>
            </w:pPr>
            <w:r w:rsidRPr="00686787">
              <w:rPr>
                <w:rFonts w:ascii="Times New Roman" w:eastAsia="等线" w:hAnsi="Times New Roman" w:cs="Times New Roman"/>
                <w:kern w:val="0"/>
                <w:sz w:val="22"/>
              </w:rPr>
              <w:t xml:space="preserve">0.340 </w:t>
            </w:r>
          </w:p>
        </w:tc>
        <w:tc>
          <w:tcPr>
            <w:tcW w:w="0" w:type="auto"/>
            <w:tcBorders>
              <w:top w:val="nil"/>
              <w:left w:val="nil"/>
              <w:bottom w:val="nil"/>
              <w:right w:val="nil"/>
            </w:tcBorders>
            <w:shd w:val="clear" w:color="auto" w:fill="auto"/>
            <w:hideMark/>
          </w:tcPr>
          <w:p w14:paraId="249EECCD" w14:textId="77777777" w:rsidR="00BF362C" w:rsidRPr="00686787" w:rsidRDefault="00BF362C" w:rsidP="00E90217">
            <w:pPr>
              <w:widowControl/>
              <w:jc w:val="center"/>
              <w:rPr>
                <w:rFonts w:ascii="Times New Roman" w:eastAsia="等线" w:hAnsi="Times New Roman" w:cs="Times New Roman"/>
                <w:kern w:val="0"/>
                <w:sz w:val="22"/>
              </w:rPr>
            </w:pPr>
            <w:r w:rsidRPr="00686787">
              <w:rPr>
                <w:rFonts w:ascii="Times New Roman" w:eastAsia="等线" w:hAnsi="Times New Roman" w:cs="Times New Roman"/>
                <w:kern w:val="0"/>
                <w:sz w:val="22"/>
              </w:rPr>
              <w:t xml:space="preserve">0.164 </w:t>
            </w:r>
          </w:p>
        </w:tc>
        <w:tc>
          <w:tcPr>
            <w:tcW w:w="0" w:type="auto"/>
            <w:tcBorders>
              <w:top w:val="nil"/>
              <w:left w:val="nil"/>
              <w:bottom w:val="nil"/>
              <w:right w:val="nil"/>
            </w:tcBorders>
            <w:shd w:val="clear" w:color="auto" w:fill="auto"/>
            <w:hideMark/>
          </w:tcPr>
          <w:p w14:paraId="7FEF3D13" w14:textId="77777777" w:rsidR="00BF362C" w:rsidRPr="00686787" w:rsidRDefault="00BF362C" w:rsidP="00E90217">
            <w:pPr>
              <w:widowControl/>
              <w:jc w:val="center"/>
              <w:rPr>
                <w:rFonts w:ascii="Times New Roman" w:eastAsia="等线" w:hAnsi="Times New Roman" w:cs="Times New Roman"/>
                <w:kern w:val="0"/>
                <w:sz w:val="22"/>
              </w:rPr>
            </w:pPr>
            <w:r w:rsidRPr="00686787">
              <w:rPr>
                <w:rFonts w:ascii="Times New Roman" w:eastAsia="等线" w:hAnsi="Times New Roman" w:cs="Times New Roman"/>
                <w:kern w:val="0"/>
                <w:sz w:val="22"/>
              </w:rPr>
              <w:t>&lt;0.001</w:t>
            </w:r>
          </w:p>
        </w:tc>
        <w:tc>
          <w:tcPr>
            <w:tcW w:w="0" w:type="auto"/>
            <w:tcBorders>
              <w:top w:val="nil"/>
              <w:left w:val="nil"/>
              <w:bottom w:val="nil"/>
              <w:right w:val="nil"/>
            </w:tcBorders>
            <w:shd w:val="clear" w:color="auto" w:fill="auto"/>
            <w:hideMark/>
          </w:tcPr>
          <w:p w14:paraId="1807027B" w14:textId="77777777" w:rsidR="00BF362C" w:rsidRPr="00686787" w:rsidRDefault="00BF362C" w:rsidP="00E90217">
            <w:pPr>
              <w:widowControl/>
              <w:jc w:val="center"/>
              <w:rPr>
                <w:rFonts w:ascii="Times New Roman" w:eastAsia="等线" w:hAnsi="Times New Roman" w:cs="Times New Roman"/>
                <w:kern w:val="0"/>
                <w:sz w:val="22"/>
              </w:rPr>
            </w:pPr>
            <w:r w:rsidRPr="00686787">
              <w:rPr>
                <w:rFonts w:ascii="Times New Roman" w:eastAsia="等线" w:hAnsi="Times New Roman" w:cs="Times New Roman"/>
                <w:kern w:val="0"/>
                <w:sz w:val="22"/>
              </w:rPr>
              <w:t xml:space="preserve">0.351 </w:t>
            </w:r>
          </w:p>
        </w:tc>
        <w:tc>
          <w:tcPr>
            <w:tcW w:w="0" w:type="auto"/>
            <w:tcBorders>
              <w:top w:val="nil"/>
              <w:left w:val="nil"/>
              <w:bottom w:val="nil"/>
              <w:right w:val="nil"/>
            </w:tcBorders>
            <w:shd w:val="clear" w:color="auto" w:fill="auto"/>
            <w:hideMark/>
          </w:tcPr>
          <w:p w14:paraId="5FF6F6D5" w14:textId="77777777" w:rsidR="00BF362C" w:rsidRPr="00686787" w:rsidRDefault="00BF362C" w:rsidP="00E90217">
            <w:pPr>
              <w:widowControl/>
              <w:jc w:val="center"/>
              <w:rPr>
                <w:rFonts w:ascii="Times New Roman" w:eastAsia="等线" w:hAnsi="Times New Roman" w:cs="Times New Roman"/>
                <w:kern w:val="0"/>
                <w:sz w:val="22"/>
              </w:rPr>
            </w:pPr>
            <w:r w:rsidRPr="00686787">
              <w:rPr>
                <w:rFonts w:ascii="Times New Roman" w:eastAsia="等线" w:hAnsi="Times New Roman" w:cs="Times New Roman"/>
                <w:kern w:val="0"/>
                <w:sz w:val="22"/>
              </w:rPr>
              <w:t xml:space="preserve">0.110 </w:t>
            </w:r>
          </w:p>
        </w:tc>
        <w:tc>
          <w:tcPr>
            <w:tcW w:w="0" w:type="auto"/>
            <w:tcBorders>
              <w:top w:val="nil"/>
              <w:left w:val="nil"/>
              <w:bottom w:val="nil"/>
              <w:right w:val="nil"/>
            </w:tcBorders>
            <w:shd w:val="clear" w:color="auto" w:fill="auto"/>
            <w:noWrap/>
            <w:hideMark/>
          </w:tcPr>
          <w:p w14:paraId="20683487" w14:textId="77777777" w:rsidR="00BF362C" w:rsidRPr="00686787" w:rsidRDefault="00BF362C" w:rsidP="00E90217">
            <w:pPr>
              <w:widowControl/>
              <w:jc w:val="center"/>
              <w:rPr>
                <w:rFonts w:ascii="Times New Roman" w:eastAsia="等线" w:hAnsi="Times New Roman" w:cs="Times New Roman"/>
                <w:kern w:val="0"/>
                <w:sz w:val="22"/>
              </w:rPr>
            </w:pPr>
            <w:r w:rsidRPr="00686787">
              <w:rPr>
                <w:rFonts w:ascii="Times New Roman" w:eastAsia="等线" w:hAnsi="Times New Roman" w:cs="Times New Roman"/>
                <w:kern w:val="0"/>
                <w:sz w:val="22"/>
              </w:rPr>
              <w:t xml:space="preserve">-0.055 </w:t>
            </w:r>
          </w:p>
        </w:tc>
        <w:tc>
          <w:tcPr>
            <w:tcW w:w="0" w:type="auto"/>
            <w:tcBorders>
              <w:top w:val="nil"/>
              <w:left w:val="nil"/>
              <w:bottom w:val="nil"/>
              <w:right w:val="nil"/>
            </w:tcBorders>
            <w:shd w:val="clear" w:color="auto" w:fill="auto"/>
            <w:hideMark/>
          </w:tcPr>
          <w:p w14:paraId="58B3EF24" w14:textId="77777777" w:rsidR="00BF362C" w:rsidRPr="00686787" w:rsidRDefault="00BF362C" w:rsidP="00E90217">
            <w:pPr>
              <w:widowControl/>
              <w:jc w:val="center"/>
              <w:rPr>
                <w:rFonts w:ascii="Times New Roman" w:eastAsia="等线" w:hAnsi="Times New Roman" w:cs="Times New Roman"/>
                <w:kern w:val="0"/>
                <w:sz w:val="22"/>
              </w:rPr>
            </w:pPr>
            <w:r w:rsidRPr="00686787">
              <w:rPr>
                <w:rFonts w:ascii="Times New Roman" w:eastAsia="等线" w:hAnsi="Times New Roman" w:cs="Times New Roman"/>
                <w:kern w:val="0"/>
                <w:sz w:val="22"/>
              </w:rPr>
              <w:t xml:space="preserve">0.232 </w:t>
            </w:r>
          </w:p>
        </w:tc>
        <w:tc>
          <w:tcPr>
            <w:tcW w:w="0" w:type="auto"/>
            <w:tcBorders>
              <w:top w:val="nil"/>
              <w:left w:val="nil"/>
              <w:bottom w:val="nil"/>
              <w:right w:val="nil"/>
            </w:tcBorders>
            <w:shd w:val="clear" w:color="auto" w:fill="auto"/>
            <w:hideMark/>
          </w:tcPr>
          <w:p w14:paraId="09EA1897" w14:textId="77777777" w:rsidR="00BF362C" w:rsidRPr="00686787" w:rsidRDefault="00BF362C" w:rsidP="00E90217">
            <w:pPr>
              <w:widowControl/>
              <w:jc w:val="center"/>
              <w:rPr>
                <w:rFonts w:ascii="Times New Roman" w:eastAsia="等线" w:hAnsi="Times New Roman" w:cs="Times New Roman"/>
                <w:kern w:val="0"/>
                <w:sz w:val="22"/>
              </w:rPr>
            </w:pPr>
            <w:r w:rsidRPr="00686787">
              <w:rPr>
                <w:rFonts w:ascii="Times New Roman" w:eastAsia="等线" w:hAnsi="Times New Roman" w:cs="Times New Roman"/>
                <w:kern w:val="0"/>
                <w:sz w:val="22"/>
              </w:rPr>
              <w:t xml:space="preserve">0.576 </w:t>
            </w:r>
          </w:p>
        </w:tc>
        <w:tc>
          <w:tcPr>
            <w:tcW w:w="0" w:type="auto"/>
            <w:tcBorders>
              <w:top w:val="nil"/>
              <w:left w:val="nil"/>
              <w:bottom w:val="nil"/>
              <w:right w:val="nil"/>
            </w:tcBorders>
            <w:shd w:val="clear" w:color="auto" w:fill="auto"/>
            <w:noWrap/>
            <w:hideMark/>
          </w:tcPr>
          <w:p w14:paraId="74BE0A88" w14:textId="77777777" w:rsidR="00BF362C" w:rsidRPr="00686787" w:rsidRDefault="00BF362C" w:rsidP="00E90217">
            <w:pPr>
              <w:widowControl/>
              <w:jc w:val="center"/>
              <w:rPr>
                <w:rFonts w:ascii="Times New Roman" w:eastAsia="等线" w:hAnsi="Times New Roman" w:cs="Times New Roman"/>
                <w:kern w:val="0"/>
                <w:sz w:val="22"/>
              </w:rPr>
            </w:pPr>
            <w:r w:rsidRPr="00686787">
              <w:rPr>
                <w:rFonts w:ascii="Times New Roman" w:eastAsia="等线" w:hAnsi="Times New Roman" w:cs="Times New Roman"/>
                <w:kern w:val="0"/>
                <w:sz w:val="22"/>
              </w:rPr>
              <w:t xml:space="preserve">-0.272 </w:t>
            </w:r>
          </w:p>
        </w:tc>
        <w:tc>
          <w:tcPr>
            <w:tcW w:w="0" w:type="auto"/>
            <w:tcBorders>
              <w:top w:val="nil"/>
              <w:left w:val="nil"/>
              <w:bottom w:val="nil"/>
              <w:right w:val="nil"/>
            </w:tcBorders>
            <w:shd w:val="clear" w:color="auto" w:fill="auto"/>
            <w:hideMark/>
          </w:tcPr>
          <w:p w14:paraId="39A6EDA8" w14:textId="77777777" w:rsidR="00BF362C" w:rsidRPr="00686787" w:rsidRDefault="00BF362C" w:rsidP="00E90217">
            <w:pPr>
              <w:widowControl/>
              <w:jc w:val="center"/>
              <w:rPr>
                <w:rFonts w:ascii="Times New Roman" w:eastAsia="等线" w:hAnsi="Times New Roman" w:cs="Times New Roman"/>
                <w:kern w:val="0"/>
                <w:sz w:val="22"/>
              </w:rPr>
            </w:pPr>
            <w:r w:rsidRPr="00686787">
              <w:rPr>
                <w:rFonts w:ascii="Times New Roman" w:eastAsia="等线" w:hAnsi="Times New Roman" w:cs="Times New Roman"/>
                <w:kern w:val="0"/>
                <w:sz w:val="22"/>
              </w:rPr>
              <w:t xml:space="preserve">0.118 </w:t>
            </w:r>
          </w:p>
        </w:tc>
        <w:tc>
          <w:tcPr>
            <w:tcW w:w="0" w:type="auto"/>
            <w:tcBorders>
              <w:top w:val="nil"/>
              <w:left w:val="nil"/>
              <w:bottom w:val="nil"/>
              <w:right w:val="nil"/>
            </w:tcBorders>
            <w:shd w:val="clear" w:color="auto" w:fill="auto"/>
            <w:hideMark/>
          </w:tcPr>
          <w:p w14:paraId="53F80F63" w14:textId="77777777" w:rsidR="00BF362C" w:rsidRPr="00686787" w:rsidRDefault="00BF362C" w:rsidP="00E90217">
            <w:pPr>
              <w:widowControl/>
              <w:jc w:val="center"/>
              <w:rPr>
                <w:rFonts w:ascii="Times New Roman" w:eastAsia="等线" w:hAnsi="Times New Roman" w:cs="Times New Roman"/>
                <w:kern w:val="0"/>
                <w:sz w:val="22"/>
              </w:rPr>
            </w:pPr>
            <w:r w:rsidRPr="00686787">
              <w:rPr>
                <w:rFonts w:ascii="Times New Roman" w:eastAsia="等线" w:hAnsi="Times New Roman" w:cs="Times New Roman"/>
                <w:kern w:val="0"/>
                <w:sz w:val="22"/>
              </w:rPr>
              <w:t xml:space="preserve">0.433 </w:t>
            </w:r>
          </w:p>
        </w:tc>
        <w:tc>
          <w:tcPr>
            <w:tcW w:w="0" w:type="auto"/>
            <w:tcBorders>
              <w:top w:val="nil"/>
              <w:left w:val="nil"/>
              <w:bottom w:val="nil"/>
              <w:right w:val="nil"/>
            </w:tcBorders>
            <w:shd w:val="clear" w:color="auto" w:fill="auto"/>
            <w:hideMark/>
          </w:tcPr>
          <w:p w14:paraId="6E731C22" w14:textId="77777777" w:rsidR="00BF362C" w:rsidRPr="00686787" w:rsidRDefault="00BF362C" w:rsidP="00E90217">
            <w:pPr>
              <w:widowControl/>
              <w:jc w:val="center"/>
              <w:rPr>
                <w:rFonts w:ascii="Times New Roman" w:eastAsia="等线" w:hAnsi="Times New Roman" w:cs="Times New Roman"/>
                <w:kern w:val="0"/>
                <w:sz w:val="22"/>
              </w:rPr>
            </w:pPr>
            <w:r w:rsidRPr="00686787">
              <w:rPr>
                <w:rFonts w:ascii="Times New Roman" w:eastAsia="等线" w:hAnsi="Times New Roman" w:cs="Times New Roman"/>
                <w:kern w:val="0"/>
                <w:sz w:val="22"/>
              </w:rPr>
              <w:t xml:space="preserve">1.000 </w:t>
            </w:r>
          </w:p>
        </w:tc>
        <w:tc>
          <w:tcPr>
            <w:tcW w:w="0" w:type="auto"/>
            <w:tcBorders>
              <w:top w:val="nil"/>
              <w:left w:val="nil"/>
              <w:bottom w:val="nil"/>
              <w:right w:val="nil"/>
            </w:tcBorders>
            <w:shd w:val="clear" w:color="auto" w:fill="auto"/>
            <w:noWrap/>
            <w:hideMark/>
          </w:tcPr>
          <w:p w14:paraId="510B3604" w14:textId="77777777" w:rsidR="00BF362C" w:rsidRPr="00686787" w:rsidRDefault="00BF362C" w:rsidP="00E90217">
            <w:pPr>
              <w:widowControl/>
              <w:jc w:val="center"/>
              <w:rPr>
                <w:rFonts w:ascii="Times New Roman" w:eastAsia="等线" w:hAnsi="Times New Roman" w:cs="Times New Roman"/>
                <w:kern w:val="0"/>
                <w:sz w:val="22"/>
              </w:rPr>
            </w:pPr>
          </w:p>
        </w:tc>
        <w:tc>
          <w:tcPr>
            <w:tcW w:w="0" w:type="auto"/>
            <w:tcBorders>
              <w:top w:val="nil"/>
              <w:left w:val="nil"/>
              <w:bottom w:val="nil"/>
              <w:right w:val="nil"/>
            </w:tcBorders>
            <w:shd w:val="clear" w:color="auto" w:fill="auto"/>
            <w:hideMark/>
          </w:tcPr>
          <w:p w14:paraId="3624266C" w14:textId="77777777" w:rsidR="00BF362C" w:rsidRPr="00686787" w:rsidRDefault="00BF362C" w:rsidP="00E90217">
            <w:pPr>
              <w:widowControl/>
              <w:jc w:val="center"/>
              <w:rPr>
                <w:rFonts w:ascii="Times New Roman" w:eastAsia="Times New Roman" w:hAnsi="Times New Roman" w:cs="Times New Roman"/>
                <w:kern w:val="0"/>
                <w:sz w:val="22"/>
              </w:rPr>
            </w:pPr>
          </w:p>
        </w:tc>
      </w:tr>
      <w:tr w:rsidR="00686787" w:rsidRPr="00686787" w14:paraId="75346422" w14:textId="77777777" w:rsidTr="00686787">
        <w:trPr>
          <w:trHeight w:val="20"/>
          <w:jc w:val="center"/>
        </w:trPr>
        <w:tc>
          <w:tcPr>
            <w:tcW w:w="0" w:type="auto"/>
            <w:tcBorders>
              <w:top w:val="nil"/>
              <w:left w:val="nil"/>
              <w:bottom w:val="nil"/>
              <w:right w:val="nil"/>
            </w:tcBorders>
            <w:shd w:val="clear" w:color="auto" w:fill="auto"/>
            <w:hideMark/>
          </w:tcPr>
          <w:p w14:paraId="507024ED" w14:textId="6836E349" w:rsidR="00BF362C" w:rsidRPr="00686787" w:rsidRDefault="00BF362C" w:rsidP="00E90217">
            <w:pPr>
              <w:widowControl/>
              <w:jc w:val="left"/>
              <w:rPr>
                <w:rFonts w:ascii="Times New Roman" w:eastAsia="等线" w:hAnsi="Times New Roman" w:cs="Times New Roman"/>
                <w:kern w:val="0"/>
                <w:sz w:val="22"/>
              </w:rPr>
            </w:pPr>
            <w:r w:rsidRPr="00686787">
              <w:rPr>
                <w:rFonts w:ascii="Times New Roman" w:eastAsia="等线" w:hAnsi="Times New Roman" w:cs="Times New Roman"/>
                <w:kern w:val="0"/>
                <w:sz w:val="22"/>
              </w:rPr>
              <w:t>WHR</w:t>
            </w:r>
            <w:r w:rsidR="00A35F5C" w:rsidRPr="00686787">
              <w:rPr>
                <w:rFonts w:ascii="Times New Roman" w:eastAsia="等线" w:hAnsi="Times New Roman" w:cs="Times New Roman"/>
                <w:kern w:val="0"/>
                <w:sz w:val="22"/>
                <w:vertAlign w:val="subscript"/>
              </w:rPr>
              <w:t>adj</w:t>
            </w:r>
            <w:r w:rsidR="00CD092F" w:rsidRPr="00686787">
              <w:rPr>
                <w:rFonts w:ascii="Times New Roman" w:eastAsia="等线" w:hAnsi="Times New Roman" w:cs="Times New Roman"/>
                <w:kern w:val="0"/>
                <w:sz w:val="22"/>
                <w:vertAlign w:val="superscript"/>
              </w:rPr>
              <w:t>b</w:t>
            </w:r>
          </w:p>
        </w:tc>
        <w:tc>
          <w:tcPr>
            <w:tcW w:w="0" w:type="auto"/>
            <w:tcBorders>
              <w:top w:val="nil"/>
              <w:left w:val="nil"/>
              <w:bottom w:val="nil"/>
              <w:right w:val="nil"/>
            </w:tcBorders>
            <w:shd w:val="clear" w:color="auto" w:fill="auto"/>
            <w:noWrap/>
            <w:hideMark/>
          </w:tcPr>
          <w:p w14:paraId="7945833E" w14:textId="77777777" w:rsidR="00BF362C" w:rsidRPr="00686787" w:rsidRDefault="00BF362C" w:rsidP="00E90217">
            <w:pPr>
              <w:widowControl/>
              <w:jc w:val="center"/>
              <w:rPr>
                <w:rFonts w:ascii="Times New Roman" w:eastAsia="等线" w:hAnsi="Times New Roman" w:cs="Times New Roman"/>
                <w:kern w:val="0"/>
                <w:sz w:val="22"/>
              </w:rPr>
            </w:pPr>
            <w:r w:rsidRPr="00686787">
              <w:rPr>
                <w:rFonts w:ascii="Times New Roman" w:eastAsia="等线" w:hAnsi="Times New Roman" w:cs="Times New Roman"/>
                <w:kern w:val="0"/>
                <w:sz w:val="22"/>
              </w:rPr>
              <w:t xml:space="preserve">-0.092 </w:t>
            </w:r>
          </w:p>
        </w:tc>
        <w:tc>
          <w:tcPr>
            <w:tcW w:w="0" w:type="auto"/>
            <w:tcBorders>
              <w:top w:val="nil"/>
              <w:left w:val="nil"/>
              <w:bottom w:val="nil"/>
              <w:right w:val="nil"/>
            </w:tcBorders>
            <w:shd w:val="clear" w:color="auto" w:fill="auto"/>
            <w:noWrap/>
            <w:hideMark/>
          </w:tcPr>
          <w:p w14:paraId="7AC8D7FB" w14:textId="77777777" w:rsidR="00BF362C" w:rsidRPr="00686787" w:rsidRDefault="00BF362C" w:rsidP="00E90217">
            <w:pPr>
              <w:widowControl/>
              <w:jc w:val="center"/>
              <w:rPr>
                <w:rFonts w:ascii="Times New Roman" w:eastAsia="等线" w:hAnsi="Times New Roman" w:cs="Times New Roman"/>
                <w:kern w:val="0"/>
                <w:sz w:val="22"/>
              </w:rPr>
            </w:pPr>
            <w:r w:rsidRPr="00686787">
              <w:rPr>
                <w:rFonts w:ascii="Times New Roman" w:eastAsia="等线" w:hAnsi="Times New Roman" w:cs="Times New Roman"/>
                <w:kern w:val="0"/>
                <w:sz w:val="22"/>
              </w:rPr>
              <w:t xml:space="preserve">-0.024 </w:t>
            </w:r>
          </w:p>
        </w:tc>
        <w:tc>
          <w:tcPr>
            <w:tcW w:w="0" w:type="auto"/>
            <w:tcBorders>
              <w:top w:val="nil"/>
              <w:left w:val="nil"/>
              <w:bottom w:val="nil"/>
              <w:right w:val="nil"/>
            </w:tcBorders>
            <w:shd w:val="clear" w:color="auto" w:fill="auto"/>
            <w:hideMark/>
          </w:tcPr>
          <w:p w14:paraId="0612BF22" w14:textId="77777777" w:rsidR="00BF362C" w:rsidRPr="00686787" w:rsidRDefault="00BF362C" w:rsidP="00E90217">
            <w:pPr>
              <w:widowControl/>
              <w:jc w:val="center"/>
              <w:rPr>
                <w:rFonts w:ascii="Times New Roman" w:eastAsia="等线" w:hAnsi="Times New Roman" w:cs="Times New Roman"/>
                <w:kern w:val="0"/>
                <w:sz w:val="22"/>
              </w:rPr>
            </w:pPr>
            <w:r w:rsidRPr="00686787">
              <w:rPr>
                <w:rFonts w:ascii="Times New Roman" w:eastAsia="等线" w:hAnsi="Times New Roman" w:cs="Times New Roman"/>
                <w:kern w:val="0"/>
                <w:sz w:val="22"/>
              </w:rPr>
              <w:t xml:space="preserve">0.026 </w:t>
            </w:r>
          </w:p>
        </w:tc>
        <w:tc>
          <w:tcPr>
            <w:tcW w:w="0" w:type="auto"/>
            <w:tcBorders>
              <w:top w:val="nil"/>
              <w:left w:val="nil"/>
              <w:bottom w:val="nil"/>
              <w:right w:val="nil"/>
            </w:tcBorders>
            <w:shd w:val="clear" w:color="auto" w:fill="auto"/>
            <w:noWrap/>
            <w:hideMark/>
          </w:tcPr>
          <w:p w14:paraId="183B3413" w14:textId="77777777" w:rsidR="00BF362C" w:rsidRPr="00686787" w:rsidRDefault="00BF362C" w:rsidP="00E90217">
            <w:pPr>
              <w:widowControl/>
              <w:jc w:val="center"/>
              <w:rPr>
                <w:rFonts w:ascii="Times New Roman" w:eastAsia="等线" w:hAnsi="Times New Roman" w:cs="Times New Roman"/>
                <w:kern w:val="0"/>
                <w:sz w:val="22"/>
              </w:rPr>
            </w:pPr>
            <w:r w:rsidRPr="00686787">
              <w:rPr>
                <w:rFonts w:ascii="Times New Roman" w:eastAsia="等线" w:hAnsi="Times New Roman" w:cs="Times New Roman"/>
                <w:kern w:val="0"/>
                <w:sz w:val="22"/>
              </w:rPr>
              <w:t xml:space="preserve">-0.044 </w:t>
            </w:r>
          </w:p>
        </w:tc>
        <w:tc>
          <w:tcPr>
            <w:tcW w:w="0" w:type="auto"/>
            <w:tcBorders>
              <w:top w:val="nil"/>
              <w:left w:val="nil"/>
              <w:bottom w:val="nil"/>
              <w:right w:val="nil"/>
            </w:tcBorders>
            <w:shd w:val="clear" w:color="auto" w:fill="auto"/>
            <w:noWrap/>
            <w:hideMark/>
          </w:tcPr>
          <w:p w14:paraId="324983A3" w14:textId="77777777" w:rsidR="00BF362C" w:rsidRPr="00686787" w:rsidRDefault="00BF362C" w:rsidP="00E90217">
            <w:pPr>
              <w:widowControl/>
              <w:jc w:val="center"/>
              <w:rPr>
                <w:rFonts w:ascii="Times New Roman" w:eastAsia="等线" w:hAnsi="Times New Roman" w:cs="Times New Roman"/>
                <w:kern w:val="0"/>
                <w:sz w:val="22"/>
              </w:rPr>
            </w:pPr>
            <w:r w:rsidRPr="00686787">
              <w:rPr>
                <w:rFonts w:ascii="Times New Roman" w:eastAsia="等线" w:hAnsi="Times New Roman" w:cs="Times New Roman"/>
                <w:kern w:val="0"/>
                <w:sz w:val="22"/>
              </w:rPr>
              <w:t xml:space="preserve">-0.067 </w:t>
            </w:r>
          </w:p>
        </w:tc>
        <w:tc>
          <w:tcPr>
            <w:tcW w:w="0" w:type="auto"/>
            <w:tcBorders>
              <w:top w:val="nil"/>
              <w:left w:val="nil"/>
              <w:bottom w:val="nil"/>
              <w:right w:val="nil"/>
            </w:tcBorders>
            <w:shd w:val="clear" w:color="auto" w:fill="auto"/>
            <w:noWrap/>
            <w:hideMark/>
          </w:tcPr>
          <w:p w14:paraId="494BC9AC" w14:textId="77777777" w:rsidR="00BF362C" w:rsidRPr="00686787" w:rsidRDefault="00BF362C" w:rsidP="00E90217">
            <w:pPr>
              <w:widowControl/>
              <w:jc w:val="center"/>
              <w:rPr>
                <w:rFonts w:ascii="Times New Roman" w:eastAsia="等线" w:hAnsi="Times New Roman" w:cs="Times New Roman"/>
                <w:kern w:val="0"/>
                <w:sz w:val="22"/>
              </w:rPr>
            </w:pPr>
            <w:r w:rsidRPr="00686787">
              <w:rPr>
                <w:rFonts w:ascii="Times New Roman" w:eastAsia="等线" w:hAnsi="Times New Roman" w:cs="Times New Roman"/>
                <w:kern w:val="0"/>
                <w:sz w:val="22"/>
              </w:rPr>
              <w:t xml:space="preserve">-0.049 </w:t>
            </w:r>
          </w:p>
        </w:tc>
        <w:tc>
          <w:tcPr>
            <w:tcW w:w="0" w:type="auto"/>
            <w:tcBorders>
              <w:top w:val="nil"/>
              <w:left w:val="nil"/>
              <w:bottom w:val="nil"/>
              <w:right w:val="nil"/>
            </w:tcBorders>
            <w:shd w:val="clear" w:color="auto" w:fill="auto"/>
            <w:hideMark/>
          </w:tcPr>
          <w:p w14:paraId="7B84B3EE" w14:textId="77777777" w:rsidR="00BF362C" w:rsidRPr="00686787" w:rsidRDefault="00BF362C" w:rsidP="00E90217">
            <w:pPr>
              <w:widowControl/>
              <w:jc w:val="center"/>
              <w:rPr>
                <w:rFonts w:ascii="Times New Roman" w:eastAsia="等线" w:hAnsi="Times New Roman" w:cs="Times New Roman"/>
                <w:kern w:val="0"/>
                <w:sz w:val="22"/>
              </w:rPr>
            </w:pPr>
            <w:r w:rsidRPr="00686787">
              <w:rPr>
                <w:rFonts w:ascii="Times New Roman" w:eastAsia="等线" w:hAnsi="Times New Roman" w:cs="Times New Roman"/>
                <w:kern w:val="0"/>
                <w:sz w:val="22"/>
              </w:rPr>
              <w:t xml:space="preserve">0.372 </w:t>
            </w:r>
          </w:p>
        </w:tc>
        <w:tc>
          <w:tcPr>
            <w:tcW w:w="0" w:type="auto"/>
            <w:tcBorders>
              <w:top w:val="nil"/>
              <w:left w:val="nil"/>
              <w:bottom w:val="nil"/>
              <w:right w:val="nil"/>
            </w:tcBorders>
            <w:shd w:val="clear" w:color="auto" w:fill="auto"/>
            <w:noWrap/>
            <w:hideMark/>
          </w:tcPr>
          <w:p w14:paraId="2CF7B99B" w14:textId="77777777" w:rsidR="00BF362C" w:rsidRPr="00686787" w:rsidRDefault="00BF362C" w:rsidP="00E90217">
            <w:pPr>
              <w:widowControl/>
              <w:jc w:val="center"/>
              <w:rPr>
                <w:rFonts w:ascii="Times New Roman" w:eastAsia="等线" w:hAnsi="Times New Roman" w:cs="Times New Roman"/>
                <w:kern w:val="0"/>
                <w:sz w:val="22"/>
              </w:rPr>
            </w:pPr>
            <w:r w:rsidRPr="00686787">
              <w:rPr>
                <w:rFonts w:ascii="Times New Roman" w:eastAsia="等线" w:hAnsi="Times New Roman" w:cs="Times New Roman"/>
                <w:kern w:val="0"/>
                <w:sz w:val="22"/>
              </w:rPr>
              <w:t xml:space="preserve">-0.171 </w:t>
            </w:r>
          </w:p>
        </w:tc>
        <w:tc>
          <w:tcPr>
            <w:tcW w:w="0" w:type="auto"/>
            <w:tcBorders>
              <w:top w:val="nil"/>
              <w:left w:val="nil"/>
              <w:bottom w:val="nil"/>
              <w:right w:val="nil"/>
            </w:tcBorders>
            <w:shd w:val="clear" w:color="auto" w:fill="auto"/>
            <w:hideMark/>
          </w:tcPr>
          <w:p w14:paraId="36984ACC" w14:textId="77777777" w:rsidR="00BF362C" w:rsidRPr="00686787" w:rsidRDefault="00BF362C" w:rsidP="00E90217">
            <w:pPr>
              <w:widowControl/>
              <w:jc w:val="center"/>
              <w:rPr>
                <w:rFonts w:ascii="Times New Roman" w:eastAsia="等线" w:hAnsi="Times New Roman" w:cs="Times New Roman"/>
                <w:kern w:val="0"/>
                <w:sz w:val="22"/>
              </w:rPr>
            </w:pPr>
            <w:r w:rsidRPr="00686787">
              <w:rPr>
                <w:rFonts w:ascii="Times New Roman" w:eastAsia="等线" w:hAnsi="Times New Roman" w:cs="Times New Roman"/>
                <w:kern w:val="0"/>
                <w:sz w:val="22"/>
              </w:rPr>
              <w:t xml:space="preserve">0.868 </w:t>
            </w:r>
          </w:p>
        </w:tc>
        <w:tc>
          <w:tcPr>
            <w:tcW w:w="0" w:type="auto"/>
            <w:tcBorders>
              <w:top w:val="nil"/>
              <w:left w:val="nil"/>
              <w:bottom w:val="nil"/>
              <w:right w:val="nil"/>
            </w:tcBorders>
            <w:shd w:val="clear" w:color="auto" w:fill="auto"/>
            <w:hideMark/>
          </w:tcPr>
          <w:p w14:paraId="0B7A45A3" w14:textId="77777777" w:rsidR="00BF362C" w:rsidRPr="00686787" w:rsidRDefault="00BF362C" w:rsidP="00E90217">
            <w:pPr>
              <w:widowControl/>
              <w:jc w:val="center"/>
              <w:rPr>
                <w:rFonts w:ascii="Times New Roman" w:eastAsia="等线" w:hAnsi="Times New Roman" w:cs="Times New Roman"/>
                <w:kern w:val="0"/>
                <w:sz w:val="22"/>
              </w:rPr>
            </w:pPr>
            <w:r w:rsidRPr="00686787">
              <w:rPr>
                <w:rFonts w:ascii="Times New Roman" w:eastAsia="等线" w:hAnsi="Times New Roman" w:cs="Times New Roman"/>
                <w:kern w:val="0"/>
                <w:sz w:val="22"/>
              </w:rPr>
              <w:t xml:space="preserve">0.383 </w:t>
            </w:r>
          </w:p>
        </w:tc>
        <w:tc>
          <w:tcPr>
            <w:tcW w:w="0" w:type="auto"/>
            <w:tcBorders>
              <w:top w:val="nil"/>
              <w:left w:val="nil"/>
              <w:bottom w:val="nil"/>
              <w:right w:val="nil"/>
            </w:tcBorders>
            <w:shd w:val="clear" w:color="auto" w:fill="auto"/>
            <w:hideMark/>
          </w:tcPr>
          <w:p w14:paraId="6CCE234D" w14:textId="77777777" w:rsidR="00BF362C" w:rsidRPr="00686787" w:rsidRDefault="00BF362C" w:rsidP="00E90217">
            <w:pPr>
              <w:widowControl/>
              <w:jc w:val="center"/>
              <w:rPr>
                <w:rFonts w:ascii="Times New Roman" w:eastAsia="等线" w:hAnsi="Times New Roman" w:cs="Times New Roman"/>
                <w:kern w:val="0"/>
                <w:sz w:val="22"/>
              </w:rPr>
            </w:pPr>
            <w:r w:rsidRPr="00686787">
              <w:rPr>
                <w:rFonts w:ascii="Times New Roman" w:eastAsia="等线" w:hAnsi="Times New Roman" w:cs="Times New Roman"/>
                <w:kern w:val="0"/>
                <w:sz w:val="22"/>
              </w:rPr>
              <w:t xml:space="preserve">0.665 </w:t>
            </w:r>
          </w:p>
        </w:tc>
        <w:tc>
          <w:tcPr>
            <w:tcW w:w="0" w:type="auto"/>
            <w:tcBorders>
              <w:top w:val="nil"/>
              <w:left w:val="nil"/>
              <w:bottom w:val="nil"/>
              <w:right w:val="nil"/>
            </w:tcBorders>
            <w:shd w:val="clear" w:color="auto" w:fill="auto"/>
            <w:noWrap/>
            <w:hideMark/>
          </w:tcPr>
          <w:p w14:paraId="3B2D3DCE" w14:textId="77777777" w:rsidR="00BF362C" w:rsidRPr="00686787" w:rsidRDefault="00BF362C" w:rsidP="00E90217">
            <w:pPr>
              <w:widowControl/>
              <w:jc w:val="center"/>
              <w:rPr>
                <w:rFonts w:ascii="Times New Roman" w:eastAsia="等线" w:hAnsi="Times New Roman" w:cs="Times New Roman"/>
                <w:kern w:val="0"/>
                <w:sz w:val="22"/>
              </w:rPr>
            </w:pPr>
            <w:r w:rsidRPr="00686787">
              <w:rPr>
                <w:rFonts w:ascii="Times New Roman" w:eastAsia="等线" w:hAnsi="Times New Roman" w:cs="Times New Roman"/>
                <w:kern w:val="0"/>
                <w:sz w:val="22"/>
              </w:rPr>
              <w:t xml:space="preserve">-0.318 </w:t>
            </w:r>
          </w:p>
        </w:tc>
        <w:tc>
          <w:tcPr>
            <w:tcW w:w="0" w:type="auto"/>
            <w:tcBorders>
              <w:top w:val="nil"/>
              <w:left w:val="nil"/>
              <w:bottom w:val="nil"/>
              <w:right w:val="nil"/>
            </w:tcBorders>
            <w:shd w:val="clear" w:color="auto" w:fill="auto"/>
            <w:hideMark/>
          </w:tcPr>
          <w:p w14:paraId="51A8D2FD" w14:textId="77777777" w:rsidR="00BF362C" w:rsidRPr="00686787" w:rsidRDefault="00BF362C" w:rsidP="00E90217">
            <w:pPr>
              <w:widowControl/>
              <w:jc w:val="center"/>
              <w:rPr>
                <w:rFonts w:ascii="Times New Roman" w:eastAsia="等线" w:hAnsi="Times New Roman" w:cs="Times New Roman"/>
                <w:kern w:val="0"/>
                <w:sz w:val="22"/>
              </w:rPr>
            </w:pPr>
            <w:r w:rsidRPr="00686787">
              <w:rPr>
                <w:rFonts w:ascii="Times New Roman" w:eastAsia="等线" w:hAnsi="Times New Roman" w:cs="Times New Roman"/>
                <w:kern w:val="0"/>
                <w:sz w:val="22"/>
              </w:rPr>
              <w:t xml:space="preserve">1.000 </w:t>
            </w:r>
          </w:p>
        </w:tc>
        <w:tc>
          <w:tcPr>
            <w:tcW w:w="0" w:type="auto"/>
            <w:tcBorders>
              <w:top w:val="nil"/>
              <w:left w:val="nil"/>
              <w:bottom w:val="nil"/>
              <w:right w:val="nil"/>
            </w:tcBorders>
            <w:shd w:val="clear" w:color="auto" w:fill="auto"/>
            <w:hideMark/>
          </w:tcPr>
          <w:p w14:paraId="54B314DE" w14:textId="77777777" w:rsidR="00BF362C" w:rsidRPr="00686787" w:rsidRDefault="00BF362C" w:rsidP="00E90217">
            <w:pPr>
              <w:widowControl/>
              <w:jc w:val="center"/>
              <w:rPr>
                <w:rFonts w:ascii="Times New Roman" w:eastAsia="等线" w:hAnsi="Times New Roman" w:cs="Times New Roman"/>
                <w:kern w:val="0"/>
                <w:sz w:val="22"/>
              </w:rPr>
            </w:pPr>
          </w:p>
        </w:tc>
      </w:tr>
      <w:tr w:rsidR="00686787" w:rsidRPr="00686787" w14:paraId="5B466D6C" w14:textId="77777777" w:rsidTr="00686787">
        <w:trPr>
          <w:trHeight w:val="20"/>
          <w:jc w:val="center"/>
        </w:trPr>
        <w:tc>
          <w:tcPr>
            <w:tcW w:w="0" w:type="auto"/>
            <w:tcBorders>
              <w:top w:val="nil"/>
              <w:left w:val="nil"/>
              <w:bottom w:val="single" w:sz="8" w:space="0" w:color="auto"/>
              <w:right w:val="nil"/>
            </w:tcBorders>
            <w:shd w:val="clear" w:color="auto" w:fill="auto"/>
            <w:hideMark/>
          </w:tcPr>
          <w:p w14:paraId="75F2643C" w14:textId="3629F5E1" w:rsidR="00BF362C" w:rsidRPr="00686787" w:rsidRDefault="00BF362C" w:rsidP="00E90217">
            <w:pPr>
              <w:widowControl/>
              <w:jc w:val="left"/>
              <w:rPr>
                <w:rFonts w:ascii="Times New Roman" w:eastAsia="等线" w:hAnsi="Times New Roman" w:cs="Times New Roman"/>
                <w:kern w:val="0"/>
                <w:sz w:val="22"/>
              </w:rPr>
            </w:pPr>
            <w:r w:rsidRPr="00686787">
              <w:rPr>
                <w:rFonts w:ascii="Times New Roman" w:eastAsia="等线" w:hAnsi="Times New Roman" w:cs="Times New Roman"/>
                <w:kern w:val="0"/>
                <w:sz w:val="22"/>
              </w:rPr>
              <w:t>WHtR</w:t>
            </w:r>
            <w:r w:rsidR="00A35F5C" w:rsidRPr="00686787">
              <w:rPr>
                <w:rFonts w:ascii="Times New Roman" w:eastAsia="等线" w:hAnsi="Times New Roman" w:cs="Times New Roman"/>
                <w:kern w:val="0"/>
                <w:sz w:val="22"/>
                <w:vertAlign w:val="subscript"/>
              </w:rPr>
              <w:t>adj</w:t>
            </w:r>
            <w:r w:rsidR="00CD092F" w:rsidRPr="00686787">
              <w:rPr>
                <w:rFonts w:ascii="Times New Roman" w:eastAsia="等线" w:hAnsi="Times New Roman" w:cs="Times New Roman"/>
                <w:kern w:val="0"/>
                <w:sz w:val="22"/>
                <w:vertAlign w:val="superscript"/>
              </w:rPr>
              <w:t>b</w:t>
            </w:r>
          </w:p>
        </w:tc>
        <w:tc>
          <w:tcPr>
            <w:tcW w:w="0" w:type="auto"/>
            <w:tcBorders>
              <w:top w:val="nil"/>
              <w:left w:val="nil"/>
              <w:bottom w:val="single" w:sz="8" w:space="0" w:color="auto"/>
              <w:right w:val="nil"/>
            </w:tcBorders>
            <w:shd w:val="clear" w:color="auto" w:fill="auto"/>
            <w:noWrap/>
            <w:hideMark/>
          </w:tcPr>
          <w:p w14:paraId="6EFC439C" w14:textId="77777777" w:rsidR="00BF362C" w:rsidRPr="00686787" w:rsidRDefault="00BF362C" w:rsidP="00E90217">
            <w:pPr>
              <w:widowControl/>
              <w:jc w:val="center"/>
              <w:rPr>
                <w:rFonts w:ascii="Times New Roman" w:eastAsia="等线" w:hAnsi="Times New Roman" w:cs="Times New Roman"/>
                <w:kern w:val="0"/>
                <w:sz w:val="22"/>
              </w:rPr>
            </w:pPr>
            <w:r w:rsidRPr="00686787">
              <w:rPr>
                <w:rFonts w:ascii="Times New Roman" w:eastAsia="等线" w:hAnsi="Times New Roman" w:cs="Times New Roman"/>
                <w:kern w:val="0"/>
                <w:sz w:val="22"/>
              </w:rPr>
              <w:t xml:space="preserve">-0.361 </w:t>
            </w:r>
          </w:p>
        </w:tc>
        <w:tc>
          <w:tcPr>
            <w:tcW w:w="0" w:type="auto"/>
            <w:tcBorders>
              <w:top w:val="nil"/>
              <w:left w:val="nil"/>
              <w:bottom w:val="single" w:sz="8" w:space="0" w:color="auto"/>
              <w:right w:val="nil"/>
            </w:tcBorders>
            <w:shd w:val="clear" w:color="auto" w:fill="auto"/>
            <w:noWrap/>
            <w:hideMark/>
          </w:tcPr>
          <w:p w14:paraId="5EBAB493" w14:textId="77777777" w:rsidR="00BF362C" w:rsidRPr="00686787" w:rsidRDefault="00BF362C" w:rsidP="00E90217">
            <w:pPr>
              <w:widowControl/>
              <w:jc w:val="center"/>
              <w:rPr>
                <w:rFonts w:ascii="Times New Roman" w:eastAsia="等线" w:hAnsi="Times New Roman" w:cs="Times New Roman"/>
                <w:kern w:val="0"/>
                <w:sz w:val="22"/>
              </w:rPr>
            </w:pPr>
            <w:r w:rsidRPr="00686787">
              <w:rPr>
                <w:rFonts w:ascii="Times New Roman" w:eastAsia="等线" w:hAnsi="Times New Roman" w:cs="Times New Roman"/>
                <w:kern w:val="0"/>
                <w:sz w:val="22"/>
              </w:rPr>
              <w:t xml:space="preserve">-0.161 </w:t>
            </w:r>
          </w:p>
        </w:tc>
        <w:tc>
          <w:tcPr>
            <w:tcW w:w="0" w:type="auto"/>
            <w:tcBorders>
              <w:top w:val="nil"/>
              <w:left w:val="nil"/>
              <w:bottom w:val="single" w:sz="8" w:space="0" w:color="auto"/>
              <w:right w:val="nil"/>
            </w:tcBorders>
            <w:shd w:val="clear" w:color="auto" w:fill="auto"/>
            <w:hideMark/>
          </w:tcPr>
          <w:p w14:paraId="3BAE63D0" w14:textId="77777777" w:rsidR="00BF362C" w:rsidRPr="00686787" w:rsidRDefault="00BF362C" w:rsidP="00E90217">
            <w:pPr>
              <w:widowControl/>
              <w:jc w:val="center"/>
              <w:rPr>
                <w:rFonts w:ascii="Times New Roman" w:eastAsia="等线" w:hAnsi="Times New Roman" w:cs="Times New Roman"/>
                <w:kern w:val="0"/>
                <w:sz w:val="22"/>
              </w:rPr>
            </w:pPr>
            <w:r w:rsidRPr="00686787">
              <w:rPr>
                <w:rFonts w:ascii="Times New Roman" w:eastAsia="等线" w:hAnsi="Times New Roman" w:cs="Times New Roman"/>
                <w:kern w:val="0"/>
                <w:sz w:val="22"/>
              </w:rPr>
              <w:t xml:space="preserve">0.015 </w:t>
            </w:r>
          </w:p>
        </w:tc>
        <w:tc>
          <w:tcPr>
            <w:tcW w:w="0" w:type="auto"/>
            <w:tcBorders>
              <w:top w:val="nil"/>
              <w:left w:val="nil"/>
              <w:bottom w:val="single" w:sz="8" w:space="0" w:color="auto"/>
              <w:right w:val="nil"/>
            </w:tcBorders>
            <w:shd w:val="clear" w:color="auto" w:fill="auto"/>
            <w:noWrap/>
            <w:hideMark/>
          </w:tcPr>
          <w:p w14:paraId="2C37F86F" w14:textId="77777777" w:rsidR="00BF362C" w:rsidRPr="00686787" w:rsidRDefault="00BF362C" w:rsidP="00E90217">
            <w:pPr>
              <w:widowControl/>
              <w:jc w:val="center"/>
              <w:rPr>
                <w:rFonts w:ascii="Times New Roman" w:eastAsia="等线" w:hAnsi="Times New Roman" w:cs="Times New Roman"/>
                <w:kern w:val="0"/>
                <w:sz w:val="22"/>
              </w:rPr>
            </w:pPr>
            <w:r w:rsidRPr="00686787">
              <w:rPr>
                <w:rFonts w:ascii="Times New Roman" w:eastAsia="等线" w:hAnsi="Times New Roman" w:cs="Times New Roman"/>
                <w:kern w:val="0"/>
                <w:sz w:val="22"/>
              </w:rPr>
              <w:t xml:space="preserve">-0.271 </w:t>
            </w:r>
          </w:p>
        </w:tc>
        <w:tc>
          <w:tcPr>
            <w:tcW w:w="0" w:type="auto"/>
            <w:tcBorders>
              <w:top w:val="nil"/>
              <w:left w:val="nil"/>
              <w:bottom w:val="single" w:sz="8" w:space="0" w:color="auto"/>
              <w:right w:val="nil"/>
            </w:tcBorders>
            <w:shd w:val="clear" w:color="auto" w:fill="auto"/>
            <w:noWrap/>
            <w:hideMark/>
          </w:tcPr>
          <w:p w14:paraId="7A4273F1" w14:textId="77777777" w:rsidR="00BF362C" w:rsidRPr="00686787" w:rsidRDefault="00BF362C" w:rsidP="00E90217">
            <w:pPr>
              <w:widowControl/>
              <w:jc w:val="center"/>
              <w:rPr>
                <w:rFonts w:ascii="Times New Roman" w:eastAsia="等线" w:hAnsi="Times New Roman" w:cs="Times New Roman"/>
                <w:kern w:val="0"/>
                <w:sz w:val="22"/>
              </w:rPr>
            </w:pPr>
            <w:r w:rsidRPr="00686787">
              <w:rPr>
                <w:rFonts w:ascii="Times New Roman" w:eastAsia="等线" w:hAnsi="Times New Roman" w:cs="Times New Roman"/>
                <w:kern w:val="0"/>
                <w:sz w:val="22"/>
              </w:rPr>
              <w:t xml:space="preserve">-0.174 </w:t>
            </w:r>
          </w:p>
        </w:tc>
        <w:tc>
          <w:tcPr>
            <w:tcW w:w="0" w:type="auto"/>
            <w:tcBorders>
              <w:top w:val="nil"/>
              <w:left w:val="nil"/>
              <w:bottom w:val="single" w:sz="8" w:space="0" w:color="auto"/>
              <w:right w:val="nil"/>
            </w:tcBorders>
            <w:shd w:val="clear" w:color="auto" w:fill="auto"/>
            <w:noWrap/>
            <w:hideMark/>
          </w:tcPr>
          <w:p w14:paraId="6266D88A" w14:textId="77777777" w:rsidR="00BF362C" w:rsidRPr="00686787" w:rsidRDefault="00BF362C" w:rsidP="00E90217">
            <w:pPr>
              <w:widowControl/>
              <w:jc w:val="center"/>
              <w:rPr>
                <w:rFonts w:ascii="Times New Roman" w:eastAsia="等线" w:hAnsi="Times New Roman" w:cs="Times New Roman"/>
                <w:kern w:val="0"/>
                <w:sz w:val="22"/>
              </w:rPr>
            </w:pPr>
            <w:r w:rsidRPr="00686787">
              <w:rPr>
                <w:rFonts w:ascii="Times New Roman" w:eastAsia="等线" w:hAnsi="Times New Roman" w:cs="Times New Roman"/>
                <w:kern w:val="0"/>
                <w:sz w:val="22"/>
              </w:rPr>
              <w:t xml:space="preserve">-0.054 </w:t>
            </w:r>
          </w:p>
        </w:tc>
        <w:tc>
          <w:tcPr>
            <w:tcW w:w="0" w:type="auto"/>
            <w:tcBorders>
              <w:top w:val="nil"/>
              <w:left w:val="nil"/>
              <w:bottom w:val="single" w:sz="8" w:space="0" w:color="auto"/>
              <w:right w:val="nil"/>
            </w:tcBorders>
            <w:shd w:val="clear" w:color="auto" w:fill="auto"/>
            <w:hideMark/>
          </w:tcPr>
          <w:p w14:paraId="1E8E06DE" w14:textId="77777777" w:rsidR="00BF362C" w:rsidRPr="00686787" w:rsidRDefault="00BF362C" w:rsidP="00E90217">
            <w:pPr>
              <w:widowControl/>
              <w:jc w:val="center"/>
              <w:rPr>
                <w:rFonts w:ascii="Times New Roman" w:eastAsia="等线" w:hAnsi="Times New Roman" w:cs="Times New Roman"/>
                <w:kern w:val="0"/>
                <w:sz w:val="22"/>
              </w:rPr>
            </w:pPr>
            <w:r w:rsidRPr="00686787">
              <w:rPr>
                <w:rFonts w:ascii="Times New Roman" w:eastAsia="等线" w:hAnsi="Times New Roman" w:cs="Times New Roman"/>
                <w:kern w:val="0"/>
                <w:sz w:val="22"/>
              </w:rPr>
              <w:t xml:space="preserve">0.444 </w:t>
            </w:r>
          </w:p>
        </w:tc>
        <w:tc>
          <w:tcPr>
            <w:tcW w:w="0" w:type="auto"/>
            <w:tcBorders>
              <w:top w:val="nil"/>
              <w:left w:val="nil"/>
              <w:bottom w:val="single" w:sz="8" w:space="0" w:color="auto"/>
              <w:right w:val="nil"/>
            </w:tcBorders>
            <w:shd w:val="clear" w:color="auto" w:fill="auto"/>
            <w:hideMark/>
          </w:tcPr>
          <w:p w14:paraId="49AA393B" w14:textId="77777777" w:rsidR="00BF362C" w:rsidRPr="00686787" w:rsidRDefault="00BF362C" w:rsidP="00E90217">
            <w:pPr>
              <w:widowControl/>
              <w:jc w:val="center"/>
              <w:rPr>
                <w:rFonts w:ascii="Times New Roman" w:eastAsia="等线" w:hAnsi="Times New Roman" w:cs="Times New Roman"/>
                <w:kern w:val="0"/>
                <w:sz w:val="22"/>
              </w:rPr>
            </w:pPr>
            <w:r w:rsidRPr="00686787">
              <w:rPr>
                <w:rFonts w:ascii="Times New Roman" w:eastAsia="等线" w:hAnsi="Times New Roman" w:cs="Times New Roman"/>
                <w:kern w:val="0"/>
                <w:sz w:val="22"/>
              </w:rPr>
              <w:t xml:space="preserve">0.137 </w:t>
            </w:r>
          </w:p>
        </w:tc>
        <w:tc>
          <w:tcPr>
            <w:tcW w:w="0" w:type="auto"/>
            <w:tcBorders>
              <w:top w:val="nil"/>
              <w:left w:val="nil"/>
              <w:bottom w:val="single" w:sz="8" w:space="0" w:color="auto"/>
              <w:right w:val="nil"/>
            </w:tcBorders>
            <w:shd w:val="clear" w:color="auto" w:fill="auto"/>
            <w:hideMark/>
          </w:tcPr>
          <w:p w14:paraId="22626A52" w14:textId="77777777" w:rsidR="00BF362C" w:rsidRPr="00686787" w:rsidRDefault="00BF362C" w:rsidP="00E90217">
            <w:pPr>
              <w:widowControl/>
              <w:jc w:val="center"/>
              <w:rPr>
                <w:rFonts w:ascii="Times New Roman" w:eastAsia="等线" w:hAnsi="Times New Roman" w:cs="Times New Roman"/>
                <w:kern w:val="0"/>
                <w:sz w:val="22"/>
              </w:rPr>
            </w:pPr>
            <w:r w:rsidRPr="00686787">
              <w:rPr>
                <w:rFonts w:ascii="Times New Roman" w:eastAsia="等线" w:hAnsi="Times New Roman" w:cs="Times New Roman"/>
                <w:kern w:val="0"/>
                <w:sz w:val="22"/>
              </w:rPr>
              <w:t xml:space="preserve">0.595 </w:t>
            </w:r>
          </w:p>
        </w:tc>
        <w:tc>
          <w:tcPr>
            <w:tcW w:w="0" w:type="auto"/>
            <w:tcBorders>
              <w:top w:val="nil"/>
              <w:left w:val="nil"/>
              <w:bottom w:val="single" w:sz="8" w:space="0" w:color="auto"/>
              <w:right w:val="nil"/>
            </w:tcBorders>
            <w:shd w:val="clear" w:color="auto" w:fill="auto"/>
            <w:hideMark/>
          </w:tcPr>
          <w:p w14:paraId="3495961E" w14:textId="77777777" w:rsidR="00BF362C" w:rsidRPr="00686787" w:rsidRDefault="00BF362C" w:rsidP="00E90217">
            <w:pPr>
              <w:widowControl/>
              <w:jc w:val="center"/>
              <w:rPr>
                <w:rFonts w:ascii="Times New Roman" w:eastAsia="等线" w:hAnsi="Times New Roman" w:cs="Times New Roman"/>
                <w:kern w:val="0"/>
                <w:sz w:val="22"/>
              </w:rPr>
            </w:pPr>
            <w:r w:rsidRPr="00686787">
              <w:rPr>
                <w:rFonts w:ascii="Times New Roman" w:eastAsia="等线" w:hAnsi="Times New Roman" w:cs="Times New Roman"/>
                <w:kern w:val="0"/>
                <w:sz w:val="22"/>
              </w:rPr>
              <w:t xml:space="preserve">0.531 </w:t>
            </w:r>
          </w:p>
        </w:tc>
        <w:tc>
          <w:tcPr>
            <w:tcW w:w="0" w:type="auto"/>
            <w:tcBorders>
              <w:top w:val="nil"/>
              <w:left w:val="nil"/>
              <w:bottom w:val="single" w:sz="8" w:space="0" w:color="auto"/>
              <w:right w:val="nil"/>
            </w:tcBorders>
            <w:shd w:val="clear" w:color="auto" w:fill="auto"/>
            <w:hideMark/>
          </w:tcPr>
          <w:p w14:paraId="69ACDDEE" w14:textId="77777777" w:rsidR="00BF362C" w:rsidRPr="00686787" w:rsidRDefault="00BF362C" w:rsidP="00E90217">
            <w:pPr>
              <w:widowControl/>
              <w:jc w:val="center"/>
              <w:rPr>
                <w:rFonts w:ascii="Times New Roman" w:eastAsia="等线" w:hAnsi="Times New Roman" w:cs="Times New Roman"/>
                <w:kern w:val="0"/>
                <w:sz w:val="22"/>
              </w:rPr>
            </w:pPr>
            <w:r w:rsidRPr="00686787">
              <w:rPr>
                <w:rFonts w:ascii="Times New Roman" w:eastAsia="等线" w:hAnsi="Times New Roman" w:cs="Times New Roman"/>
                <w:kern w:val="0"/>
                <w:sz w:val="22"/>
              </w:rPr>
              <w:t xml:space="preserve">0.825 </w:t>
            </w:r>
          </w:p>
        </w:tc>
        <w:tc>
          <w:tcPr>
            <w:tcW w:w="0" w:type="auto"/>
            <w:tcBorders>
              <w:top w:val="nil"/>
              <w:left w:val="nil"/>
              <w:bottom w:val="single" w:sz="8" w:space="0" w:color="auto"/>
              <w:right w:val="nil"/>
            </w:tcBorders>
            <w:shd w:val="clear" w:color="auto" w:fill="auto"/>
            <w:hideMark/>
          </w:tcPr>
          <w:p w14:paraId="27CAD5EB" w14:textId="77777777" w:rsidR="00BF362C" w:rsidRPr="00686787" w:rsidRDefault="00BF362C" w:rsidP="00E90217">
            <w:pPr>
              <w:widowControl/>
              <w:jc w:val="center"/>
              <w:rPr>
                <w:rFonts w:ascii="Times New Roman" w:eastAsia="等线" w:hAnsi="Times New Roman" w:cs="Times New Roman"/>
                <w:kern w:val="0"/>
                <w:sz w:val="22"/>
              </w:rPr>
            </w:pPr>
            <w:r w:rsidRPr="00686787">
              <w:rPr>
                <w:rFonts w:ascii="Times New Roman" w:eastAsia="等线" w:hAnsi="Times New Roman" w:cs="Times New Roman"/>
                <w:kern w:val="0"/>
                <w:sz w:val="22"/>
              </w:rPr>
              <w:t xml:space="preserve">0.216 </w:t>
            </w:r>
          </w:p>
        </w:tc>
        <w:tc>
          <w:tcPr>
            <w:tcW w:w="0" w:type="auto"/>
            <w:tcBorders>
              <w:top w:val="nil"/>
              <w:left w:val="nil"/>
              <w:bottom w:val="single" w:sz="8" w:space="0" w:color="auto"/>
              <w:right w:val="nil"/>
            </w:tcBorders>
            <w:shd w:val="clear" w:color="auto" w:fill="auto"/>
            <w:hideMark/>
          </w:tcPr>
          <w:p w14:paraId="2B7D65C6" w14:textId="77777777" w:rsidR="00BF362C" w:rsidRPr="00686787" w:rsidRDefault="00BF362C" w:rsidP="00E90217">
            <w:pPr>
              <w:widowControl/>
              <w:jc w:val="center"/>
              <w:rPr>
                <w:rFonts w:ascii="Times New Roman" w:eastAsia="等线" w:hAnsi="Times New Roman" w:cs="Times New Roman"/>
                <w:kern w:val="0"/>
                <w:sz w:val="22"/>
              </w:rPr>
            </w:pPr>
            <w:r w:rsidRPr="00686787">
              <w:rPr>
                <w:rFonts w:ascii="Times New Roman" w:eastAsia="等线" w:hAnsi="Times New Roman" w:cs="Times New Roman"/>
                <w:kern w:val="0"/>
                <w:sz w:val="22"/>
              </w:rPr>
              <w:t xml:space="preserve">0.676 </w:t>
            </w:r>
          </w:p>
        </w:tc>
        <w:tc>
          <w:tcPr>
            <w:tcW w:w="0" w:type="auto"/>
            <w:tcBorders>
              <w:top w:val="nil"/>
              <w:left w:val="nil"/>
              <w:bottom w:val="single" w:sz="8" w:space="0" w:color="auto"/>
              <w:right w:val="nil"/>
            </w:tcBorders>
            <w:shd w:val="clear" w:color="auto" w:fill="auto"/>
            <w:hideMark/>
          </w:tcPr>
          <w:p w14:paraId="04B628C3" w14:textId="77777777" w:rsidR="00BF362C" w:rsidRPr="00686787" w:rsidRDefault="00BF362C" w:rsidP="00E90217">
            <w:pPr>
              <w:widowControl/>
              <w:jc w:val="center"/>
              <w:rPr>
                <w:rFonts w:ascii="Times New Roman" w:eastAsia="等线" w:hAnsi="Times New Roman" w:cs="Times New Roman"/>
                <w:kern w:val="0"/>
                <w:sz w:val="22"/>
              </w:rPr>
            </w:pPr>
            <w:r w:rsidRPr="00686787">
              <w:rPr>
                <w:rFonts w:ascii="Times New Roman" w:eastAsia="等线" w:hAnsi="Times New Roman" w:cs="Times New Roman"/>
                <w:kern w:val="0"/>
                <w:sz w:val="22"/>
              </w:rPr>
              <w:t xml:space="preserve">1.000 </w:t>
            </w:r>
          </w:p>
        </w:tc>
      </w:tr>
      <w:tr w:rsidR="008F4A5D" w:rsidRPr="00686787" w14:paraId="40269F88" w14:textId="77777777" w:rsidTr="00686787">
        <w:trPr>
          <w:trHeight w:val="20"/>
          <w:jc w:val="center"/>
        </w:trPr>
        <w:tc>
          <w:tcPr>
            <w:tcW w:w="0" w:type="auto"/>
            <w:gridSpan w:val="15"/>
            <w:tcBorders>
              <w:left w:val="nil"/>
              <w:right w:val="nil"/>
            </w:tcBorders>
            <w:shd w:val="clear" w:color="auto" w:fill="auto"/>
            <w:noWrap/>
            <w:vAlign w:val="center"/>
            <w:hideMark/>
          </w:tcPr>
          <w:p w14:paraId="37E0A4FF" w14:textId="139C9010" w:rsidR="00BF362C" w:rsidRPr="00686787" w:rsidRDefault="00BF362C" w:rsidP="00CD092F">
            <w:pPr>
              <w:widowControl/>
              <w:jc w:val="left"/>
              <w:rPr>
                <w:rFonts w:ascii="Times New Roman" w:eastAsia="等线" w:hAnsi="Times New Roman" w:cs="Times New Roman"/>
                <w:kern w:val="0"/>
                <w:sz w:val="22"/>
              </w:rPr>
            </w:pPr>
            <w:r w:rsidRPr="00686787">
              <w:rPr>
                <w:rFonts w:ascii="Times New Roman" w:eastAsia="等线" w:hAnsi="Times New Roman" w:cs="Times New Roman"/>
                <w:kern w:val="0"/>
                <w:sz w:val="22"/>
              </w:rPr>
              <w:t xml:space="preserve">a </w:t>
            </w:r>
            <w:r w:rsidR="00CD092F" w:rsidRPr="00686787">
              <w:rPr>
                <w:rFonts w:ascii="Times New Roman" w:eastAsia="等线" w:hAnsi="Times New Roman" w:cs="Times New Roman"/>
                <w:kern w:val="0"/>
                <w:sz w:val="22"/>
              </w:rPr>
              <w:t>Spearman's rank correlation coefficient.</w:t>
            </w:r>
          </w:p>
        </w:tc>
      </w:tr>
      <w:tr w:rsidR="00CD092F" w:rsidRPr="00686787" w14:paraId="58E7B3B0" w14:textId="77777777" w:rsidTr="00686787">
        <w:trPr>
          <w:trHeight w:val="20"/>
          <w:jc w:val="center"/>
        </w:trPr>
        <w:tc>
          <w:tcPr>
            <w:tcW w:w="0" w:type="auto"/>
            <w:gridSpan w:val="15"/>
            <w:tcBorders>
              <w:left w:val="nil"/>
              <w:bottom w:val="nil"/>
              <w:right w:val="nil"/>
            </w:tcBorders>
            <w:shd w:val="clear" w:color="auto" w:fill="auto"/>
            <w:noWrap/>
            <w:vAlign w:val="center"/>
          </w:tcPr>
          <w:p w14:paraId="513E2A40" w14:textId="7C1A6A3F" w:rsidR="00CD092F" w:rsidRPr="00686787" w:rsidRDefault="00CD092F" w:rsidP="00E90217">
            <w:pPr>
              <w:widowControl/>
              <w:jc w:val="left"/>
              <w:rPr>
                <w:rFonts w:ascii="Times New Roman" w:eastAsia="等线" w:hAnsi="Times New Roman" w:cs="Times New Roman"/>
                <w:kern w:val="0"/>
                <w:sz w:val="22"/>
              </w:rPr>
            </w:pPr>
            <w:r w:rsidRPr="00686787">
              <w:rPr>
                <w:rFonts w:ascii="Times New Roman" w:eastAsia="等线" w:hAnsi="Times New Roman" w:cs="Times New Roman"/>
                <w:kern w:val="0"/>
                <w:sz w:val="22"/>
              </w:rPr>
              <w:t xml:space="preserve">b </w:t>
            </w:r>
            <w:r w:rsidR="00DC772C" w:rsidRPr="00686787">
              <w:rPr>
                <w:rFonts w:ascii="Times New Roman" w:eastAsia="等线" w:hAnsi="Times New Roman" w:cs="Times New Roman"/>
                <w:kern w:val="0"/>
                <w:sz w:val="22"/>
              </w:rPr>
              <w:t>Adju</w:t>
            </w:r>
            <w:r w:rsidRPr="00686787">
              <w:rPr>
                <w:rFonts w:ascii="Times New Roman" w:eastAsia="等线" w:hAnsi="Times New Roman" w:cs="Times New Roman"/>
                <w:kern w:val="0"/>
                <w:sz w:val="22"/>
              </w:rPr>
              <w:t>sted for BMI using residual method.</w:t>
            </w:r>
          </w:p>
        </w:tc>
      </w:tr>
    </w:tbl>
    <w:p w14:paraId="526DB354" w14:textId="7C90E8C6" w:rsidR="00BF362C" w:rsidRPr="00686787" w:rsidRDefault="00BF362C">
      <w:pPr>
        <w:widowControl/>
        <w:jc w:val="left"/>
        <w:rPr>
          <w:rFonts w:ascii="Times New Roman" w:hAnsi="Times New Roman" w:cs="Times New Roman"/>
          <w:sz w:val="22"/>
        </w:rPr>
      </w:pPr>
    </w:p>
    <w:p w14:paraId="5E3EF807" w14:textId="0917B3A9" w:rsidR="00BF362C" w:rsidRPr="00686787" w:rsidRDefault="00BF362C">
      <w:pPr>
        <w:widowControl/>
        <w:jc w:val="left"/>
        <w:rPr>
          <w:rFonts w:ascii="Times New Roman" w:hAnsi="Times New Roman" w:cs="Times New Roman"/>
          <w:sz w:val="22"/>
        </w:rPr>
      </w:pPr>
    </w:p>
    <w:p w14:paraId="6D54149D" w14:textId="4DA7AA0B" w:rsidR="001337B6" w:rsidRPr="00686787" w:rsidRDefault="001337B6">
      <w:pPr>
        <w:widowControl/>
        <w:jc w:val="left"/>
        <w:rPr>
          <w:rFonts w:ascii="Times New Roman" w:hAnsi="Times New Roman" w:cs="Times New Roman"/>
          <w:sz w:val="22"/>
        </w:rPr>
      </w:pPr>
    </w:p>
    <w:p w14:paraId="34334E20" w14:textId="2F48EB35" w:rsidR="001337B6" w:rsidRPr="00686787" w:rsidRDefault="001337B6">
      <w:pPr>
        <w:widowControl/>
        <w:jc w:val="left"/>
        <w:rPr>
          <w:rFonts w:ascii="Times New Roman" w:hAnsi="Times New Roman" w:cs="Times New Roman"/>
          <w:sz w:val="22"/>
        </w:rPr>
      </w:pPr>
    </w:p>
    <w:p w14:paraId="1B7411F8" w14:textId="4EE21608" w:rsidR="001337B6" w:rsidRPr="00686787" w:rsidRDefault="001337B6">
      <w:pPr>
        <w:widowControl/>
        <w:jc w:val="left"/>
        <w:rPr>
          <w:rFonts w:ascii="Times New Roman" w:hAnsi="Times New Roman" w:cs="Times New Roman"/>
          <w:sz w:val="22"/>
        </w:rPr>
      </w:pPr>
    </w:p>
    <w:p w14:paraId="527420EC" w14:textId="4C1FECC7" w:rsidR="001337B6" w:rsidRPr="00686787" w:rsidRDefault="001337B6">
      <w:pPr>
        <w:widowControl/>
        <w:jc w:val="left"/>
        <w:rPr>
          <w:rFonts w:ascii="Times New Roman" w:hAnsi="Times New Roman" w:cs="Times New Roman"/>
          <w:sz w:val="22"/>
        </w:rPr>
      </w:pPr>
    </w:p>
    <w:p w14:paraId="7FCB6F79" w14:textId="3A80655A" w:rsidR="001337B6" w:rsidRPr="00686787" w:rsidRDefault="001337B6">
      <w:pPr>
        <w:widowControl/>
        <w:jc w:val="left"/>
        <w:rPr>
          <w:rFonts w:ascii="Times New Roman" w:hAnsi="Times New Roman" w:cs="Times New Roman"/>
          <w:sz w:val="22"/>
        </w:rPr>
      </w:pPr>
    </w:p>
    <w:p w14:paraId="6ABCF2DA" w14:textId="6DBD8822" w:rsidR="001337B6" w:rsidRPr="00686787" w:rsidRDefault="001337B6">
      <w:pPr>
        <w:widowControl/>
        <w:jc w:val="left"/>
        <w:rPr>
          <w:rFonts w:ascii="Times New Roman" w:hAnsi="Times New Roman" w:cs="Times New Roman"/>
          <w:sz w:val="22"/>
        </w:rPr>
      </w:pPr>
    </w:p>
    <w:p w14:paraId="1B1C729F" w14:textId="2D65F164" w:rsidR="001337B6" w:rsidRPr="00686787" w:rsidRDefault="001337B6">
      <w:pPr>
        <w:widowControl/>
        <w:jc w:val="left"/>
        <w:rPr>
          <w:rFonts w:ascii="Times New Roman" w:hAnsi="Times New Roman" w:cs="Times New Roman"/>
          <w:sz w:val="22"/>
        </w:rPr>
      </w:pPr>
    </w:p>
    <w:p w14:paraId="3AEA4293" w14:textId="4808D28D" w:rsidR="001337B6" w:rsidRPr="00686787" w:rsidRDefault="001337B6">
      <w:pPr>
        <w:widowControl/>
        <w:jc w:val="left"/>
        <w:rPr>
          <w:rFonts w:ascii="Times New Roman" w:hAnsi="Times New Roman" w:cs="Times New Roman"/>
          <w:sz w:val="22"/>
        </w:rPr>
      </w:pPr>
    </w:p>
    <w:p w14:paraId="15823A33" w14:textId="3FFF7B3D" w:rsidR="001337B6" w:rsidRPr="00686787" w:rsidRDefault="001337B6">
      <w:pPr>
        <w:widowControl/>
        <w:jc w:val="left"/>
        <w:rPr>
          <w:rFonts w:ascii="Times New Roman" w:hAnsi="Times New Roman" w:cs="Times New Roman"/>
          <w:sz w:val="22"/>
        </w:rPr>
      </w:pPr>
    </w:p>
    <w:p w14:paraId="47279C4A" w14:textId="55A3A783" w:rsidR="001337B6" w:rsidRPr="00686787" w:rsidRDefault="001337B6">
      <w:pPr>
        <w:widowControl/>
        <w:jc w:val="left"/>
        <w:rPr>
          <w:rFonts w:ascii="Times New Roman" w:hAnsi="Times New Roman" w:cs="Times New Roman"/>
          <w:sz w:val="22"/>
        </w:rPr>
      </w:pPr>
    </w:p>
    <w:p w14:paraId="025E2443" w14:textId="70A1BF61" w:rsidR="001337B6" w:rsidRPr="00686787" w:rsidRDefault="001337B6">
      <w:pPr>
        <w:widowControl/>
        <w:jc w:val="left"/>
        <w:rPr>
          <w:rFonts w:ascii="Times New Roman" w:hAnsi="Times New Roman" w:cs="Times New Roman"/>
          <w:sz w:val="22"/>
        </w:rPr>
      </w:pPr>
    </w:p>
    <w:p w14:paraId="0837F06B" w14:textId="650EECF2" w:rsidR="001337B6" w:rsidRPr="00686787" w:rsidRDefault="001337B6">
      <w:pPr>
        <w:widowControl/>
        <w:jc w:val="left"/>
        <w:rPr>
          <w:rFonts w:ascii="Times New Roman" w:hAnsi="Times New Roman" w:cs="Times New Roman"/>
          <w:sz w:val="22"/>
        </w:rPr>
      </w:pPr>
    </w:p>
    <w:p w14:paraId="08A4E2F9" w14:textId="38A422E1" w:rsidR="001337B6" w:rsidRPr="00686787" w:rsidRDefault="001337B6">
      <w:pPr>
        <w:widowControl/>
        <w:jc w:val="left"/>
        <w:rPr>
          <w:rFonts w:ascii="Times New Roman" w:hAnsi="Times New Roman" w:cs="Times New Roman"/>
          <w:sz w:val="22"/>
        </w:rPr>
      </w:pPr>
    </w:p>
    <w:p w14:paraId="0BDAE2F7" w14:textId="6741CD4F" w:rsidR="001337B6" w:rsidRPr="00686787" w:rsidRDefault="001337B6">
      <w:pPr>
        <w:widowControl/>
        <w:jc w:val="left"/>
        <w:rPr>
          <w:rFonts w:ascii="Times New Roman" w:hAnsi="Times New Roman" w:cs="Times New Roman"/>
          <w:sz w:val="22"/>
        </w:rPr>
      </w:pPr>
    </w:p>
    <w:p w14:paraId="626E36A6" w14:textId="39336E2C" w:rsidR="001337B6" w:rsidRPr="00686787" w:rsidRDefault="001337B6">
      <w:pPr>
        <w:widowControl/>
        <w:jc w:val="left"/>
        <w:rPr>
          <w:rFonts w:ascii="Times New Roman" w:hAnsi="Times New Roman" w:cs="Times New Roman"/>
          <w:sz w:val="22"/>
        </w:rPr>
      </w:pPr>
    </w:p>
    <w:p w14:paraId="05166F18" w14:textId="48B0AEC8" w:rsidR="001337B6" w:rsidRPr="00686787" w:rsidRDefault="001337B6">
      <w:pPr>
        <w:widowControl/>
        <w:jc w:val="left"/>
        <w:rPr>
          <w:rFonts w:ascii="Times New Roman" w:hAnsi="Times New Roman" w:cs="Times New Roman"/>
          <w:sz w:val="22"/>
        </w:rPr>
      </w:pPr>
    </w:p>
    <w:p w14:paraId="3D2DF7F0" w14:textId="278D7E64" w:rsidR="001337B6" w:rsidRPr="00686787" w:rsidRDefault="001337B6">
      <w:pPr>
        <w:widowControl/>
        <w:jc w:val="left"/>
        <w:rPr>
          <w:rFonts w:ascii="Times New Roman" w:hAnsi="Times New Roman" w:cs="Times New Roman"/>
          <w:sz w:val="22"/>
        </w:rPr>
      </w:pPr>
    </w:p>
    <w:p w14:paraId="7A3691C0" w14:textId="1A826146" w:rsidR="001337B6" w:rsidRPr="00686787" w:rsidRDefault="001337B6">
      <w:pPr>
        <w:widowControl/>
        <w:jc w:val="left"/>
        <w:rPr>
          <w:rFonts w:ascii="Times New Roman" w:hAnsi="Times New Roman" w:cs="Times New Roman"/>
          <w:sz w:val="22"/>
        </w:rPr>
      </w:pPr>
    </w:p>
    <w:p w14:paraId="16DA6AE9" w14:textId="54443420" w:rsidR="001337B6" w:rsidRPr="00686787" w:rsidRDefault="001337B6">
      <w:pPr>
        <w:widowControl/>
        <w:jc w:val="left"/>
        <w:rPr>
          <w:rFonts w:ascii="Times New Roman" w:hAnsi="Times New Roman" w:cs="Times New Roman"/>
          <w:sz w:val="22"/>
        </w:rPr>
      </w:pPr>
    </w:p>
    <w:p w14:paraId="57909467" w14:textId="609A1905" w:rsidR="001337B6" w:rsidRPr="00686787" w:rsidRDefault="001337B6">
      <w:pPr>
        <w:widowControl/>
        <w:jc w:val="left"/>
        <w:rPr>
          <w:rFonts w:ascii="Times New Roman" w:hAnsi="Times New Roman" w:cs="Times New Roman"/>
          <w:sz w:val="22"/>
        </w:rPr>
      </w:pPr>
    </w:p>
    <w:tbl>
      <w:tblPr>
        <w:tblW w:w="5000" w:type="pct"/>
        <w:jc w:val="center"/>
        <w:tblLook w:val="04A0" w:firstRow="1" w:lastRow="0" w:firstColumn="1" w:lastColumn="0" w:noHBand="0" w:noVBand="1"/>
      </w:tblPr>
      <w:tblGrid>
        <w:gridCol w:w="2633"/>
        <w:gridCol w:w="2483"/>
        <w:gridCol w:w="2483"/>
        <w:gridCol w:w="251"/>
        <w:gridCol w:w="2878"/>
        <w:gridCol w:w="2483"/>
        <w:gridCol w:w="2483"/>
      </w:tblGrid>
      <w:tr w:rsidR="008F4A5D" w:rsidRPr="00686787" w14:paraId="646DC37D" w14:textId="77777777" w:rsidTr="00E90217">
        <w:trPr>
          <w:trHeight w:val="20"/>
          <w:jc w:val="center"/>
        </w:trPr>
        <w:tc>
          <w:tcPr>
            <w:tcW w:w="5000" w:type="pct"/>
            <w:gridSpan w:val="7"/>
            <w:tcBorders>
              <w:top w:val="nil"/>
              <w:left w:val="nil"/>
              <w:bottom w:val="single" w:sz="8" w:space="0" w:color="auto"/>
              <w:right w:val="nil"/>
            </w:tcBorders>
            <w:shd w:val="clear" w:color="auto" w:fill="auto"/>
            <w:vAlign w:val="bottom"/>
            <w:hideMark/>
          </w:tcPr>
          <w:p w14:paraId="5A4A034F" w14:textId="76378D68" w:rsidR="00C27DD7" w:rsidRPr="00686787" w:rsidRDefault="00C27DD7" w:rsidP="00E90217">
            <w:pPr>
              <w:widowControl/>
              <w:jc w:val="left"/>
              <w:rPr>
                <w:rFonts w:ascii="Times New Roman" w:eastAsia="等线" w:hAnsi="Times New Roman" w:cs="Times New Roman"/>
                <w:kern w:val="0"/>
                <w:sz w:val="22"/>
              </w:rPr>
            </w:pPr>
            <w:r w:rsidRPr="00686787">
              <w:rPr>
                <w:rFonts w:ascii="Times New Roman" w:eastAsia="等线" w:hAnsi="Times New Roman" w:cs="Times New Roman"/>
                <w:kern w:val="0"/>
                <w:sz w:val="22"/>
              </w:rPr>
              <w:lastRenderedPageBreak/>
              <w:t>Supplementary Table S</w:t>
            </w:r>
            <w:r w:rsidR="00502DAC">
              <w:rPr>
                <w:rFonts w:ascii="Times New Roman" w:eastAsia="等线" w:hAnsi="Times New Roman" w:cs="Times New Roman"/>
                <w:kern w:val="0"/>
                <w:sz w:val="22"/>
              </w:rPr>
              <w:t>T</w:t>
            </w:r>
            <w:r w:rsidRPr="00686787">
              <w:rPr>
                <w:rFonts w:ascii="Times New Roman" w:eastAsia="等线" w:hAnsi="Times New Roman" w:cs="Times New Roman"/>
                <w:kern w:val="0"/>
                <w:sz w:val="22"/>
              </w:rPr>
              <w:t xml:space="preserve">2 multivariable-adjusted HRs for anthropometric measurements and liver cancer risk among non-smoking and non-alcohol drinking </w:t>
            </w:r>
            <w:r w:rsidR="008F4A5D" w:rsidRPr="00686787">
              <w:rPr>
                <w:rFonts w:ascii="Times New Roman" w:eastAsia="等线" w:hAnsi="Times New Roman" w:cs="Times New Roman"/>
                <w:kern w:val="0"/>
                <w:sz w:val="22"/>
              </w:rPr>
              <w:t>women</w:t>
            </w:r>
            <w:r w:rsidRPr="00686787">
              <w:rPr>
                <w:rFonts w:ascii="Times New Roman" w:eastAsia="等线" w:hAnsi="Times New Roman" w:cs="Times New Roman"/>
                <w:kern w:val="0"/>
                <w:sz w:val="22"/>
              </w:rPr>
              <w:t xml:space="preserve"> (1996–2016)</w:t>
            </w:r>
          </w:p>
        </w:tc>
      </w:tr>
      <w:tr w:rsidR="008F4A5D" w:rsidRPr="00686787" w14:paraId="28D33922" w14:textId="77777777" w:rsidTr="00E90217">
        <w:trPr>
          <w:trHeight w:val="20"/>
          <w:jc w:val="center"/>
        </w:trPr>
        <w:tc>
          <w:tcPr>
            <w:tcW w:w="839" w:type="pct"/>
            <w:tcBorders>
              <w:top w:val="nil"/>
              <w:left w:val="nil"/>
              <w:bottom w:val="single" w:sz="8" w:space="0" w:color="auto"/>
              <w:right w:val="nil"/>
            </w:tcBorders>
            <w:shd w:val="clear" w:color="auto" w:fill="auto"/>
            <w:vAlign w:val="center"/>
            <w:hideMark/>
          </w:tcPr>
          <w:p w14:paraId="61F191C9" w14:textId="77777777" w:rsidR="00C27DD7" w:rsidRPr="00686787" w:rsidRDefault="00C27DD7" w:rsidP="00E90217">
            <w:pPr>
              <w:widowControl/>
              <w:jc w:val="center"/>
              <w:rPr>
                <w:rFonts w:ascii="Times New Roman" w:eastAsia="等线" w:hAnsi="Times New Roman" w:cs="Times New Roman"/>
                <w:kern w:val="0"/>
                <w:sz w:val="22"/>
              </w:rPr>
            </w:pPr>
            <w:r w:rsidRPr="00686787">
              <w:rPr>
                <w:rFonts w:ascii="Times New Roman" w:eastAsia="等线" w:hAnsi="Times New Roman" w:cs="Times New Roman"/>
                <w:kern w:val="0"/>
                <w:sz w:val="22"/>
              </w:rPr>
              <w:t>Extra effect of fat distribution</w:t>
            </w:r>
          </w:p>
        </w:tc>
        <w:tc>
          <w:tcPr>
            <w:tcW w:w="791" w:type="pct"/>
            <w:tcBorders>
              <w:top w:val="nil"/>
              <w:left w:val="nil"/>
              <w:bottom w:val="single" w:sz="8" w:space="0" w:color="auto"/>
              <w:right w:val="nil"/>
            </w:tcBorders>
            <w:shd w:val="clear" w:color="auto" w:fill="auto"/>
            <w:vAlign w:val="center"/>
            <w:hideMark/>
          </w:tcPr>
          <w:p w14:paraId="0B72C422" w14:textId="4F848BC4" w:rsidR="00C27DD7" w:rsidRPr="00686787" w:rsidRDefault="00C27DD7" w:rsidP="00E90217">
            <w:pPr>
              <w:widowControl/>
              <w:jc w:val="center"/>
              <w:rPr>
                <w:rFonts w:ascii="Times New Roman" w:eastAsia="等线" w:hAnsi="Times New Roman" w:cs="Times New Roman"/>
                <w:kern w:val="0"/>
                <w:sz w:val="22"/>
              </w:rPr>
            </w:pPr>
            <w:r w:rsidRPr="00686787">
              <w:rPr>
                <w:rFonts w:ascii="Times New Roman" w:eastAsia="等线" w:hAnsi="Times New Roman" w:cs="Times New Roman"/>
                <w:kern w:val="0"/>
                <w:sz w:val="22"/>
              </w:rPr>
              <w:t xml:space="preserve">Conventional </w:t>
            </w:r>
            <w:r w:rsidR="009847D6" w:rsidRPr="00686787">
              <w:rPr>
                <w:rFonts w:ascii="Times New Roman" w:eastAsia="等线" w:hAnsi="Times New Roman" w:cs="Times New Roman"/>
                <w:kern w:val="0"/>
                <w:sz w:val="22"/>
              </w:rPr>
              <w:t>m</w:t>
            </w:r>
            <w:r w:rsidRPr="00686787">
              <w:rPr>
                <w:rFonts w:ascii="Times New Roman" w:eastAsia="等线" w:hAnsi="Times New Roman" w:cs="Times New Roman"/>
                <w:kern w:val="0"/>
                <w:sz w:val="22"/>
              </w:rPr>
              <w:t>ethod</w:t>
            </w:r>
            <w:r w:rsidRPr="00686787">
              <w:rPr>
                <w:rFonts w:ascii="Times New Roman" w:eastAsia="等线" w:hAnsi="Times New Roman" w:cs="Times New Roman"/>
                <w:kern w:val="0"/>
                <w:sz w:val="22"/>
                <w:vertAlign w:val="superscript"/>
              </w:rPr>
              <w:t>a</w:t>
            </w:r>
          </w:p>
        </w:tc>
        <w:tc>
          <w:tcPr>
            <w:tcW w:w="791" w:type="pct"/>
            <w:tcBorders>
              <w:top w:val="nil"/>
              <w:left w:val="nil"/>
              <w:bottom w:val="single" w:sz="8" w:space="0" w:color="auto"/>
              <w:right w:val="nil"/>
            </w:tcBorders>
            <w:shd w:val="clear" w:color="auto" w:fill="auto"/>
            <w:vAlign w:val="center"/>
            <w:hideMark/>
          </w:tcPr>
          <w:p w14:paraId="4CDB0658" w14:textId="3FD0E350" w:rsidR="00C27DD7" w:rsidRPr="00686787" w:rsidRDefault="00C27DD7" w:rsidP="00E90217">
            <w:pPr>
              <w:widowControl/>
              <w:jc w:val="center"/>
              <w:rPr>
                <w:rFonts w:ascii="Times New Roman" w:eastAsia="等线" w:hAnsi="Times New Roman" w:cs="Times New Roman"/>
                <w:kern w:val="0"/>
                <w:sz w:val="22"/>
              </w:rPr>
            </w:pPr>
            <w:r w:rsidRPr="00686787">
              <w:rPr>
                <w:rFonts w:ascii="Times New Roman" w:eastAsia="等线" w:hAnsi="Times New Roman" w:cs="Times New Roman"/>
                <w:kern w:val="0"/>
                <w:sz w:val="22"/>
              </w:rPr>
              <w:t xml:space="preserve">Residual </w:t>
            </w:r>
            <w:r w:rsidR="009847D6" w:rsidRPr="00686787">
              <w:rPr>
                <w:rFonts w:ascii="Times New Roman" w:eastAsia="等线" w:hAnsi="Times New Roman" w:cs="Times New Roman"/>
                <w:kern w:val="0"/>
                <w:sz w:val="22"/>
              </w:rPr>
              <w:t>m</w:t>
            </w:r>
            <w:r w:rsidRPr="00686787">
              <w:rPr>
                <w:rFonts w:ascii="Times New Roman" w:eastAsia="等线" w:hAnsi="Times New Roman" w:cs="Times New Roman"/>
                <w:kern w:val="0"/>
                <w:sz w:val="22"/>
              </w:rPr>
              <w:t>ethod</w:t>
            </w:r>
            <w:r w:rsidRPr="00686787">
              <w:rPr>
                <w:rFonts w:ascii="Times New Roman" w:eastAsia="等线" w:hAnsi="Times New Roman" w:cs="Times New Roman"/>
                <w:kern w:val="0"/>
                <w:sz w:val="22"/>
                <w:vertAlign w:val="superscript"/>
              </w:rPr>
              <w:t>b</w:t>
            </w:r>
          </w:p>
        </w:tc>
        <w:tc>
          <w:tcPr>
            <w:tcW w:w="80" w:type="pct"/>
            <w:tcBorders>
              <w:top w:val="nil"/>
              <w:left w:val="nil"/>
              <w:bottom w:val="single" w:sz="8" w:space="0" w:color="auto"/>
              <w:right w:val="nil"/>
            </w:tcBorders>
            <w:shd w:val="clear" w:color="auto" w:fill="auto"/>
            <w:noWrap/>
            <w:vAlign w:val="center"/>
            <w:hideMark/>
          </w:tcPr>
          <w:p w14:paraId="098F4E71" w14:textId="77777777" w:rsidR="00C27DD7" w:rsidRPr="00686787" w:rsidRDefault="00C27DD7" w:rsidP="00E90217">
            <w:pPr>
              <w:widowControl/>
              <w:jc w:val="center"/>
              <w:rPr>
                <w:rFonts w:ascii="Times New Roman" w:eastAsia="等线" w:hAnsi="Times New Roman" w:cs="Times New Roman"/>
                <w:kern w:val="0"/>
                <w:sz w:val="22"/>
              </w:rPr>
            </w:pPr>
            <w:r w:rsidRPr="00686787">
              <w:rPr>
                <w:rFonts w:ascii="Times New Roman" w:eastAsia="等线" w:hAnsi="Times New Roman" w:cs="Times New Roman"/>
                <w:kern w:val="0"/>
                <w:sz w:val="22"/>
              </w:rPr>
              <w:t xml:space="preserve">　</w:t>
            </w:r>
          </w:p>
        </w:tc>
        <w:tc>
          <w:tcPr>
            <w:tcW w:w="917" w:type="pct"/>
            <w:tcBorders>
              <w:top w:val="nil"/>
              <w:left w:val="nil"/>
              <w:bottom w:val="single" w:sz="8" w:space="0" w:color="auto"/>
              <w:right w:val="nil"/>
            </w:tcBorders>
            <w:shd w:val="clear" w:color="auto" w:fill="auto"/>
            <w:noWrap/>
            <w:vAlign w:val="center"/>
            <w:hideMark/>
          </w:tcPr>
          <w:p w14:paraId="59C0EAD0" w14:textId="0DF2EC50" w:rsidR="00C27DD7" w:rsidRPr="00686787" w:rsidRDefault="00C27DD7" w:rsidP="00E90217">
            <w:pPr>
              <w:widowControl/>
              <w:jc w:val="center"/>
              <w:rPr>
                <w:rFonts w:ascii="Times New Roman" w:eastAsia="等线" w:hAnsi="Times New Roman" w:cs="Times New Roman"/>
                <w:kern w:val="0"/>
                <w:sz w:val="22"/>
              </w:rPr>
            </w:pPr>
            <w:r w:rsidRPr="00686787">
              <w:rPr>
                <w:rFonts w:ascii="Times New Roman" w:eastAsia="等线" w:hAnsi="Times New Roman" w:cs="Times New Roman"/>
                <w:kern w:val="0"/>
                <w:sz w:val="22"/>
              </w:rPr>
              <w:t>Mutual</w:t>
            </w:r>
            <w:r w:rsidR="00A35F5C" w:rsidRPr="00686787">
              <w:rPr>
                <w:rFonts w:ascii="Times New Roman" w:eastAsia="等线" w:hAnsi="Times New Roman" w:cs="Times New Roman"/>
                <w:kern w:val="0"/>
                <w:sz w:val="22"/>
              </w:rPr>
              <w:t xml:space="preserve"> adj</w:t>
            </w:r>
            <w:r w:rsidR="00432D61" w:rsidRPr="00686787">
              <w:rPr>
                <w:rFonts w:ascii="Times New Roman" w:eastAsia="等线" w:hAnsi="Times New Roman" w:cs="Times New Roman"/>
                <w:kern w:val="0"/>
                <w:sz w:val="22"/>
              </w:rPr>
              <w:t>u</w:t>
            </w:r>
            <w:r w:rsidRPr="00686787">
              <w:rPr>
                <w:rFonts w:ascii="Times New Roman" w:eastAsia="等线" w:hAnsi="Times New Roman" w:cs="Times New Roman"/>
                <w:kern w:val="0"/>
                <w:sz w:val="22"/>
              </w:rPr>
              <w:t>stment</w:t>
            </w:r>
            <w:r w:rsidRPr="00686787">
              <w:rPr>
                <w:rFonts w:ascii="Times New Roman" w:eastAsia="等线" w:hAnsi="Times New Roman" w:cs="Times New Roman"/>
                <w:kern w:val="0"/>
                <w:sz w:val="22"/>
                <w:vertAlign w:val="superscript"/>
              </w:rPr>
              <w:t>c</w:t>
            </w:r>
          </w:p>
        </w:tc>
        <w:tc>
          <w:tcPr>
            <w:tcW w:w="791" w:type="pct"/>
            <w:tcBorders>
              <w:top w:val="nil"/>
              <w:left w:val="nil"/>
              <w:bottom w:val="single" w:sz="8" w:space="0" w:color="auto"/>
              <w:right w:val="nil"/>
            </w:tcBorders>
            <w:shd w:val="clear" w:color="auto" w:fill="auto"/>
            <w:vAlign w:val="center"/>
            <w:hideMark/>
          </w:tcPr>
          <w:p w14:paraId="58FD1C61" w14:textId="77777777" w:rsidR="00C27DD7" w:rsidRPr="00686787" w:rsidRDefault="00C27DD7" w:rsidP="00E90217">
            <w:pPr>
              <w:widowControl/>
              <w:jc w:val="center"/>
              <w:rPr>
                <w:rFonts w:ascii="Times New Roman" w:eastAsia="等线" w:hAnsi="Times New Roman" w:cs="Times New Roman"/>
                <w:kern w:val="0"/>
                <w:sz w:val="22"/>
              </w:rPr>
            </w:pPr>
            <w:r w:rsidRPr="00686787">
              <w:rPr>
                <w:rFonts w:ascii="Times New Roman" w:eastAsia="等线" w:hAnsi="Times New Roman" w:cs="Times New Roman"/>
                <w:kern w:val="0"/>
                <w:sz w:val="22"/>
              </w:rPr>
              <w:t>HR for BMI</w:t>
            </w:r>
          </w:p>
        </w:tc>
        <w:tc>
          <w:tcPr>
            <w:tcW w:w="791" w:type="pct"/>
            <w:tcBorders>
              <w:top w:val="nil"/>
              <w:left w:val="nil"/>
              <w:bottom w:val="single" w:sz="8" w:space="0" w:color="auto"/>
              <w:right w:val="nil"/>
            </w:tcBorders>
            <w:shd w:val="clear" w:color="auto" w:fill="auto"/>
            <w:vAlign w:val="center"/>
            <w:hideMark/>
          </w:tcPr>
          <w:p w14:paraId="0136A7E2" w14:textId="77777777" w:rsidR="00C27DD7" w:rsidRPr="00686787" w:rsidRDefault="00C27DD7" w:rsidP="00E90217">
            <w:pPr>
              <w:widowControl/>
              <w:jc w:val="center"/>
              <w:rPr>
                <w:rFonts w:ascii="Times New Roman" w:eastAsia="等线" w:hAnsi="Times New Roman" w:cs="Times New Roman"/>
                <w:kern w:val="0"/>
                <w:sz w:val="22"/>
              </w:rPr>
            </w:pPr>
            <w:r w:rsidRPr="00686787">
              <w:rPr>
                <w:rFonts w:ascii="Times New Roman" w:eastAsia="等线" w:hAnsi="Times New Roman" w:cs="Times New Roman"/>
                <w:kern w:val="0"/>
                <w:sz w:val="22"/>
              </w:rPr>
              <w:t>HR for fat distribution measurements</w:t>
            </w:r>
          </w:p>
        </w:tc>
      </w:tr>
      <w:tr w:rsidR="008F4A5D" w:rsidRPr="00686787" w14:paraId="65341C2A" w14:textId="77777777" w:rsidTr="00E90217">
        <w:trPr>
          <w:trHeight w:val="20"/>
          <w:jc w:val="center"/>
        </w:trPr>
        <w:tc>
          <w:tcPr>
            <w:tcW w:w="839" w:type="pct"/>
            <w:tcBorders>
              <w:top w:val="nil"/>
              <w:left w:val="nil"/>
              <w:bottom w:val="nil"/>
              <w:right w:val="nil"/>
            </w:tcBorders>
            <w:shd w:val="clear" w:color="auto" w:fill="auto"/>
            <w:vAlign w:val="center"/>
            <w:hideMark/>
          </w:tcPr>
          <w:p w14:paraId="4A439163" w14:textId="3085A0A7" w:rsidR="00C27DD7" w:rsidRPr="00686787" w:rsidRDefault="00C27DD7" w:rsidP="00E90217">
            <w:pPr>
              <w:widowControl/>
              <w:jc w:val="left"/>
              <w:rPr>
                <w:rFonts w:ascii="Times New Roman" w:eastAsia="等线" w:hAnsi="Times New Roman" w:cs="Times New Roman"/>
                <w:kern w:val="0"/>
                <w:sz w:val="22"/>
              </w:rPr>
            </w:pPr>
            <w:r w:rsidRPr="00686787">
              <w:rPr>
                <w:rFonts w:ascii="Times New Roman" w:eastAsia="等线" w:hAnsi="Times New Roman" w:cs="Times New Roman"/>
                <w:kern w:val="0"/>
                <w:sz w:val="22"/>
              </w:rPr>
              <w:t>WC / WC</w:t>
            </w:r>
            <w:r w:rsidR="00A35F5C" w:rsidRPr="00686787">
              <w:rPr>
                <w:rFonts w:ascii="Times New Roman" w:eastAsia="等线" w:hAnsi="Times New Roman" w:cs="Times New Roman"/>
                <w:kern w:val="0"/>
                <w:sz w:val="22"/>
                <w:vertAlign w:val="subscript"/>
              </w:rPr>
              <w:t>adj</w:t>
            </w:r>
          </w:p>
        </w:tc>
        <w:tc>
          <w:tcPr>
            <w:tcW w:w="791" w:type="pct"/>
            <w:tcBorders>
              <w:top w:val="nil"/>
              <w:left w:val="nil"/>
              <w:bottom w:val="nil"/>
              <w:right w:val="nil"/>
            </w:tcBorders>
            <w:shd w:val="clear" w:color="auto" w:fill="auto"/>
            <w:vAlign w:val="center"/>
            <w:hideMark/>
          </w:tcPr>
          <w:p w14:paraId="1D2D659C" w14:textId="77777777" w:rsidR="00C27DD7" w:rsidRPr="00686787" w:rsidRDefault="00C27DD7" w:rsidP="00E90217">
            <w:pPr>
              <w:widowControl/>
              <w:jc w:val="left"/>
              <w:rPr>
                <w:rFonts w:ascii="Times New Roman" w:eastAsia="等线" w:hAnsi="Times New Roman" w:cs="Times New Roman"/>
                <w:kern w:val="0"/>
                <w:sz w:val="22"/>
              </w:rPr>
            </w:pPr>
          </w:p>
        </w:tc>
        <w:tc>
          <w:tcPr>
            <w:tcW w:w="791" w:type="pct"/>
            <w:tcBorders>
              <w:top w:val="nil"/>
              <w:left w:val="nil"/>
              <w:bottom w:val="nil"/>
              <w:right w:val="nil"/>
            </w:tcBorders>
            <w:shd w:val="clear" w:color="auto" w:fill="auto"/>
            <w:vAlign w:val="center"/>
            <w:hideMark/>
          </w:tcPr>
          <w:p w14:paraId="719FDD59" w14:textId="77777777" w:rsidR="00C27DD7" w:rsidRPr="00686787" w:rsidRDefault="00C27DD7" w:rsidP="00E90217">
            <w:pPr>
              <w:widowControl/>
              <w:jc w:val="center"/>
              <w:rPr>
                <w:rFonts w:ascii="Times New Roman" w:eastAsia="Times New Roman" w:hAnsi="Times New Roman" w:cs="Times New Roman"/>
                <w:kern w:val="0"/>
                <w:sz w:val="22"/>
              </w:rPr>
            </w:pPr>
          </w:p>
        </w:tc>
        <w:tc>
          <w:tcPr>
            <w:tcW w:w="80" w:type="pct"/>
            <w:tcBorders>
              <w:top w:val="nil"/>
              <w:left w:val="nil"/>
              <w:bottom w:val="nil"/>
              <w:right w:val="nil"/>
            </w:tcBorders>
            <w:shd w:val="clear" w:color="auto" w:fill="auto"/>
            <w:noWrap/>
            <w:vAlign w:val="center"/>
            <w:hideMark/>
          </w:tcPr>
          <w:p w14:paraId="1CFB8AB5" w14:textId="77777777" w:rsidR="00C27DD7" w:rsidRPr="00686787" w:rsidRDefault="00C27DD7" w:rsidP="00E90217">
            <w:pPr>
              <w:widowControl/>
              <w:jc w:val="center"/>
              <w:rPr>
                <w:rFonts w:ascii="Times New Roman" w:eastAsia="Times New Roman" w:hAnsi="Times New Roman" w:cs="Times New Roman"/>
                <w:kern w:val="0"/>
                <w:sz w:val="22"/>
              </w:rPr>
            </w:pPr>
          </w:p>
        </w:tc>
        <w:tc>
          <w:tcPr>
            <w:tcW w:w="917" w:type="pct"/>
            <w:tcBorders>
              <w:top w:val="nil"/>
              <w:left w:val="nil"/>
              <w:bottom w:val="nil"/>
              <w:right w:val="nil"/>
            </w:tcBorders>
            <w:shd w:val="clear" w:color="auto" w:fill="auto"/>
            <w:vAlign w:val="center"/>
            <w:hideMark/>
          </w:tcPr>
          <w:p w14:paraId="79050077" w14:textId="33D7934F" w:rsidR="00C27DD7" w:rsidRPr="00686787" w:rsidRDefault="00C27DD7" w:rsidP="00E90217">
            <w:pPr>
              <w:widowControl/>
              <w:jc w:val="left"/>
              <w:rPr>
                <w:rFonts w:ascii="Times New Roman" w:eastAsia="等线" w:hAnsi="Times New Roman" w:cs="Times New Roman"/>
                <w:kern w:val="0"/>
                <w:sz w:val="22"/>
              </w:rPr>
            </w:pPr>
            <w:r w:rsidRPr="00686787">
              <w:rPr>
                <w:rFonts w:ascii="Times New Roman" w:eastAsia="等线" w:hAnsi="Times New Roman" w:cs="Times New Roman"/>
                <w:kern w:val="0"/>
                <w:sz w:val="22"/>
              </w:rPr>
              <w:t>WC</w:t>
            </w:r>
            <w:r w:rsidR="00A35F5C" w:rsidRPr="00686787">
              <w:rPr>
                <w:rFonts w:ascii="Times New Roman" w:eastAsia="等线" w:hAnsi="Times New Roman" w:cs="Times New Roman"/>
                <w:kern w:val="0"/>
                <w:sz w:val="22"/>
                <w:vertAlign w:val="subscript"/>
              </w:rPr>
              <w:t>adj</w:t>
            </w:r>
            <w:r w:rsidRPr="00686787">
              <w:rPr>
                <w:rFonts w:ascii="Times New Roman" w:eastAsia="等线" w:hAnsi="Times New Roman" w:cs="Times New Roman"/>
                <w:kern w:val="0"/>
                <w:sz w:val="22"/>
              </w:rPr>
              <w:t xml:space="preserve"> &amp; BMI</w:t>
            </w:r>
          </w:p>
        </w:tc>
        <w:tc>
          <w:tcPr>
            <w:tcW w:w="791" w:type="pct"/>
            <w:tcBorders>
              <w:top w:val="nil"/>
              <w:left w:val="nil"/>
              <w:bottom w:val="nil"/>
              <w:right w:val="nil"/>
            </w:tcBorders>
            <w:shd w:val="clear" w:color="auto" w:fill="auto"/>
            <w:noWrap/>
            <w:vAlign w:val="center"/>
            <w:hideMark/>
          </w:tcPr>
          <w:p w14:paraId="4FEFD6B5" w14:textId="77777777" w:rsidR="00C27DD7" w:rsidRPr="00686787" w:rsidRDefault="00C27DD7" w:rsidP="00E90217">
            <w:pPr>
              <w:widowControl/>
              <w:jc w:val="left"/>
              <w:rPr>
                <w:rFonts w:ascii="Times New Roman" w:eastAsia="等线" w:hAnsi="Times New Roman" w:cs="Times New Roman"/>
                <w:kern w:val="0"/>
                <w:sz w:val="22"/>
              </w:rPr>
            </w:pPr>
          </w:p>
        </w:tc>
        <w:tc>
          <w:tcPr>
            <w:tcW w:w="791" w:type="pct"/>
            <w:tcBorders>
              <w:top w:val="nil"/>
              <w:left w:val="nil"/>
              <w:bottom w:val="nil"/>
              <w:right w:val="nil"/>
            </w:tcBorders>
            <w:shd w:val="clear" w:color="auto" w:fill="auto"/>
            <w:noWrap/>
            <w:vAlign w:val="center"/>
            <w:hideMark/>
          </w:tcPr>
          <w:p w14:paraId="3F0CB2CC" w14:textId="77777777" w:rsidR="00C27DD7" w:rsidRPr="00686787" w:rsidRDefault="00C27DD7" w:rsidP="00E90217">
            <w:pPr>
              <w:widowControl/>
              <w:jc w:val="center"/>
              <w:rPr>
                <w:rFonts w:ascii="Times New Roman" w:eastAsia="Times New Roman" w:hAnsi="Times New Roman" w:cs="Times New Roman"/>
                <w:kern w:val="0"/>
                <w:sz w:val="22"/>
              </w:rPr>
            </w:pPr>
          </w:p>
        </w:tc>
      </w:tr>
      <w:tr w:rsidR="008F4A5D" w:rsidRPr="00686787" w14:paraId="7AEB1B77" w14:textId="77777777" w:rsidTr="00E90217">
        <w:trPr>
          <w:trHeight w:val="20"/>
          <w:jc w:val="center"/>
        </w:trPr>
        <w:tc>
          <w:tcPr>
            <w:tcW w:w="839" w:type="pct"/>
            <w:tcBorders>
              <w:top w:val="nil"/>
              <w:left w:val="nil"/>
              <w:bottom w:val="nil"/>
              <w:right w:val="nil"/>
            </w:tcBorders>
            <w:shd w:val="clear" w:color="auto" w:fill="auto"/>
            <w:vAlign w:val="center"/>
            <w:hideMark/>
          </w:tcPr>
          <w:p w14:paraId="1B297238" w14:textId="77777777" w:rsidR="00C27DD7" w:rsidRPr="00686787" w:rsidRDefault="00C27DD7" w:rsidP="00E90217">
            <w:pPr>
              <w:widowControl/>
              <w:ind w:firstLineChars="100" w:firstLine="220"/>
              <w:jc w:val="left"/>
              <w:rPr>
                <w:rFonts w:ascii="Times New Roman" w:eastAsia="等线" w:hAnsi="Times New Roman" w:cs="Times New Roman"/>
                <w:kern w:val="0"/>
                <w:sz w:val="22"/>
              </w:rPr>
            </w:pPr>
            <w:r w:rsidRPr="00686787">
              <w:rPr>
                <w:rFonts w:ascii="Times New Roman" w:eastAsia="等线" w:hAnsi="Times New Roman" w:cs="Times New Roman"/>
                <w:kern w:val="0"/>
                <w:sz w:val="22"/>
              </w:rPr>
              <w:t>Q1</w:t>
            </w:r>
          </w:p>
        </w:tc>
        <w:tc>
          <w:tcPr>
            <w:tcW w:w="791" w:type="pct"/>
            <w:tcBorders>
              <w:top w:val="nil"/>
              <w:left w:val="nil"/>
              <w:bottom w:val="nil"/>
              <w:right w:val="nil"/>
            </w:tcBorders>
            <w:shd w:val="clear" w:color="auto" w:fill="auto"/>
            <w:noWrap/>
            <w:vAlign w:val="center"/>
            <w:hideMark/>
          </w:tcPr>
          <w:p w14:paraId="200F8498" w14:textId="77777777" w:rsidR="00C27DD7" w:rsidRPr="00686787" w:rsidRDefault="00C27DD7" w:rsidP="00E90217">
            <w:pPr>
              <w:widowControl/>
              <w:jc w:val="center"/>
              <w:rPr>
                <w:rFonts w:ascii="Times New Roman" w:eastAsia="等线" w:hAnsi="Times New Roman" w:cs="Times New Roman"/>
                <w:kern w:val="0"/>
                <w:sz w:val="22"/>
              </w:rPr>
            </w:pPr>
            <w:r w:rsidRPr="00686787">
              <w:rPr>
                <w:rFonts w:ascii="Times New Roman" w:eastAsia="等线" w:hAnsi="Times New Roman" w:cs="Times New Roman"/>
                <w:kern w:val="0"/>
                <w:sz w:val="22"/>
              </w:rPr>
              <w:t>1.00 (Reference)</w:t>
            </w:r>
          </w:p>
        </w:tc>
        <w:tc>
          <w:tcPr>
            <w:tcW w:w="791" w:type="pct"/>
            <w:tcBorders>
              <w:top w:val="nil"/>
              <w:left w:val="nil"/>
              <w:bottom w:val="nil"/>
              <w:right w:val="nil"/>
            </w:tcBorders>
            <w:shd w:val="clear" w:color="auto" w:fill="auto"/>
            <w:noWrap/>
            <w:vAlign w:val="center"/>
            <w:hideMark/>
          </w:tcPr>
          <w:p w14:paraId="0E5E822E" w14:textId="77777777" w:rsidR="00C27DD7" w:rsidRPr="00686787" w:rsidRDefault="00C27DD7" w:rsidP="00E90217">
            <w:pPr>
              <w:widowControl/>
              <w:jc w:val="center"/>
              <w:rPr>
                <w:rFonts w:ascii="Times New Roman" w:eastAsia="等线" w:hAnsi="Times New Roman" w:cs="Times New Roman"/>
                <w:kern w:val="0"/>
                <w:sz w:val="22"/>
              </w:rPr>
            </w:pPr>
            <w:r w:rsidRPr="00686787">
              <w:rPr>
                <w:rFonts w:ascii="Times New Roman" w:eastAsia="等线" w:hAnsi="Times New Roman" w:cs="Times New Roman"/>
                <w:kern w:val="0"/>
                <w:sz w:val="22"/>
              </w:rPr>
              <w:t>1.00 (Reference)</w:t>
            </w:r>
          </w:p>
        </w:tc>
        <w:tc>
          <w:tcPr>
            <w:tcW w:w="80" w:type="pct"/>
            <w:tcBorders>
              <w:top w:val="nil"/>
              <w:left w:val="nil"/>
              <w:bottom w:val="nil"/>
              <w:right w:val="nil"/>
            </w:tcBorders>
            <w:shd w:val="clear" w:color="auto" w:fill="auto"/>
            <w:noWrap/>
            <w:vAlign w:val="center"/>
            <w:hideMark/>
          </w:tcPr>
          <w:p w14:paraId="5AB4D2B6" w14:textId="77777777" w:rsidR="00C27DD7" w:rsidRPr="00686787" w:rsidRDefault="00C27DD7" w:rsidP="00E90217">
            <w:pPr>
              <w:widowControl/>
              <w:jc w:val="center"/>
              <w:rPr>
                <w:rFonts w:ascii="Times New Roman" w:eastAsia="等线" w:hAnsi="Times New Roman" w:cs="Times New Roman"/>
                <w:kern w:val="0"/>
                <w:sz w:val="22"/>
              </w:rPr>
            </w:pPr>
          </w:p>
        </w:tc>
        <w:tc>
          <w:tcPr>
            <w:tcW w:w="917" w:type="pct"/>
            <w:tcBorders>
              <w:top w:val="nil"/>
              <w:left w:val="nil"/>
              <w:bottom w:val="nil"/>
              <w:right w:val="nil"/>
            </w:tcBorders>
            <w:shd w:val="clear" w:color="auto" w:fill="auto"/>
            <w:vAlign w:val="center"/>
            <w:hideMark/>
          </w:tcPr>
          <w:p w14:paraId="66046C34" w14:textId="77777777" w:rsidR="00C27DD7" w:rsidRPr="00686787" w:rsidRDefault="00C27DD7" w:rsidP="00E90217">
            <w:pPr>
              <w:widowControl/>
              <w:ind w:firstLineChars="100" w:firstLine="220"/>
              <w:jc w:val="left"/>
              <w:rPr>
                <w:rFonts w:ascii="Times New Roman" w:eastAsia="等线" w:hAnsi="Times New Roman" w:cs="Times New Roman"/>
                <w:kern w:val="0"/>
                <w:sz w:val="22"/>
              </w:rPr>
            </w:pPr>
            <w:r w:rsidRPr="00686787">
              <w:rPr>
                <w:rFonts w:ascii="Times New Roman" w:eastAsia="等线" w:hAnsi="Times New Roman" w:cs="Times New Roman"/>
                <w:kern w:val="0"/>
                <w:sz w:val="22"/>
              </w:rPr>
              <w:t>Q1</w:t>
            </w:r>
          </w:p>
        </w:tc>
        <w:tc>
          <w:tcPr>
            <w:tcW w:w="791" w:type="pct"/>
            <w:tcBorders>
              <w:top w:val="nil"/>
              <w:left w:val="nil"/>
              <w:bottom w:val="nil"/>
              <w:right w:val="nil"/>
            </w:tcBorders>
            <w:shd w:val="clear" w:color="auto" w:fill="auto"/>
            <w:noWrap/>
            <w:vAlign w:val="center"/>
            <w:hideMark/>
          </w:tcPr>
          <w:p w14:paraId="52B7E9CC" w14:textId="77777777" w:rsidR="00C27DD7" w:rsidRPr="00686787" w:rsidRDefault="00C27DD7" w:rsidP="00E90217">
            <w:pPr>
              <w:widowControl/>
              <w:jc w:val="center"/>
              <w:rPr>
                <w:rFonts w:ascii="Times New Roman" w:eastAsia="等线" w:hAnsi="Times New Roman" w:cs="Times New Roman"/>
                <w:kern w:val="0"/>
                <w:sz w:val="22"/>
              </w:rPr>
            </w:pPr>
            <w:r w:rsidRPr="00686787">
              <w:rPr>
                <w:rFonts w:ascii="Times New Roman" w:eastAsia="等线" w:hAnsi="Times New Roman" w:cs="Times New Roman"/>
                <w:kern w:val="0"/>
                <w:sz w:val="22"/>
              </w:rPr>
              <w:t>1.00 (Reference)</w:t>
            </w:r>
          </w:p>
        </w:tc>
        <w:tc>
          <w:tcPr>
            <w:tcW w:w="791" w:type="pct"/>
            <w:tcBorders>
              <w:top w:val="nil"/>
              <w:left w:val="nil"/>
              <w:bottom w:val="nil"/>
              <w:right w:val="nil"/>
            </w:tcBorders>
            <w:shd w:val="clear" w:color="auto" w:fill="auto"/>
            <w:noWrap/>
            <w:vAlign w:val="center"/>
            <w:hideMark/>
          </w:tcPr>
          <w:p w14:paraId="749107F4" w14:textId="77777777" w:rsidR="00C27DD7" w:rsidRPr="00686787" w:rsidRDefault="00C27DD7" w:rsidP="00E90217">
            <w:pPr>
              <w:widowControl/>
              <w:jc w:val="center"/>
              <w:rPr>
                <w:rFonts w:ascii="Times New Roman" w:eastAsia="等线" w:hAnsi="Times New Roman" w:cs="Times New Roman"/>
                <w:kern w:val="0"/>
                <w:sz w:val="22"/>
              </w:rPr>
            </w:pPr>
            <w:r w:rsidRPr="00686787">
              <w:rPr>
                <w:rFonts w:ascii="Times New Roman" w:eastAsia="等线" w:hAnsi="Times New Roman" w:cs="Times New Roman"/>
                <w:kern w:val="0"/>
                <w:sz w:val="22"/>
              </w:rPr>
              <w:t>1.00 (Reference)</w:t>
            </w:r>
          </w:p>
        </w:tc>
      </w:tr>
      <w:tr w:rsidR="008F4A5D" w:rsidRPr="00686787" w14:paraId="08E1246F" w14:textId="77777777" w:rsidTr="00E90217">
        <w:trPr>
          <w:trHeight w:val="20"/>
          <w:jc w:val="center"/>
        </w:trPr>
        <w:tc>
          <w:tcPr>
            <w:tcW w:w="839" w:type="pct"/>
            <w:tcBorders>
              <w:top w:val="nil"/>
              <w:left w:val="nil"/>
              <w:bottom w:val="nil"/>
              <w:right w:val="nil"/>
            </w:tcBorders>
            <w:shd w:val="clear" w:color="auto" w:fill="auto"/>
            <w:vAlign w:val="center"/>
            <w:hideMark/>
          </w:tcPr>
          <w:p w14:paraId="28899FF0" w14:textId="77777777" w:rsidR="00C27DD7" w:rsidRPr="00686787" w:rsidRDefault="00C27DD7" w:rsidP="00E90217">
            <w:pPr>
              <w:widowControl/>
              <w:ind w:firstLineChars="100" w:firstLine="220"/>
              <w:jc w:val="left"/>
              <w:rPr>
                <w:rFonts w:ascii="Times New Roman" w:eastAsia="等线" w:hAnsi="Times New Roman" w:cs="Times New Roman"/>
                <w:kern w:val="0"/>
                <w:sz w:val="22"/>
              </w:rPr>
            </w:pPr>
            <w:r w:rsidRPr="00686787">
              <w:rPr>
                <w:rFonts w:ascii="Times New Roman" w:eastAsia="等线" w:hAnsi="Times New Roman" w:cs="Times New Roman"/>
                <w:kern w:val="0"/>
                <w:sz w:val="22"/>
              </w:rPr>
              <w:t>Q2</w:t>
            </w:r>
          </w:p>
        </w:tc>
        <w:tc>
          <w:tcPr>
            <w:tcW w:w="791" w:type="pct"/>
            <w:tcBorders>
              <w:top w:val="nil"/>
              <w:left w:val="nil"/>
              <w:bottom w:val="nil"/>
              <w:right w:val="nil"/>
            </w:tcBorders>
            <w:shd w:val="clear" w:color="auto" w:fill="auto"/>
            <w:noWrap/>
            <w:vAlign w:val="center"/>
            <w:hideMark/>
          </w:tcPr>
          <w:p w14:paraId="42C98FD5" w14:textId="77777777" w:rsidR="00C27DD7" w:rsidRPr="00686787" w:rsidRDefault="00C27DD7" w:rsidP="00E90217">
            <w:pPr>
              <w:widowControl/>
              <w:jc w:val="center"/>
              <w:rPr>
                <w:rFonts w:ascii="Times New Roman" w:eastAsia="等线" w:hAnsi="Times New Roman" w:cs="Times New Roman"/>
                <w:kern w:val="0"/>
                <w:sz w:val="22"/>
              </w:rPr>
            </w:pPr>
            <w:r w:rsidRPr="00686787">
              <w:rPr>
                <w:rFonts w:ascii="Times New Roman" w:eastAsia="等线" w:hAnsi="Times New Roman" w:cs="Times New Roman"/>
                <w:kern w:val="0"/>
                <w:sz w:val="22"/>
              </w:rPr>
              <w:t>1.00 (0.63, 1.57)</w:t>
            </w:r>
          </w:p>
        </w:tc>
        <w:tc>
          <w:tcPr>
            <w:tcW w:w="791" w:type="pct"/>
            <w:tcBorders>
              <w:top w:val="nil"/>
              <w:left w:val="nil"/>
              <w:bottom w:val="nil"/>
              <w:right w:val="nil"/>
            </w:tcBorders>
            <w:shd w:val="clear" w:color="auto" w:fill="auto"/>
            <w:noWrap/>
            <w:vAlign w:val="center"/>
            <w:hideMark/>
          </w:tcPr>
          <w:p w14:paraId="499FA975" w14:textId="77777777" w:rsidR="00C27DD7" w:rsidRPr="00686787" w:rsidRDefault="00C27DD7" w:rsidP="00E90217">
            <w:pPr>
              <w:widowControl/>
              <w:jc w:val="center"/>
              <w:rPr>
                <w:rFonts w:ascii="Times New Roman" w:eastAsia="等线" w:hAnsi="Times New Roman" w:cs="Times New Roman"/>
                <w:kern w:val="0"/>
                <w:sz w:val="22"/>
              </w:rPr>
            </w:pPr>
            <w:r w:rsidRPr="00686787">
              <w:rPr>
                <w:rFonts w:ascii="Times New Roman" w:eastAsia="等线" w:hAnsi="Times New Roman" w:cs="Times New Roman"/>
                <w:kern w:val="0"/>
                <w:sz w:val="22"/>
              </w:rPr>
              <w:t>1.03 (0.67, 1.56)</w:t>
            </w:r>
          </w:p>
        </w:tc>
        <w:tc>
          <w:tcPr>
            <w:tcW w:w="80" w:type="pct"/>
            <w:tcBorders>
              <w:top w:val="nil"/>
              <w:left w:val="nil"/>
              <w:bottom w:val="nil"/>
              <w:right w:val="nil"/>
            </w:tcBorders>
            <w:shd w:val="clear" w:color="auto" w:fill="auto"/>
            <w:noWrap/>
            <w:vAlign w:val="center"/>
            <w:hideMark/>
          </w:tcPr>
          <w:p w14:paraId="0D34C77F" w14:textId="77777777" w:rsidR="00C27DD7" w:rsidRPr="00686787" w:rsidRDefault="00C27DD7" w:rsidP="00E90217">
            <w:pPr>
              <w:widowControl/>
              <w:jc w:val="center"/>
              <w:rPr>
                <w:rFonts w:ascii="Times New Roman" w:eastAsia="等线" w:hAnsi="Times New Roman" w:cs="Times New Roman"/>
                <w:kern w:val="0"/>
                <w:sz w:val="22"/>
              </w:rPr>
            </w:pPr>
          </w:p>
        </w:tc>
        <w:tc>
          <w:tcPr>
            <w:tcW w:w="917" w:type="pct"/>
            <w:tcBorders>
              <w:top w:val="nil"/>
              <w:left w:val="nil"/>
              <w:bottom w:val="nil"/>
              <w:right w:val="nil"/>
            </w:tcBorders>
            <w:shd w:val="clear" w:color="auto" w:fill="auto"/>
            <w:vAlign w:val="center"/>
            <w:hideMark/>
          </w:tcPr>
          <w:p w14:paraId="3CD60C62" w14:textId="77777777" w:rsidR="00C27DD7" w:rsidRPr="00686787" w:rsidRDefault="00C27DD7" w:rsidP="00E90217">
            <w:pPr>
              <w:widowControl/>
              <w:ind w:firstLineChars="100" w:firstLine="220"/>
              <w:jc w:val="left"/>
              <w:rPr>
                <w:rFonts w:ascii="Times New Roman" w:eastAsia="等线" w:hAnsi="Times New Roman" w:cs="Times New Roman"/>
                <w:kern w:val="0"/>
                <w:sz w:val="22"/>
              </w:rPr>
            </w:pPr>
            <w:r w:rsidRPr="00686787">
              <w:rPr>
                <w:rFonts w:ascii="Times New Roman" w:eastAsia="等线" w:hAnsi="Times New Roman" w:cs="Times New Roman"/>
                <w:kern w:val="0"/>
                <w:sz w:val="22"/>
              </w:rPr>
              <w:t>Q2</w:t>
            </w:r>
          </w:p>
        </w:tc>
        <w:tc>
          <w:tcPr>
            <w:tcW w:w="791" w:type="pct"/>
            <w:tcBorders>
              <w:top w:val="nil"/>
              <w:left w:val="nil"/>
              <w:bottom w:val="nil"/>
              <w:right w:val="nil"/>
            </w:tcBorders>
            <w:shd w:val="clear" w:color="auto" w:fill="auto"/>
            <w:noWrap/>
            <w:vAlign w:val="center"/>
            <w:hideMark/>
          </w:tcPr>
          <w:p w14:paraId="7AA5DCBF" w14:textId="77777777" w:rsidR="00C27DD7" w:rsidRPr="00686787" w:rsidRDefault="00C27DD7" w:rsidP="00E90217">
            <w:pPr>
              <w:widowControl/>
              <w:jc w:val="center"/>
              <w:rPr>
                <w:rFonts w:ascii="Times New Roman" w:eastAsia="等线" w:hAnsi="Times New Roman" w:cs="Times New Roman"/>
                <w:kern w:val="0"/>
                <w:sz w:val="22"/>
              </w:rPr>
            </w:pPr>
            <w:r w:rsidRPr="00686787">
              <w:rPr>
                <w:rFonts w:ascii="Times New Roman" w:eastAsia="等线" w:hAnsi="Times New Roman" w:cs="Times New Roman"/>
                <w:kern w:val="0"/>
                <w:sz w:val="22"/>
              </w:rPr>
              <w:t>1.08 (0.72, 1.63)</w:t>
            </w:r>
          </w:p>
        </w:tc>
        <w:tc>
          <w:tcPr>
            <w:tcW w:w="791" w:type="pct"/>
            <w:tcBorders>
              <w:top w:val="nil"/>
              <w:left w:val="nil"/>
              <w:bottom w:val="nil"/>
              <w:right w:val="nil"/>
            </w:tcBorders>
            <w:shd w:val="clear" w:color="auto" w:fill="auto"/>
            <w:noWrap/>
            <w:vAlign w:val="center"/>
            <w:hideMark/>
          </w:tcPr>
          <w:p w14:paraId="481280B9" w14:textId="77777777" w:rsidR="00C27DD7" w:rsidRPr="00686787" w:rsidRDefault="00C27DD7" w:rsidP="00E90217">
            <w:pPr>
              <w:widowControl/>
              <w:jc w:val="center"/>
              <w:rPr>
                <w:rFonts w:ascii="Times New Roman" w:eastAsia="等线" w:hAnsi="Times New Roman" w:cs="Times New Roman"/>
                <w:kern w:val="0"/>
                <w:sz w:val="22"/>
              </w:rPr>
            </w:pPr>
            <w:r w:rsidRPr="00686787">
              <w:rPr>
                <w:rFonts w:ascii="Times New Roman" w:eastAsia="等线" w:hAnsi="Times New Roman" w:cs="Times New Roman"/>
                <w:kern w:val="0"/>
                <w:sz w:val="22"/>
              </w:rPr>
              <w:t>1.06 (0.69, 1.61)</w:t>
            </w:r>
          </w:p>
        </w:tc>
      </w:tr>
      <w:tr w:rsidR="008F4A5D" w:rsidRPr="00686787" w14:paraId="6F95D3B8" w14:textId="77777777" w:rsidTr="00E90217">
        <w:trPr>
          <w:trHeight w:val="20"/>
          <w:jc w:val="center"/>
        </w:trPr>
        <w:tc>
          <w:tcPr>
            <w:tcW w:w="839" w:type="pct"/>
            <w:tcBorders>
              <w:top w:val="nil"/>
              <w:left w:val="nil"/>
              <w:bottom w:val="nil"/>
              <w:right w:val="nil"/>
            </w:tcBorders>
            <w:shd w:val="clear" w:color="auto" w:fill="auto"/>
            <w:vAlign w:val="center"/>
            <w:hideMark/>
          </w:tcPr>
          <w:p w14:paraId="403F6707" w14:textId="77777777" w:rsidR="00C27DD7" w:rsidRPr="00686787" w:rsidRDefault="00C27DD7" w:rsidP="00E90217">
            <w:pPr>
              <w:widowControl/>
              <w:ind w:firstLineChars="100" w:firstLine="220"/>
              <w:jc w:val="left"/>
              <w:rPr>
                <w:rFonts w:ascii="Times New Roman" w:eastAsia="等线" w:hAnsi="Times New Roman" w:cs="Times New Roman"/>
                <w:kern w:val="0"/>
                <w:sz w:val="22"/>
              </w:rPr>
            </w:pPr>
            <w:r w:rsidRPr="00686787">
              <w:rPr>
                <w:rFonts w:ascii="Times New Roman" w:eastAsia="等线" w:hAnsi="Times New Roman" w:cs="Times New Roman"/>
                <w:kern w:val="0"/>
                <w:sz w:val="22"/>
              </w:rPr>
              <w:t>Q3</w:t>
            </w:r>
          </w:p>
        </w:tc>
        <w:tc>
          <w:tcPr>
            <w:tcW w:w="791" w:type="pct"/>
            <w:tcBorders>
              <w:top w:val="nil"/>
              <w:left w:val="nil"/>
              <w:bottom w:val="nil"/>
              <w:right w:val="nil"/>
            </w:tcBorders>
            <w:shd w:val="clear" w:color="auto" w:fill="auto"/>
            <w:noWrap/>
            <w:vAlign w:val="center"/>
            <w:hideMark/>
          </w:tcPr>
          <w:p w14:paraId="5B6053EE" w14:textId="77777777" w:rsidR="00C27DD7" w:rsidRPr="00686787" w:rsidRDefault="00C27DD7" w:rsidP="00E90217">
            <w:pPr>
              <w:widowControl/>
              <w:jc w:val="center"/>
              <w:rPr>
                <w:rFonts w:ascii="Times New Roman" w:eastAsia="等线" w:hAnsi="Times New Roman" w:cs="Times New Roman"/>
                <w:kern w:val="0"/>
                <w:sz w:val="22"/>
              </w:rPr>
            </w:pPr>
            <w:r w:rsidRPr="00686787">
              <w:rPr>
                <w:rFonts w:ascii="Times New Roman" w:eastAsia="等线" w:hAnsi="Times New Roman" w:cs="Times New Roman"/>
                <w:kern w:val="0"/>
                <w:sz w:val="22"/>
              </w:rPr>
              <w:t>0.90 (0.56, 1.44)</w:t>
            </w:r>
          </w:p>
        </w:tc>
        <w:tc>
          <w:tcPr>
            <w:tcW w:w="791" w:type="pct"/>
            <w:tcBorders>
              <w:top w:val="nil"/>
              <w:left w:val="nil"/>
              <w:bottom w:val="nil"/>
              <w:right w:val="nil"/>
            </w:tcBorders>
            <w:shd w:val="clear" w:color="auto" w:fill="auto"/>
            <w:noWrap/>
            <w:vAlign w:val="center"/>
            <w:hideMark/>
          </w:tcPr>
          <w:p w14:paraId="1980A9E1" w14:textId="77777777" w:rsidR="00C27DD7" w:rsidRPr="00686787" w:rsidRDefault="00C27DD7" w:rsidP="00E90217">
            <w:pPr>
              <w:widowControl/>
              <w:jc w:val="center"/>
              <w:rPr>
                <w:rFonts w:ascii="Times New Roman" w:eastAsia="等线" w:hAnsi="Times New Roman" w:cs="Times New Roman"/>
                <w:kern w:val="0"/>
                <w:sz w:val="22"/>
              </w:rPr>
            </w:pPr>
            <w:r w:rsidRPr="00686787">
              <w:rPr>
                <w:rFonts w:ascii="Times New Roman" w:eastAsia="等线" w:hAnsi="Times New Roman" w:cs="Times New Roman"/>
                <w:kern w:val="0"/>
                <w:sz w:val="22"/>
              </w:rPr>
              <w:t>1.21 (0.82, 1.81)</w:t>
            </w:r>
          </w:p>
        </w:tc>
        <w:tc>
          <w:tcPr>
            <w:tcW w:w="80" w:type="pct"/>
            <w:tcBorders>
              <w:top w:val="nil"/>
              <w:left w:val="nil"/>
              <w:bottom w:val="nil"/>
              <w:right w:val="nil"/>
            </w:tcBorders>
            <w:shd w:val="clear" w:color="auto" w:fill="auto"/>
            <w:noWrap/>
            <w:vAlign w:val="center"/>
            <w:hideMark/>
          </w:tcPr>
          <w:p w14:paraId="7801DD19" w14:textId="77777777" w:rsidR="00C27DD7" w:rsidRPr="00686787" w:rsidRDefault="00C27DD7" w:rsidP="00E90217">
            <w:pPr>
              <w:widowControl/>
              <w:jc w:val="center"/>
              <w:rPr>
                <w:rFonts w:ascii="Times New Roman" w:eastAsia="等线" w:hAnsi="Times New Roman" w:cs="Times New Roman"/>
                <w:kern w:val="0"/>
                <w:sz w:val="22"/>
              </w:rPr>
            </w:pPr>
          </w:p>
        </w:tc>
        <w:tc>
          <w:tcPr>
            <w:tcW w:w="917" w:type="pct"/>
            <w:tcBorders>
              <w:top w:val="nil"/>
              <w:left w:val="nil"/>
              <w:bottom w:val="nil"/>
              <w:right w:val="nil"/>
            </w:tcBorders>
            <w:shd w:val="clear" w:color="auto" w:fill="auto"/>
            <w:vAlign w:val="center"/>
            <w:hideMark/>
          </w:tcPr>
          <w:p w14:paraId="7A8C0968" w14:textId="77777777" w:rsidR="00C27DD7" w:rsidRPr="00686787" w:rsidRDefault="00C27DD7" w:rsidP="00E90217">
            <w:pPr>
              <w:widowControl/>
              <w:ind w:firstLineChars="100" w:firstLine="220"/>
              <w:jc w:val="left"/>
              <w:rPr>
                <w:rFonts w:ascii="Times New Roman" w:eastAsia="等线" w:hAnsi="Times New Roman" w:cs="Times New Roman"/>
                <w:kern w:val="0"/>
                <w:sz w:val="22"/>
              </w:rPr>
            </w:pPr>
            <w:r w:rsidRPr="00686787">
              <w:rPr>
                <w:rFonts w:ascii="Times New Roman" w:eastAsia="等线" w:hAnsi="Times New Roman" w:cs="Times New Roman"/>
                <w:kern w:val="0"/>
                <w:sz w:val="22"/>
              </w:rPr>
              <w:t>Q3</w:t>
            </w:r>
          </w:p>
        </w:tc>
        <w:tc>
          <w:tcPr>
            <w:tcW w:w="791" w:type="pct"/>
            <w:tcBorders>
              <w:top w:val="nil"/>
              <w:left w:val="nil"/>
              <w:bottom w:val="nil"/>
              <w:right w:val="nil"/>
            </w:tcBorders>
            <w:shd w:val="clear" w:color="auto" w:fill="auto"/>
            <w:noWrap/>
            <w:vAlign w:val="center"/>
            <w:hideMark/>
          </w:tcPr>
          <w:p w14:paraId="6951C866" w14:textId="77777777" w:rsidR="00C27DD7" w:rsidRPr="00686787" w:rsidRDefault="00C27DD7" w:rsidP="00E90217">
            <w:pPr>
              <w:widowControl/>
              <w:jc w:val="center"/>
              <w:rPr>
                <w:rFonts w:ascii="Times New Roman" w:eastAsia="等线" w:hAnsi="Times New Roman" w:cs="Times New Roman"/>
                <w:kern w:val="0"/>
                <w:sz w:val="22"/>
              </w:rPr>
            </w:pPr>
            <w:r w:rsidRPr="00686787">
              <w:rPr>
                <w:rFonts w:ascii="Times New Roman" w:eastAsia="等线" w:hAnsi="Times New Roman" w:cs="Times New Roman"/>
                <w:kern w:val="0"/>
                <w:sz w:val="22"/>
              </w:rPr>
              <w:t>1.12 (0.75, 1.67)</w:t>
            </w:r>
          </w:p>
        </w:tc>
        <w:tc>
          <w:tcPr>
            <w:tcW w:w="791" w:type="pct"/>
            <w:tcBorders>
              <w:top w:val="nil"/>
              <w:left w:val="nil"/>
              <w:bottom w:val="nil"/>
              <w:right w:val="nil"/>
            </w:tcBorders>
            <w:shd w:val="clear" w:color="auto" w:fill="auto"/>
            <w:noWrap/>
            <w:vAlign w:val="center"/>
            <w:hideMark/>
          </w:tcPr>
          <w:p w14:paraId="0181E75F" w14:textId="77777777" w:rsidR="00C27DD7" w:rsidRPr="00686787" w:rsidRDefault="00C27DD7" w:rsidP="00E90217">
            <w:pPr>
              <w:widowControl/>
              <w:jc w:val="center"/>
              <w:rPr>
                <w:rFonts w:ascii="Times New Roman" w:eastAsia="等线" w:hAnsi="Times New Roman" w:cs="Times New Roman"/>
                <w:kern w:val="0"/>
                <w:sz w:val="22"/>
              </w:rPr>
            </w:pPr>
            <w:r w:rsidRPr="00686787">
              <w:rPr>
                <w:rFonts w:ascii="Times New Roman" w:eastAsia="等线" w:hAnsi="Times New Roman" w:cs="Times New Roman"/>
                <w:kern w:val="0"/>
                <w:sz w:val="22"/>
              </w:rPr>
              <w:t>1.26 (0.85, 1.87)</w:t>
            </w:r>
          </w:p>
        </w:tc>
      </w:tr>
      <w:tr w:rsidR="008F4A5D" w:rsidRPr="00686787" w14:paraId="1B613B17" w14:textId="77777777" w:rsidTr="00E90217">
        <w:trPr>
          <w:trHeight w:val="20"/>
          <w:jc w:val="center"/>
        </w:trPr>
        <w:tc>
          <w:tcPr>
            <w:tcW w:w="839" w:type="pct"/>
            <w:tcBorders>
              <w:top w:val="nil"/>
              <w:left w:val="nil"/>
              <w:bottom w:val="nil"/>
              <w:right w:val="nil"/>
            </w:tcBorders>
            <w:shd w:val="clear" w:color="auto" w:fill="auto"/>
            <w:vAlign w:val="center"/>
            <w:hideMark/>
          </w:tcPr>
          <w:p w14:paraId="61E81A20" w14:textId="77777777" w:rsidR="00C27DD7" w:rsidRPr="00686787" w:rsidRDefault="00C27DD7" w:rsidP="00E90217">
            <w:pPr>
              <w:widowControl/>
              <w:ind w:firstLineChars="100" w:firstLine="220"/>
              <w:jc w:val="left"/>
              <w:rPr>
                <w:rFonts w:ascii="Times New Roman" w:eastAsia="等线" w:hAnsi="Times New Roman" w:cs="Times New Roman"/>
                <w:kern w:val="0"/>
                <w:sz w:val="22"/>
              </w:rPr>
            </w:pPr>
            <w:r w:rsidRPr="00686787">
              <w:rPr>
                <w:rFonts w:ascii="Times New Roman" w:eastAsia="等线" w:hAnsi="Times New Roman" w:cs="Times New Roman"/>
                <w:kern w:val="0"/>
                <w:sz w:val="22"/>
              </w:rPr>
              <w:t>Q4</w:t>
            </w:r>
          </w:p>
        </w:tc>
        <w:tc>
          <w:tcPr>
            <w:tcW w:w="791" w:type="pct"/>
            <w:tcBorders>
              <w:top w:val="nil"/>
              <w:left w:val="nil"/>
              <w:bottom w:val="nil"/>
              <w:right w:val="nil"/>
            </w:tcBorders>
            <w:shd w:val="clear" w:color="auto" w:fill="auto"/>
            <w:noWrap/>
            <w:vAlign w:val="center"/>
            <w:hideMark/>
          </w:tcPr>
          <w:p w14:paraId="203F32BD" w14:textId="77777777" w:rsidR="00C27DD7" w:rsidRPr="00686787" w:rsidRDefault="00C27DD7" w:rsidP="00E90217">
            <w:pPr>
              <w:widowControl/>
              <w:jc w:val="center"/>
              <w:rPr>
                <w:rFonts w:ascii="Times New Roman" w:eastAsia="等线" w:hAnsi="Times New Roman" w:cs="Times New Roman"/>
                <w:kern w:val="0"/>
                <w:sz w:val="22"/>
              </w:rPr>
            </w:pPr>
            <w:r w:rsidRPr="00686787">
              <w:rPr>
                <w:rFonts w:ascii="Times New Roman" w:eastAsia="等线" w:hAnsi="Times New Roman" w:cs="Times New Roman"/>
                <w:kern w:val="0"/>
                <w:sz w:val="22"/>
              </w:rPr>
              <w:t>1.29 (0.75, 2.20)</w:t>
            </w:r>
          </w:p>
        </w:tc>
        <w:tc>
          <w:tcPr>
            <w:tcW w:w="791" w:type="pct"/>
            <w:tcBorders>
              <w:top w:val="nil"/>
              <w:left w:val="nil"/>
              <w:bottom w:val="nil"/>
              <w:right w:val="nil"/>
            </w:tcBorders>
            <w:shd w:val="clear" w:color="auto" w:fill="auto"/>
            <w:noWrap/>
            <w:vAlign w:val="center"/>
            <w:hideMark/>
          </w:tcPr>
          <w:p w14:paraId="338A52D4" w14:textId="77777777" w:rsidR="00C27DD7" w:rsidRPr="00686787" w:rsidRDefault="00C27DD7" w:rsidP="00E90217">
            <w:pPr>
              <w:widowControl/>
              <w:jc w:val="center"/>
              <w:rPr>
                <w:rFonts w:ascii="Times New Roman" w:eastAsia="等线" w:hAnsi="Times New Roman" w:cs="Times New Roman"/>
                <w:kern w:val="0"/>
                <w:sz w:val="22"/>
              </w:rPr>
            </w:pPr>
            <w:r w:rsidRPr="00686787">
              <w:rPr>
                <w:rFonts w:ascii="Times New Roman" w:eastAsia="等线" w:hAnsi="Times New Roman" w:cs="Times New Roman"/>
                <w:kern w:val="0"/>
                <w:sz w:val="22"/>
              </w:rPr>
              <w:t>1.38 (0.94, 2.02)</w:t>
            </w:r>
          </w:p>
        </w:tc>
        <w:tc>
          <w:tcPr>
            <w:tcW w:w="80" w:type="pct"/>
            <w:tcBorders>
              <w:top w:val="nil"/>
              <w:left w:val="nil"/>
              <w:bottom w:val="nil"/>
              <w:right w:val="nil"/>
            </w:tcBorders>
            <w:shd w:val="clear" w:color="auto" w:fill="auto"/>
            <w:noWrap/>
            <w:vAlign w:val="center"/>
            <w:hideMark/>
          </w:tcPr>
          <w:p w14:paraId="5C986482" w14:textId="77777777" w:rsidR="00C27DD7" w:rsidRPr="00686787" w:rsidRDefault="00C27DD7" w:rsidP="00E90217">
            <w:pPr>
              <w:widowControl/>
              <w:jc w:val="center"/>
              <w:rPr>
                <w:rFonts w:ascii="Times New Roman" w:eastAsia="等线" w:hAnsi="Times New Roman" w:cs="Times New Roman"/>
                <w:kern w:val="0"/>
                <w:sz w:val="22"/>
              </w:rPr>
            </w:pPr>
          </w:p>
        </w:tc>
        <w:tc>
          <w:tcPr>
            <w:tcW w:w="917" w:type="pct"/>
            <w:tcBorders>
              <w:top w:val="nil"/>
              <w:left w:val="nil"/>
              <w:bottom w:val="nil"/>
              <w:right w:val="nil"/>
            </w:tcBorders>
            <w:shd w:val="clear" w:color="auto" w:fill="auto"/>
            <w:vAlign w:val="center"/>
            <w:hideMark/>
          </w:tcPr>
          <w:p w14:paraId="5D54B2BB" w14:textId="77777777" w:rsidR="00C27DD7" w:rsidRPr="00686787" w:rsidRDefault="00C27DD7" w:rsidP="00E90217">
            <w:pPr>
              <w:widowControl/>
              <w:ind w:firstLineChars="100" w:firstLine="220"/>
              <w:jc w:val="left"/>
              <w:rPr>
                <w:rFonts w:ascii="Times New Roman" w:eastAsia="等线" w:hAnsi="Times New Roman" w:cs="Times New Roman"/>
                <w:kern w:val="0"/>
                <w:sz w:val="22"/>
              </w:rPr>
            </w:pPr>
            <w:r w:rsidRPr="00686787">
              <w:rPr>
                <w:rFonts w:ascii="Times New Roman" w:eastAsia="等线" w:hAnsi="Times New Roman" w:cs="Times New Roman"/>
                <w:kern w:val="0"/>
                <w:sz w:val="22"/>
              </w:rPr>
              <w:t>Q4</w:t>
            </w:r>
          </w:p>
        </w:tc>
        <w:tc>
          <w:tcPr>
            <w:tcW w:w="791" w:type="pct"/>
            <w:tcBorders>
              <w:top w:val="nil"/>
              <w:left w:val="nil"/>
              <w:bottom w:val="nil"/>
              <w:right w:val="nil"/>
            </w:tcBorders>
            <w:shd w:val="clear" w:color="auto" w:fill="auto"/>
            <w:noWrap/>
            <w:vAlign w:val="center"/>
            <w:hideMark/>
          </w:tcPr>
          <w:p w14:paraId="1559922B" w14:textId="77777777" w:rsidR="00C27DD7" w:rsidRPr="00686787" w:rsidRDefault="00C27DD7" w:rsidP="00E90217">
            <w:pPr>
              <w:widowControl/>
              <w:jc w:val="center"/>
              <w:rPr>
                <w:rFonts w:ascii="Times New Roman" w:eastAsia="等线" w:hAnsi="Times New Roman" w:cs="Times New Roman"/>
                <w:kern w:val="0"/>
                <w:sz w:val="22"/>
              </w:rPr>
            </w:pPr>
            <w:r w:rsidRPr="00686787">
              <w:rPr>
                <w:rFonts w:ascii="Times New Roman" w:eastAsia="等线" w:hAnsi="Times New Roman" w:cs="Times New Roman"/>
                <w:kern w:val="0"/>
                <w:sz w:val="22"/>
              </w:rPr>
              <w:t>1.53 (1.05, 2.23)</w:t>
            </w:r>
          </w:p>
        </w:tc>
        <w:tc>
          <w:tcPr>
            <w:tcW w:w="791" w:type="pct"/>
            <w:tcBorders>
              <w:top w:val="nil"/>
              <w:left w:val="nil"/>
              <w:bottom w:val="nil"/>
              <w:right w:val="nil"/>
            </w:tcBorders>
            <w:shd w:val="clear" w:color="auto" w:fill="auto"/>
            <w:noWrap/>
            <w:vAlign w:val="center"/>
            <w:hideMark/>
          </w:tcPr>
          <w:p w14:paraId="2849341E" w14:textId="77777777" w:rsidR="00C27DD7" w:rsidRPr="00686787" w:rsidRDefault="00C27DD7" w:rsidP="00E90217">
            <w:pPr>
              <w:widowControl/>
              <w:jc w:val="center"/>
              <w:rPr>
                <w:rFonts w:ascii="Times New Roman" w:eastAsia="等线" w:hAnsi="Times New Roman" w:cs="Times New Roman"/>
                <w:kern w:val="0"/>
                <w:sz w:val="22"/>
              </w:rPr>
            </w:pPr>
            <w:r w:rsidRPr="00686787">
              <w:rPr>
                <w:rFonts w:ascii="Times New Roman" w:eastAsia="等线" w:hAnsi="Times New Roman" w:cs="Times New Roman"/>
                <w:kern w:val="0"/>
                <w:sz w:val="22"/>
              </w:rPr>
              <w:t>1.42 (0.97, 2.08)</w:t>
            </w:r>
          </w:p>
        </w:tc>
      </w:tr>
      <w:tr w:rsidR="008F4A5D" w:rsidRPr="00686787" w14:paraId="6929931F" w14:textId="77777777" w:rsidTr="00E90217">
        <w:trPr>
          <w:trHeight w:val="20"/>
          <w:jc w:val="center"/>
        </w:trPr>
        <w:tc>
          <w:tcPr>
            <w:tcW w:w="839" w:type="pct"/>
            <w:tcBorders>
              <w:top w:val="nil"/>
              <w:left w:val="nil"/>
              <w:bottom w:val="nil"/>
              <w:right w:val="nil"/>
            </w:tcBorders>
            <w:shd w:val="clear" w:color="auto" w:fill="auto"/>
            <w:vAlign w:val="center"/>
            <w:hideMark/>
          </w:tcPr>
          <w:p w14:paraId="7C24B32C" w14:textId="2564C1EB" w:rsidR="00C27DD7" w:rsidRPr="00686787" w:rsidRDefault="00C27DD7" w:rsidP="00E90217">
            <w:pPr>
              <w:widowControl/>
              <w:jc w:val="left"/>
              <w:rPr>
                <w:rFonts w:ascii="Times New Roman" w:eastAsia="等线" w:hAnsi="Times New Roman" w:cs="Times New Roman"/>
                <w:kern w:val="0"/>
                <w:sz w:val="22"/>
              </w:rPr>
            </w:pPr>
            <w:r w:rsidRPr="00686787">
              <w:rPr>
                <w:rFonts w:ascii="Times New Roman" w:eastAsia="等线" w:hAnsi="Times New Roman" w:cs="Times New Roman"/>
                <w:kern w:val="0"/>
                <w:sz w:val="22"/>
              </w:rPr>
              <w:t>HC / HC</w:t>
            </w:r>
            <w:r w:rsidR="00A35F5C" w:rsidRPr="00686787">
              <w:rPr>
                <w:rFonts w:ascii="Times New Roman" w:eastAsia="等线" w:hAnsi="Times New Roman" w:cs="Times New Roman"/>
                <w:kern w:val="0"/>
                <w:sz w:val="22"/>
                <w:vertAlign w:val="subscript"/>
              </w:rPr>
              <w:t>adj</w:t>
            </w:r>
          </w:p>
        </w:tc>
        <w:tc>
          <w:tcPr>
            <w:tcW w:w="791" w:type="pct"/>
            <w:tcBorders>
              <w:top w:val="nil"/>
              <w:left w:val="nil"/>
              <w:bottom w:val="nil"/>
              <w:right w:val="nil"/>
            </w:tcBorders>
            <w:shd w:val="clear" w:color="auto" w:fill="auto"/>
            <w:noWrap/>
            <w:vAlign w:val="center"/>
            <w:hideMark/>
          </w:tcPr>
          <w:p w14:paraId="26FAACAD" w14:textId="77777777" w:rsidR="00C27DD7" w:rsidRPr="00686787" w:rsidRDefault="00C27DD7" w:rsidP="00E90217">
            <w:pPr>
              <w:widowControl/>
              <w:jc w:val="left"/>
              <w:rPr>
                <w:rFonts w:ascii="Times New Roman" w:eastAsia="等线" w:hAnsi="Times New Roman" w:cs="Times New Roman"/>
                <w:kern w:val="0"/>
                <w:sz w:val="22"/>
              </w:rPr>
            </w:pPr>
          </w:p>
        </w:tc>
        <w:tc>
          <w:tcPr>
            <w:tcW w:w="791" w:type="pct"/>
            <w:tcBorders>
              <w:top w:val="nil"/>
              <w:left w:val="nil"/>
              <w:bottom w:val="nil"/>
              <w:right w:val="nil"/>
            </w:tcBorders>
            <w:shd w:val="clear" w:color="auto" w:fill="auto"/>
            <w:noWrap/>
            <w:vAlign w:val="center"/>
            <w:hideMark/>
          </w:tcPr>
          <w:p w14:paraId="79BF2EE7" w14:textId="77777777" w:rsidR="00C27DD7" w:rsidRPr="00686787" w:rsidRDefault="00C27DD7" w:rsidP="00E90217">
            <w:pPr>
              <w:widowControl/>
              <w:jc w:val="center"/>
              <w:rPr>
                <w:rFonts w:ascii="Times New Roman" w:eastAsia="Times New Roman" w:hAnsi="Times New Roman" w:cs="Times New Roman"/>
                <w:kern w:val="0"/>
                <w:sz w:val="22"/>
              </w:rPr>
            </w:pPr>
          </w:p>
        </w:tc>
        <w:tc>
          <w:tcPr>
            <w:tcW w:w="80" w:type="pct"/>
            <w:tcBorders>
              <w:top w:val="nil"/>
              <w:left w:val="nil"/>
              <w:bottom w:val="nil"/>
              <w:right w:val="nil"/>
            </w:tcBorders>
            <w:shd w:val="clear" w:color="auto" w:fill="auto"/>
            <w:noWrap/>
            <w:vAlign w:val="center"/>
            <w:hideMark/>
          </w:tcPr>
          <w:p w14:paraId="36774DC1" w14:textId="77777777" w:rsidR="00C27DD7" w:rsidRPr="00686787" w:rsidRDefault="00C27DD7" w:rsidP="00E90217">
            <w:pPr>
              <w:widowControl/>
              <w:jc w:val="center"/>
              <w:rPr>
                <w:rFonts w:ascii="Times New Roman" w:eastAsia="Times New Roman" w:hAnsi="Times New Roman" w:cs="Times New Roman"/>
                <w:kern w:val="0"/>
                <w:sz w:val="22"/>
              </w:rPr>
            </w:pPr>
          </w:p>
        </w:tc>
        <w:tc>
          <w:tcPr>
            <w:tcW w:w="917" w:type="pct"/>
            <w:tcBorders>
              <w:top w:val="nil"/>
              <w:left w:val="nil"/>
              <w:bottom w:val="nil"/>
              <w:right w:val="nil"/>
            </w:tcBorders>
            <w:shd w:val="clear" w:color="auto" w:fill="auto"/>
            <w:vAlign w:val="center"/>
            <w:hideMark/>
          </w:tcPr>
          <w:p w14:paraId="19EEA614" w14:textId="5B142603" w:rsidR="00C27DD7" w:rsidRPr="00686787" w:rsidRDefault="00C27DD7" w:rsidP="00E90217">
            <w:pPr>
              <w:widowControl/>
              <w:jc w:val="left"/>
              <w:rPr>
                <w:rFonts w:ascii="Times New Roman" w:eastAsia="等线" w:hAnsi="Times New Roman" w:cs="Times New Roman"/>
                <w:kern w:val="0"/>
                <w:sz w:val="22"/>
              </w:rPr>
            </w:pPr>
            <w:r w:rsidRPr="00686787">
              <w:rPr>
                <w:rFonts w:ascii="Times New Roman" w:eastAsia="等线" w:hAnsi="Times New Roman" w:cs="Times New Roman"/>
                <w:kern w:val="0"/>
                <w:sz w:val="22"/>
              </w:rPr>
              <w:t>HC</w:t>
            </w:r>
            <w:r w:rsidR="00A35F5C" w:rsidRPr="00686787">
              <w:rPr>
                <w:rFonts w:ascii="Times New Roman" w:eastAsia="等线" w:hAnsi="Times New Roman" w:cs="Times New Roman"/>
                <w:kern w:val="0"/>
                <w:sz w:val="22"/>
                <w:vertAlign w:val="subscript"/>
              </w:rPr>
              <w:t>adj</w:t>
            </w:r>
            <w:r w:rsidRPr="00686787">
              <w:rPr>
                <w:rFonts w:ascii="Times New Roman" w:eastAsia="等线" w:hAnsi="Times New Roman" w:cs="Times New Roman"/>
                <w:kern w:val="0"/>
                <w:sz w:val="22"/>
              </w:rPr>
              <w:t xml:space="preserve"> &amp; BMI</w:t>
            </w:r>
          </w:p>
        </w:tc>
        <w:tc>
          <w:tcPr>
            <w:tcW w:w="791" w:type="pct"/>
            <w:tcBorders>
              <w:top w:val="nil"/>
              <w:left w:val="nil"/>
              <w:bottom w:val="nil"/>
              <w:right w:val="nil"/>
            </w:tcBorders>
            <w:shd w:val="clear" w:color="auto" w:fill="auto"/>
            <w:noWrap/>
            <w:vAlign w:val="center"/>
            <w:hideMark/>
          </w:tcPr>
          <w:p w14:paraId="7366133F" w14:textId="77777777" w:rsidR="00C27DD7" w:rsidRPr="00686787" w:rsidRDefault="00C27DD7" w:rsidP="00E90217">
            <w:pPr>
              <w:widowControl/>
              <w:jc w:val="left"/>
              <w:rPr>
                <w:rFonts w:ascii="Times New Roman" w:eastAsia="等线" w:hAnsi="Times New Roman" w:cs="Times New Roman"/>
                <w:kern w:val="0"/>
                <w:sz w:val="22"/>
              </w:rPr>
            </w:pPr>
          </w:p>
        </w:tc>
        <w:tc>
          <w:tcPr>
            <w:tcW w:w="791" w:type="pct"/>
            <w:tcBorders>
              <w:top w:val="nil"/>
              <w:left w:val="nil"/>
              <w:bottom w:val="nil"/>
              <w:right w:val="nil"/>
            </w:tcBorders>
            <w:shd w:val="clear" w:color="auto" w:fill="auto"/>
            <w:noWrap/>
            <w:vAlign w:val="center"/>
            <w:hideMark/>
          </w:tcPr>
          <w:p w14:paraId="2DFD4AC1" w14:textId="77777777" w:rsidR="00C27DD7" w:rsidRPr="00686787" w:rsidRDefault="00C27DD7" w:rsidP="00E90217">
            <w:pPr>
              <w:widowControl/>
              <w:jc w:val="center"/>
              <w:rPr>
                <w:rFonts w:ascii="Times New Roman" w:eastAsia="Times New Roman" w:hAnsi="Times New Roman" w:cs="Times New Roman"/>
                <w:kern w:val="0"/>
                <w:sz w:val="22"/>
              </w:rPr>
            </w:pPr>
          </w:p>
        </w:tc>
      </w:tr>
      <w:tr w:rsidR="008F4A5D" w:rsidRPr="00686787" w14:paraId="00ECD35C" w14:textId="77777777" w:rsidTr="00E90217">
        <w:trPr>
          <w:trHeight w:val="20"/>
          <w:jc w:val="center"/>
        </w:trPr>
        <w:tc>
          <w:tcPr>
            <w:tcW w:w="839" w:type="pct"/>
            <w:tcBorders>
              <w:top w:val="nil"/>
              <w:left w:val="nil"/>
              <w:bottom w:val="nil"/>
              <w:right w:val="nil"/>
            </w:tcBorders>
            <w:shd w:val="clear" w:color="auto" w:fill="auto"/>
            <w:vAlign w:val="center"/>
            <w:hideMark/>
          </w:tcPr>
          <w:p w14:paraId="7AFDF143" w14:textId="77777777" w:rsidR="00C27DD7" w:rsidRPr="00686787" w:rsidRDefault="00C27DD7" w:rsidP="00E90217">
            <w:pPr>
              <w:widowControl/>
              <w:ind w:firstLineChars="100" w:firstLine="220"/>
              <w:jc w:val="left"/>
              <w:rPr>
                <w:rFonts w:ascii="Times New Roman" w:eastAsia="等线" w:hAnsi="Times New Roman" w:cs="Times New Roman"/>
                <w:kern w:val="0"/>
                <w:sz w:val="22"/>
              </w:rPr>
            </w:pPr>
            <w:r w:rsidRPr="00686787">
              <w:rPr>
                <w:rFonts w:ascii="Times New Roman" w:eastAsia="等线" w:hAnsi="Times New Roman" w:cs="Times New Roman"/>
                <w:kern w:val="0"/>
                <w:sz w:val="22"/>
              </w:rPr>
              <w:t>Q1</w:t>
            </w:r>
          </w:p>
        </w:tc>
        <w:tc>
          <w:tcPr>
            <w:tcW w:w="791" w:type="pct"/>
            <w:tcBorders>
              <w:top w:val="nil"/>
              <w:left w:val="nil"/>
              <w:bottom w:val="nil"/>
              <w:right w:val="nil"/>
            </w:tcBorders>
            <w:shd w:val="clear" w:color="auto" w:fill="auto"/>
            <w:noWrap/>
            <w:vAlign w:val="center"/>
            <w:hideMark/>
          </w:tcPr>
          <w:p w14:paraId="7B1D91D8" w14:textId="77777777" w:rsidR="00C27DD7" w:rsidRPr="00686787" w:rsidRDefault="00C27DD7" w:rsidP="00E90217">
            <w:pPr>
              <w:widowControl/>
              <w:jc w:val="center"/>
              <w:rPr>
                <w:rFonts w:ascii="Times New Roman" w:eastAsia="等线" w:hAnsi="Times New Roman" w:cs="Times New Roman"/>
                <w:kern w:val="0"/>
                <w:sz w:val="22"/>
              </w:rPr>
            </w:pPr>
            <w:r w:rsidRPr="00686787">
              <w:rPr>
                <w:rFonts w:ascii="Times New Roman" w:eastAsia="等线" w:hAnsi="Times New Roman" w:cs="Times New Roman"/>
                <w:kern w:val="0"/>
                <w:sz w:val="22"/>
              </w:rPr>
              <w:t>1.00 (Reference)</w:t>
            </w:r>
          </w:p>
        </w:tc>
        <w:tc>
          <w:tcPr>
            <w:tcW w:w="791" w:type="pct"/>
            <w:tcBorders>
              <w:top w:val="nil"/>
              <w:left w:val="nil"/>
              <w:bottom w:val="nil"/>
              <w:right w:val="nil"/>
            </w:tcBorders>
            <w:shd w:val="clear" w:color="auto" w:fill="auto"/>
            <w:noWrap/>
            <w:vAlign w:val="center"/>
            <w:hideMark/>
          </w:tcPr>
          <w:p w14:paraId="38710B13" w14:textId="77777777" w:rsidR="00C27DD7" w:rsidRPr="00686787" w:rsidRDefault="00C27DD7" w:rsidP="00E90217">
            <w:pPr>
              <w:widowControl/>
              <w:jc w:val="center"/>
              <w:rPr>
                <w:rFonts w:ascii="Times New Roman" w:eastAsia="等线" w:hAnsi="Times New Roman" w:cs="Times New Roman"/>
                <w:kern w:val="0"/>
                <w:sz w:val="22"/>
              </w:rPr>
            </w:pPr>
            <w:r w:rsidRPr="00686787">
              <w:rPr>
                <w:rFonts w:ascii="Times New Roman" w:eastAsia="等线" w:hAnsi="Times New Roman" w:cs="Times New Roman"/>
                <w:kern w:val="0"/>
                <w:sz w:val="22"/>
              </w:rPr>
              <w:t>1.00 (Reference)</w:t>
            </w:r>
          </w:p>
        </w:tc>
        <w:tc>
          <w:tcPr>
            <w:tcW w:w="80" w:type="pct"/>
            <w:tcBorders>
              <w:top w:val="nil"/>
              <w:left w:val="nil"/>
              <w:bottom w:val="nil"/>
              <w:right w:val="nil"/>
            </w:tcBorders>
            <w:shd w:val="clear" w:color="auto" w:fill="auto"/>
            <w:noWrap/>
            <w:vAlign w:val="center"/>
            <w:hideMark/>
          </w:tcPr>
          <w:p w14:paraId="63C29844" w14:textId="77777777" w:rsidR="00C27DD7" w:rsidRPr="00686787" w:rsidRDefault="00C27DD7" w:rsidP="00E90217">
            <w:pPr>
              <w:widowControl/>
              <w:jc w:val="center"/>
              <w:rPr>
                <w:rFonts w:ascii="Times New Roman" w:eastAsia="等线" w:hAnsi="Times New Roman" w:cs="Times New Roman"/>
                <w:kern w:val="0"/>
                <w:sz w:val="22"/>
              </w:rPr>
            </w:pPr>
          </w:p>
        </w:tc>
        <w:tc>
          <w:tcPr>
            <w:tcW w:w="917" w:type="pct"/>
            <w:tcBorders>
              <w:top w:val="nil"/>
              <w:left w:val="nil"/>
              <w:bottom w:val="nil"/>
              <w:right w:val="nil"/>
            </w:tcBorders>
            <w:shd w:val="clear" w:color="auto" w:fill="auto"/>
            <w:vAlign w:val="center"/>
            <w:hideMark/>
          </w:tcPr>
          <w:p w14:paraId="3B5843AB" w14:textId="77777777" w:rsidR="00C27DD7" w:rsidRPr="00686787" w:rsidRDefault="00C27DD7" w:rsidP="00E90217">
            <w:pPr>
              <w:widowControl/>
              <w:ind w:firstLineChars="100" w:firstLine="220"/>
              <w:jc w:val="left"/>
              <w:rPr>
                <w:rFonts w:ascii="Times New Roman" w:eastAsia="等线" w:hAnsi="Times New Roman" w:cs="Times New Roman"/>
                <w:kern w:val="0"/>
                <w:sz w:val="22"/>
              </w:rPr>
            </w:pPr>
            <w:r w:rsidRPr="00686787">
              <w:rPr>
                <w:rFonts w:ascii="Times New Roman" w:eastAsia="等线" w:hAnsi="Times New Roman" w:cs="Times New Roman"/>
                <w:kern w:val="0"/>
                <w:sz w:val="22"/>
              </w:rPr>
              <w:t>Q1</w:t>
            </w:r>
          </w:p>
        </w:tc>
        <w:tc>
          <w:tcPr>
            <w:tcW w:w="791" w:type="pct"/>
            <w:tcBorders>
              <w:top w:val="nil"/>
              <w:left w:val="nil"/>
              <w:bottom w:val="nil"/>
              <w:right w:val="nil"/>
            </w:tcBorders>
            <w:shd w:val="clear" w:color="auto" w:fill="auto"/>
            <w:noWrap/>
            <w:vAlign w:val="center"/>
            <w:hideMark/>
          </w:tcPr>
          <w:p w14:paraId="4428BE3A" w14:textId="77777777" w:rsidR="00C27DD7" w:rsidRPr="00686787" w:rsidRDefault="00C27DD7" w:rsidP="00E90217">
            <w:pPr>
              <w:widowControl/>
              <w:jc w:val="center"/>
              <w:rPr>
                <w:rFonts w:ascii="Times New Roman" w:eastAsia="等线" w:hAnsi="Times New Roman" w:cs="Times New Roman"/>
                <w:kern w:val="0"/>
                <w:sz w:val="22"/>
              </w:rPr>
            </w:pPr>
            <w:r w:rsidRPr="00686787">
              <w:rPr>
                <w:rFonts w:ascii="Times New Roman" w:eastAsia="等线" w:hAnsi="Times New Roman" w:cs="Times New Roman"/>
                <w:kern w:val="0"/>
                <w:sz w:val="22"/>
              </w:rPr>
              <w:t>1.00 (Reference)</w:t>
            </w:r>
          </w:p>
        </w:tc>
        <w:tc>
          <w:tcPr>
            <w:tcW w:w="791" w:type="pct"/>
            <w:tcBorders>
              <w:top w:val="nil"/>
              <w:left w:val="nil"/>
              <w:bottom w:val="nil"/>
              <w:right w:val="nil"/>
            </w:tcBorders>
            <w:shd w:val="clear" w:color="auto" w:fill="auto"/>
            <w:noWrap/>
            <w:vAlign w:val="center"/>
            <w:hideMark/>
          </w:tcPr>
          <w:p w14:paraId="6A169F5E" w14:textId="77777777" w:rsidR="00C27DD7" w:rsidRPr="00686787" w:rsidRDefault="00C27DD7" w:rsidP="00E90217">
            <w:pPr>
              <w:widowControl/>
              <w:jc w:val="center"/>
              <w:rPr>
                <w:rFonts w:ascii="Times New Roman" w:eastAsia="等线" w:hAnsi="Times New Roman" w:cs="Times New Roman"/>
                <w:kern w:val="0"/>
                <w:sz w:val="22"/>
              </w:rPr>
            </w:pPr>
            <w:r w:rsidRPr="00686787">
              <w:rPr>
                <w:rFonts w:ascii="Times New Roman" w:eastAsia="等线" w:hAnsi="Times New Roman" w:cs="Times New Roman"/>
                <w:kern w:val="0"/>
                <w:sz w:val="22"/>
              </w:rPr>
              <w:t>1.00 (Reference)</w:t>
            </w:r>
          </w:p>
        </w:tc>
      </w:tr>
      <w:tr w:rsidR="008F4A5D" w:rsidRPr="00686787" w14:paraId="19A648A8" w14:textId="77777777" w:rsidTr="00E90217">
        <w:trPr>
          <w:trHeight w:val="20"/>
          <w:jc w:val="center"/>
        </w:trPr>
        <w:tc>
          <w:tcPr>
            <w:tcW w:w="839" w:type="pct"/>
            <w:tcBorders>
              <w:top w:val="nil"/>
              <w:left w:val="nil"/>
              <w:bottom w:val="nil"/>
              <w:right w:val="nil"/>
            </w:tcBorders>
            <w:shd w:val="clear" w:color="auto" w:fill="auto"/>
            <w:vAlign w:val="center"/>
            <w:hideMark/>
          </w:tcPr>
          <w:p w14:paraId="18752DB7" w14:textId="77777777" w:rsidR="00C27DD7" w:rsidRPr="00686787" w:rsidRDefault="00C27DD7" w:rsidP="00E90217">
            <w:pPr>
              <w:widowControl/>
              <w:ind w:firstLineChars="100" w:firstLine="220"/>
              <w:jc w:val="left"/>
              <w:rPr>
                <w:rFonts w:ascii="Times New Roman" w:eastAsia="等线" w:hAnsi="Times New Roman" w:cs="Times New Roman"/>
                <w:kern w:val="0"/>
                <w:sz w:val="22"/>
              </w:rPr>
            </w:pPr>
            <w:r w:rsidRPr="00686787">
              <w:rPr>
                <w:rFonts w:ascii="Times New Roman" w:eastAsia="等线" w:hAnsi="Times New Roman" w:cs="Times New Roman"/>
                <w:kern w:val="0"/>
                <w:sz w:val="22"/>
              </w:rPr>
              <w:t>Q2</w:t>
            </w:r>
          </w:p>
        </w:tc>
        <w:tc>
          <w:tcPr>
            <w:tcW w:w="791" w:type="pct"/>
            <w:tcBorders>
              <w:top w:val="nil"/>
              <w:left w:val="nil"/>
              <w:bottom w:val="nil"/>
              <w:right w:val="nil"/>
            </w:tcBorders>
            <w:shd w:val="clear" w:color="auto" w:fill="auto"/>
            <w:noWrap/>
            <w:vAlign w:val="center"/>
            <w:hideMark/>
          </w:tcPr>
          <w:p w14:paraId="62678F49" w14:textId="77777777" w:rsidR="00C27DD7" w:rsidRPr="00686787" w:rsidRDefault="00C27DD7" w:rsidP="00E90217">
            <w:pPr>
              <w:widowControl/>
              <w:jc w:val="center"/>
              <w:rPr>
                <w:rFonts w:ascii="Times New Roman" w:eastAsia="等线" w:hAnsi="Times New Roman" w:cs="Times New Roman"/>
                <w:kern w:val="0"/>
                <w:sz w:val="22"/>
              </w:rPr>
            </w:pPr>
            <w:r w:rsidRPr="00686787">
              <w:rPr>
                <w:rFonts w:ascii="Times New Roman" w:eastAsia="等线" w:hAnsi="Times New Roman" w:cs="Times New Roman"/>
                <w:kern w:val="0"/>
                <w:sz w:val="22"/>
              </w:rPr>
              <w:t>0.97 (0.61, 1.55)</w:t>
            </w:r>
          </w:p>
        </w:tc>
        <w:tc>
          <w:tcPr>
            <w:tcW w:w="791" w:type="pct"/>
            <w:tcBorders>
              <w:top w:val="nil"/>
              <w:left w:val="nil"/>
              <w:bottom w:val="nil"/>
              <w:right w:val="nil"/>
            </w:tcBorders>
            <w:shd w:val="clear" w:color="auto" w:fill="auto"/>
            <w:noWrap/>
            <w:vAlign w:val="center"/>
            <w:hideMark/>
          </w:tcPr>
          <w:p w14:paraId="39F0C5A4" w14:textId="77777777" w:rsidR="00C27DD7" w:rsidRPr="00686787" w:rsidRDefault="00C27DD7" w:rsidP="00E90217">
            <w:pPr>
              <w:widowControl/>
              <w:jc w:val="center"/>
              <w:rPr>
                <w:rFonts w:ascii="Times New Roman" w:eastAsia="等线" w:hAnsi="Times New Roman" w:cs="Times New Roman"/>
                <w:kern w:val="0"/>
                <w:sz w:val="22"/>
              </w:rPr>
            </w:pPr>
            <w:r w:rsidRPr="00686787">
              <w:rPr>
                <w:rFonts w:ascii="Times New Roman" w:eastAsia="等线" w:hAnsi="Times New Roman" w:cs="Times New Roman"/>
                <w:kern w:val="0"/>
                <w:sz w:val="22"/>
              </w:rPr>
              <w:t>0.90 (0.59, 1.36)</w:t>
            </w:r>
          </w:p>
        </w:tc>
        <w:tc>
          <w:tcPr>
            <w:tcW w:w="80" w:type="pct"/>
            <w:tcBorders>
              <w:top w:val="nil"/>
              <w:left w:val="nil"/>
              <w:bottom w:val="nil"/>
              <w:right w:val="nil"/>
            </w:tcBorders>
            <w:shd w:val="clear" w:color="auto" w:fill="auto"/>
            <w:noWrap/>
            <w:vAlign w:val="center"/>
            <w:hideMark/>
          </w:tcPr>
          <w:p w14:paraId="64DAE5C4" w14:textId="77777777" w:rsidR="00C27DD7" w:rsidRPr="00686787" w:rsidRDefault="00C27DD7" w:rsidP="00E90217">
            <w:pPr>
              <w:widowControl/>
              <w:jc w:val="center"/>
              <w:rPr>
                <w:rFonts w:ascii="Times New Roman" w:eastAsia="等线" w:hAnsi="Times New Roman" w:cs="Times New Roman"/>
                <w:kern w:val="0"/>
                <w:sz w:val="22"/>
              </w:rPr>
            </w:pPr>
          </w:p>
        </w:tc>
        <w:tc>
          <w:tcPr>
            <w:tcW w:w="917" w:type="pct"/>
            <w:tcBorders>
              <w:top w:val="nil"/>
              <w:left w:val="nil"/>
              <w:bottom w:val="nil"/>
              <w:right w:val="nil"/>
            </w:tcBorders>
            <w:shd w:val="clear" w:color="auto" w:fill="auto"/>
            <w:vAlign w:val="center"/>
            <w:hideMark/>
          </w:tcPr>
          <w:p w14:paraId="3CAD6B17" w14:textId="77777777" w:rsidR="00C27DD7" w:rsidRPr="00686787" w:rsidRDefault="00C27DD7" w:rsidP="00E90217">
            <w:pPr>
              <w:widowControl/>
              <w:ind w:firstLineChars="100" w:firstLine="220"/>
              <w:jc w:val="left"/>
              <w:rPr>
                <w:rFonts w:ascii="Times New Roman" w:eastAsia="等线" w:hAnsi="Times New Roman" w:cs="Times New Roman"/>
                <w:kern w:val="0"/>
                <w:sz w:val="22"/>
              </w:rPr>
            </w:pPr>
            <w:r w:rsidRPr="00686787">
              <w:rPr>
                <w:rFonts w:ascii="Times New Roman" w:eastAsia="等线" w:hAnsi="Times New Roman" w:cs="Times New Roman"/>
                <w:kern w:val="0"/>
                <w:sz w:val="22"/>
              </w:rPr>
              <w:t>Q2</w:t>
            </w:r>
          </w:p>
        </w:tc>
        <w:tc>
          <w:tcPr>
            <w:tcW w:w="791" w:type="pct"/>
            <w:tcBorders>
              <w:top w:val="nil"/>
              <w:left w:val="nil"/>
              <w:bottom w:val="nil"/>
              <w:right w:val="nil"/>
            </w:tcBorders>
            <w:shd w:val="clear" w:color="auto" w:fill="auto"/>
            <w:noWrap/>
            <w:vAlign w:val="center"/>
            <w:hideMark/>
          </w:tcPr>
          <w:p w14:paraId="63F237DB" w14:textId="77777777" w:rsidR="00C27DD7" w:rsidRPr="00686787" w:rsidRDefault="00C27DD7" w:rsidP="00E90217">
            <w:pPr>
              <w:widowControl/>
              <w:jc w:val="center"/>
              <w:rPr>
                <w:rFonts w:ascii="Times New Roman" w:eastAsia="等线" w:hAnsi="Times New Roman" w:cs="Times New Roman"/>
                <w:kern w:val="0"/>
                <w:sz w:val="22"/>
              </w:rPr>
            </w:pPr>
            <w:r w:rsidRPr="00686787">
              <w:rPr>
                <w:rFonts w:ascii="Times New Roman" w:eastAsia="等线" w:hAnsi="Times New Roman" w:cs="Times New Roman"/>
                <w:kern w:val="0"/>
                <w:sz w:val="22"/>
              </w:rPr>
              <w:t>1.09 (0.72, 1.64)</w:t>
            </w:r>
          </w:p>
        </w:tc>
        <w:tc>
          <w:tcPr>
            <w:tcW w:w="791" w:type="pct"/>
            <w:tcBorders>
              <w:top w:val="nil"/>
              <w:left w:val="nil"/>
              <w:bottom w:val="nil"/>
              <w:right w:val="nil"/>
            </w:tcBorders>
            <w:shd w:val="clear" w:color="auto" w:fill="auto"/>
            <w:noWrap/>
            <w:vAlign w:val="center"/>
            <w:hideMark/>
          </w:tcPr>
          <w:p w14:paraId="5E55B8FA" w14:textId="77777777" w:rsidR="00C27DD7" w:rsidRPr="00686787" w:rsidRDefault="00C27DD7" w:rsidP="00E90217">
            <w:pPr>
              <w:widowControl/>
              <w:jc w:val="center"/>
              <w:rPr>
                <w:rFonts w:ascii="Times New Roman" w:eastAsia="等线" w:hAnsi="Times New Roman" w:cs="Times New Roman"/>
                <w:kern w:val="0"/>
                <w:sz w:val="22"/>
              </w:rPr>
            </w:pPr>
            <w:r w:rsidRPr="00686787">
              <w:rPr>
                <w:rFonts w:ascii="Times New Roman" w:eastAsia="等线" w:hAnsi="Times New Roman" w:cs="Times New Roman"/>
                <w:kern w:val="0"/>
                <w:sz w:val="22"/>
              </w:rPr>
              <w:t>0.92 (0.61, 1.39)</w:t>
            </w:r>
          </w:p>
        </w:tc>
      </w:tr>
      <w:tr w:rsidR="008F4A5D" w:rsidRPr="00686787" w14:paraId="7E8D3A61" w14:textId="77777777" w:rsidTr="00E90217">
        <w:trPr>
          <w:trHeight w:val="20"/>
          <w:jc w:val="center"/>
        </w:trPr>
        <w:tc>
          <w:tcPr>
            <w:tcW w:w="839" w:type="pct"/>
            <w:tcBorders>
              <w:top w:val="nil"/>
              <w:left w:val="nil"/>
              <w:bottom w:val="nil"/>
              <w:right w:val="nil"/>
            </w:tcBorders>
            <w:shd w:val="clear" w:color="auto" w:fill="auto"/>
            <w:vAlign w:val="center"/>
            <w:hideMark/>
          </w:tcPr>
          <w:p w14:paraId="1B3E15D9" w14:textId="77777777" w:rsidR="00C27DD7" w:rsidRPr="00686787" w:rsidRDefault="00C27DD7" w:rsidP="00E90217">
            <w:pPr>
              <w:widowControl/>
              <w:ind w:firstLineChars="100" w:firstLine="220"/>
              <w:jc w:val="left"/>
              <w:rPr>
                <w:rFonts w:ascii="Times New Roman" w:eastAsia="等线" w:hAnsi="Times New Roman" w:cs="Times New Roman"/>
                <w:kern w:val="0"/>
                <w:sz w:val="22"/>
              </w:rPr>
            </w:pPr>
            <w:r w:rsidRPr="00686787">
              <w:rPr>
                <w:rFonts w:ascii="Times New Roman" w:eastAsia="等线" w:hAnsi="Times New Roman" w:cs="Times New Roman"/>
                <w:kern w:val="0"/>
                <w:sz w:val="22"/>
              </w:rPr>
              <w:t>Q3</w:t>
            </w:r>
          </w:p>
        </w:tc>
        <w:tc>
          <w:tcPr>
            <w:tcW w:w="791" w:type="pct"/>
            <w:tcBorders>
              <w:top w:val="nil"/>
              <w:left w:val="nil"/>
              <w:bottom w:val="nil"/>
              <w:right w:val="nil"/>
            </w:tcBorders>
            <w:shd w:val="clear" w:color="auto" w:fill="auto"/>
            <w:noWrap/>
            <w:vAlign w:val="center"/>
            <w:hideMark/>
          </w:tcPr>
          <w:p w14:paraId="37D8DDE1" w14:textId="77777777" w:rsidR="00C27DD7" w:rsidRPr="00686787" w:rsidRDefault="00C27DD7" w:rsidP="00E90217">
            <w:pPr>
              <w:widowControl/>
              <w:jc w:val="center"/>
              <w:rPr>
                <w:rFonts w:ascii="Times New Roman" w:eastAsia="等线" w:hAnsi="Times New Roman" w:cs="Times New Roman"/>
                <w:kern w:val="0"/>
                <w:sz w:val="22"/>
              </w:rPr>
            </w:pPr>
            <w:r w:rsidRPr="00686787">
              <w:rPr>
                <w:rFonts w:ascii="Times New Roman" w:eastAsia="等线" w:hAnsi="Times New Roman" w:cs="Times New Roman"/>
                <w:kern w:val="0"/>
                <w:sz w:val="22"/>
              </w:rPr>
              <w:t>1.04 (0.64, 1.69)</w:t>
            </w:r>
          </w:p>
        </w:tc>
        <w:tc>
          <w:tcPr>
            <w:tcW w:w="791" w:type="pct"/>
            <w:tcBorders>
              <w:top w:val="nil"/>
              <w:left w:val="nil"/>
              <w:bottom w:val="nil"/>
              <w:right w:val="nil"/>
            </w:tcBorders>
            <w:shd w:val="clear" w:color="auto" w:fill="auto"/>
            <w:noWrap/>
            <w:vAlign w:val="center"/>
            <w:hideMark/>
          </w:tcPr>
          <w:p w14:paraId="15C4D57C" w14:textId="77777777" w:rsidR="00C27DD7" w:rsidRPr="00686787" w:rsidRDefault="00C27DD7" w:rsidP="00E90217">
            <w:pPr>
              <w:widowControl/>
              <w:jc w:val="center"/>
              <w:rPr>
                <w:rFonts w:ascii="Times New Roman" w:eastAsia="等线" w:hAnsi="Times New Roman" w:cs="Times New Roman"/>
                <w:kern w:val="0"/>
                <w:sz w:val="22"/>
              </w:rPr>
            </w:pPr>
            <w:r w:rsidRPr="00686787">
              <w:rPr>
                <w:rFonts w:ascii="Times New Roman" w:eastAsia="等线" w:hAnsi="Times New Roman" w:cs="Times New Roman"/>
                <w:kern w:val="0"/>
                <w:sz w:val="22"/>
              </w:rPr>
              <w:t>1.49 (1.04, 2.15)</w:t>
            </w:r>
          </w:p>
        </w:tc>
        <w:tc>
          <w:tcPr>
            <w:tcW w:w="80" w:type="pct"/>
            <w:tcBorders>
              <w:top w:val="nil"/>
              <w:left w:val="nil"/>
              <w:bottom w:val="nil"/>
              <w:right w:val="nil"/>
            </w:tcBorders>
            <w:shd w:val="clear" w:color="auto" w:fill="auto"/>
            <w:noWrap/>
            <w:vAlign w:val="center"/>
            <w:hideMark/>
          </w:tcPr>
          <w:p w14:paraId="3B3EBA3B" w14:textId="77777777" w:rsidR="00C27DD7" w:rsidRPr="00686787" w:rsidRDefault="00C27DD7" w:rsidP="00E90217">
            <w:pPr>
              <w:widowControl/>
              <w:jc w:val="center"/>
              <w:rPr>
                <w:rFonts w:ascii="Times New Roman" w:eastAsia="等线" w:hAnsi="Times New Roman" w:cs="Times New Roman"/>
                <w:kern w:val="0"/>
                <w:sz w:val="22"/>
              </w:rPr>
            </w:pPr>
          </w:p>
        </w:tc>
        <w:tc>
          <w:tcPr>
            <w:tcW w:w="917" w:type="pct"/>
            <w:tcBorders>
              <w:top w:val="nil"/>
              <w:left w:val="nil"/>
              <w:bottom w:val="nil"/>
              <w:right w:val="nil"/>
            </w:tcBorders>
            <w:shd w:val="clear" w:color="auto" w:fill="auto"/>
            <w:vAlign w:val="center"/>
            <w:hideMark/>
          </w:tcPr>
          <w:p w14:paraId="707B4E82" w14:textId="77777777" w:rsidR="00C27DD7" w:rsidRPr="00686787" w:rsidRDefault="00C27DD7" w:rsidP="00E90217">
            <w:pPr>
              <w:widowControl/>
              <w:ind w:firstLineChars="100" w:firstLine="220"/>
              <w:jc w:val="left"/>
              <w:rPr>
                <w:rFonts w:ascii="Times New Roman" w:eastAsia="等线" w:hAnsi="Times New Roman" w:cs="Times New Roman"/>
                <w:kern w:val="0"/>
                <w:sz w:val="22"/>
              </w:rPr>
            </w:pPr>
            <w:r w:rsidRPr="00686787">
              <w:rPr>
                <w:rFonts w:ascii="Times New Roman" w:eastAsia="等线" w:hAnsi="Times New Roman" w:cs="Times New Roman"/>
                <w:kern w:val="0"/>
                <w:sz w:val="22"/>
              </w:rPr>
              <w:t>Q3</w:t>
            </w:r>
          </w:p>
        </w:tc>
        <w:tc>
          <w:tcPr>
            <w:tcW w:w="791" w:type="pct"/>
            <w:tcBorders>
              <w:top w:val="nil"/>
              <w:left w:val="nil"/>
              <w:bottom w:val="nil"/>
              <w:right w:val="nil"/>
            </w:tcBorders>
            <w:shd w:val="clear" w:color="auto" w:fill="auto"/>
            <w:noWrap/>
            <w:vAlign w:val="center"/>
            <w:hideMark/>
          </w:tcPr>
          <w:p w14:paraId="457FD2B4" w14:textId="77777777" w:rsidR="00C27DD7" w:rsidRPr="00686787" w:rsidRDefault="00C27DD7" w:rsidP="00E90217">
            <w:pPr>
              <w:widowControl/>
              <w:jc w:val="center"/>
              <w:rPr>
                <w:rFonts w:ascii="Times New Roman" w:eastAsia="等线" w:hAnsi="Times New Roman" w:cs="Times New Roman"/>
                <w:kern w:val="0"/>
                <w:sz w:val="22"/>
              </w:rPr>
            </w:pPr>
            <w:r w:rsidRPr="00686787">
              <w:rPr>
                <w:rFonts w:ascii="Times New Roman" w:eastAsia="等线" w:hAnsi="Times New Roman" w:cs="Times New Roman"/>
                <w:kern w:val="0"/>
                <w:sz w:val="22"/>
              </w:rPr>
              <w:t>1.13 (0.76, 1.69)</w:t>
            </w:r>
          </w:p>
        </w:tc>
        <w:tc>
          <w:tcPr>
            <w:tcW w:w="791" w:type="pct"/>
            <w:tcBorders>
              <w:top w:val="nil"/>
              <w:left w:val="nil"/>
              <w:bottom w:val="nil"/>
              <w:right w:val="nil"/>
            </w:tcBorders>
            <w:shd w:val="clear" w:color="auto" w:fill="auto"/>
            <w:noWrap/>
            <w:vAlign w:val="center"/>
            <w:hideMark/>
          </w:tcPr>
          <w:p w14:paraId="53C3186F" w14:textId="77777777" w:rsidR="00C27DD7" w:rsidRPr="00686787" w:rsidRDefault="00C27DD7" w:rsidP="00E90217">
            <w:pPr>
              <w:widowControl/>
              <w:jc w:val="center"/>
              <w:rPr>
                <w:rFonts w:ascii="Times New Roman" w:eastAsia="等线" w:hAnsi="Times New Roman" w:cs="Times New Roman"/>
                <w:kern w:val="0"/>
                <w:sz w:val="22"/>
              </w:rPr>
            </w:pPr>
            <w:r w:rsidRPr="00686787">
              <w:rPr>
                <w:rFonts w:ascii="Times New Roman" w:eastAsia="等线" w:hAnsi="Times New Roman" w:cs="Times New Roman"/>
                <w:kern w:val="0"/>
                <w:sz w:val="22"/>
              </w:rPr>
              <w:t>1.52 (1.06, 2.19)</w:t>
            </w:r>
          </w:p>
        </w:tc>
      </w:tr>
      <w:tr w:rsidR="008F4A5D" w:rsidRPr="00686787" w14:paraId="42A94436" w14:textId="77777777" w:rsidTr="00E90217">
        <w:trPr>
          <w:trHeight w:val="20"/>
          <w:jc w:val="center"/>
        </w:trPr>
        <w:tc>
          <w:tcPr>
            <w:tcW w:w="839" w:type="pct"/>
            <w:tcBorders>
              <w:top w:val="nil"/>
              <w:left w:val="nil"/>
              <w:bottom w:val="nil"/>
              <w:right w:val="nil"/>
            </w:tcBorders>
            <w:shd w:val="clear" w:color="auto" w:fill="auto"/>
            <w:vAlign w:val="center"/>
            <w:hideMark/>
          </w:tcPr>
          <w:p w14:paraId="0B059633" w14:textId="77777777" w:rsidR="00C27DD7" w:rsidRPr="00686787" w:rsidRDefault="00C27DD7" w:rsidP="00E90217">
            <w:pPr>
              <w:widowControl/>
              <w:ind w:firstLineChars="100" w:firstLine="220"/>
              <w:jc w:val="left"/>
              <w:rPr>
                <w:rFonts w:ascii="Times New Roman" w:eastAsia="等线" w:hAnsi="Times New Roman" w:cs="Times New Roman"/>
                <w:kern w:val="0"/>
                <w:sz w:val="22"/>
              </w:rPr>
            </w:pPr>
            <w:r w:rsidRPr="00686787">
              <w:rPr>
                <w:rFonts w:ascii="Times New Roman" w:eastAsia="等线" w:hAnsi="Times New Roman" w:cs="Times New Roman"/>
                <w:kern w:val="0"/>
                <w:sz w:val="22"/>
              </w:rPr>
              <w:t>Q4</w:t>
            </w:r>
          </w:p>
        </w:tc>
        <w:tc>
          <w:tcPr>
            <w:tcW w:w="791" w:type="pct"/>
            <w:tcBorders>
              <w:top w:val="nil"/>
              <w:left w:val="nil"/>
              <w:bottom w:val="nil"/>
              <w:right w:val="nil"/>
            </w:tcBorders>
            <w:shd w:val="clear" w:color="auto" w:fill="auto"/>
            <w:noWrap/>
            <w:vAlign w:val="center"/>
            <w:hideMark/>
          </w:tcPr>
          <w:p w14:paraId="705FD8D9" w14:textId="77777777" w:rsidR="00C27DD7" w:rsidRPr="00686787" w:rsidRDefault="00C27DD7" w:rsidP="00E90217">
            <w:pPr>
              <w:widowControl/>
              <w:jc w:val="center"/>
              <w:rPr>
                <w:rFonts w:ascii="Times New Roman" w:eastAsia="等线" w:hAnsi="Times New Roman" w:cs="Times New Roman"/>
                <w:kern w:val="0"/>
                <w:sz w:val="22"/>
              </w:rPr>
            </w:pPr>
            <w:r w:rsidRPr="00686787">
              <w:rPr>
                <w:rFonts w:ascii="Times New Roman" w:eastAsia="等线" w:hAnsi="Times New Roman" w:cs="Times New Roman"/>
                <w:kern w:val="0"/>
                <w:sz w:val="22"/>
              </w:rPr>
              <w:t>1.43 (0.84, 2.43)</w:t>
            </w:r>
          </w:p>
        </w:tc>
        <w:tc>
          <w:tcPr>
            <w:tcW w:w="791" w:type="pct"/>
            <w:tcBorders>
              <w:top w:val="nil"/>
              <w:left w:val="nil"/>
              <w:bottom w:val="nil"/>
              <w:right w:val="nil"/>
            </w:tcBorders>
            <w:shd w:val="clear" w:color="auto" w:fill="auto"/>
            <w:noWrap/>
            <w:vAlign w:val="center"/>
            <w:hideMark/>
          </w:tcPr>
          <w:p w14:paraId="280EF11F" w14:textId="77777777" w:rsidR="00C27DD7" w:rsidRPr="00686787" w:rsidRDefault="00C27DD7" w:rsidP="00E90217">
            <w:pPr>
              <w:widowControl/>
              <w:jc w:val="center"/>
              <w:rPr>
                <w:rFonts w:ascii="Times New Roman" w:eastAsia="等线" w:hAnsi="Times New Roman" w:cs="Times New Roman"/>
                <w:kern w:val="0"/>
                <w:sz w:val="22"/>
              </w:rPr>
            </w:pPr>
            <w:r w:rsidRPr="00686787">
              <w:rPr>
                <w:rFonts w:ascii="Times New Roman" w:eastAsia="等线" w:hAnsi="Times New Roman" w:cs="Times New Roman"/>
                <w:kern w:val="0"/>
                <w:sz w:val="22"/>
              </w:rPr>
              <w:t>1.32 (0.92, 1.90)</w:t>
            </w:r>
          </w:p>
        </w:tc>
        <w:tc>
          <w:tcPr>
            <w:tcW w:w="80" w:type="pct"/>
            <w:tcBorders>
              <w:top w:val="nil"/>
              <w:left w:val="nil"/>
              <w:bottom w:val="nil"/>
              <w:right w:val="nil"/>
            </w:tcBorders>
            <w:shd w:val="clear" w:color="auto" w:fill="auto"/>
            <w:noWrap/>
            <w:vAlign w:val="center"/>
            <w:hideMark/>
          </w:tcPr>
          <w:p w14:paraId="60450881" w14:textId="77777777" w:rsidR="00C27DD7" w:rsidRPr="00686787" w:rsidRDefault="00C27DD7" w:rsidP="00E90217">
            <w:pPr>
              <w:widowControl/>
              <w:jc w:val="center"/>
              <w:rPr>
                <w:rFonts w:ascii="Times New Roman" w:eastAsia="等线" w:hAnsi="Times New Roman" w:cs="Times New Roman"/>
                <w:kern w:val="0"/>
                <w:sz w:val="22"/>
              </w:rPr>
            </w:pPr>
          </w:p>
        </w:tc>
        <w:tc>
          <w:tcPr>
            <w:tcW w:w="917" w:type="pct"/>
            <w:tcBorders>
              <w:top w:val="nil"/>
              <w:left w:val="nil"/>
              <w:bottom w:val="nil"/>
              <w:right w:val="nil"/>
            </w:tcBorders>
            <w:shd w:val="clear" w:color="auto" w:fill="auto"/>
            <w:vAlign w:val="center"/>
            <w:hideMark/>
          </w:tcPr>
          <w:p w14:paraId="53641953" w14:textId="77777777" w:rsidR="00C27DD7" w:rsidRPr="00686787" w:rsidRDefault="00C27DD7" w:rsidP="00E90217">
            <w:pPr>
              <w:widowControl/>
              <w:ind w:firstLineChars="100" w:firstLine="220"/>
              <w:jc w:val="left"/>
              <w:rPr>
                <w:rFonts w:ascii="Times New Roman" w:eastAsia="等线" w:hAnsi="Times New Roman" w:cs="Times New Roman"/>
                <w:kern w:val="0"/>
                <w:sz w:val="22"/>
              </w:rPr>
            </w:pPr>
            <w:r w:rsidRPr="00686787">
              <w:rPr>
                <w:rFonts w:ascii="Times New Roman" w:eastAsia="等线" w:hAnsi="Times New Roman" w:cs="Times New Roman"/>
                <w:kern w:val="0"/>
                <w:sz w:val="22"/>
              </w:rPr>
              <w:t>Q4</w:t>
            </w:r>
          </w:p>
        </w:tc>
        <w:tc>
          <w:tcPr>
            <w:tcW w:w="791" w:type="pct"/>
            <w:tcBorders>
              <w:top w:val="nil"/>
              <w:left w:val="nil"/>
              <w:bottom w:val="nil"/>
              <w:right w:val="nil"/>
            </w:tcBorders>
            <w:shd w:val="clear" w:color="auto" w:fill="auto"/>
            <w:noWrap/>
            <w:vAlign w:val="center"/>
            <w:hideMark/>
          </w:tcPr>
          <w:p w14:paraId="422C6489" w14:textId="77777777" w:rsidR="00C27DD7" w:rsidRPr="00686787" w:rsidRDefault="00C27DD7" w:rsidP="00E90217">
            <w:pPr>
              <w:widowControl/>
              <w:jc w:val="center"/>
              <w:rPr>
                <w:rFonts w:ascii="Times New Roman" w:eastAsia="等线" w:hAnsi="Times New Roman" w:cs="Times New Roman"/>
                <w:kern w:val="0"/>
                <w:sz w:val="22"/>
              </w:rPr>
            </w:pPr>
            <w:r w:rsidRPr="00686787">
              <w:rPr>
                <w:rFonts w:ascii="Times New Roman" w:eastAsia="等线" w:hAnsi="Times New Roman" w:cs="Times New Roman"/>
                <w:kern w:val="0"/>
                <w:sz w:val="22"/>
              </w:rPr>
              <w:t>1.52 (1.04, 2.22)</w:t>
            </w:r>
          </w:p>
        </w:tc>
        <w:tc>
          <w:tcPr>
            <w:tcW w:w="791" w:type="pct"/>
            <w:tcBorders>
              <w:top w:val="nil"/>
              <w:left w:val="nil"/>
              <w:bottom w:val="nil"/>
              <w:right w:val="nil"/>
            </w:tcBorders>
            <w:shd w:val="clear" w:color="auto" w:fill="auto"/>
            <w:noWrap/>
            <w:vAlign w:val="center"/>
            <w:hideMark/>
          </w:tcPr>
          <w:p w14:paraId="3C19BE60" w14:textId="77777777" w:rsidR="00C27DD7" w:rsidRPr="00686787" w:rsidRDefault="00C27DD7" w:rsidP="00E90217">
            <w:pPr>
              <w:widowControl/>
              <w:jc w:val="center"/>
              <w:rPr>
                <w:rFonts w:ascii="Times New Roman" w:eastAsia="等线" w:hAnsi="Times New Roman" w:cs="Times New Roman"/>
                <w:kern w:val="0"/>
                <w:sz w:val="22"/>
              </w:rPr>
            </w:pPr>
            <w:r w:rsidRPr="00686787">
              <w:rPr>
                <w:rFonts w:ascii="Times New Roman" w:eastAsia="等线" w:hAnsi="Times New Roman" w:cs="Times New Roman"/>
                <w:kern w:val="0"/>
                <w:sz w:val="22"/>
              </w:rPr>
              <w:t>1.33 (0.93, 1.92)</w:t>
            </w:r>
          </w:p>
        </w:tc>
      </w:tr>
      <w:tr w:rsidR="008F4A5D" w:rsidRPr="00686787" w14:paraId="350F5861" w14:textId="77777777" w:rsidTr="00E90217">
        <w:trPr>
          <w:trHeight w:val="20"/>
          <w:jc w:val="center"/>
        </w:trPr>
        <w:tc>
          <w:tcPr>
            <w:tcW w:w="839" w:type="pct"/>
            <w:tcBorders>
              <w:top w:val="nil"/>
              <w:left w:val="nil"/>
              <w:bottom w:val="nil"/>
              <w:right w:val="nil"/>
            </w:tcBorders>
            <w:shd w:val="clear" w:color="auto" w:fill="auto"/>
            <w:vAlign w:val="center"/>
            <w:hideMark/>
          </w:tcPr>
          <w:p w14:paraId="72AAB590" w14:textId="287A081D" w:rsidR="00C27DD7" w:rsidRPr="00686787" w:rsidRDefault="00C27DD7" w:rsidP="00E90217">
            <w:pPr>
              <w:widowControl/>
              <w:jc w:val="left"/>
              <w:rPr>
                <w:rFonts w:ascii="Times New Roman" w:eastAsia="等线" w:hAnsi="Times New Roman" w:cs="Times New Roman"/>
                <w:kern w:val="0"/>
                <w:sz w:val="22"/>
              </w:rPr>
            </w:pPr>
            <w:r w:rsidRPr="00686787">
              <w:rPr>
                <w:rFonts w:ascii="Times New Roman" w:eastAsia="等线" w:hAnsi="Times New Roman" w:cs="Times New Roman"/>
                <w:kern w:val="0"/>
                <w:sz w:val="22"/>
              </w:rPr>
              <w:t>WHR / WHR</w:t>
            </w:r>
            <w:r w:rsidR="00A35F5C" w:rsidRPr="00686787">
              <w:rPr>
                <w:rFonts w:ascii="Times New Roman" w:eastAsia="等线" w:hAnsi="Times New Roman" w:cs="Times New Roman"/>
                <w:kern w:val="0"/>
                <w:sz w:val="22"/>
                <w:vertAlign w:val="subscript"/>
              </w:rPr>
              <w:t>adj</w:t>
            </w:r>
          </w:p>
        </w:tc>
        <w:tc>
          <w:tcPr>
            <w:tcW w:w="791" w:type="pct"/>
            <w:tcBorders>
              <w:top w:val="nil"/>
              <w:left w:val="nil"/>
              <w:bottom w:val="nil"/>
              <w:right w:val="nil"/>
            </w:tcBorders>
            <w:shd w:val="clear" w:color="auto" w:fill="auto"/>
            <w:noWrap/>
            <w:vAlign w:val="center"/>
            <w:hideMark/>
          </w:tcPr>
          <w:p w14:paraId="1A044F60" w14:textId="77777777" w:rsidR="00C27DD7" w:rsidRPr="00686787" w:rsidRDefault="00C27DD7" w:rsidP="00E90217">
            <w:pPr>
              <w:widowControl/>
              <w:jc w:val="left"/>
              <w:rPr>
                <w:rFonts w:ascii="Times New Roman" w:eastAsia="等线" w:hAnsi="Times New Roman" w:cs="Times New Roman"/>
                <w:kern w:val="0"/>
                <w:sz w:val="22"/>
              </w:rPr>
            </w:pPr>
          </w:p>
        </w:tc>
        <w:tc>
          <w:tcPr>
            <w:tcW w:w="791" w:type="pct"/>
            <w:tcBorders>
              <w:top w:val="nil"/>
              <w:left w:val="nil"/>
              <w:bottom w:val="nil"/>
              <w:right w:val="nil"/>
            </w:tcBorders>
            <w:shd w:val="clear" w:color="auto" w:fill="auto"/>
            <w:noWrap/>
            <w:vAlign w:val="center"/>
            <w:hideMark/>
          </w:tcPr>
          <w:p w14:paraId="3265C54E" w14:textId="77777777" w:rsidR="00C27DD7" w:rsidRPr="00686787" w:rsidRDefault="00C27DD7" w:rsidP="00E90217">
            <w:pPr>
              <w:widowControl/>
              <w:jc w:val="center"/>
              <w:rPr>
                <w:rFonts w:ascii="Times New Roman" w:eastAsia="Times New Roman" w:hAnsi="Times New Roman" w:cs="Times New Roman"/>
                <w:kern w:val="0"/>
                <w:sz w:val="22"/>
              </w:rPr>
            </w:pPr>
          </w:p>
        </w:tc>
        <w:tc>
          <w:tcPr>
            <w:tcW w:w="80" w:type="pct"/>
            <w:tcBorders>
              <w:top w:val="nil"/>
              <w:left w:val="nil"/>
              <w:bottom w:val="nil"/>
              <w:right w:val="nil"/>
            </w:tcBorders>
            <w:shd w:val="clear" w:color="auto" w:fill="auto"/>
            <w:noWrap/>
            <w:vAlign w:val="center"/>
            <w:hideMark/>
          </w:tcPr>
          <w:p w14:paraId="054F1A5B" w14:textId="77777777" w:rsidR="00C27DD7" w:rsidRPr="00686787" w:rsidRDefault="00C27DD7" w:rsidP="00E90217">
            <w:pPr>
              <w:widowControl/>
              <w:jc w:val="center"/>
              <w:rPr>
                <w:rFonts w:ascii="Times New Roman" w:eastAsia="Times New Roman" w:hAnsi="Times New Roman" w:cs="Times New Roman"/>
                <w:kern w:val="0"/>
                <w:sz w:val="22"/>
              </w:rPr>
            </w:pPr>
          </w:p>
        </w:tc>
        <w:tc>
          <w:tcPr>
            <w:tcW w:w="917" w:type="pct"/>
            <w:tcBorders>
              <w:top w:val="nil"/>
              <w:left w:val="nil"/>
              <w:bottom w:val="nil"/>
              <w:right w:val="nil"/>
            </w:tcBorders>
            <w:shd w:val="clear" w:color="auto" w:fill="auto"/>
            <w:vAlign w:val="center"/>
            <w:hideMark/>
          </w:tcPr>
          <w:p w14:paraId="46B2C071" w14:textId="5214CDDC" w:rsidR="00C27DD7" w:rsidRPr="00686787" w:rsidRDefault="00C27DD7" w:rsidP="00E90217">
            <w:pPr>
              <w:widowControl/>
              <w:jc w:val="left"/>
              <w:rPr>
                <w:rFonts w:ascii="Times New Roman" w:eastAsia="等线" w:hAnsi="Times New Roman" w:cs="Times New Roman"/>
                <w:kern w:val="0"/>
                <w:sz w:val="22"/>
              </w:rPr>
            </w:pPr>
            <w:r w:rsidRPr="00686787">
              <w:rPr>
                <w:rFonts w:ascii="Times New Roman" w:eastAsia="等线" w:hAnsi="Times New Roman" w:cs="Times New Roman"/>
                <w:kern w:val="0"/>
                <w:sz w:val="22"/>
              </w:rPr>
              <w:t>WHR</w:t>
            </w:r>
            <w:r w:rsidR="00A35F5C" w:rsidRPr="00686787">
              <w:rPr>
                <w:rFonts w:ascii="Times New Roman" w:eastAsia="等线" w:hAnsi="Times New Roman" w:cs="Times New Roman"/>
                <w:kern w:val="0"/>
                <w:sz w:val="22"/>
                <w:vertAlign w:val="subscript"/>
              </w:rPr>
              <w:t>adj</w:t>
            </w:r>
            <w:r w:rsidRPr="00686787">
              <w:rPr>
                <w:rFonts w:ascii="Times New Roman" w:eastAsia="等线" w:hAnsi="Times New Roman" w:cs="Times New Roman"/>
                <w:kern w:val="0"/>
                <w:sz w:val="22"/>
              </w:rPr>
              <w:t xml:space="preserve"> &amp; BMI</w:t>
            </w:r>
          </w:p>
        </w:tc>
        <w:tc>
          <w:tcPr>
            <w:tcW w:w="791" w:type="pct"/>
            <w:tcBorders>
              <w:top w:val="nil"/>
              <w:left w:val="nil"/>
              <w:bottom w:val="nil"/>
              <w:right w:val="nil"/>
            </w:tcBorders>
            <w:shd w:val="clear" w:color="auto" w:fill="auto"/>
            <w:noWrap/>
            <w:vAlign w:val="center"/>
            <w:hideMark/>
          </w:tcPr>
          <w:p w14:paraId="528D8F68" w14:textId="77777777" w:rsidR="00C27DD7" w:rsidRPr="00686787" w:rsidRDefault="00C27DD7" w:rsidP="00E90217">
            <w:pPr>
              <w:widowControl/>
              <w:jc w:val="left"/>
              <w:rPr>
                <w:rFonts w:ascii="Times New Roman" w:eastAsia="等线" w:hAnsi="Times New Roman" w:cs="Times New Roman"/>
                <w:kern w:val="0"/>
                <w:sz w:val="22"/>
              </w:rPr>
            </w:pPr>
          </w:p>
        </w:tc>
        <w:tc>
          <w:tcPr>
            <w:tcW w:w="791" w:type="pct"/>
            <w:tcBorders>
              <w:top w:val="nil"/>
              <w:left w:val="nil"/>
              <w:bottom w:val="nil"/>
              <w:right w:val="nil"/>
            </w:tcBorders>
            <w:shd w:val="clear" w:color="auto" w:fill="auto"/>
            <w:noWrap/>
            <w:vAlign w:val="center"/>
            <w:hideMark/>
          </w:tcPr>
          <w:p w14:paraId="1BC37940" w14:textId="77777777" w:rsidR="00C27DD7" w:rsidRPr="00686787" w:rsidRDefault="00C27DD7" w:rsidP="00E90217">
            <w:pPr>
              <w:widowControl/>
              <w:jc w:val="center"/>
              <w:rPr>
                <w:rFonts w:ascii="Times New Roman" w:eastAsia="Times New Roman" w:hAnsi="Times New Roman" w:cs="Times New Roman"/>
                <w:kern w:val="0"/>
                <w:sz w:val="22"/>
              </w:rPr>
            </w:pPr>
          </w:p>
        </w:tc>
      </w:tr>
      <w:tr w:rsidR="008F4A5D" w:rsidRPr="00686787" w14:paraId="27741BE3" w14:textId="77777777" w:rsidTr="00E90217">
        <w:trPr>
          <w:trHeight w:val="20"/>
          <w:jc w:val="center"/>
        </w:trPr>
        <w:tc>
          <w:tcPr>
            <w:tcW w:w="839" w:type="pct"/>
            <w:tcBorders>
              <w:top w:val="nil"/>
              <w:left w:val="nil"/>
              <w:bottom w:val="nil"/>
              <w:right w:val="nil"/>
            </w:tcBorders>
            <w:shd w:val="clear" w:color="auto" w:fill="auto"/>
            <w:vAlign w:val="center"/>
            <w:hideMark/>
          </w:tcPr>
          <w:p w14:paraId="28BE49B2" w14:textId="77777777" w:rsidR="00C27DD7" w:rsidRPr="00686787" w:rsidRDefault="00C27DD7" w:rsidP="00E90217">
            <w:pPr>
              <w:widowControl/>
              <w:ind w:firstLineChars="100" w:firstLine="220"/>
              <w:jc w:val="left"/>
              <w:rPr>
                <w:rFonts w:ascii="Times New Roman" w:eastAsia="等线" w:hAnsi="Times New Roman" w:cs="Times New Roman"/>
                <w:kern w:val="0"/>
                <w:sz w:val="22"/>
              </w:rPr>
            </w:pPr>
            <w:r w:rsidRPr="00686787">
              <w:rPr>
                <w:rFonts w:ascii="Times New Roman" w:eastAsia="等线" w:hAnsi="Times New Roman" w:cs="Times New Roman"/>
                <w:kern w:val="0"/>
                <w:sz w:val="22"/>
              </w:rPr>
              <w:t>Q1</w:t>
            </w:r>
          </w:p>
        </w:tc>
        <w:tc>
          <w:tcPr>
            <w:tcW w:w="791" w:type="pct"/>
            <w:tcBorders>
              <w:top w:val="nil"/>
              <w:left w:val="nil"/>
              <w:bottom w:val="nil"/>
              <w:right w:val="nil"/>
            </w:tcBorders>
            <w:shd w:val="clear" w:color="auto" w:fill="auto"/>
            <w:noWrap/>
            <w:vAlign w:val="center"/>
            <w:hideMark/>
          </w:tcPr>
          <w:p w14:paraId="271DFDF1" w14:textId="77777777" w:rsidR="00C27DD7" w:rsidRPr="00686787" w:rsidRDefault="00C27DD7" w:rsidP="00E90217">
            <w:pPr>
              <w:widowControl/>
              <w:jc w:val="center"/>
              <w:rPr>
                <w:rFonts w:ascii="Times New Roman" w:eastAsia="等线" w:hAnsi="Times New Roman" w:cs="Times New Roman"/>
                <w:kern w:val="0"/>
                <w:sz w:val="22"/>
              </w:rPr>
            </w:pPr>
            <w:r w:rsidRPr="00686787">
              <w:rPr>
                <w:rFonts w:ascii="Times New Roman" w:eastAsia="等线" w:hAnsi="Times New Roman" w:cs="Times New Roman"/>
                <w:kern w:val="0"/>
                <w:sz w:val="22"/>
              </w:rPr>
              <w:t>1.00 (Reference)</w:t>
            </w:r>
          </w:p>
        </w:tc>
        <w:tc>
          <w:tcPr>
            <w:tcW w:w="791" w:type="pct"/>
            <w:tcBorders>
              <w:top w:val="nil"/>
              <w:left w:val="nil"/>
              <w:bottom w:val="nil"/>
              <w:right w:val="nil"/>
            </w:tcBorders>
            <w:shd w:val="clear" w:color="auto" w:fill="auto"/>
            <w:noWrap/>
            <w:vAlign w:val="center"/>
            <w:hideMark/>
          </w:tcPr>
          <w:p w14:paraId="44A3DCF1" w14:textId="77777777" w:rsidR="00C27DD7" w:rsidRPr="00686787" w:rsidRDefault="00C27DD7" w:rsidP="00E90217">
            <w:pPr>
              <w:widowControl/>
              <w:jc w:val="center"/>
              <w:rPr>
                <w:rFonts w:ascii="Times New Roman" w:eastAsia="等线" w:hAnsi="Times New Roman" w:cs="Times New Roman"/>
                <w:kern w:val="0"/>
                <w:sz w:val="22"/>
              </w:rPr>
            </w:pPr>
            <w:r w:rsidRPr="00686787">
              <w:rPr>
                <w:rFonts w:ascii="Times New Roman" w:eastAsia="等线" w:hAnsi="Times New Roman" w:cs="Times New Roman"/>
                <w:kern w:val="0"/>
                <w:sz w:val="22"/>
              </w:rPr>
              <w:t>1.00 (Reference)</w:t>
            </w:r>
          </w:p>
        </w:tc>
        <w:tc>
          <w:tcPr>
            <w:tcW w:w="80" w:type="pct"/>
            <w:tcBorders>
              <w:top w:val="nil"/>
              <w:left w:val="nil"/>
              <w:bottom w:val="nil"/>
              <w:right w:val="nil"/>
            </w:tcBorders>
            <w:shd w:val="clear" w:color="auto" w:fill="auto"/>
            <w:noWrap/>
            <w:vAlign w:val="center"/>
            <w:hideMark/>
          </w:tcPr>
          <w:p w14:paraId="5D5FF3F3" w14:textId="77777777" w:rsidR="00C27DD7" w:rsidRPr="00686787" w:rsidRDefault="00C27DD7" w:rsidP="00E90217">
            <w:pPr>
              <w:widowControl/>
              <w:jc w:val="center"/>
              <w:rPr>
                <w:rFonts w:ascii="Times New Roman" w:eastAsia="等线" w:hAnsi="Times New Roman" w:cs="Times New Roman"/>
                <w:kern w:val="0"/>
                <w:sz w:val="22"/>
              </w:rPr>
            </w:pPr>
          </w:p>
        </w:tc>
        <w:tc>
          <w:tcPr>
            <w:tcW w:w="917" w:type="pct"/>
            <w:tcBorders>
              <w:top w:val="nil"/>
              <w:left w:val="nil"/>
              <w:bottom w:val="nil"/>
              <w:right w:val="nil"/>
            </w:tcBorders>
            <w:shd w:val="clear" w:color="auto" w:fill="auto"/>
            <w:vAlign w:val="center"/>
            <w:hideMark/>
          </w:tcPr>
          <w:p w14:paraId="451E886B" w14:textId="77777777" w:rsidR="00C27DD7" w:rsidRPr="00686787" w:rsidRDefault="00C27DD7" w:rsidP="00E90217">
            <w:pPr>
              <w:widowControl/>
              <w:ind w:firstLineChars="100" w:firstLine="220"/>
              <w:jc w:val="left"/>
              <w:rPr>
                <w:rFonts w:ascii="Times New Roman" w:eastAsia="等线" w:hAnsi="Times New Roman" w:cs="Times New Roman"/>
                <w:kern w:val="0"/>
                <w:sz w:val="22"/>
              </w:rPr>
            </w:pPr>
            <w:r w:rsidRPr="00686787">
              <w:rPr>
                <w:rFonts w:ascii="Times New Roman" w:eastAsia="等线" w:hAnsi="Times New Roman" w:cs="Times New Roman"/>
                <w:kern w:val="0"/>
                <w:sz w:val="22"/>
              </w:rPr>
              <w:t>Q1</w:t>
            </w:r>
          </w:p>
        </w:tc>
        <w:tc>
          <w:tcPr>
            <w:tcW w:w="791" w:type="pct"/>
            <w:tcBorders>
              <w:top w:val="nil"/>
              <w:left w:val="nil"/>
              <w:bottom w:val="nil"/>
              <w:right w:val="nil"/>
            </w:tcBorders>
            <w:shd w:val="clear" w:color="auto" w:fill="auto"/>
            <w:noWrap/>
            <w:vAlign w:val="center"/>
            <w:hideMark/>
          </w:tcPr>
          <w:p w14:paraId="3F64543A" w14:textId="77777777" w:rsidR="00C27DD7" w:rsidRPr="00686787" w:rsidRDefault="00C27DD7" w:rsidP="00E90217">
            <w:pPr>
              <w:widowControl/>
              <w:jc w:val="center"/>
              <w:rPr>
                <w:rFonts w:ascii="Times New Roman" w:eastAsia="等线" w:hAnsi="Times New Roman" w:cs="Times New Roman"/>
                <w:kern w:val="0"/>
                <w:sz w:val="22"/>
              </w:rPr>
            </w:pPr>
            <w:r w:rsidRPr="00686787">
              <w:rPr>
                <w:rFonts w:ascii="Times New Roman" w:eastAsia="等线" w:hAnsi="Times New Roman" w:cs="Times New Roman"/>
                <w:kern w:val="0"/>
                <w:sz w:val="22"/>
              </w:rPr>
              <w:t>1.00 (Reference)</w:t>
            </w:r>
          </w:p>
        </w:tc>
        <w:tc>
          <w:tcPr>
            <w:tcW w:w="791" w:type="pct"/>
            <w:tcBorders>
              <w:top w:val="nil"/>
              <w:left w:val="nil"/>
              <w:bottom w:val="nil"/>
              <w:right w:val="nil"/>
            </w:tcBorders>
            <w:shd w:val="clear" w:color="auto" w:fill="auto"/>
            <w:noWrap/>
            <w:vAlign w:val="center"/>
            <w:hideMark/>
          </w:tcPr>
          <w:p w14:paraId="0700095E" w14:textId="77777777" w:rsidR="00C27DD7" w:rsidRPr="00686787" w:rsidRDefault="00C27DD7" w:rsidP="00E90217">
            <w:pPr>
              <w:widowControl/>
              <w:jc w:val="center"/>
              <w:rPr>
                <w:rFonts w:ascii="Times New Roman" w:eastAsia="等线" w:hAnsi="Times New Roman" w:cs="Times New Roman"/>
                <w:kern w:val="0"/>
                <w:sz w:val="22"/>
              </w:rPr>
            </w:pPr>
            <w:r w:rsidRPr="00686787">
              <w:rPr>
                <w:rFonts w:ascii="Times New Roman" w:eastAsia="等线" w:hAnsi="Times New Roman" w:cs="Times New Roman"/>
                <w:kern w:val="0"/>
                <w:sz w:val="22"/>
              </w:rPr>
              <w:t>1.00 (Reference)</w:t>
            </w:r>
          </w:p>
        </w:tc>
      </w:tr>
      <w:tr w:rsidR="008F4A5D" w:rsidRPr="00686787" w14:paraId="7839D943" w14:textId="77777777" w:rsidTr="00E90217">
        <w:trPr>
          <w:trHeight w:val="20"/>
          <w:jc w:val="center"/>
        </w:trPr>
        <w:tc>
          <w:tcPr>
            <w:tcW w:w="839" w:type="pct"/>
            <w:tcBorders>
              <w:top w:val="nil"/>
              <w:left w:val="nil"/>
              <w:bottom w:val="nil"/>
              <w:right w:val="nil"/>
            </w:tcBorders>
            <w:shd w:val="clear" w:color="auto" w:fill="auto"/>
            <w:vAlign w:val="center"/>
            <w:hideMark/>
          </w:tcPr>
          <w:p w14:paraId="2C5EAAE8" w14:textId="77777777" w:rsidR="00C27DD7" w:rsidRPr="00686787" w:rsidRDefault="00C27DD7" w:rsidP="00E90217">
            <w:pPr>
              <w:widowControl/>
              <w:ind w:firstLineChars="100" w:firstLine="220"/>
              <w:jc w:val="left"/>
              <w:rPr>
                <w:rFonts w:ascii="Times New Roman" w:eastAsia="等线" w:hAnsi="Times New Roman" w:cs="Times New Roman"/>
                <w:kern w:val="0"/>
                <w:sz w:val="22"/>
              </w:rPr>
            </w:pPr>
            <w:r w:rsidRPr="00686787">
              <w:rPr>
                <w:rFonts w:ascii="Times New Roman" w:eastAsia="等线" w:hAnsi="Times New Roman" w:cs="Times New Roman"/>
                <w:kern w:val="0"/>
                <w:sz w:val="22"/>
              </w:rPr>
              <w:t>Q2</w:t>
            </w:r>
          </w:p>
        </w:tc>
        <w:tc>
          <w:tcPr>
            <w:tcW w:w="791" w:type="pct"/>
            <w:tcBorders>
              <w:top w:val="nil"/>
              <w:left w:val="nil"/>
              <w:bottom w:val="nil"/>
              <w:right w:val="nil"/>
            </w:tcBorders>
            <w:shd w:val="clear" w:color="auto" w:fill="auto"/>
            <w:noWrap/>
            <w:vAlign w:val="center"/>
            <w:hideMark/>
          </w:tcPr>
          <w:p w14:paraId="46CF5F25" w14:textId="77777777" w:rsidR="00C27DD7" w:rsidRPr="00686787" w:rsidRDefault="00C27DD7" w:rsidP="00E90217">
            <w:pPr>
              <w:widowControl/>
              <w:jc w:val="center"/>
              <w:rPr>
                <w:rFonts w:ascii="Times New Roman" w:eastAsia="等线" w:hAnsi="Times New Roman" w:cs="Times New Roman"/>
                <w:kern w:val="0"/>
                <w:sz w:val="22"/>
              </w:rPr>
            </w:pPr>
            <w:r w:rsidRPr="00686787">
              <w:rPr>
                <w:rFonts w:ascii="Times New Roman" w:eastAsia="等线" w:hAnsi="Times New Roman" w:cs="Times New Roman"/>
                <w:kern w:val="0"/>
                <w:sz w:val="22"/>
              </w:rPr>
              <w:t>1.16 (0.77, 1.75)</w:t>
            </w:r>
          </w:p>
        </w:tc>
        <w:tc>
          <w:tcPr>
            <w:tcW w:w="791" w:type="pct"/>
            <w:tcBorders>
              <w:top w:val="nil"/>
              <w:left w:val="nil"/>
              <w:bottom w:val="nil"/>
              <w:right w:val="nil"/>
            </w:tcBorders>
            <w:shd w:val="clear" w:color="auto" w:fill="auto"/>
            <w:noWrap/>
            <w:vAlign w:val="center"/>
            <w:hideMark/>
          </w:tcPr>
          <w:p w14:paraId="1C81F89E" w14:textId="77777777" w:rsidR="00C27DD7" w:rsidRPr="00686787" w:rsidRDefault="00C27DD7" w:rsidP="00E90217">
            <w:pPr>
              <w:widowControl/>
              <w:jc w:val="center"/>
              <w:rPr>
                <w:rFonts w:ascii="Times New Roman" w:eastAsia="等线" w:hAnsi="Times New Roman" w:cs="Times New Roman"/>
                <w:kern w:val="0"/>
                <w:sz w:val="22"/>
              </w:rPr>
            </w:pPr>
            <w:r w:rsidRPr="00686787">
              <w:rPr>
                <w:rFonts w:ascii="Times New Roman" w:eastAsia="等线" w:hAnsi="Times New Roman" w:cs="Times New Roman"/>
                <w:kern w:val="0"/>
                <w:sz w:val="22"/>
              </w:rPr>
              <w:t>1.39 (0.95, 2.02)</w:t>
            </w:r>
          </w:p>
        </w:tc>
        <w:tc>
          <w:tcPr>
            <w:tcW w:w="80" w:type="pct"/>
            <w:tcBorders>
              <w:top w:val="nil"/>
              <w:left w:val="nil"/>
              <w:bottom w:val="nil"/>
              <w:right w:val="nil"/>
            </w:tcBorders>
            <w:shd w:val="clear" w:color="auto" w:fill="auto"/>
            <w:noWrap/>
            <w:vAlign w:val="center"/>
            <w:hideMark/>
          </w:tcPr>
          <w:p w14:paraId="412B87A3" w14:textId="77777777" w:rsidR="00C27DD7" w:rsidRPr="00686787" w:rsidRDefault="00C27DD7" w:rsidP="00E90217">
            <w:pPr>
              <w:widowControl/>
              <w:jc w:val="center"/>
              <w:rPr>
                <w:rFonts w:ascii="Times New Roman" w:eastAsia="等线" w:hAnsi="Times New Roman" w:cs="Times New Roman"/>
                <w:kern w:val="0"/>
                <w:sz w:val="22"/>
              </w:rPr>
            </w:pPr>
          </w:p>
        </w:tc>
        <w:tc>
          <w:tcPr>
            <w:tcW w:w="917" w:type="pct"/>
            <w:tcBorders>
              <w:top w:val="nil"/>
              <w:left w:val="nil"/>
              <w:bottom w:val="nil"/>
              <w:right w:val="nil"/>
            </w:tcBorders>
            <w:shd w:val="clear" w:color="auto" w:fill="auto"/>
            <w:vAlign w:val="center"/>
            <w:hideMark/>
          </w:tcPr>
          <w:p w14:paraId="3DFF4192" w14:textId="77777777" w:rsidR="00C27DD7" w:rsidRPr="00686787" w:rsidRDefault="00C27DD7" w:rsidP="00E90217">
            <w:pPr>
              <w:widowControl/>
              <w:ind w:firstLineChars="100" w:firstLine="220"/>
              <w:jc w:val="left"/>
              <w:rPr>
                <w:rFonts w:ascii="Times New Roman" w:eastAsia="等线" w:hAnsi="Times New Roman" w:cs="Times New Roman"/>
                <w:kern w:val="0"/>
                <w:sz w:val="22"/>
              </w:rPr>
            </w:pPr>
            <w:r w:rsidRPr="00686787">
              <w:rPr>
                <w:rFonts w:ascii="Times New Roman" w:eastAsia="等线" w:hAnsi="Times New Roman" w:cs="Times New Roman"/>
                <w:kern w:val="0"/>
                <w:sz w:val="22"/>
              </w:rPr>
              <w:t>Q2</w:t>
            </w:r>
          </w:p>
        </w:tc>
        <w:tc>
          <w:tcPr>
            <w:tcW w:w="791" w:type="pct"/>
            <w:tcBorders>
              <w:top w:val="nil"/>
              <w:left w:val="nil"/>
              <w:bottom w:val="nil"/>
              <w:right w:val="nil"/>
            </w:tcBorders>
            <w:shd w:val="clear" w:color="auto" w:fill="auto"/>
            <w:noWrap/>
            <w:vAlign w:val="center"/>
            <w:hideMark/>
          </w:tcPr>
          <w:p w14:paraId="04835137" w14:textId="77777777" w:rsidR="00C27DD7" w:rsidRPr="00686787" w:rsidRDefault="00C27DD7" w:rsidP="00E90217">
            <w:pPr>
              <w:widowControl/>
              <w:jc w:val="center"/>
              <w:rPr>
                <w:rFonts w:ascii="Times New Roman" w:eastAsia="等线" w:hAnsi="Times New Roman" w:cs="Times New Roman"/>
                <w:kern w:val="0"/>
                <w:sz w:val="22"/>
              </w:rPr>
            </w:pPr>
            <w:r w:rsidRPr="00686787">
              <w:rPr>
                <w:rFonts w:ascii="Times New Roman" w:eastAsia="等线" w:hAnsi="Times New Roman" w:cs="Times New Roman"/>
                <w:kern w:val="0"/>
                <w:sz w:val="22"/>
              </w:rPr>
              <w:t>1.09 (0.72, 1.64)</w:t>
            </w:r>
          </w:p>
        </w:tc>
        <w:tc>
          <w:tcPr>
            <w:tcW w:w="791" w:type="pct"/>
            <w:tcBorders>
              <w:top w:val="nil"/>
              <w:left w:val="nil"/>
              <w:bottom w:val="nil"/>
              <w:right w:val="nil"/>
            </w:tcBorders>
            <w:shd w:val="clear" w:color="auto" w:fill="auto"/>
            <w:noWrap/>
            <w:vAlign w:val="center"/>
            <w:hideMark/>
          </w:tcPr>
          <w:p w14:paraId="3CCF4FEC" w14:textId="77777777" w:rsidR="00C27DD7" w:rsidRPr="00686787" w:rsidRDefault="00C27DD7" w:rsidP="00E90217">
            <w:pPr>
              <w:widowControl/>
              <w:jc w:val="center"/>
              <w:rPr>
                <w:rFonts w:ascii="Times New Roman" w:eastAsia="等线" w:hAnsi="Times New Roman" w:cs="Times New Roman"/>
                <w:kern w:val="0"/>
                <w:sz w:val="22"/>
              </w:rPr>
            </w:pPr>
            <w:r w:rsidRPr="00686787">
              <w:rPr>
                <w:rFonts w:ascii="Times New Roman" w:eastAsia="等线" w:hAnsi="Times New Roman" w:cs="Times New Roman"/>
                <w:kern w:val="0"/>
                <w:sz w:val="22"/>
              </w:rPr>
              <w:t>1.42 (0.98, 2.08)</w:t>
            </w:r>
          </w:p>
        </w:tc>
      </w:tr>
      <w:tr w:rsidR="008F4A5D" w:rsidRPr="00686787" w14:paraId="41BFB7E1" w14:textId="77777777" w:rsidTr="00E90217">
        <w:trPr>
          <w:trHeight w:val="20"/>
          <w:jc w:val="center"/>
        </w:trPr>
        <w:tc>
          <w:tcPr>
            <w:tcW w:w="839" w:type="pct"/>
            <w:tcBorders>
              <w:top w:val="nil"/>
              <w:left w:val="nil"/>
              <w:bottom w:val="nil"/>
              <w:right w:val="nil"/>
            </w:tcBorders>
            <w:shd w:val="clear" w:color="auto" w:fill="auto"/>
            <w:vAlign w:val="center"/>
            <w:hideMark/>
          </w:tcPr>
          <w:p w14:paraId="5E50D8F2" w14:textId="77777777" w:rsidR="00C27DD7" w:rsidRPr="00686787" w:rsidRDefault="00C27DD7" w:rsidP="00E90217">
            <w:pPr>
              <w:widowControl/>
              <w:ind w:firstLineChars="100" w:firstLine="220"/>
              <w:jc w:val="left"/>
              <w:rPr>
                <w:rFonts w:ascii="Times New Roman" w:eastAsia="等线" w:hAnsi="Times New Roman" w:cs="Times New Roman"/>
                <w:kern w:val="0"/>
                <w:sz w:val="22"/>
              </w:rPr>
            </w:pPr>
            <w:r w:rsidRPr="00686787">
              <w:rPr>
                <w:rFonts w:ascii="Times New Roman" w:eastAsia="等线" w:hAnsi="Times New Roman" w:cs="Times New Roman"/>
                <w:kern w:val="0"/>
                <w:sz w:val="22"/>
              </w:rPr>
              <w:t>Q3</w:t>
            </w:r>
          </w:p>
        </w:tc>
        <w:tc>
          <w:tcPr>
            <w:tcW w:w="791" w:type="pct"/>
            <w:tcBorders>
              <w:top w:val="nil"/>
              <w:left w:val="nil"/>
              <w:bottom w:val="nil"/>
              <w:right w:val="nil"/>
            </w:tcBorders>
            <w:shd w:val="clear" w:color="auto" w:fill="auto"/>
            <w:noWrap/>
            <w:vAlign w:val="center"/>
            <w:hideMark/>
          </w:tcPr>
          <w:p w14:paraId="5E9FB49F" w14:textId="77777777" w:rsidR="00C27DD7" w:rsidRPr="00686787" w:rsidRDefault="00C27DD7" w:rsidP="00E90217">
            <w:pPr>
              <w:widowControl/>
              <w:jc w:val="center"/>
              <w:rPr>
                <w:rFonts w:ascii="Times New Roman" w:eastAsia="等线" w:hAnsi="Times New Roman" w:cs="Times New Roman"/>
                <w:kern w:val="0"/>
                <w:sz w:val="22"/>
              </w:rPr>
            </w:pPr>
            <w:r w:rsidRPr="00686787">
              <w:rPr>
                <w:rFonts w:ascii="Times New Roman" w:eastAsia="等线" w:hAnsi="Times New Roman" w:cs="Times New Roman"/>
                <w:kern w:val="0"/>
                <w:sz w:val="22"/>
              </w:rPr>
              <w:t>0.93 (0.61, 1.42)</w:t>
            </w:r>
          </w:p>
        </w:tc>
        <w:tc>
          <w:tcPr>
            <w:tcW w:w="791" w:type="pct"/>
            <w:tcBorders>
              <w:top w:val="nil"/>
              <w:left w:val="nil"/>
              <w:bottom w:val="nil"/>
              <w:right w:val="nil"/>
            </w:tcBorders>
            <w:shd w:val="clear" w:color="auto" w:fill="auto"/>
            <w:noWrap/>
            <w:vAlign w:val="center"/>
            <w:hideMark/>
          </w:tcPr>
          <w:p w14:paraId="2FE12981" w14:textId="77777777" w:rsidR="00C27DD7" w:rsidRPr="00686787" w:rsidRDefault="00C27DD7" w:rsidP="00E90217">
            <w:pPr>
              <w:widowControl/>
              <w:jc w:val="center"/>
              <w:rPr>
                <w:rFonts w:ascii="Times New Roman" w:eastAsia="等线" w:hAnsi="Times New Roman" w:cs="Times New Roman"/>
                <w:kern w:val="0"/>
                <w:sz w:val="22"/>
              </w:rPr>
            </w:pPr>
            <w:r w:rsidRPr="00686787">
              <w:rPr>
                <w:rFonts w:ascii="Times New Roman" w:eastAsia="等线" w:hAnsi="Times New Roman" w:cs="Times New Roman"/>
                <w:kern w:val="0"/>
                <w:sz w:val="22"/>
              </w:rPr>
              <w:t>0.98 (0.66, 1.45)</w:t>
            </w:r>
          </w:p>
        </w:tc>
        <w:tc>
          <w:tcPr>
            <w:tcW w:w="80" w:type="pct"/>
            <w:tcBorders>
              <w:top w:val="nil"/>
              <w:left w:val="nil"/>
              <w:bottom w:val="nil"/>
              <w:right w:val="nil"/>
            </w:tcBorders>
            <w:shd w:val="clear" w:color="auto" w:fill="auto"/>
            <w:noWrap/>
            <w:vAlign w:val="center"/>
            <w:hideMark/>
          </w:tcPr>
          <w:p w14:paraId="6C02095C" w14:textId="77777777" w:rsidR="00C27DD7" w:rsidRPr="00686787" w:rsidRDefault="00C27DD7" w:rsidP="00E90217">
            <w:pPr>
              <w:widowControl/>
              <w:jc w:val="center"/>
              <w:rPr>
                <w:rFonts w:ascii="Times New Roman" w:eastAsia="等线" w:hAnsi="Times New Roman" w:cs="Times New Roman"/>
                <w:kern w:val="0"/>
                <w:sz w:val="22"/>
              </w:rPr>
            </w:pPr>
          </w:p>
        </w:tc>
        <w:tc>
          <w:tcPr>
            <w:tcW w:w="917" w:type="pct"/>
            <w:tcBorders>
              <w:top w:val="nil"/>
              <w:left w:val="nil"/>
              <w:bottom w:val="nil"/>
              <w:right w:val="nil"/>
            </w:tcBorders>
            <w:shd w:val="clear" w:color="auto" w:fill="auto"/>
            <w:vAlign w:val="center"/>
            <w:hideMark/>
          </w:tcPr>
          <w:p w14:paraId="252E03E9" w14:textId="77777777" w:rsidR="00C27DD7" w:rsidRPr="00686787" w:rsidRDefault="00C27DD7" w:rsidP="00E90217">
            <w:pPr>
              <w:widowControl/>
              <w:ind w:firstLineChars="100" w:firstLine="220"/>
              <w:jc w:val="left"/>
              <w:rPr>
                <w:rFonts w:ascii="Times New Roman" w:eastAsia="等线" w:hAnsi="Times New Roman" w:cs="Times New Roman"/>
                <w:kern w:val="0"/>
                <w:sz w:val="22"/>
              </w:rPr>
            </w:pPr>
            <w:r w:rsidRPr="00686787">
              <w:rPr>
                <w:rFonts w:ascii="Times New Roman" w:eastAsia="等线" w:hAnsi="Times New Roman" w:cs="Times New Roman"/>
                <w:kern w:val="0"/>
                <w:sz w:val="22"/>
              </w:rPr>
              <w:t>Q3</w:t>
            </w:r>
          </w:p>
        </w:tc>
        <w:tc>
          <w:tcPr>
            <w:tcW w:w="791" w:type="pct"/>
            <w:tcBorders>
              <w:top w:val="nil"/>
              <w:left w:val="nil"/>
              <w:bottom w:val="nil"/>
              <w:right w:val="nil"/>
            </w:tcBorders>
            <w:shd w:val="clear" w:color="auto" w:fill="auto"/>
            <w:noWrap/>
            <w:vAlign w:val="center"/>
            <w:hideMark/>
          </w:tcPr>
          <w:p w14:paraId="7158D44A" w14:textId="77777777" w:rsidR="00C27DD7" w:rsidRPr="00686787" w:rsidRDefault="00C27DD7" w:rsidP="00E90217">
            <w:pPr>
              <w:widowControl/>
              <w:jc w:val="center"/>
              <w:rPr>
                <w:rFonts w:ascii="Times New Roman" w:eastAsia="等线" w:hAnsi="Times New Roman" w:cs="Times New Roman"/>
                <w:kern w:val="0"/>
                <w:sz w:val="22"/>
              </w:rPr>
            </w:pPr>
            <w:r w:rsidRPr="00686787">
              <w:rPr>
                <w:rFonts w:ascii="Times New Roman" w:eastAsia="等线" w:hAnsi="Times New Roman" w:cs="Times New Roman"/>
                <w:kern w:val="0"/>
                <w:sz w:val="22"/>
              </w:rPr>
              <w:t>1.13 (0.75, 1.68)</w:t>
            </w:r>
          </w:p>
        </w:tc>
        <w:tc>
          <w:tcPr>
            <w:tcW w:w="791" w:type="pct"/>
            <w:tcBorders>
              <w:top w:val="nil"/>
              <w:left w:val="nil"/>
              <w:bottom w:val="nil"/>
              <w:right w:val="nil"/>
            </w:tcBorders>
            <w:shd w:val="clear" w:color="auto" w:fill="auto"/>
            <w:noWrap/>
            <w:vAlign w:val="center"/>
            <w:hideMark/>
          </w:tcPr>
          <w:p w14:paraId="77D50222" w14:textId="77777777" w:rsidR="00C27DD7" w:rsidRPr="00686787" w:rsidRDefault="00C27DD7" w:rsidP="00E90217">
            <w:pPr>
              <w:widowControl/>
              <w:jc w:val="center"/>
              <w:rPr>
                <w:rFonts w:ascii="Times New Roman" w:eastAsia="等线" w:hAnsi="Times New Roman" w:cs="Times New Roman"/>
                <w:kern w:val="0"/>
                <w:sz w:val="22"/>
              </w:rPr>
            </w:pPr>
            <w:r w:rsidRPr="00686787">
              <w:rPr>
                <w:rFonts w:ascii="Times New Roman" w:eastAsia="等线" w:hAnsi="Times New Roman" w:cs="Times New Roman"/>
                <w:kern w:val="0"/>
                <w:sz w:val="22"/>
              </w:rPr>
              <w:t>1.00 (0.68, 1.49)</w:t>
            </w:r>
          </w:p>
        </w:tc>
      </w:tr>
      <w:tr w:rsidR="008F4A5D" w:rsidRPr="00686787" w14:paraId="0160A271" w14:textId="77777777" w:rsidTr="00E90217">
        <w:trPr>
          <w:trHeight w:val="20"/>
          <w:jc w:val="center"/>
        </w:trPr>
        <w:tc>
          <w:tcPr>
            <w:tcW w:w="839" w:type="pct"/>
            <w:tcBorders>
              <w:top w:val="nil"/>
              <w:left w:val="nil"/>
              <w:bottom w:val="nil"/>
              <w:right w:val="nil"/>
            </w:tcBorders>
            <w:shd w:val="clear" w:color="auto" w:fill="auto"/>
            <w:vAlign w:val="center"/>
            <w:hideMark/>
          </w:tcPr>
          <w:p w14:paraId="72FE115F" w14:textId="77777777" w:rsidR="00C27DD7" w:rsidRPr="00686787" w:rsidRDefault="00C27DD7" w:rsidP="00E90217">
            <w:pPr>
              <w:widowControl/>
              <w:ind w:firstLineChars="100" w:firstLine="220"/>
              <w:jc w:val="left"/>
              <w:rPr>
                <w:rFonts w:ascii="Times New Roman" w:eastAsia="等线" w:hAnsi="Times New Roman" w:cs="Times New Roman"/>
                <w:kern w:val="0"/>
                <w:sz w:val="22"/>
              </w:rPr>
            </w:pPr>
            <w:r w:rsidRPr="00686787">
              <w:rPr>
                <w:rFonts w:ascii="Times New Roman" w:eastAsia="等线" w:hAnsi="Times New Roman" w:cs="Times New Roman"/>
                <w:kern w:val="0"/>
                <w:sz w:val="22"/>
              </w:rPr>
              <w:t>Q4</w:t>
            </w:r>
          </w:p>
        </w:tc>
        <w:tc>
          <w:tcPr>
            <w:tcW w:w="791" w:type="pct"/>
            <w:tcBorders>
              <w:top w:val="nil"/>
              <w:left w:val="nil"/>
              <w:bottom w:val="nil"/>
              <w:right w:val="nil"/>
            </w:tcBorders>
            <w:shd w:val="clear" w:color="auto" w:fill="auto"/>
            <w:noWrap/>
            <w:vAlign w:val="center"/>
            <w:hideMark/>
          </w:tcPr>
          <w:p w14:paraId="17ED532A" w14:textId="77777777" w:rsidR="00C27DD7" w:rsidRPr="00686787" w:rsidRDefault="00C27DD7" w:rsidP="00E90217">
            <w:pPr>
              <w:widowControl/>
              <w:jc w:val="center"/>
              <w:rPr>
                <w:rFonts w:ascii="Times New Roman" w:eastAsia="等线" w:hAnsi="Times New Roman" w:cs="Times New Roman"/>
                <w:kern w:val="0"/>
                <w:sz w:val="22"/>
              </w:rPr>
            </w:pPr>
            <w:r w:rsidRPr="00686787">
              <w:rPr>
                <w:rFonts w:ascii="Times New Roman" w:eastAsia="等线" w:hAnsi="Times New Roman" w:cs="Times New Roman"/>
                <w:kern w:val="0"/>
                <w:sz w:val="22"/>
              </w:rPr>
              <w:t>1.13 (0.75, 1.70)</w:t>
            </w:r>
          </w:p>
        </w:tc>
        <w:tc>
          <w:tcPr>
            <w:tcW w:w="791" w:type="pct"/>
            <w:tcBorders>
              <w:top w:val="nil"/>
              <w:left w:val="nil"/>
              <w:bottom w:val="nil"/>
              <w:right w:val="nil"/>
            </w:tcBorders>
            <w:shd w:val="clear" w:color="auto" w:fill="auto"/>
            <w:noWrap/>
            <w:vAlign w:val="center"/>
            <w:hideMark/>
          </w:tcPr>
          <w:p w14:paraId="069C2A3C" w14:textId="77777777" w:rsidR="00C27DD7" w:rsidRPr="00686787" w:rsidRDefault="00C27DD7" w:rsidP="00E90217">
            <w:pPr>
              <w:widowControl/>
              <w:jc w:val="center"/>
              <w:rPr>
                <w:rFonts w:ascii="Times New Roman" w:eastAsia="等线" w:hAnsi="Times New Roman" w:cs="Times New Roman"/>
                <w:kern w:val="0"/>
                <w:sz w:val="22"/>
              </w:rPr>
            </w:pPr>
            <w:r w:rsidRPr="00686787">
              <w:rPr>
                <w:rFonts w:ascii="Times New Roman" w:eastAsia="等线" w:hAnsi="Times New Roman" w:cs="Times New Roman"/>
                <w:kern w:val="0"/>
                <w:sz w:val="22"/>
              </w:rPr>
              <w:t>1.12 (0.77, 1.63)</w:t>
            </w:r>
          </w:p>
        </w:tc>
        <w:tc>
          <w:tcPr>
            <w:tcW w:w="80" w:type="pct"/>
            <w:tcBorders>
              <w:top w:val="nil"/>
              <w:left w:val="nil"/>
              <w:bottom w:val="nil"/>
              <w:right w:val="nil"/>
            </w:tcBorders>
            <w:shd w:val="clear" w:color="auto" w:fill="auto"/>
            <w:noWrap/>
            <w:vAlign w:val="center"/>
            <w:hideMark/>
          </w:tcPr>
          <w:p w14:paraId="300CE736" w14:textId="77777777" w:rsidR="00C27DD7" w:rsidRPr="00686787" w:rsidRDefault="00C27DD7" w:rsidP="00E90217">
            <w:pPr>
              <w:widowControl/>
              <w:jc w:val="center"/>
              <w:rPr>
                <w:rFonts w:ascii="Times New Roman" w:eastAsia="等线" w:hAnsi="Times New Roman" w:cs="Times New Roman"/>
                <w:kern w:val="0"/>
                <w:sz w:val="22"/>
              </w:rPr>
            </w:pPr>
          </w:p>
        </w:tc>
        <w:tc>
          <w:tcPr>
            <w:tcW w:w="917" w:type="pct"/>
            <w:tcBorders>
              <w:top w:val="nil"/>
              <w:left w:val="nil"/>
              <w:bottom w:val="nil"/>
              <w:right w:val="nil"/>
            </w:tcBorders>
            <w:shd w:val="clear" w:color="auto" w:fill="auto"/>
            <w:vAlign w:val="center"/>
            <w:hideMark/>
          </w:tcPr>
          <w:p w14:paraId="7A0ECAEB" w14:textId="77777777" w:rsidR="00C27DD7" w:rsidRPr="00686787" w:rsidRDefault="00C27DD7" w:rsidP="00E90217">
            <w:pPr>
              <w:widowControl/>
              <w:ind w:firstLineChars="100" w:firstLine="220"/>
              <w:jc w:val="left"/>
              <w:rPr>
                <w:rFonts w:ascii="Times New Roman" w:eastAsia="等线" w:hAnsi="Times New Roman" w:cs="Times New Roman"/>
                <w:kern w:val="0"/>
                <w:sz w:val="22"/>
              </w:rPr>
            </w:pPr>
            <w:r w:rsidRPr="00686787">
              <w:rPr>
                <w:rFonts w:ascii="Times New Roman" w:eastAsia="等线" w:hAnsi="Times New Roman" w:cs="Times New Roman"/>
                <w:kern w:val="0"/>
                <w:sz w:val="22"/>
              </w:rPr>
              <w:t>Q4</w:t>
            </w:r>
          </w:p>
        </w:tc>
        <w:tc>
          <w:tcPr>
            <w:tcW w:w="791" w:type="pct"/>
            <w:tcBorders>
              <w:top w:val="nil"/>
              <w:left w:val="nil"/>
              <w:bottom w:val="nil"/>
              <w:right w:val="nil"/>
            </w:tcBorders>
            <w:shd w:val="clear" w:color="auto" w:fill="auto"/>
            <w:noWrap/>
            <w:vAlign w:val="center"/>
            <w:hideMark/>
          </w:tcPr>
          <w:p w14:paraId="248BA471" w14:textId="77777777" w:rsidR="00C27DD7" w:rsidRPr="00686787" w:rsidRDefault="00C27DD7" w:rsidP="00E90217">
            <w:pPr>
              <w:widowControl/>
              <w:jc w:val="center"/>
              <w:rPr>
                <w:rFonts w:ascii="Times New Roman" w:eastAsia="等线" w:hAnsi="Times New Roman" w:cs="Times New Roman"/>
                <w:kern w:val="0"/>
                <w:sz w:val="22"/>
              </w:rPr>
            </w:pPr>
            <w:r w:rsidRPr="00686787">
              <w:rPr>
                <w:rFonts w:ascii="Times New Roman" w:eastAsia="等线" w:hAnsi="Times New Roman" w:cs="Times New Roman"/>
                <w:kern w:val="0"/>
                <w:sz w:val="22"/>
              </w:rPr>
              <w:t>1.53 (1.05, 2.23)</w:t>
            </w:r>
          </w:p>
        </w:tc>
        <w:tc>
          <w:tcPr>
            <w:tcW w:w="791" w:type="pct"/>
            <w:tcBorders>
              <w:top w:val="nil"/>
              <w:left w:val="nil"/>
              <w:bottom w:val="nil"/>
              <w:right w:val="nil"/>
            </w:tcBorders>
            <w:shd w:val="clear" w:color="auto" w:fill="auto"/>
            <w:noWrap/>
            <w:vAlign w:val="center"/>
            <w:hideMark/>
          </w:tcPr>
          <w:p w14:paraId="1C303B53" w14:textId="77777777" w:rsidR="00C27DD7" w:rsidRPr="00686787" w:rsidRDefault="00C27DD7" w:rsidP="00E90217">
            <w:pPr>
              <w:widowControl/>
              <w:jc w:val="center"/>
              <w:rPr>
                <w:rFonts w:ascii="Times New Roman" w:eastAsia="等线" w:hAnsi="Times New Roman" w:cs="Times New Roman"/>
                <w:kern w:val="0"/>
                <w:sz w:val="22"/>
              </w:rPr>
            </w:pPr>
            <w:r w:rsidRPr="00686787">
              <w:rPr>
                <w:rFonts w:ascii="Times New Roman" w:eastAsia="等线" w:hAnsi="Times New Roman" w:cs="Times New Roman"/>
                <w:kern w:val="0"/>
                <w:sz w:val="22"/>
              </w:rPr>
              <w:t>1.16 (0.80, 1.68)</w:t>
            </w:r>
          </w:p>
        </w:tc>
      </w:tr>
      <w:tr w:rsidR="008F4A5D" w:rsidRPr="00686787" w14:paraId="628D7A9C" w14:textId="77777777" w:rsidTr="00E90217">
        <w:trPr>
          <w:trHeight w:val="20"/>
          <w:jc w:val="center"/>
        </w:trPr>
        <w:tc>
          <w:tcPr>
            <w:tcW w:w="839" w:type="pct"/>
            <w:tcBorders>
              <w:top w:val="nil"/>
              <w:left w:val="nil"/>
              <w:bottom w:val="nil"/>
              <w:right w:val="nil"/>
            </w:tcBorders>
            <w:shd w:val="clear" w:color="auto" w:fill="auto"/>
            <w:vAlign w:val="center"/>
            <w:hideMark/>
          </w:tcPr>
          <w:p w14:paraId="734480DF" w14:textId="0C3D4194" w:rsidR="00C27DD7" w:rsidRPr="00686787" w:rsidRDefault="00C27DD7" w:rsidP="00E90217">
            <w:pPr>
              <w:widowControl/>
              <w:jc w:val="left"/>
              <w:rPr>
                <w:rFonts w:ascii="Times New Roman" w:eastAsia="等线" w:hAnsi="Times New Roman" w:cs="Times New Roman"/>
                <w:kern w:val="0"/>
                <w:sz w:val="22"/>
              </w:rPr>
            </w:pPr>
            <w:r w:rsidRPr="00686787">
              <w:rPr>
                <w:rFonts w:ascii="Times New Roman" w:eastAsia="等线" w:hAnsi="Times New Roman" w:cs="Times New Roman"/>
                <w:kern w:val="0"/>
                <w:sz w:val="22"/>
              </w:rPr>
              <w:t>WHtR / WHtR</w:t>
            </w:r>
            <w:r w:rsidR="00A35F5C" w:rsidRPr="00686787">
              <w:rPr>
                <w:rFonts w:ascii="Times New Roman" w:eastAsia="等线" w:hAnsi="Times New Roman" w:cs="Times New Roman"/>
                <w:kern w:val="0"/>
                <w:sz w:val="22"/>
                <w:vertAlign w:val="subscript"/>
              </w:rPr>
              <w:t>adj</w:t>
            </w:r>
          </w:p>
        </w:tc>
        <w:tc>
          <w:tcPr>
            <w:tcW w:w="791" w:type="pct"/>
            <w:tcBorders>
              <w:top w:val="nil"/>
              <w:left w:val="nil"/>
              <w:bottom w:val="nil"/>
              <w:right w:val="nil"/>
            </w:tcBorders>
            <w:shd w:val="clear" w:color="auto" w:fill="auto"/>
            <w:noWrap/>
            <w:vAlign w:val="center"/>
            <w:hideMark/>
          </w:tcPr>
          <w:p w14:paraId="2610D138" w14:textId="77777777" w:rsidR="00C27DD7" w:rsidRPr="00686787" w:rsidRDefault="00C27DD7" w:rsidP="00E90217">
            <w:pPr>
              <w:widowControl/>
              <w:jc w:val="left"/>
              <w:rPr>
                <w:rFonts w:ascii="Times New Roman" w:eastAsia="等线" w:hAnsi="Times New Roman" w:cs="Times New Roman"/>
                <w:kern w:val="0"/>
                <w:sz w:val="22"/>
              </w:rPr>
            </w:pPr>
          </w:p>
        </w:tc>
        <w:tc>
          <w:tcPr>
            <w:tcW w:w="791" w:type="pct"/>
            <w:tcBorders>
              <w:top w:val="nil"/>
              <w:left w:val="nil"/>
              <w:bottom w:val="nil"/>
              <w:right w:val="nil"/>
            </w:tcBorders>
            <w:shd w:val="clear" w:color="auto" w:fill="auto"/>
            <w:noWrap/>
            <w:vAlign w:val="center"/>
            <w:hideMark/>
          </w:tcPr>
          <w:p w14:paraId="6E370711" w14:textId="77777777" w:rsidR="00C27DD7" w:rsidRPr="00686787" w:rsidRDefault="00C27DD7" w:rsidP="00E90217">
            <w:pPr>
              <w:widowControl/>
              <w:jc w:val="center"/>
              <w:rPr>
                <w:rFonts w:ascii="Times New Roman" w:eastAsia="Times New Roman" w:hAnsi="Times New Roman" w:cs="Times New Roman"/>
                <w:kern w:val="0"/>
                <w:sz w:val="22"/>
              </w:rPr>
            </w:pPr>
          </w:p>
        </w:tc>
        <w:tc>
          <w:tcPr>
            <w:tcW w:w="80" w:type="pct"/>
            <w:tcBorders>
              <w:top w:val="nil"/>
              <w:left w:val="nil"/>
              <w:bottom w:val="nil"/>
              <w:right w:val="nil"/>
            </w:tcBorders>
            <w:shd w:val="clear" w:color="auto" w:fill="auto"/>
            <w:noWrap/>
            <w:vAlign w:val="center"/>
            <w:hideMark/>
          </w:tcPr>
          <w:p w14:paraId="5016FA15" w14:textId="77777777" w:rsidR="00C27DD7" w:rsidRPr="00686787" w:rsidRDefault="00C27DD7" w:rsidP="00E90217">
            <w:pPr>
              <w:widowControl/>
              <w:jc w:val="center"/>
              <w:rPr>
                <w:rFonts w:ascii="Times New Roman" w:eastAsia="Times New Roman" w:hAnsi="Times New Roman" w:cs="Times New Roman"/>
                <w:kern w:val="0"/>
                <w:sz w:val="22"/>
              </w:rPr>
            </w:pPr>
          </w:p>
        </w:tc>
        <w:tc>
          <w:tcPr>
            <w:tcW w:w="917" w:type="pct"/>
            <w:tcBorders>
              <w:top w:val="nil"/>
              <w:left w:val="nil"/>
              <w:bottom w:val="nil"/>
              <w:right w:val="nil"/>
            </w:tcBorders>
            <w:shd w:val="clear" w:color="auto" w:fill="auto"/>
            <w:vAlign w:val="center"/>
            <w:hideMark/>
          </w:tcPr>
          <w:p w14:paraId="1C84C87B" w14:textId="7A1A23B8" w:rsidR="00C27DD7" w:rsidRPr="00686787" w:rsidRDefault="00C27DD7" w:rsidP="00E90217">
            <w:pPr>
              <w:widowControl/>
              <w:jc w:val="left"/>
              <w:rPr>
                <w:rFonts w:ascii="Times New Roman" w:eastAsia="等线" w:hAnsi="Times New Roman" w:cs="Times New Roman"/>
                <w:kern w:val="0"/>
                <w:sz w:val="22"/>
              </w:rPr>
            </w:pPr>
            <w:r w:rsidRPr="00686787">
              <w:rPr>
                <w:rFonts w:ascii="Times New Roman" w:eastAsia="等线" w:hAnsi="Times New Roman" w:cs="Times New Roman"/>
                <w:kern w:val="0"/>
                <w:sz w:val="22"/>
              </w:rPr>
              <w:t>WHtR</w:t>
            </w:r>
            <w:r w:rsidR="00A35F5C" w:rsidRPr="00686787">
              <w:rPr>
                <w:rFonts w:ascii="Times New Roman" w:eastAsia="等线" w:hAnsi="Times New Roman" w:cs="Times New Roman"/>
                <w:kern w:val="0"/>
                <w:sz w:val="22"/>
                <w:vertAlign w:val="subscript"/>
              </w:rPr>
              <w:t>adj</w:t>
            </w:r>
            <w:r w:rsidRPr="00686787">
              <w:rPr>
                <w:rFonts w:ascii="Times New Roman" w:eastAsia="等线" w:hAnsi="Times New Roman" w:cs="Times New Roman"/>
                <w:kern w:val="0"/>
                <w:sz w:val="22"/>
              </w:rPr>
              <w:t xml:space="preserve"> &amp; BMI</w:t>
            </w:r>
          </w:p>
        </w:tc>
        <w:tc>
          <w:tcPr>
            <w:tcW w:w="791" w:type="pct"/>
            <w:tcBorders>
              <w:top w:val="nil"/>
              <w:left w:val="nil"/>
              <w:bottom w:val="nil"/>
              <w:right w:val="nil"/>
            </w:tcBorders>
            <w:shd w:val="clear" w:color="auto" w:fill="auto"/>
            <w:noWrap/>
            <w:vAlign w:val="center"/>
            <w:hideMark/>
          </w:tcPr>
          <w:p w14:paraId="2D0BC9C9" w14:textId="77777777" w:rsidR="00C27DD7" w:rsidRPr="00686787" w:rsidRDefault="00C27DD7" w:rsidP="00E90217">
            <w:pPr>
              <w:widowControl/>
              <w:jc w:val="left"/>
              <w:rPr>
                <w:rFonts w:ascii="Times New Roman" w:eastAsia="等线" w:hAnsi="Times New Roman" w:cs="Times New Roman"/>
                <w:kern w:val="0"/>
                <w:sz w:val="22"/>
              </w:rPr>
            </w:pPr>
          </w:p>
        </w:tc>
        <w:tc>
          <w:tcPr>
            <w:tcW w:w="791" w:type="pct"/>
            <w:tcBorders>
              <w:top w:val="nil"/>
              <w:left w:val="nil"/>
              <w:bottom w:val="nil"/>
              <w:right w:val="nil"/>
            </w:tcBorders>
            <w:shd w:val="clear" w:color="auto" w:fill="auto"/>
            <w:noWrap/>
            <w:vAlign w:val="center"/>
            <w:hideMark/>
          </w:tcPr>
          <w:p w14:paraId="3848F937" w14:textId="77777777" w:rsidR="00C27DD7" w:rsidRPr="00686787" w:rsidRDefault="00C27DD7" w:rsidP="00E90217">
            <w:pPr>
              <w:widowControl/>
              <w:jc w:val="center"/>
              <w:rPr>
                <w:rFonts w:ascii="Times New Roman" w:eastAsia="Times New Roman" w:hAnsi="Times New Roman" w:cs="Times New Roman"/>
                <w:kern w:val="0"/>
                <w:sz w:val="22"/>
              </w:rPr>
            </w:pPr>
          </w:p>
        </w:tc>
      </w:tr>
      <w:tr w:rsidR="008F4A5D" w:rsidRPr="00686787" w14:paraId="08FBCDAB" w14:textId="77777777" w:rsidTr="00E90217">
        <w:trPr>
          <w:trHeight w:val="20"/>
          <w:jc w:val="center"/>
        </w:trPr>
        <w:tc>
          <w:tcPr>
            <w:tcW w:w="839" w:type="pct"/>
            <w:tcBorders>
              <w:top w:val="nil"/>
              <w:left w:val="nil"/>
              <w:bottom w:val="nil"/>
              <w:right w:val="nil"/>
            </w:tcBorders>
            <w:shd w:val="clear" w:color="auto" w:fill="auto"/>
            <w:vAlign w:val="center"/>
            <w:hideMark/>
          </w:tcPr>
          <w:p w14:paraId="68A5A563" w14:textId="77777777" w:rsidR="00C27DD7" w:rsidRPr="00686787" w:rsidRDefault="00C27DD7" w:rsidP="00E90217">
            <w:pPr>
              <w:widowControl/>
              <w:ind w:firstLineChars="100" w:firstLine="220"/>
              <w:jc w:val="left"/>
              <w:rPr>
                <w:rFonts w:ascii="Times New Roman" w:eastAsia="等线" w:hAnsi="Times New Roman" w:cs="Times New Roman"/>
                <w:kern w:val="0"/>
                <w:sz w:val="22"/>
              </w:rPr>
            </w:pPr>
            <w:r w:rsidRPr="00686787">
              <w:rPr>
                <w:rFonts w:ascii="Times New Roman" w:eastAsia="等线" w:hAnsi="Times New Roman" w:cs="Times New Roman"/>
                <w:kern w:val="0"/>
                <w:sz w:val="22"/>
              </w:rPr>
              <w:t>Q1</w:t>
            </w:r>
          </w:p>
        </w:tc>
        <w:tc>
          <w:tcPr>
            <w:tcW w:w="791" w:type="pct"/>
            <w:tcBorders>
              <w:top w:val="nil"/>
              <w:left w:val="nil"/>
              <w:bottom w:val="nil"/>
              <w:right w:val="nil"/>
            </w:tcBorders>
            <w:shd w:val="clear" w:color="auto" w:fill="auto"/>
            <w:vAlign w:val="center"/>
            <w:hideMark/>
          </w:tcPr>
          <w:p w14:paraId="35C6A454" w14:textId="77777777" w:rsidR="00C27DD7" w:rsidRPr="00686787" w:rsidRDefault="00C27DD7" w:rsidP="00E90217">
            <w:pPr>
              <w:widowControl/>
              <w:jc w:val="center"/>
              <w:rPr>
                <w:rFonts w:ascii="Times New Roman" w:eastAsia="等线" w:hAnsi="Times New Roman" w:cs="Times New Roman"/>
                <w:kern w:val="0"/>
                <w:sz w:val="22"/>
              </w:rPr>
            </w:pPr>
            <w:r w:rsidRPr="00686787">
              <w:rPr>
                <w:rFonts w:ascii="Times New Roman" w:eastAsia="等线" w:hAnsi="Times New Roman" w:cs="Times New Roman"/>
                <w:kern w:val="0"/>
                <w:sz w:val="22"/>
              </w:rPr>
              <w:t>1.00 (Reference)</w:t>
            </w:r>
          </w:p>
        </w:tc>
        <w:tc>
          <w:tcPr>
            <w:tcW w:w="791" w:type="pct"/>
            <w:tcBorders>
              <w:top w:val="nil"/>
              <w:left w:val="nil"/>
              <w:bottom w:val="nil"/>
              <w:right w:val="nil"/>
            </w:tcBorders>
            <w:shd w:val="clear" w:color="auto" w:fill="auto"/>
            <w:vAlign w:val="center"/>
            <w:hideMark/>
          </w:tcPr>
          <w:p w14:paraId="209AEA6F" w14:textId="77777777" w:rsidR="00C27DD7" w:rsidRPr="00686787" w:rsidRDefault="00C27DD7" w:rsidP="00E90217">
            <w:pPr>
              <w:widowControl/>
              <w:jc w:val="center"/>
              <w:rPr>
                <w:rFonts w:ascii="Times New Roman" w:eastAsia="等线" w:hAnsi="Times New Roman" w:cs="Times New Roman"/>
                <w:kern w:val="0"/>
                <w:sz w:val="22"/>
              </w:rPr>
            </w:pPr>
            <w:r w:rsidRPr="00686787">
              <w:rPr>
                <w:rFonts w:ascii="Times New Roman" w:eastAsia="等线" w:hAnsi="Times New Roman" w:cs="Times New Roman"/>
                <w:kern w:val="0"/>
                <w:sz w:val="22"/>
              </w:rPr>
              <w:t>1.00 (Reference)</w:t>
            </w:r>
          </w:p>
        </w:tc>
        <w:tc>
          <w:tcPr>
            <w:tcW w:w="80" w:type="pct"/>
            <w:tcBorders>
              <w:top w:val="nil"/>
              <w:left w:val="nil"/>
              <w:bottom w:val="nil"/>
              <w:right w:val="nil"/>
            </w:tcBorders>
            <w:shd w:val="clear" w:color="auto" w:fill="auto"/>
            <w:noWrap/>
            <w:vAlign w:val="center"/>
            <w:hideMark/>
          </w:tcPr>
          <w:p w14:paraId="72205579" w14:textId="77777777" w:rsidR="00C27DD7" w:rsidRPr="00686787" w:rsidRDefault="00C27DD7" w:rsidP="00E90217">
            <w:pPr>
              <w:widowControl/>
              <w:jc w:val="center"/>
              <w:rPr>
                <w:rFonts w:ascii="Times New Roman" w:eastAsia="等线" w:hAnsi="Times New Roman" w:cs="Times New Roman"/>
                <w:kern w:val="0"/>
                <w:sz w:val="22"/>
              </w:rPr>
            </w:pPr>
          </w:p>
        </w:tc>
        <w:tc>
          <w:tcPr>
            <w:tcW w:w="917" w:type="pct"/>
            <w:tcBorders>
              <w:top w:val="nil"/>
              <w:left w:val="nil"/>
              <w:bottom w:val="nil"/>
              <w:right w:val="nil"/>
            </w:tcBorders>
            <w:shd w:val="clear" w:color="auto" w:fill="auto"/>
            <w:vAlign w:val="center"/>
            <w:hideMark/>
          </w:tcPr>
          <w:p w14:paraId="5D7C0927" w14:textId="77777777" w:rsidR="00C27DD7" w:rsidRPr="00686787" w:rsidRDefault="00C27DD7" w:rsidP="00E90217">
            <w:pPr>
              <w:widowControl/>
              <w:ind w:firstLineChars="100" w:firstLine="220"/>
              <w:jc w:val="left"/>
              <w:rPr>
                <w:rFonts w:ascii="Times New Roman" w:eastAsia="等线" w:hAnsi="Times New Roman" w:cs="Times New Roman"/>
                <w:kern w:val="0"/>
                <w:sz w:val="22"/>
              </w:rPr>
            </w:pPr>
            <w:r w:rsidRPr="00686787">
              <w:rPr>
                <w:rFonts w:ascii="Times New Roman" w:eastAsia="等线" w:hAnsi="Times New Roman" w:cs="Times New Roman"/>
                <w:kern w:val="0"/>
                <w:sz w:val="22"/>
              </w:rPr>
              <w:t>Q1</w:t>
            </w:r>
          </w:p>
        </w:tc>
        <w:tc>
          <w:tcPr>
            <w:tcW w:w="791" w:type="pct"/>
            <w:tcBorders>
              <w:top w:val="nil"/>
              <w:left w:val="nil"/>
              <w:bottom w:val="nil"/>
              <w:right w:val="nil"/>
            </w:tcBorders>
            <w:shd w:val="clear" w:color="auto" w:fill="auto"/>
            <w:noWrap/>
            <w:vAlign w:val="center"/>
            <w:hideMark/>
          </w:tcPr>
          <w:p w14:paraId="7A78034B" w14:textId="77777777" w:rsidR="00C27DD7" w:rsidRPr="00686787" w:rsidRDefault="00C27DD7" w:rsidP="00E90217">
            <w:pPr>
              <w:widowControl/>
              <w:jc w:val="center"/>
              <w:rPr>
                <w:rFonts w:ascii="Times New Roman" w:eastAsia="等线" w:hAnsi="Times New Roman" w:cs="Times New Roman"/>
                <w:kern w:val="0"/>
                <w:sz w:val="22"/>
              </w:rPr>
            </w:pPr>
            <w:r w:rsidRPr="00686787">
              <w:rPr>
                <w:rFonts w:ascii="Times New Roman" w:eastAsia="等线" w:hAnsi="Times New Roman" w:cs="Times New Roman"/>
                <w:kern w:val="0"/>
                <w:sz w:val="22"/>
              </w:rPr>
              <w:t>1.00 (Reference)</w:t>
            </w:r>
          </w:p>
        </w:tc>
        <w:tc>
          <w:tcPr>
            <w:tcW w:w="791" w:type="pct"/>
            <w:tcBorders>
              <w:top w:val="nil"/>
              <w:left w:val="nil"/>
              <w:bottom w:val="nil"/>
              <w:right w:val="nil"/>
            </w:tcBorders>
            <w:shd w:val="clear" w:color="auto" w:fill="auto"/>
            <w:noWrap/>
            <w:vAlign w:val="center"/>
            <w:hideMark/>
          </w:tcPr>
          <w:p w14:paraId="69234430" w14:textId="77777777" w:rsidR="00C27DD7" w:rsidRPr="00686787" w:rsidRDefault="00C27DD7" w:rsidP="00E90217">
            <w:pPr>
              <w:widowControl/>
              <w:jc w:val="center"/>
              <w:rPr>
                <w:rFonts w:ascii="Times New Roman" w:eastAsia="等线" w:hAnsi="Times New Roman" w:cs="Times New Roman"/>
                <w:kern w:val="0"/>
                <w:sz w:val="22"/>
              </w:rPr>
            </w:pPr>
            <w:r w:rsidRPr="00686787">
              <w:rPr>
                <w:rFonts w:ascii="Times New Roman" w:eastAsia="等线" w:hAnsi="Times New Roman" w:cs="Times New Roman"/>
                <w:kern w:val="0"/>
                <w:sz w:val="22"/>
              </w:rPr>
              <w:t>1.00 (Reference)</w:t>
            </w:r>
          </w:p>
        </w:tc>
      </w:tr>
      <w:tr w:rsidR="008F4A5D" w:rsidRPr="00686787" w14:paraId="38AA250B" w14:textId="77777777" w:rsidTr="00E90217">
        <w:trPr>
          <w:trHeight w:val="20"/>
          <w:jc w:val="center"/>
        </w:trPr>
        <w:tc>
          <w:tcPr>
            <w:tcW w:w="839" w:type="pct"/>
            <w:tcBorders>
              <w:top w:val="nil"/>
              <w:left w:val="nil"/>
              <w:bottom w:val="nil"/>
              <w:right w:val="nil"/>
            </w:tcBorders>
            <w:shd w:val="clear" w:color="auto" w:fill="auto"/>
            <w:vAlign w:val="center"/>
            <w:hideMark/>
          </w:tcPr>
          <w:p w14:paraId="3F0DBFA2" w14:textId="77777777" w:rsidR="00C27DD7" w:rsidRPr="00686787" w:rsidRDefault="00C27DD7" w:rsidP="00E90217">
            <w:pPr>
              <w:widowControl/>
              <w:ind w:firstLineChars="100" w:firstLine="220"/>
              <w:jc w:val="left"/>
              <w:rPr>
                <w:rFonts w:ascii="Times New Roman" w:eastAsia="等线" w:hAnsi="Times New Roman" w:cs="Times New Roman"/>
                <w:kern w:val="0"/>
                <w:sz w:val="22"/>
              </w:rPr>
            </w:pPr>
            <w:r w:rsidRPr="00686787">
              <w:rPr>
                <w:rFonts w:ascii="Times New Roman" w:eastAsia="等线" w:hAnsi="Times New Roman" w:cs="Times New Roman"/>
                <w:kern w:val="0"/>
                <w:sz w:val="22"/>
              </w:rPr>
              <w:t>Q2</w:t>
            </w:r>
          </w:p>
        </w:tc>
        <w:tc>
          <w:tcPr>
            <w:tcW w:w="791" w:type="pct"/>
            <w:tcBorders>
              <w:top w:val="nil"/>
              <w:left w:val="nil"/>
              <w:bottom w:val="nil"/>
              <w:right w:val="nil"/>
            </w:tcBorders>
            <w:shd w:val="clear" w:color="auto" w:fill="auto"/>
            <w:noWrap/>
            <w:vAlign w:val="center"/>
            <w:hideMark/>
          </w:tcPr>
          <w:p w14:paraId="0D7D91A1" w14:textId="77777777" w:rsidR="00C27DD7" w:rsidRPr="00686787" w:rsidRDefault="00C27DD7" w:rsidP="00E90217">
            <w:pPr>
              <w:widowControl/>
              <w:jc w:val="center"/>
              <w:rPr>
                <w:rFonts w:ascii="Times New Roman" w:eastAsia="等线" w:hAnsi="Times New Roman" w:cs="Times New Roman"/>
                <w:kern w:val="0"/>
                <w:sz w:val="22"/>
              </w:rPr>
            </w:pPr>
            <w:r w:rsidRPr="00686787">
              <w:rPr>
                <w:rFonts w:ascii="Times New Roman" w:eastAsia="等线" w:hAnsi="Times New Roman" w:cs="Times New Roman"/>
                <w:kern w:val="0"/>
                <w:sz w:val="22"/>
              </w:rPr>
              <w:t>1.03 (0.64, 1.65)</w:t>
            </w:r>
          </w:p>
        </w:tc>
        <w:tc>
          <w:tcPr>
            <w:tcW w:w="791" w:type="pct"/>
            <w:tcBorders>
              <w:top w:val="nil"/>
              <w:left w:val="nil"/>
              <w:bottom w:val="nil"/>
              <w:right w:val="nil"/>
            </w:tcBorders>
            <w:shd w:val="clear" w:color="auto" w:fill="auto"/>
            <w:noWrap/>
            <w:vAlign w:val="center"/>
            <w:hideMark/>
          </w:tcPr>
          <w:p w14:paraId="254896EC" w14:textId="77777777" w:rsidR="00C27DD7" w:rsidRPr="00686787" w:rsidRDefault="00C27DD7" w:rsidP="00E90217">
            <w:pPr>
              <w:widowControl/>
              <w:jc w:val="center"/>
              <w:rPr>
                <w:rFonts w:ascii="Times New Roman" w:eastAsia="等线" w:hAnsi="Times New Roman" w:cs="Times New Roman"/>
                <w:kern w:val="0"/>
                <w:sz w:val="22"/>
              </w:rPr>
            </w:pPr>
            <w:r w:rsidRPr="00686787">
              <w:rPr>
                <w:rFonts w:ascii="Times New Roman" w:eastAsia="等线" w:hAnsi="Times New Roman" w:cs="Times New Roman"/>
                <w:kern w:val="0"/>
                <w:sz w:val="22"/>
              </w:rPr>
              <w:t>1.13 (0.73, 1.75)</w:t>
            </w:r>
          </w:p>
        </w:tc>
        <w:tc>
          <w:tcPr>
            <w:tcW w:w="80" w:type="pct"/>
            <w:tcBorders>
              <w:top w:val="nil"/>
              <w:left w:val="nil"/>
              <w:bottom w:val="nil"/>
              <w:right w:val="nil"/>
            </w:tcBorders>
            <w:shd w:val="clear" w:color="auto" w:fill="auto"/>
            <w:noWrap/>
            <w:vAlign w:val="center"/>
            <w:hideMark/>
          </w:tcPr>
          <w:p w14:paraId="6CD28F82" w14:textId="77777777" w:rsidR="00C27DD7" w:rsidRPr="00686787" w:rsidRDefault="00C27DD7" w:rsidP="00E90217">
            <w:pPr>
              <w:widowControl/>
              <w:jc w:val="center"/>
              <w:rPr>
                <w:rFonts w:ascii="Times New Roman" w:eastAsia="等线" w:hAnsi="Times New Roman" w:cs="Times New Roman"/>
                <w:kern w:val="0"/>
                <w:sz w:val="22"/>
              </w:rPr>
            </w:pPr>
          </w:p>
        </w:tc>
        <w:tc>
          <w:tcPr>
            <w:tcW w:w="917" w:type="pct"/>
            <w:tcBorders>
              <w:top w:val="nil"/>
              <w:left w:val="nil"/>
              <w:bottom w:val="nil"/>
              <w:right w:val="nil"/>
            </w:tcBorders>
            <w:shd w:val="clear" w:color="auto" w:fill="auto"/>
            <w:vAlign w:val="center"/>
            <w:hideMark/>
          </w:tcPr>
          <w:p w14:paraId="64D85BC5" w14:textId="77777777" w:rsidR="00C27DD7" w:rsidRPr="00686787" w:rsidRDefault="00C27DD7" w:rsidP="00E90217">
            <w:pPr>
              <w:widowControl/>
              <w:ind w:firstLineChars="100" w:firstLine="220"/>
              <w:jc w:val="left"/>
              <w:rPr>
                <w:rFonts w:ascii="Times New Roman" w:eastAsia="等线" w:hAnsi="Times New Roman" w:cs="Times New Roman"/>
                <w:kern w:val="0"/>
                <w:sz w:val="22"/>
              </w:rPr>
            </w:pPr>
            <w:r w:rsidRPr="00686787">
              <w:rPr>
                <w:rFonts w:ascii="Times New Roman" w:eastAsia="等线" w:hAnsi="Times New Roman" w:cs="Times New Roman"/>
                <w:kern w:val="0"/>
                <w:sz w:val="22"/>
              </w:rPr>
              <w:t>Q2</w:t>
            </w:r>
          </w:p>
        </w:tc>
        <w:tc>
          <w:tcPr>
            <w:tcW w:w="791" w:type="pct"/>
            <w:tcBorders>
              <w:top w:val="nil"/>
              <w:left w:val="nil"/>
              <w:bottom w:val="nil"/>
              <w:right w:val="nil"/>
            </w:tcBorders>
            <w:shd w:val="clear" w:color="auto" w:fill="auto"/>
            <w:noWrap/>
            <w:vAlign w:val="center"/>
            <w:hideMark/>
          </w:tcPr>
          <w:p w14:paraId="5B4583FC" w14:textId="77777777" w:rsidR="00C27DD7" w:rsidRPr="00686787" w:rsidRDefault="00C27DD7" w:rsidP="00E90217">
            <w:pPr>
              <w:widowControl/>
              <w:jc w:val="center"/>
              <w:rPr>
                <w:rFonts w:ascii="Times New Roman" w:eastAsia="等线" w:hAnsi="Times New Roman" w:cs="Times New Roman"/>
                <w:kern w:val="0"/>
                <w:sz w:val="22"/>
              </w:rPr>
            </w:pPr>
            <w:r w:rsidRPr="00686787">
              <w:rPr>
                <w:rFonts w:ascii="Times New Roman" w:eastAsia="等线" w:hAnsi="Times New Roman" w:cs="Times New Roman"/>
                <w:kern w:val="0"/>
                <w:sz w:val="22"/>
              </w:rPr>
              <w:t>1.09 (0.73, 1.65)</w:t>
            </w:r>
          </w:p>
        </w:tc>
        <w:tc>
          <w:tcPr>
            <w:tcW w:w="791" w:type="pct"/>
            <w:tcBorders>
              <w:top w:val="nil"/>
              <w:left w:val="nil"/>
              <w:bottom w:val="nil"/>
              <w:right w:val="nil"/>
            </w:tcBorders>
            <w:shd w:val="clear" w:color="auto" w:fill="auto"/>
            <w:noWrap/>
            <w:vAlign w:val="center"/>
            <w:hideMark/>
          </w:tcPr>
          <w:p w14:paraId="14E53836" w14:textId="77777777" w:rsidR="00C27DD7" w:rsidRPr="00686787" w:rsidRDefault="00C27DD7" w:rsidP="00E90217">
            <w:pPr>
              <w:widowControl/>
              <w:jc w:val="center"/>
              <w:rPr>
                <w:rFonts w:ascii="Times New Roman" w:eastAsia="等线" w:hAnsi="Times New Roman" w:cs="Times New Roman"/>
                <w:kern w:val="0"/>
                <w:sz w:val="22"/>
              </w:rPr>
            </w:pPr>
            <w:r w:rsidRPr="00686787">
              <w:rPr>
                <w:rFonts w:ascii="Times New Roman" w:eastAsia="等线" w:hAnsi="Times New Roman" w:cs="Times New Roman"/>
                <w:kern w:val="0"/>
                <w:sz w:val="22"/>
              </w:rPr>
              <w:t>1.17 (0.76, 1.82)</w:t>
            </w:r>
          </w:p>
        </w:tc>
      </w:tr>
      <w:tr w:rsidR="008F4A5D" w:rsidRPr="00686787" w14:paraId="7BD4B02A" w14:textId="77777777" w:rsidTr="00E90217">
        <w:trPr>
          <w:trHeight w:val="20"/>
          <w:jc w:val="center"/>
        </w:trPr>
        <w:tc>
          <w:tcPr>
            <w:tcW w:w="839" w:type="pct"/>
            <w:tcBorders>
              <w:top w:val="nil"/>
              <w:left w:val="nil"/>
              <w:bottom w:val="nil"/>
              <w:right w:val="nil"/>
            </w:tcBorders>
            <w:shd w:val="clear" w:color="auto" w:fill="auto"/>
            <w:vAlign w:val="center"/>
            <w:hideMark/>
          </w:tcPr>
          <w:p w14:paraId="725BDE06" w14:textId="77777777" w:rsidR="00C27DD7" w:rsidRPr="00686787" w:rsidRDefault="00C27DD7" w:rsidP="00E90217">
            <w:pPr>
              <w:widowControl/>
              <w:ind w:firstLineChars="100" w:firstLine="220"/>
              <w:jc w:val="left"/>
              <w:rPr>
                <w:rFonts w:ascii="Times New Roman" w:eastAsia="等线" w:hAnsi="Times New Roman" w:cs="Times New Roman"/>
                <w:kern w:val="0"/>
                <w:sz w:val="22"/>
              </w:rPr>
            </w:pPr>
            <w:r w:rsidRPr="00686787">
              <w:rPr>
                <w:rFonts w:ascii="Times New Roman" w:eastAsia="等线" w:hAnsi="Times New Roman" w:cs="Times New Roman"/>
                <w:kern w:val="0"/>
                <w:sz w:val="22"/>
              </w:rPr>
              <w:t>Q3</w:t>
            </w:r>
          </w:p>
        </w:tc>
        <w:tc>
          <w:tcPr>
            <w:tcW w:w="791" w:type="pct"/>
            <w:tcBorders>
              <w:top w:val="nil"/>
              <w:left w:val="nil"/>
              <w:bottom w:val="nil"/>
              <w:right w:val="nil"/>
            </w:tcBorders>
            <w:shd w:val="clear" w:color="auto" w:fill="auto"/>
            <w:noWrap/>
            <w:vAlign w:val="center"/>
            <w:hideMark/>
          </w:tcPr>
          <w:p w14:paraId="496193E0" w14:textId="77777777" w:rsidR="00C27DD7" w:rsidRPr="00686787" w:rsidRDefault="00C27DD7" w:rsidP="00E90217">
            <w:pPr>
              <w:widowControl/>
              <w:jc w:val="center"/>
              <w:rPr>
                <w:rFonts w:ascii="Times New Roman" w:eastAsia="等线" w:hAnsi="Times New Roman" w:cs="Times New Roman"/>
                <w:kern w:val="0"/>
                <w:sz w:val="22"/>
              </w:rPr>
            </w:pPr>
            <w:r w:rsidRPr="00686787">
              <w:rPr>
                <w:rFonts w:ascii="Times New Roman" w:eastAsia="等线" w:hAnsi="Times New Roman" w:cs="Times New Roman"/>
                <w:kern w:val="0"/>
                <w:sz w:val="22"/>
              </w:rPr>
              <w:t>1.15 (0.70, 1.87)</w:t>
            </w:r>
          </w:p>
        </w:tc>
        <w:tc>
          <w:tcPr>
            <w:tcW w:w="791" w:type="pct"/>
            <w:tcBorders>
              <w:top w:val="nil"/>
              <w:left w:val="nil"/>
              <w:bottom w:val="nil"/>
              <w:right w:val="nil"/>
            </w:tcBorders>
            <w:shd w:val="clear" w:color="auto" w:fill="auto"/>
            <w:noWrap/>
            <w:vAlign w:val="center"/>
            <w:hideMark/>
          </w:tcPr>
          <w:p w14:paraId="3F72D06B" w14:textId="77777777" w:rsidR="00C27DD7" w:rsidRPr="00686787" w:rsidRDefault="00C27DD7" w:rsidP="00E90217">
            <w:pPr>
              <w:widowControl/>
              <w:jc w:val="center"/>
              <w:rPr>
                <w:rFonts w:ascii="Times New Roman" w:eastAsia="等线" w:hAnsi="Times New Roman" w:cs="Times New Roman"/>
                <w:kern w:val="0"/>
                <w:sz w:val="22"/>
              </w:rPr>
            </w:pPr>
            <w:r w:rsidRPr="00686787">
              <w:rPr>
                <w:rFonts w:ascii="Times New Roman" w:eastAsia="等线" w:hAnsi="Times New Roman" w:cs="Times New Roman"/>
                <w:kern w:val="0"/>
                <w:sz w:val="22"/>
              </w:rPr>
              <w:t>1.32 (0.87, 1.99)</w:t>
            </w:r>
          </w:p>
        </w:tc>
        <w:tc>
          <w:tcPr>
            <w:tcW w:w="80" w:type="pct"/>
            <w:tcBorders>
              <w:top w:val="nil"/>
              <w:left w:val="nil"/>
              <w:bottom w:val="nil"/>
              <w:right w:val="nil"/>
            </w:tcBorders>
            <w:shd w:val="clear" w:color="auto" w:fill="auto"/>
            <w:noWrap/>
            <w:vAlign w:val="center"/>
            <w:hideMark/>
          </w:tcPr>
          <w:p w14:paraId="32B25CC2" w14:textId="77777777" w:rsidR="00C27DD7" w:rsidRPr="00686787" w:rsidRDefault="00C27DD7" w:rsidP="00E90217">
            <w:pPr>
              <w:widowControl/>
              <w:jc w:val="center"/>
              <w:rPr>
                <w:rFonts w:ascii="Times New Roman" w:eastAsia="等线" w:hAnsi="Times New Roman" w:cs="Times New Roman"/>
                <w:kern w:val="0"/>
                <w:sz w:val="22"/>
              </w:rPr>
            </w:pPr>
          </w:p>
        </w:tc>
        <w:tc>
          <w:tcPr>
            <w:tcW w:w="917" w:type="pct"/>
            <w:tcBorders>
              <w:top w:val="nil"/>
              <w:left w:val="nil"/>
              <w:bottom w:val="nil"/>
              <w:right w:val="nil"/>
            </w:tcBorders>
            <w:shd w:val="clear" w:color="auto" w:fill="auto"/>
            <w:vAlign w:val="center"/>
            <w:hideMark/>
          </w:tcPr>
          <w:p w14:paraId="7F9D47AE" w14:textId="77777777" w:rsidR="00C27DD7" w:rsidRPr="00686787" w:rsidRDefault="00C27DD7" w:rsidP="00E90217">
            <w:pPr>
              <w:widowControl/>
              <w:ind w:firstLineChars="100" w:firstLine="220"/>
              <w:jc w:val="left"/>
              <w:rPr>
                <w:rFonts w:ascii="Times New Roman" w:eastAsia="等线" w:hAnsi="Times New Roman" w:cs="Times New Roman"/>
                <w:kern w:val="0"/>
                <w:sz w:val="22"/>
              </w:rPr>
            </w:pPr>
            <w:r w:rsidRPr="00686787">
              <w:rPr>
                <w:rFonts w:ascii="Times New Roman" w:eastAsia="等线" w:hAnsi="Times New Roman" w:cs="Times New Roman"/>
                <w:kern w:val="0"/>
                <w:sz w:val="22"/>
              </w:rPr>
              <w:t>Q3</w:t>
            </w:r>
          </w:p>
        </w:tc>
        <w:tc>
          <w:tcPr>
            <w:tcW w:w="791" w:type="pct"/>
            <w:tcBorders>
              <w:top w:val="nil"/>
              <w:left w:val="nil"/>
              <w:bottom w:val="nil"/>
              <w:right w:val="nil"/>
            </w:tcBorders>
            <w:shd w:val="clear" w:color="auto" w:fill="auto"/>
            <w:noWrap/>
            <w:vAlign w:val="center"/>
            <w:hideMark/>
          </w:tcPr>
          <w:p w14:paraId="4FD3C9CF" w14:textId="77777777" w:rsidR="00C27DD7" w:rsidRPr="00686787" w:rsidRDefault="00C27DD7" w:rsidP="00E90217">
            <w:pPr>
              <w:widowControl/>
              <w:jc w:val="center"/>
              <w:rPr>
                <w:rFonts w:ascii="Times New Roman" w:eastAsia="等线" w:hAnsi="Times New Roman" w:cs="Times New Roman"/>
                <w:kern w:val="0"/>
                <w:sz w:val="22"/>
              </w:rPr>
            </w:pPr>
            <w:r w:rsidRPr="00686787">
              <w:rPr>
                <w:rFonts w:ascii="Times New Roman" w:eastAsia="等线" w:hAnsi="Times New Roman" w:cs="Times New Roman"/>
                <w:kern w:val="0"/>
                <w:sz w:val="22"/>
              </w:rPr>
              <w:t>1.14 (0.76, 1.70)</w:t>
            </w:r>
          </w:p>
        </w:tc>
        <w:tc>
          <w:tcPr>
            <w:tcW w:w="791" w:type="pct"/>
            <w:tcBorders>
              <w:top w:val="nil"/>
              <w:left w:val="nil"/>
              <w:bottom w:val="nil"/>
              <w:right w:val="nil"/>
            </w:tcBorders>
            <w:shd w:val="clear" w:color="auto" w:fill="auto"/>
            <w:noWrap/>
            <w:vAlign w:val="center"/>
            <w:hideMark/>
          </w:tcPr>
          <w:p w14:paraId="0AF1DDBF" w14:textId="77777777" w:rsidR="00C27DD7" w:rsidRPr="00686787" w:rsidRDefault="00C27DD7" w:rsidP="00E90217">
            <w:pPr>
              <w:widowControl/>
              <w:jc w:val="center"/>
              <w:rPr>
                <w:rFonts w:ascii="Times New Roman" w:eastAsia="等线" w:hAnsi="Times New Roman" w:cs="Times New Roman"/>
                <w:kern w:val="0"/>
                <w:sz w:val="22"/>
              </w:rPr>
            </w:pPr>
            <w:r w:rsidRPr="00686787">
              <w:rPr>
                <w:rFonts w:ascii="Times New Roman" w:eastAsia="等线" w:hAnsi="Times New Roman" w:cs="Times New Roman"/>
                <w:kern w:val="0"/>
                <w:sz w:val="22"/>
              </w:rPr>
              <w:t>1.37 (0.91, 2.08)</w:t>
            </w:r>
          </w:p>
        </w:tc>
      </w:tr>
      <w:tr w:rsidR="008F4A5D" w:rsidRPr="00686787" w14:paraId="6A8445C7" w14:textId="77777777" w:rsidTr="00E90217">
        <w:trPr>
          <w:trHeight w:val="20"/>
          <w:jc w:val="center"/>
        </w:trPr>
        <w:tc>
          <w:tcPr>
            <w:tcW w:w="839" w:type="pct"/>
            <w:tcBorders>
              <w:top w:val="nil"/>
              <w:left w:val="nil"/>
              <w:bottom w:val="single" w:sz="8" w:space="0" w:color="auto"/>
              <w:right w:val="nil"/>
            </w:tcBorders>
            <w:shd w:val="clear" w:color="auto" w:fill="auto"/>
            <w:vAlign w:val="center"/>
            <w:hideMark/>
          </w:tcPr>
          <w:p w14:paraId="29773BE9" w14:textId="77777777" w:rsidR="00C27DD7" w:rsidRPr="00686787" w:rsidRDefault="00C27DD7" w:rsidP="00E90217">
            <w:pPr>
              <w:widowControl/>
              <w:ind w:firstLineChars="100" w:firstLine="220"/>
              <w:jc w:val="left"/>
              <w:rPr>
                <w:rFonts w:ascii="Times New Roman" w:eastAsia="等线" w:hAnsi="Times New Roman" w:cs="Times New Roman"/>
                <w:kern w:val="0"/>
                <w:sz w:val="22"/>
              </w:rPr>
            </w:pPr>
            <w:r w:rsidRPr="00686787">
              <w:rPr>
                <w:rFonts w:ascii="Times New Roman" w:eastAsia="等线" w:hAnsi="Times New Roman" w:cs="Times New Roman"/>
                <w:kern w:val="0"/>
                <w:sz w:val="22"/>
              </w:rPr>
              <w:t>Q4</w:t>
            </w:r>
          </w:p>
        </w:tc>
        <w:tc>
          <w:tcPr>
            <w:tcW w:w="791" w:type="pct"/>
            <w:tcBorders>
              <w:top w:val="nil"/>
              <w:left w:val="nil"/>
              <w:bottom w:val="single" w:sz="8" w:space="0" w:color="auto"/>
              <w:right w:val="nil"/>
            </w:tcBorders>
            <w:shd w:val="clear" w:color="auto" w:fill="auto"/>
            <w:noWrap/>
            <w:vAlign w:val="center"/>
            <w:hideMark/>
          </w:tcPr>
          <w:p w14:paraId="5E422ED6" w14:textId="77777777" w:rsidR="00C27DD7" w:rsidRPr="00686787" w:rsidRDefault="00C27DD7" w:rsidP="00E90217">
            <w:pPr>
              <w:widowControl/>
              <w:jc w:val="center"/>
              <w:rPr>
                <w:rFonts w:ascii="Times New Roman" w:eastAsia="等线" w:hAnsi="Times New Roman" w:cs="Times New Roman"/>
                <w:kern w:val="0"/>
                <w:sz w:val="22"/>
              </w:rPr>
            </w:pPr>
            <w:r w:rsidRPr="00686787">
              <w:rPr>
                <w:rFonts w:ascii="Times New Roman" w:eastAsia="等线" w:hAnsi="Times New Roman" w:cs="Times New Roman"/>
                <w:kern w:val="0"/>
                <w:sz w:val="22"/>
              </w:rPr>
              <w:t>1.17 (0.65, 2.13)</w:t>
            </w:r>
          </w:p>
        </w:tc>
        <w:tc>
          <w:tcPr>
            <w:tcW w:w="791" w:type="pct"/>
            <w:tcBorders>
              <w:top w:val="nil"/>
              <w:left w:val="nil"/>
              <w:bottom w:val="single" w:sz="8" w:space="0" w:color="auto"/>
              <w:right w:val="nil"/>
            </w:tcBorders>
            <w:shd w:val="clear" w:color="auto" w:fill="auto"/>
            <w:noWrap/>
            <w:vAlign w:val="center"/>
            <w:hideMark/>
          </w:tcPr>
          <w:p w14:paraId="2C0BB5BD" w14:textId="77777777" w:rsidR="00C27DD7" w:rsidRPr="00686787" w:rsidRDefault="00C27DD7" w:rsidP="00E90217">
            <w:pPr>
              <w:widowControl/>
              <w:jc w:val="center"/>
              <w:rPr>
                <w:rFonts w:ascii="Times New Roman" w:eastAsia="等线" w:hAnsi="Times New Roman" w:cs="Times New Roman"/>
                <w:kern w:val="0"/>
                <w:sz w:val="22"/>
              </w:rPr>
            </w:pPr>
            <w:r w:rsidRPr="00686787">
              <w:rPr>
                <w:rFonts w:ascii="Times New Roman" w:eastAsia="等线" w:hAnsi="Times New Roman" w:cs="Times New Roman"/>
                <w:kern w:val="0"/>
                <w:sz w:val="22"/>
              </w:rPr>
              <w:t>1.08 (0.70, 1.65)</w:t>
            </w:r>
          </w:p>
        </w:tc>
        <w:tc>
          <w:tcPr>
            <w:tcW w:w="80" w:type="pct"/>
            <w:tcBorders>
              <w:top w:val="nil"/>
              <w:left w:val="nil"/>
              <w:bottom w:val="single" w:sz="8" w:space="0" w:color="auto"/>
              <w:right w:val="nil"/>
            </w:tcBorders>
            <w:shd w:val="clear" w:color="auto" w:fill="auto"/>
            <w:noWrap/>
            <w:vAlign w:val="center"/>
            <w:hideMark/>
          </w:tcPr>
          <w:p w14:paraId="5847E003" w14:textId="77777777" w:rsidR="00C27DD7" w:rsidRPr="00686787" w:rsidRDefault="00C27DD7" w:rsidP="00E90217">
            <w:pPr>
              <w:widowControl/>
              <w:jc w:val="center"/>
              <w:rPr>
                <w:rFonts w:ascii="Times New Roman" w:eastAsia="等线" w:hAnsi="Times New Roman" w:cs="Times New Roman"/>
                <w:kern w:val="0"/>
                <w:sz w:val="22"/>
              </w:rPr>
            </w:pPr>
            <w:r w:rsidRPr="00686787">
              <w:rPr>
                <w:rFonts w:ascii="Times New Roman" w:eastAsia="等线" w:hAnsi="Times New Roman" w:cs="Times New Roman"/>
                <w:kern w:val="0"/>
                <w:sz w:val="22"/>
              </w:rPr>
              <w:t xml:space="preserve">　</w:t>
            </w:r>
          </w:p>
        </w:tc>
        <w:tc>
          <w:tcPr>
            <w:tcW w:w="917" w:type="pct"/>
            <w:tcBorders>
              <w:top w:val="nil"/>
              <w:left w:val="nil"/>
              <w:bottom w:val="single" w:sz="8" w:space="0" w:color="auto"/>
              <w:right w:val="nil"/>
            </w:tcBorders>
            <w:shd w:val="clear" w:color="auto" w:fill="auto"/>
            <w:vAlign w:val="center"/>
            <w:hideMark/>
          </w:tcPr>
          <w:p w14:paraId="5869B073" w14:textId="77777777" w:rsidR="00C27DD7" w:rsidRPr="00686787" w:rsidRDefault="00C27DD7" w:rsidP="00E90217">
            <w:pPr>
              <w:widowControl/>
              <w:ind w:firstLineChars="100" w:firstLine="220"/>
              <w:jc w:val="left"/>
              <w:rPr>
                <w:rFonts w:ascii="Times New Roman" w:eastAsia="等线" w:hAnsi="Times New Roman" w:cs="Times New Roman"/>
                <w:kern w:val="0"/>
                <w:sz w:val="22"/>
              </w:rPr>
            </w:pPr>
            <w:r w:rsidRPr="00686787">
              <w:rPr>
                <w:rFonts w:ascii="Times New Roman" w:eastAsia="等线" w:hAnsi="Times New Roman" w:cs="Times New Roman"/>
                <w:kern w:val="0"/>
                <w:sz w:val="22"/>
              </w:rPr>
              <w:t>Q4</w:t>
            </w:r>
          </w:p>
        </w:tc>
        <w:tc>
          <w:tcPr>
            <w:tcW w:w="791" w:type="pct"/>
            <w:tcBorders>
              <w:top w:val="nil"/>
              <w:left w:val="nil"/>
              <w:bottom w:val="single" w:sz="8" w:space="0" w:color="auto"/>
              <w:right w:val="nil"/>
            </w:tcBorders>
            <w:shd w:val="clear" w:color="auto" w:fill="auto"/>
            <w:noWrap/>
            <w:vAlign w:val="center"/>
            <w:hideMark/>
          </w:tcPr>
          <w:p w14:paraId="69A3120D" w14:textId="77777777" w:rsidR="00C27DD7" w:rsidRPr="00686787" w:rsidRDefault="00C27DD7" w:rsidP="00E90217">
            <w:pPr>
              <w:widowControl/>
              <w:jc w:val="center"/>
              <w:rPr>
                <w:rFonts w:ascii="Times New Roman" w:eastAsia="等线" w:hAnsi="Times New Roman" w:cs="Times New Roman"/>
                <w:kern w:val="0"/>
                <w:sz w:val="22"/>
              </w:rPr>
            </w:pPr>
            <w:r w:rsidRPr="00686787">
              <w:rPr>
                <w:rFonts w:ascii="Times New Roman" w:eastAsia="等线" w:hAnsi="Times New Roman" w:cs="Times New Roman"/>
                <w:kern w:val="0"/>
                <w:sz w:val="22"/>
              </w:rPr>
              <w:t>1.54 (1.05, 2.25)</w:t>
            </w:r>
          </w:p>
        </w:tc>
        <w:tc>
          <w:tcPr>
            <w:tcW w:w="791" w:type="pct"/>
            <w:tcBorders>
              <w:top w:val="nil"/>
              <w:left w:val="nil"/>
              <w:bottom w:val="single" w:sz="8" w:space="0" w:color="auto"/>
              <w:right w:val="nil"/>
            </w:tcBorders>
            <w:shd w:val="clear" w:color="auto" w:fill="auto"/>
            <w:noWrap/>
            <w:vAlign w:val="center"/>
            <w:hideMark/>
          </w:tcPr>
          <w:p w14:paraId="2FF87A9A" w14:textId="77777777" w:rsidR="00C27DD7" w:rsidRPr="00686787" w:rsidRDefault="00C27DD7" w:rsidP="00E90217">
            <w:pPr>
              <w:widowControl/>
              <w:jc w:val="center"/>
              <w:rPr>
                <w:rFonts w:ascii="Times New Roman" w:eastAsia="等线" w:hAnsi="Times New Roman" w:cs="Times New Roman"/>
                <w:kern w:val="0"/>
                <w:sz w:val="22"/>
              </w:rPr>
            </w:pPr>
            <w:r w:rsidRPr="00686787">
              <w:rPr>
                <w:rFonts w:ascii="Times New Roman" w:eastAsia="等线" w:hAnsi="Times New Roman" w:cs="Times New Roman"/>
                <w:kern w:val="0"/>
                <w:sz w:val="22"/>
              </w:rPr>
              <w:t>1.13 (0.74, 1.74)</w:t>
            </w:r>
          </w:p>
        </w:tc>
      </w:tr>
      <w:tr w:rsidR="008F4A5D" w:rsidRPr="00686787" w14:paraId="14BA1DF2" w14:textId="77777777" w:rsidTr="00E90217">
        <w:trPr>
          <w:trHeight w:val="20"/>
          <w:jc w:val="center"/>
        </w:trPr>
        <w:tc>
          <w:tcPr>
            <w:tcW w:w="5000" w:type="pct"/>
            <w:gridSpan w:val="7"/>
            <w:tcBorders>
              <w:top w:val="single" w:sz="8" w:space="0" w:color="auto"/>
              <w:left w:val="nil"/>
              <w:bottom w:val="nil"/>
              <w:right w:val="nil"/>
            </w:tcBorders>
            <w:shd w:val="clear" w:color="auto" w:fill="auto"/>
            <w:noWrap/>
            <w:vAlign w:val="center"/>
            <w:hideMark/>
          </w:tcPr>
          <w:p w14:paraId="6F75C958" w14:textId="77777777" w:rsidR="00C27DD7" w:rsidRPr="00686787" w:rsidRDefault="00C27DD7" w:rsidP="00E90217">
            <w:pPr>
              <w:widowControl/>
              <w:jc w:val="left"/>
              <w:rPr>
                <w:rFonts w:ascii="Times New Roman" w:eastAsia="等线" w:hAnsi="Times New Roman" w:cs="Times New Roman"/>
                <w:kern w:val="0"/>
                <w:sz w:val="22"/>
              </w:rPr>
            </w:pPr>
            <w:r w:rsidRPr="00686787">
              <w:rPr>
                <w:rFonts w:ascii="Times New Roman" w:eastAsia="等线" w:hAnsi="Times New Roman" w:cs="Times New Roman"/>
                <w:kern w:val="0"/>
                <w:sz w:val="22"/>
              </w:rPr>
              <w:t xml:space="preserve">a HR for fat distribution measurements. BMI (continuous) and each fat distribution measurement (quartiles) were put in the same model. </w:t>
            </w:r>
          </w:p>
        </w:tc>
      </w:tr>
      <w:tr w:rsidR="008F4A5D" w:rsidRPr="00686787" w14:paraId="13DC6E30" w14:textId="77777777" w:rsidTr="00E90217">
        <w:trPr>
          <w:trHeight w:val="20"/>
          <w:jc w:val="center"/>
        </w:trPr>
        <w:tc>
          <w:tcPr>
            <w:tcW w:w="5000" w:type="pct"/>
            <w:gridSpan w:val="7"/>
            <w:tcBorders>
              <w:top w:val="nil"/>
              <w:left w:val="nil"/>
              <w:bottom w:val="nil"/>
              <w:right w:val="nil"/>
            </w:tcBorders>
            <w:shd w:val="clear" w:color="auto" w:fill="auto"/>
            <w:noWrap/>
            <w:vAlign w:val="center"/>
            <w:hideMark/>
          </w:tcPr>
          <w:p w14:paraId="431B92D3" w14:textId="4FF7AF90" w:rsidR="00C27DD7" w:rsidRPr="00686787" w:rsidRDefault="00C27DD7" w:rsidP="00E90217">
            <w:pPr>
              <w:widowControl/>
              <w:jc w:val="left"/>
              <w:rPr>
                <w:rFonts w:ascii="Times New Roman" w:eastAsia="等线" w:hAnsi="Times New Roman" w:cs="Times New Roman"/>
                <w:kern w:val="0"/>
                <w:sz w:val="22"/>
              </w:rPr>
            </w:pPr>
            <w:r w:rsidRPr="00686787">
              <w:rPr>
                <w:rFonts w:ascii="Times New Roman" w:eastAsia="等线" w:hAnsi="Times New Roman" w:cs="Times New Roman"/>
                <w:kern w:val="0"/>
                <w:sz w:val="22"/>
              </w:rPr>
              <w:t>b HR for fat distribution measurements. Fat distribution measurements were</w:t>
            </w:r>
            <w:r w:rsidR="00A35F5C" w:rsidRPr="00686787">
              <w:rPr>
                <w:rFonts w:ascii="Times New Roman" w:eastAsia="等线" w:hAnsi="Times New Roman" w:cs="Times New Roman"/>
                <w:kern w:val="0"/>
                <w:sz w:val="22"/>
              </w:rPr>
              <w:t xml:space="preserve"> adj</w:t>
            </w:r>
            <w:r w:rsidRPr="00686787">
              <w:rPr>
                <w:rFonts w:ascii="Times New Roman" w:eastAsia="等线" w:hAnsi="Times New Roman" w:cs="Times New Roman"/>
                <w:kern w:val="0"/>
                <w:sz w:val="22"/>
              </w:rPr>
              <w:t xml:space="preserve">usted for BMI by residual methods. </w:t>
            </w:r>
          </w:p>
        </w:tc>
      </w:tr>
      <w:tr w:rsidR="00C27DD7" w:rsidRPr="00686787" w14:paraId="4FC5EF6F" w14:textId="77777777" w:rsidTr="00E90217">
        <w:trPr>
          <w:trHeight w:val="20"/>
          <w:jc w:val="center"/>
        </w:trPr>
        <w:tc>
          <w:tcPr>
            <w:tcW w:w="5000" w:type="pct"/>
            <w:gridSpan w:val="7"/>
            <w:tcBorders>
              <w:top w:val="nil"/>
              <w:left w:val="nil"/>
              <w:bottom w:val="nil"/>
              <w:right w:val="nil"/>
            </w:tcBorders>
            <w:shd w:val="clear" w:color="auto" w:fill="auto"/>
            <w:noWrap/>
            <w:vAlign w:val="center"/>
            <w:hideMark/>
          </w:tcPr>
          <w:p w14:paraId="0A7BF07F" w14:textId="76FCA2C2" w:rsidR="00C27DD7" w:rsidRPr="00686787" w:rsidRDefault="00C27DD7" w:rsidP="00E90217">
            <w:pPr>
              <w:widowControl/>
              <w:jc w:val="left"/>
              <w:rPr>
                <w:rFonts w:ascii="Times New Roman" w:eastAsia="等线" w:hAnsi="Times New Roman" w:cs="Times New Roman"/>
                <w:kern w:val="0"/>
                <w:sz w:val="22"/>
              </w:rPr>
            </w:pPr>
            <w:r w:rsidRPr="00686787">
              <w:rPr>
                <w:rFonts w:ascii="Times New Roman" w:eastAsia="等线" w:hAnsi="Times New Roman" w:cs="Times New Roman"/>
                <w:kern w:val="0"/>
                <w:sz w:val="22"/>
              </w:rPr>
              <w:t>c BMI (quartiles) and each fat distribution measurement (quartile</w:t>
            </w:r>
            <w:r w:rsidR="00E55CDD" w:rsidRPr="00686787">
              <w:rPr>
                <w:rFonts w:ascii="Times New Roman" w:eastAsia="等线" w:hAnsi="Times New Roman" w:cs="Times New Roman"/>
                <w:kern w:val="0"/>
                <w:sz w:val="22"/>
              </w:rPr>
              <w:t>s</w:t>
            </w:r>
            <w:r w:rsidRPr="00686787">
              <w:rPr>
                <w:rFonts w:ascii="Times New Roman" w:eastAsia="等线" w:hAnsi="Times New Roman" w:cs="Times New Roman"/>
                <w:kern w:val="0"/>
                <w:sz w:val="22"/>
              </w:rPr>
              <w:t xml:space="preserve">) were put in the same model. </w:t>
            </w:r>
          </w:p>
        </w:tc>
      </w:tr>
    </w:tbl>
    <w:p w14:paraId="1D3E14ED" w14:textId="777F511C" w:rsidR="00C27DD7" w:rsidRPr="00686787" w:rsidRDefault="00C27DD7">
      <w:pPr>
        <w:widowControl/>
        <w:jc w:val="left"/>
        <w:rPr>
          <w:rFonts w:ascii="Times New Roman" w:hAnsi="Times New Roman" w:cs="Times New Roman"/>
          <w:sz w:val="22"/>
        </w:rPr>
      </w:pPr>
    </w:p>
    <w:p w14:paraId="6A578C91" w14:textId="3BB87802" w:rsidR="00C27DD7" w:rsidRPr="00686787" w:rsidRDefault="00C27DD7">
      <w:pPr>
        <w:widowControl/>
        <w:jc w:val="left"/>
        <w:rPr>
          <w:rFonts w:ascii="Times New Roman" w:hAnsi="Times New Roman" w:cs="Times New Roman"/>
          <w:sz w:val="22"/>
        </w:rPr>
      </w:pPr>
    </w:p>
    <w:p w14:paraId="2EE0BCB2" w14:textId="7EB3B594" w:rsidR="00C27DD7" w:rsidRPr="00686787" w:rsidRDefault="00C27DD7">
      <w:pPr>
        <w:widowControl/>
        <w:jc w:val="left"/>
        <w:rPr>
          <w:rFonts w:ascii="Times New Roman" w:hAnsi="Times New Roman" w:cs="Times New Roman"/>
          <w:sz w:val="22"/>
        </w:rPr>
      </w:pPr>
    </w:p>
    <w:p w14:paraId="4F49E274" w14:textId="6081675D" w:rsidR="00C27DD7" w:rsidRPr="00686787" w:rsidRDefault="00C27DD7">
      <w:pPr>
        <w:widowControl/>
        <w:jc w:val="left"/>
        <w:rPr>
          <w:rFonts w:ascii="Times New Roman" w:hAnsi="Times New Roman" w:cs="Times New Roman"/>
          <w:sz w:val="22"/>
        </w:rPr>
      </w:pPr>
    </w:p>
    <w:p w14:paraId="5F6731DA" w14:textId="14F05496" w:rsidR="00C27DD7" w:rsidRPr="00686787" w:rsidRDefault="00C27DD7">
      <w:pPr>
        <w:widowControl/>
        <w:jc w:val="left"/>
        <w:rPr>
          <w:rFonts w:ascii="Times New Roman" w:hAnsi="Times New Roman" w:cs="Times New Roman"/>
          <w:sz w:val="22"/>
        </w:rPr>
      </w:pPr>
    </w:p>
    <w:p w14:paraId="62E9B08B" w14:textId="3A26AB39" w:rsidR="00C27DD7" w:rsidRPr="00686787" w:rsidRDefault="00C27DD7">
      <w:pPr>
        <w:widowControl/>
        <w:jc w:val="left"/>
        <w:rPr>
          <w:rFonts w:ascii="Times New Roman" w:hAnsi="Times New Roman" w:cs="Times New Roman"/>
          <w:sz w:val="22"/>
        </w:rPr>
      </w:pPr>
    </w:p>
    <w:p w14:paraId="788384AB" w14:textId="68858197" w:rsidR="00C27DD7" w:rsidRPr="00686787" w:rsidRDefault="00C27DD7">
      <w:pPr>
        <w:widowControl/>
        <w:jc w:val="left"/>
        <w:rPr>
          <w:rFonts w:ascii="Times New Roman" w:hAnsi="Times New Roman" w:cs="Times New Roman"/>
          <w:sz w:val="22"/>
        </w:rPr>
      </w:pPr>
    </w:p>
    <w:p w14:paraId="64C9663B" w14:textId="1D63C040" w:rsidR="00C27DD7" w:rsidRPr="00686787" w:rsidRDefault="00C27DD7">
      <w:pPr>
        <w:widowControl/>
        <w:jc w:val="left"/>
        <w:rPr>
          <w:rFonts w:ascii="Times New Roman" w:hAnsi="Times New Roman" w:cs="Times New Roman"/>
          <w:sz w:val="22"/>
        </w:rPr>
      </w:pPr>
    </w:p>
    <w:p w14:paraId="16D3106C" w14:textId="3A29C96A" w:rsidR="00C27DD7" w:rsidRPr="00686787" w:rsidRDefault="00C27DD7">
      <w:pPr>
        <w:widowControl/>
        <w:jc w:val="left"/>
        <w:rPr>
          <w:rFonts w:ascii="Times New Roman" w:hAnsi="Times New Roman" w:cs="Times New Roman"/>
          <w:sz w:val="22"/>
        </w:rPr>
      </w:pPr>
    </w:p>
    <w:p w14:paraId="7020BA9A" w14:textId="32A390A5" w:rsidR="00C27DD7" w:rsidRPr="00686787" w:rsidRDefault="00C27DD7">
      <w:pPr>
        <w:widowControl/>
        <w:jc w:val="left"/>
        <w:rPr>
          <w:rFonts w:ascii="Times New Roman" w:hAnsi="Times New Roman" w:cs="Times New Roman"/>
          <w:sz w:val="22"/>
        </w:rPr>
      </w:pPr>
    </w:p>
    <w:p w14:paraId="47F0D698" w14:textId="7D655816" w:rsidR="00C27DD7" w:rsidRPr="00686787" w:rsidRDefault="00C27DD7">
      <w:pPr>
        <w:widowControl/>
        <w:jc w:val="left"/>
        <w:rPr>
          <w:rFonts w:ascii="Times New Roman" w:hAnsi="Times New Roman" w:cs="Times New Roman"/>
          <w:sz w:val="22"/>
        </w:rPr>
      </w:pPr>
    </w:p>
    <w:p w14:paraId="33F14026" w14:textId="4936CAE5" w:rsidR="00C27DD7" w:rsidRPr="00686787" w:rsidRDefault="00C27DD7">
      <w:pPr>
        <w:widowControl/>
        <w:jc w:val="left"/>
        <w:rPr>
          <w:rFonts w:ascii="Times New Roman" w:hAnsi="Times New Roman" w:cs="Times New Roman"/>
          <w:sz w:val="22"/>
        </w:rPr>
      </w:pPr>
    </w:p>
    <w:p w14:paraId="56128BE8" w14:textId="208E1F85" w:rsidR="00C27DD7" w:rsidRPr="00686787" w:rsidRDefault="00C27DD7">
      <w:pPr>
        <w:widowControl/>
        <w:jc w:val="left"/>
        <w:rPr>
          <w:rFonts w:ascii="Times New Roman" w:hAnsi="Times New Roman" w:cs="Times New Roman"/>
          <w:sz w:val="22"/>
        </w:rPr>
      </w:pPr>
    </w:p>
    <w:p w14:paraId="075BFBCD" w14:textId="6ED789B6" w:rsidR="00C27DD7" w:rsidRPr="00686787" w:rsidRDefault="00C27DD7">
      <w:pPr>
        <w:widowControl/>
        <w:jc w:val="left"/>
        <w:rPr>
          <w:rFonts w:ascii="Times New Roman" w:hAnsi="Times New Roman" w:cs="Times New Roman"/>
          <w:sz w:val="22"/>
        </w:rPr>
      </w:pPr>
    </w:p>
    <w:tbl>
      <w:tblPr>
        <w:tblW w:w="5000" w:type="pct"/>
        <w:jc w:val="center"/>
        <w:tblLook w:val="04A0" w:firstRow="1" w:lastRow="0" w:firstColumn="1" w:lastColumn="0" w:noHBand="0" w:noVBand="1"/>
      </w:tblPr>
      <w:tblGrid>
        <w:gridCol w:w="3367"/>
        <w:gridCol w:w="2053"/>
        <w:gridCol w:w="2053"/>
        <w:gridCol w:w="2053"/>
        <w:gridCol w:w="2053"/>
        <w:gridCol w:w="2053"/>
        <w:gridCol w:w="2062"/>
      </w:tblGrid>
      <w:tr w:rsidR="008F4A5D" w:rsidRPr="00686787" w14:paraId="30F5D9FE" w14:textId="77777777" w:rsidTr="00E12E1F">
        <w:trPr>
          <w:trHeight w:val="20"/>
          <w:jc w:val="center"/>
        </w:trPr>
        <w:tc>
          <w:tcPr>
            <w:tcW w:w="5000" w:type="pct"/>
            <w:gridSpan w:val="7"/>
            <w:tcBorders>
              <w:top w:val="nil"/>
              <w:left w:val="nil"/>
              <w:bottom w:val="single" w:sz="8" w:space="0" w:color="auto"/>
              <w:right w:val="nil"/>
            </w:tcBorders>
            <w:shd w:val="clear" w:color="auto" w:fill="auto"/>
            <w:vAlign w:val="bottom"/>
            <w:hideMark/>
          </w:tcPr>
          <w:p w14:paraId="64371A39" w14:textId="167A8B1D" w:rsidR="006E5C36" w:rsidRPr="00686787" w:rsidRDefault="002F413B" w:rsidP="006E5C36">
            <w:pPr>
              <w:widowControl/>
              <w:jc w:val="left"/>
              <w:rPr>
                <w:rFonts w:ascii="Times New Roman" w:eastAsia="等线" w:hAnsi="Times New Roman" w:cs="Times New Roman"/>
                <w:kern w:val="0"/>
                <w:sz w:val="22"/>
              </w:rPr>
            </w:pPr>
            <w:r w:rsidRPr="00686787">
              <w:rPr>
                <w:rFonts w:ascii="Times New Roman" w:eastAsia="等线" w:hAnsi="Times New Roman" w:cs="Times New Roman"/>
                <w:kern w:val="0"/>
                <w:sz w:val="22"/>
              </w:rPr>
              <w:lastRenderedPageBreak/>
              <w:t>Supplementary Table S</w:t>
            </w:r>
            <w:r w:rsidR="00502DAC">
              <w:rPr>
                <w:rFonts w:ascii="Times New Roman" w:eastAsia="等线" w:hAnsi="Times New Roman" w:cs="Times New Roman"/>
                <w:kern w:val="0"/>
                <w:sz w:val="22"/>
              </w:rPr>
              <w:t>T</w:t>
            </w:r>
            <w:r w:rsidR="00C27DD7" w:rsidRPr="00686787">
              <w:rPr>
                <w:rFonts w:ascii="Times New Roman" w:eastAsia="等线" w:hAnsi="Times New Roman" w:cs="Times New Roman"/>
                <w:kern w:val="0"/>
                <w:sz w:val="22"/>
              </w:rPr>
              <w:t>3 Ex</w:t>
            </w:r>
            <w:r w:rsidR="00367BC5" w:rsidRPr="00686787">
              <w:rPr>
                <w:rFonts w:ascii="Times New Roman" w:eastAsia="等线" w:hAnsi="Times New Roman" w:cs="Times New Roman"/>
                <w:kern w:val="0"/>
                <w:sz w:val="22"/>
              </w:rPr>
              <w:t>ploratory analyses for the a</w:t>
            </w:r>
            <w:r w:rsidR="006E5C36" w:rsidRPr="00686787">
              <w:rPr>
                <w:rFonts w:ascii="Times New Roman" w:eastAsia="等线" w:hAnsi="Times New Roman" w:cs="Times New Roman"/>
                <w:kern w:val="0"/>
                <w:sz w:val="22"/>
              </w:rPr>
              <w:t>ssociation</w:t>
            </w:r>
            <w:r w:rsidR="00367BC5" w:rsidRPr="00686787">
              <w:rPr>
                <w:rFonts w:ascii="Times New Roman" w:eastAsia="等线" w:hAnsi="Times New Roman" w:cs="Times New Roman"/>
                <w:kern w:val="0"/>
                <w:sz w:val="22"/>
              </w:rPr>
              <w:t>s</w:t>
            </w:r>
            <w:r w:rsidR="006E5C36" w:rsidRPr="00686787">
              <w:rPr>
                <w:rFonts w:ascii="Times New Roman" w:eastAsia="等线" w:hAnsi="Times New Roman" w:cs="Times New Roman"/>
                <w:kern w:val="0"/>
                <w:sz w:val="22"/>
              </w:rPr>
              <w:t xml:space="preserve"> between anthropometric measurements and liver cancer</w:t>
            </w:r>
            <w:r w:rsidR="00367BC5" w:rsidRPr="00686787">
              <w:rPr>
                <w:rFonts w:ascii="Times New Roman" w:eastAsia="等线" w:hAnsi="Times New Roman" w:cs="Times New Roman"/>
                <w:kern w:val="0"/>
                <w:sz w:val="22"/>
              </w:rPr>
              <w:t xml:space="preserve"> risk among</w:t>
            </w:r>
            <w:r w:rsidR="00FE3F3E" w:rsidRPr="00686787">
              <w:rPr>
                <w:rFonts w:ascii="Times New Roman" w:eastAsia="等线" w:hAnsi="Times New Roman" w:cs="Times New Roman"/>
                <w:kern w:val="0"/>
                <w:sz w:val="22"/>
              </w:rPr>
              <w:t xml:space="preserve"> non-smoking and non-alcohol drinking </w:t>
            </w:r>
            <w:r w:rsidR="008F4A5D" w:rsidRPr="00686787">
              <w:rPr>
                <w:rFonts w:ascii="Times New Roman" w:eastAsia="等线" w:hAnsi="Times New Roman" w:cs="Times New Roman"/>
                <w:kern w:val="0"/>
                <w:sz w:val="22"/>
              </w:rPr>
              <w:t>women</w:t>
            </w:r>
            <w:r w:rsidR="00FE3F3E" w:rsidRPr="00686787">
              <w:rPr>
                <w:rFonts w:ascii="Times New Roman" w:eastAsia="等线" w:hAnsi="Times New Roman" w:cs="Times New Roman"/>
                <w:kern w:val="0"/>
                <w:sz w:val="22"/>
              </w:rPr>
              <w:t xml:space="preserve"> (1996–2016)</w:t>
            </w:r>
          </w:p>
        </w:tc>
      </w:tr>
      <w:tr w:rsidR="008F4A5D" w:rsidRPr="00686787" w14:paraId="110A1D2D" w14:textId="77777777" w:rsidTr="00E12E1F">
        <w:trPr>
          <w:trHeight w:val="20"/>
          <w:jc w:val="center"/>
        </w:trPr>
        <w:tc>
          <w:tcPr>
            <w:tcW w:w="1073" w:type="pct"/>
            <w:tcBorders>
              <w:top w:val="nil"/>
              <w:left w:val="nil"/>
              <w:bottom w:val="single" w:sz="8" w:space="0" w:color="auto"/>
              <w:right w:val="nil"/>
            </w:tcBorders>
            <w:shd w:val="clear" w:color="auto" w:fill="auto"/>
            <w:noWrap/>
            <w:vAlign w:val="center"/>
            <w:hideMark/>
          </w:tcPr>
          <w:p w14:paraId="62B8C495" w14:textId="77777777" w:rsidR="006E5C36" w:rsidRPr="00686787" w:rsidRDefault="006E5C36" w:rsidP="006E5C36">
            <w:pPr>
              <w:widowControl/>
              <w:jc w:val="center"/>
              <w:rPr>
                <w:rFonts w:ascii="Times New Roman" w:eastAsia="等线" w:hAnsi="Times New Roman" w:cs="Times New Roman"/>
                <w:kern w:val="0"/>
                <w:sz w:val="22"/>
              </w:rPr>
            </w:pPr>
            <w:r w:rsidRPr="00686787">
              <w:rPr>
                <w:rFonts w:ascii="Times New Roman" w:eastAsia="等线" w:hAnsi="Times New Roman" w:cs="Times New Roman"/>
                <w:kern w:val="0"/>
                <w:sz w:val="22"/>
              </w:rPr>
              <w:t xml:space="preserve">　</w:t>
            </w:r>
          </w:p>
        </w:tc>
        <w:tc>
          <w:tcPr>
            <w:tcW w:w="654" w:type="pct"/>
            <w:tcBorders>
              <w:top w:val="nil"/>
              <w:left w:val="nil"/>
              <w:bottom w:val="single" w:sz="8" w:space="0" w:color="auto"/>
              <w:right w:val="nil"/>
            </w:tcBorders>
            <w:shd w:val="clear" w:color="auto" w:fill="auto"/>
            <w:vAlign w:val="center"/>
            <w:hideMark/>
          </w:tcPr>
          <w:p w14:paraId="655A63C4" w14:textId="77777777" w:rsidR="006E5C36" w:rsidRPr="00686787" w:rsidRDefault="006E5C36" w:rsidP="006E5C36">
            <w:pPr>
              <w:widowControl/>
              <w:jc w:val="center"/>
              <w:rPr>
                <w:rFonts w:ascii="Times New Roman" w:eastAsia="等线" w:hAnsi="Times New Roman" w:cs="Times New Roman"/>
                <w:kern w:val="0"/>
                <w:sz w:val="22"/>
              </w:rPr>
            </w:pPr>
            <w:r w:rsidRPr="00686787">
              <w:rPr>
                <w:rFonts w:ascii="Times New Roman" w:eastAsia="等线" w:hAnsi="Times New Roman" w:cs="Times New Roman"/>
                <w:kern w:val="0"/>
                <w:sz w:val="22"/>
              </w:rPr>
              <w:t>Excluded the first-</w:t>
            </w:r>
            <w:r w:rsidR="00C14EDF" w:rsidRPr="00686787">
              <w:rPr>
                <w:rFonts w:ascii="Times New Roman" w:eastAsia="等线" w:hAnsi="Times New Roman" w:cs="Times New Roman"/>
                <w:kern w:val="0"/>
                <w:sz w:val="22"/>
              </w:rPr>
              <w:t>two</w:t>
            </w:r>
            <w:r w:rsidRPr="00686787">
              <w:rPr>
                <w:rFonts w:ascii="Times New Roman" w:eastAsia="等线" w:hAnsi="Times New Roman" w:cs="Times New Roman"/>
                <w:kern w:val="0"/>
                <w:sz w:val="22"/>
              </w:rPr>
              <w:t>-years' cohort observation</w:t>
            </w:r>
          </w:p>
        </w:tc>
        <w:tc>
          <w:tcPr>
            <w:tcW w:w="654" w:type="pct"/>
            <w:tcBorders>
              <w:top w:val="nil"/>
              <w:left w:val="nil"/>
              <w:bottom w:val="single" w:sz="8" w:space="0" w:color="auto"/>
              <w:right w:val="nil"/>
            </w:tcBorders>
            <w:shd w:val="clear" w:color="auto" w:fill="auto"/>
            <w:vAlign w:val="center"/>
            <w:hideMark/>
          </w:tcPr>
          <w:p w14:paraId="57B235A9" w14:textId="77777777" w:rsidR="006E5C36" w:rsidRPr="00686787" w:rsidRDefault="006E5C36" w:rsidP="006E5C36">
            <w:pPr>
              <w:widowControl/>
              <w:jc w:val="center"/>
              <w:rPr>
                <w:rFonts w:ascii="Times New Roman" w:eastAsia="等线" w:hAnsi="Times New Roman" w:cs="Times New Roman"/>
                <w:kern w:val="0"/>
                <w:sz w:val="22"/>
              </w:rPr>
            </w:pPr>
            <w:r w:rsidRPr="00686787">
              <w:rPr>
                <w:rFonts w:ascii="Times New Roman" w:eastAsia="等线" w:hAnsi="Times New Roman" w:cs="Times New Roman"/>
                <w:kern w:val="0"/>
                <w:sz w:val="22"/>
              </w:rPr>
              <w:t>Postmenopausal</w:t>
            </w:r>
            <w:r w:rsidR="00C14EDF" w:rsidRPr="00686787">
              <w:rPr>
                <w:rFonts w:ascii="Times New Roman" w:eastAsia="等线" w:hAnsi="Times New Roman" w:cs="Times New Roman"/>
                <w:kern w:val="0"/>
                <w:sz w:val="22"/>
              </w:rPr>
              <w:t xml:space="preserve"> participants</w:t>
            </w:r>
          </w:p>
        </w:tc>
        <w:tc>
          <w:tcPr>
            <w:tcW w:w="654" w:type="pct"/>
            <w:tcBorders>
              <w:top w:val="nil"/>
              <w:left w:val="nil"/>
              <w:bottom w:val="single" w:sz="8" w:space="0" w:color="auto"/>
              <w:right w:val="nil"/>
            </w:tcBorders>
            <w:shd w:val="clear" w:color="auto" w:fill="auto"/>
            <w:vAlign w:val="center"/>
            <w:hideMark/>
          </w:tcPr>
          <w:p w14:paraId="6AC17DF7" w14:textId="77777777" w:rsidR="006E5C36" w:rsidRPr="00686787" w:rsidRDefault="006E5C36" w:rsidP="006E5C36">
            <w:pPr>
              <w:widowControl/>
              <w:jc w:val="center"/>
              <w:rPr>
                <w:rFonts w:ascii="Times New Roman" w:eastAsia="等线" w:hAnsi="Times New Roman" w:cs="Times New Roman"/>
                <w:kern w:val="0"/>
                <w:sz w:val="22"/>
              </w:rPr>
            </w:pPr>
            <w:r w:rsidRPr="00686787">
              <w:rPr>
                <w:rFonts w:ascii="Times New Roman" w:eastAsia="等线" w:hAnsi="Times New Roman" w:cs="Times New Roman"/>
                <w:kern w:val="0"/>
                <w:sz w:val="22"/>
              </w:rPr>
              <w:t>No history of T2DM</w:t>
            </w:r>
          </w:p>
        </w:tc>
        <w:tc>
          <w:tcPr>
            <w:tcW w:w="654" w:type="pct"/>
            <w:tcBorders>
              <w:top w:val="nil"/>
              <w:left w:val="nil"/>
              <w:bottom w:val="single" w:sz="8" w:space="0" w:color="auto"/>
              <w:right w:val="nil"/>
            </w:tcBorders>
            <w:shd w:val="clear" w:color="auto" w:fill="auto"/>
            <w:vAlign w:val="center"/>
            <w:hideMark/>
          </w:tcPr>
          <w:p w14:paraId="1C0A6A50" w14:textId="77777777" w:rsidR="006E5C36" w:rsidRPr="00686787" w:rsidRDefault="006E5C36" w:rsidP="006E5C36">
            <w:pPr>
              <w:widowControl/>
              <w:jc w:val="center"/>
              <w:rPr>
                <w:rFonts w:ascii="Times New Roman" w:eastAsia="等线" w:hAnsi="Times New Roman" w:cs="Times New Roman"/>
                <w:kern w:val="0"/>
                <w:sz w:val="22"/>
              </w:rPr>
            </w:pPr>
            <w:r w:rsidRPr="00686787">
              <w:rPr>
                <w:rFonts w:ascii="Times New Roman" w:eastAsia="等线" w:hAnsi="Times New Roman" w:cs="Times New Roman"/>
                <w:kern w:val="0"/>
                <w:sz w:val="22"/>
              </w:rPr>
              <w:t>No history of chronic hepatitis</w:t>
            </w:r>
          </w:p>
        </w:tc>
        <w:tc>
          <w:tcPr>
            <w:tcW w:w="654" w:type="pct"/>
            <w:tcBorders>
              <w:top w:val="nil"/>
              <w:left w:val="nil"/>
              <w:bottom w:val="single" w:sz="8" w:space="0" w:color="auto"/>
              <w:right w:val="nil"/>
            </w:tcBorders>
            <w:shd w:val="clear" w:color="auto" w:fill="auto"/>
            <w:vAlign w:val="center"/>
            <w:hideMark/>
          </w:tcPr>
          <w:p w14:paraId="569D4305" w14:textId="77777777" w:rsidR="006E5C36" w:rsidRPr="00686787" w:rsidRDefault="006E5C36" w:rsidP="006E5C36">
            <w:pPr>
              <w:widowControl/>
              <w:jc w:val="center"/>
              <w:rPr>
                <w:rFonts w:ascii="Times New Roman" w:eastAsia="等线" w:hAnsi="Times New Roman" w:cs="Times New Roman"/>
                <w:kern w:val="0"/>
                <w:sz w:val="22"/>
              </w:rPr>
            </w:pPr>
            <w:r w:rsidRPr="00686787">
              <w:rPr>
                <w:rFonts w:ascii="Times New Roman" w:eastAsia="等线" w:hAnsi="Times New Roman" w:cs="Times New Roman"/>
                <w:kern w:val="0"/>
                <w:sz w:val="22"/>
              </w:rPr>
              <w:t>No history of cholelithiasis</w:t>
            </w:r>
          </w:p>
        </w:tc>
        <w:tc>
          <w:tcPr>
            <w:tcW w:w="657" w:type="pct"/>
            <w:tcBorders>
              <w:top w:val="nil"/>
              <w:left w:val="nil"/>
              <w:bottom w:val="single" w:sz="8" w:space="0" w:color="auto"/>
              <w:right w:val="nil"/>
            </w:tcBorders>
            <w:shd w:val="clear" w:color="auto" w:fill="auto"/>
            <w:vAlign w:val="center"/>
            <w:hideMark/>
          </w:tcPr>
          <w:p w14:paraId="6A210D5A" w14:textId="77777777" w:rsidR="006E5C36" w:rsidRPr="00686787" w:rsidRDefault="006E5C36" w:rsidP="006E5C36">
            <w:pPr>
              <w:widowControl/>
              <w:jc w:val="center"/>
              <w:rPr>
                <w:rFonts w:ascii="Times New Roman" w:eastAsia="等线" w:hAnsi="Times New Roman" w:cs="Times New Roman"/>
                <w:kern w:val="0"/>
                <w:sz w:val="22"/>
              </w:rPr>
            </w:pPr>
            <w:r w:rsidRPr="00686787">
              <w:rPr>
                <w:rFonts w:ascii="Times New Roman" w:eastAsia="等线" w:hAnsi="Times New Roman" w:cs="Times New Roman"/>
                <w:kern w:val="0"/>
                <w:sz w:val="22"/>
              </w:rPr>
              <w:t>No family history of liver cancer</w:t>
            </w:r>
          </w:p>
        </w:tc>
      </w:tr>
      <w:tr w:rsidR="008F4A5D" w:rsidRPr="00686787" w14:paraId="722680C9" w14:textId="77777777" w:rsidTr="00E12E1F">
        <w:trPr>
          <w:trHeight w:val="20"/>
          <w:jc w:val="center"/>
        </w:trPr>
        <w:tc>
          <w:tcPr>
            <w:tcW w:w="1073" w:type="pct"/>
            <w:tcBorders>
              <w:top w:val="nil"/>
              <w:left w:val="nil"/>
              <w:bottom w:val="nil"/>
              <w:right w:val="nil"/>
            </w:tcBorders>
            <w:shd w:val="clear" w:color="auto" w:fill="auto"/>
            <w:noWrap/>
            <w:vAlign w:val="center"/>
            <w:hideMark/>
          </w:tcPr>
          <w:p w14:paraId="4C0DF4E7" w14:textId="77777777" w:rsidR="006E5C36" w:rsidRPr="00686787" w:rsidRDefault="006E5C36" w:rsidP="006E5C36">
            <w:pPr>
              <w:widowControl/>
              <w:jc w:val="left"/>
              <w:rPr>
                <w:rFonts w:ascii="Times New Roman" w:eastAsia="等线" w:hAnsi="Times New Roman" w:cs="Times New Roman"/>
                <w:kern w:val="0"/>
                <w:sz w:val="22"/>
              </w:rPr>
            </w:pPr>
            <w:r w:rsidRPr="00686787">
              <w:rPr>
                <w:rFonts w:ascii="Times New Roman" w:eastAsia="等线" w:hAnsi="Times New Roman" w:cs="Times New Roman"/>
                <w:kern w:val="0"/>
                <w:sz w:val="22"/>
              </w:rPr>
              <w:t>BMI (kg/m</w:t>
            </w:r>
            <w:r w:rsidRPr="00686787">
              <w:rPr>
                <w:rFonts w:ascii="Times New Roman" w:eastAsia="等线" w:hAnsi="Times New Roman" w:cs="Times New Roman"/>
                <w:kern w:val="0"/>
                <w:sz w:val="22"/>
                <w:vertAlign w:val="superscript"/>
              </w:rPr>
              <w:t>2</w:t>
            </w:r>
            <w:r w:rsidRPr="00686787">
              <w:rPr>
                <w:rFonts w:ascii="Times New Roman" w:eastAsia="等线" w:hAnsi="Times New Roman" w:cs="Times New Roman"/>
                <w:kern w:val="0"/>
                <w:sz w:val="22"/>
              </w:rPr>
              <w:t>)</w:t>
            </w:r>
          </w:p>
        </w:tc>
        <w:tc>
          <w:tcPr>
            <w:tcW w:w="654" w:type="pct"/>
            <w:tcBorders>
              <w:top w:val="nil"/>
              <w:left w:val="nil"/>
              <w:bottom w:val="nil"/>
              <w:right w:val="nil"/>
            </w:tcBorders>
            <w:shd w:val="clear" w:color="auto" w:fill="auto"/>
            <w:vAlign w:val="center"/>
            <w:hideMark/>
          </w:tcPr>
          <w:p w14:paraId="4E792C8A" w14:textId="77777777" w:rsidR="006E5C36" w:rsidRPr="00686787" w:rsidRDefault="006E5C36" w:rsidP="006E5C36">
            <w:pPr>
              <w:widowControl/>
              <w:jc w:val="left"/>
              <w:rPr>
                <w:rFonts w:ascii="Times New Roman" w:eastAsia="等线" w:hAnsi="Times New Roman" w:cs="Times New Roman"/>
                <w:kern w:val="0"/>
                <w:sz w:val="22"/>
              </w:rPr>
            </w:pPr>
          </w:p>
        </w:tc>
        <w:tc>
          <w:tcPr>
            <w:tcW w:w="654" w:type="pct"/>
            <w:tcBorders>
              <w:top w:val="nil"/>
              <w:left w:val="nil"/>
              <w:bottom w:val="nil"/>
              <w:right w:val="nil"/>
            </w:tcBorders>
            <w:shd w:val="clear" w:color="auto" w:fill="auto"/>
            <w:vAlign w:val="center"/>
            <w:hideMark/>
          </w:tcPr>
          <w:p w14:paraId="19AE962F" w14:textId="77777777" w:rsidR="006E5C36" w:rsidRPr="00686787" w:rsidRDefault="006E5C36" w:rsidP="006E5C36">
            <w:pPr>
              <w:widowControl/>
              <w:jc w:val="center"/>
              <w:rPr>
                <w:rFonts w:ascii="Times New Roman" w:eastAsia="Times New Roman" w:hAnsi="Times New Roman" w:cs="Times New Roman"/>
                <w:kern w:val="0"/>
                <w:sz w:val="22"/>
              </w:rPr>
            </w:pPr>
          </w:p>
        </w:tc>
        <w:tc>
          <w:tcPr>
            <w:tcW w:w="654" w:type="pct"/>
            <w:tcBorders>
              <w:top w:val="nil"/>
              <w:left w:val="nil"/>
              <w:bottom w:val="nil"/>
              <w:right w:val="nil"/>
            </w:tcBorders>
            <w:shd w:val="clear" w:color="auto" w:fill="auto"/>
            <w:vAlign w:val="center"/>
            <w:hideMark/>
          </w:tcPr>
          <w:p w14:paraId="59C439B4" w14:textId="77777777" w:rsidR="006E5C36" w:rsidRPr="00686787" w:rsidRDefault="006E5C36" w:rsidP="006E5C36">
            <w:pPr>
              <w:widowControl/>
              <w:jc w:val="center"/>
              <w:rPr>
                <w:rFonts w:ascii="Times New Roman" w:eastAsia="Times New Roman" w:hAnsi="Times New Roman" w:cs="Times New Roman"/>
                <w:kern w:val="0"/>
                <w:sz w:val="22"/>
              </w:rPr>
            </w:pPr>
          </w:p>
        </w:tc>
        <w:tc>
          <w:tcPr>
            <w:tcW w:w="654" w:type="pct"/>
            <w:tcBorders>
              <w:top w:val="nil"/>
              <w:left w:val="nil"/>
              <w:bottom w:val="nil"/>
              <w:right w:val="nil"/>
            </w:tcBorders>
            <w:shd w:val="clear" w:color="auto" w:fill="auto"/>
            <w:vAlign w:val="center"/>
            <w:hideMark/>
          </w:tcPr>
          <w:p w14:paraId="57E683CF" w14:textId="77777777" w:rsidR="006E5C36" w:rsidRPr="00686787" w:rsidRDefault="006E5C36" w:rsidP="006E5C36">
            <w:pPr>
              <w:widowControl/>
              <w:jc w:val="center"/>
              <w:rPr>
                <w:rFonts w:ascii="Times New Roman" w:eastAsia="Times New Roman" w:hAnsi="Times New Roman" w:cs="Times New Roman"/>
                <w:kern w:val="0"/>
                <w:sz w:val="22"/>
              </w:rPr>
            </w:pPr>
          </w:p>
        </w:tc>
        <w:tc>
          <w:tcPr>
            <w:tcW w:w="654" w:type="pct"/>
            <w:tcBorders>
              <w:top w:val="nil"/>
              <w:left w:val="nil"/>
              <w:bottom w:val="nil"/>
              <w:right w:val="nil"/>
            </w:tcBorders>
            <w:shd w:val="clear" w:color="auto" w:fill="auto"/>
            <w:vAlign w:val="center"/>
            <w:hideMark/>
          </w:tcPr>
          <w:p w14:paraId="415B78BC" w14:textId="77777777" w:rsidR="006E5C36" w:rsidRPr="00686787" w:rsidRDefault="006E5C36" w:rsidP="006E5C36">
            <w:pPr>
              <w:widowControl/>
              <w:jc w:val="center"/>
              <w:rPr>
                <w:rFonts w:ascii="Times New Roman" w:eastAsia="Times New Roman" w:hAnsi="Times New Roman" w:cs="Times New Roman"/>
                <w:kern w:val="0"/>
                <w:sz w:val="22"/>
              </w:rPr>
            </w:pPr>
          </w:p>
        </w:tc>
        <w:tc>
          <w:tcPr>
            <w:tcW w:w="657" w:type="pct"/>
            <w:tcBorders>
              <w:top w:val="nil"/>
              <w:left w:val="nil"/>
              <w:bottom w:val="nil"/>
              <w:right w:val="nil"/>
            </w:tcBorders>
            <w:shd w:val="clear" w:color="auto" w:fill="auto"/>
            <w:vAlign w:val="center"/>
            <w:hideMark/>
          </w:tcPr>
          <w:p w14:paraId="6D33AAA6" w14:textId="77777777" w:rsidR="006E5C36" w:rsidRPr="00686787" w:rsidRDefault="006E5C36" w:rsidP="006E5C36">
            <w:pPr>
              <w:widowControl/>
              <w:jc w:val="center"/>
              <w:rPr>
                <w:rFonts w:ascii="Times New Roman" w:eastAsia="Times New Roman" w:hAnsi="Times New Roman" w:cs="Times New Roman"/>
                <w:kern w:val="0"/>
                <w:sz w:val="22"/>
              </w:rPr>
            </w:pPr>
          </w:p>
        </w:tc>
      </w:tr>
      <w:tr w:rsidR="008F4A5D" w:rsidRPr="00686787" w14:paraId="04CB7472" w14:textId="77777777" w:rsidTr="00E12E1F">
        <w:trPr>
          <w:trHeight w:val="20"/>
          <w:jc w:val="center"/>
        </w:trPr>
        <w:tc>
          <w:tcPr>
            <w:tcW w:w="1073" w:type="pct"/>
            <w:tcBorders>
              <w:top w:val="nil"/>
              <w:left w:val="nil"/>
              <w:bottom w:val="nil"/>
              <w:right w:val="nil"/>
            </w:tcBorders>
            <w:shd w:val="clear" w:color="auto" w:fill="auto"/>
            <w:vAlign w:val="center"/>
            <w:hideMark/>
          </w:tcPr>
          <w:p w14:paraId="4A27A12B" w14:textId="77777777" w:rsidR="006E5C36" w:rsidRPr="00686787" w:rsidRDefault="006E5C36" w:rsidP="006E5C36">
            <w:pPr>
              <w:widowControl/>
              <w:ind w:firstLineChars="200" w:firstLine="440"/>
              <w:jc w:val="left"/>
              <w:rPr>
                <w:rFonts w:ascii="Times New Roman" w:eastAsia="等线" w:hAnsi="Times New Roman" w:cs="Times New Roman"/>
                <w:kern w:val="0"/>
                <w:sz w:val="22"/>
              </w:rPr>
            </w:pPr>
            <w:r w:rsidRPr="00686787">
              <w:rPr>
                <w:rFonts w:ascii="Times New Roman" w:eastAsia="等线" w:hAnsi="Times New Roman" w:cs="Times New Roman"/>
                <w:kern w:val="0"/>
                <w:sz w:val="22"/>
              </w:rPr>
              <w:t>Cases</w:t>
            </w:r>
          </w:p>
        </w:tc>
        <w:tc>
          <w:tcPr>
            <w:tcW w:w="654" w:type="pct"/>
            <w:tcBorders>
              <w:top w:val="nil"/>
              <w:left w:val="nil"/>
              <w:bottom w:val="nil"/>
              <w:right w:val="nil"/>
            </w:tcBorders>
            <w:shd w:val="clear" w:color="auto" w:fill="auto"/>
            <w:vAlign w:val="center"/>
            <w:hideMark/>
          </w:tcPr>
          <w:p w14:paraId="6D5EDC17" w14:textId="77777777" w:rsidR="006E5C36" w:rsidRPr="00686787" w:rsidRDefault="006E5C36" w:rsidP="006E5C36">
            <w:pPr>
              <w:widowControl/>
              <w:jc w:val="center"/>
              <w:rPr>
                <w:rFonts w:ascii="Times New Roman" w:eastAsia="等线" w:hAnsi="Times New Roman" w:cs="Times New Roman"/>
                <w:kern w:val="0"/>
                <w:sz w:val="22"/>
              </w:rPr>
            </w:pPr>
            <w:r w:rsidRPr="00686787">
              <w:rPr>
                <w:rFonts w:ascii="Times New Roman" w:eastAsia="等线" w:hAnsi="Times New Roman" w:cs="Times New Roman"/>
                <w:kern w:val="0"/>
                <w:sz w:val="22"/>
              </w:rPr>
              <w:t>211</w:t>
            </w:r>
          </w:p>
        </w:tc>
        <w:tc>
          <w:tcPr>
            <w:tcW w:w="654" w:type="pct"/>
            <w:tcBorders>
              <w:top w:val="nil"/>
              <w:left w:val="nil"/>
              <w:bottom w:val="nil"/>
              <w:right w:val="nil"/>
            </w:tcBorders>
            <w:shd w:val="clear" w:color="auto" w:fill="auto"/>
            <w:vAlign w:val="center"/>
            <w:hideMark/>
          </w:tcPr>
          <w:p w14:paraId="6B2E46A7" w14:textId="77777777" w:rsidR="006E5C36" w:rsidRPr="00686787" w:rsidRDefault="006E5C36" w:rsidP="006E5C36">
            <w:pPr>
              <w:widowControl/>
              <w:jc w:val="center"/>
              <w:rPr>
                <w:rFonts w:ascii="Times New Roman" w:eastAsia="等线" w:hAnsi="Times New Roman" w:cs="Times New Roman"/>
                <w:kern w:val="0"/>
                <w:sz w:val="22"/>
              </w:rPr>
            </w:pPr>
            <w:r w:rsidRPr="00686787">
              <w:rPr>
                <w:rFonts w:ascii="Times New Roman" w:eastAsia="等线" w:hAnsi="Times New Roman" w:cs="Times New Roman"/>
                <w:kern w:val="0"/>
                <w:sz w:val="22"/>
              </w:rPr>
              <w:t>184</w:t>
            </w:r>
          </w:p>
        </w:tc>
        <w:tc>
          <w:tcPr>
            <w:tcW w:w="654" w:type="pct"/>
            <w:tcBorders>
              <w:top w:val="nil"/>
              <w:left w:val="nil"/>
              <w:bottom w:val="nil"/>
              <w:right w:val="nil"/>
            </w:tcBorders>
            <w:shd w:val="clear" w:color="auto" w:fill="auto"/>
            <w:vAlign w:val="center"/>
            <w:hideMark/>
          </w:tcPr>
          <w:p w14:paraId="69596EE0" w14:textId="77777777" w:rsidR="006E5C36" w:rsidRPr="00686787" w:rsidRDefault="006E5C36" w:rsidP="006E5C36">
            <w:pPr>
              <w:widowControl/>
              <w:jc w:val="center"/>
              <w:rPr>
                <w:rFonts w:ascii="Times New Roman" w:eastAsia="等线" w:hAnsi="Times New Roman" w:cs="Times New Roman"/>
                <w:kern w:val="0"/>
                <w:sz w:val="22"/>
              </w:rPr>
            </w:pPr>
            <w:r w:rsidRPr="00686787">
              <w:rPr>
                <w:rFonts w:ascii="Times New Roman" w:eastAsia="等线" w:hAnsi="Times New Roman" w:cs="Times New Roman"/>
                <w:kern w:val="0"/>
                <w:sz w:val="22"/>
              </w:rPr>
              <w:t>217</w:t>
            </w:r>
          </w:p>
        </w:tc>
        <w:tc>
          <w:tcPr>
            <w:tcW w:w="654" w:type="pct"/>
            <w:tcBorders>
              <w:top w:val="nil"/>
              <w:left w:val="nil"/>
              <w:bottom w:val="nil"/>
              <w:right w:val="nil"/>
            </w:tcBorders>
            <w:shd w:val="clear" w:color="auto" w:fill="auto"/>
            <w:vAlign w:val="center"/>
            <w:hideMark/>
          </w:tcPr>
          <w:p w14:paraId="26FF6B1B" w14:textId="77777777" w:rsidR="006E5C36" w:rsidRPr="00686787" w:rsidRDefault="006E5C36" w:rsidP="006E5C36">
            <w:pPr>
              <w:widowControl/>
              <w:jc w:val="center"/>
              <w:rPr>
                <w:rFonts w:ascii="Times New Roman" w:eastAsia="等线" w:hAnsi="Times New Roman" w:cs="Times New Roman"/>
                <w:kern w:val="0"/>
                <w:sz w:val="22"/>
              </w:rPr>
            </w:pPr>
            <w:r w:rsidRPr="00686787">
              <w:rPr>
                <w:rFonts w:ascii="Times New Roman" w:eastAsia="等线" w:hAnsi="Times New Roman" w:cs="Times New Roman"/>
                <w:kern w:val="0"/>
                <w:sz w:val="22"/>
              </w:rPr>
              <w:t>206</w:t>
            </w:r>
          </w:p>
        </w:tc>
        <w:tc>
          <w:tcPr>
            <w:tcW w:w="654" w:type="pct"/>
            <w:tcBorders>
              <w:top w:val="nil"/>
              <w:left w:val="nil"/>
              <w:bottom w:val="nil"/>
              <w:right w:val="nil"/>
            </w:tcBorders>
            <w:shd w:val="clear" w:color="auto" w:fill="auto"/>
            <w:vAlign w:val="center"/>
            <w:hideMark/>
          </w:tcPr>
          <w:p w14:paraId="2FBCBB95" w14:textId="77777777" w:rsidR="006E5C36" w:rsidRPr="00686787" w:rsidRDefault="006E5C36" w:rsidP="006E5C36">
            <w:pPr>
              <w:widowControl/>
              <w:jc w:val="center"/>
              <w:rPr>
                <w:rFonts w:ascii="Times New Roman" w:eastAsia="等线" w:hAnsi="Times New Roman" w:cs="Times New Roman"/>
                <w:kern w:val="0"/>
                <w:sz w:val="22"/>
              </w:rPr>
            </w:pPr>
            <w:r w:rsidRPr="00686787">
              <w:rPr>
                <w:rFonts w:ascii="Times New Roman" w:eastAsia="等线" w:hAnsi="Times New Roman" w:cs="Times New Roman"/>
                <w:kern w:val="0"/>
                <w:sz w:val="22"/>
              </w:rPr>
              <w:t>192</w:t>
            </w:r>
          </w:p>
        </w:tc>
        <w:tc>
          <w:tcPr>
            <w:tcW w:w="657" w:type="pct"/>
            <w:tcBorders>
              <w:top w:val="nil"/>
              <w:left w:val="nil"/>
              <w:bottom w:val="nil"/>
              <w:right w:val="nil"/>
            </w:tcBorders>
            <w:shd w:val="clear" w:color="auto" w:fill="auto"/>
            <w:vAlign w:val="center"/>
            <w:hideMark/>
          </w:tcPr>
          <w:p w14:paraId="7675159F" w14:textId="77777777" w:rsidR="006E5C36" w:rsidRPr="00686787" w:rsidRDefault="006E5C36" w:rsidP="006E5C36">
            <w:pPr>
              <w:widowControl/>
              <w:jc w:val="center"/>
              <w:rPr>
                <w:rFonts w:ascii="Times New Roman" w:eastAsia="等线" w:hAnsi="Times New Roman" w:cs="Times New Roman"/>
                <w:kern w:val="0"/>
                <w:sz w:val="22"/>
              </w:rPr>
            </w:pPr>
            <w:r w:rsidRPr="00686787">
              <w:rPr>
                <w:rFonts w:ascii="Times New Roman" w:eastAsia="等线" w:hAnsi="Times New Roman" w:cs="Times New Roman"/>
                <w:kern w:val="0"/>
                <w:sz w:val="22"/>
              </w:rPr>
              <w:t>216</w:t>
            </w:r>
          </w:p>
        </w:tc>
      </w:tr>
      <w:tr w:rsidR="008F4A5D" w:rsidRPr="00686787" w14:paraId="734DBCF0" w14:textId="77777777" w:rsidTr="00E12E1F">
        <w:trPr>
          <w:trHeight w:val="20"/>
          <w:jc w:val="center"/>
        </w:trPr>
        <w:tc>
          <w:tcPr>
            <w:tcW w:w="1073" w:type="pct"/>
            <w:tcBorders>
              <w:top w:val="nil"/>
              <w:left w:val="nil"/>
              <w:bottom w:val="nil"/>
              <w:right w:val="nil"/>
            </w:tcBorders>
            <w:shd w:val="clear" w:color="auto" w:fill="auto"/>
            <w:vAlign w:val="center"/>
            <w:hideMark/>
          </w:tcPr>
          <w:p w14:paraId="0C3EDA50" w14:textId="77777777" w:rsidR="006E5C36" w:rsidRPr="00686787" w:rsidRDefault="006E5C36" w:rsidP="006E5C36">
            <w:pPr>
              <w:widowControl/>
              <w:ind w:firstLineChars="200" w:firstLine="440"/>
              <w:jc w:val="left"/>
              <w:rPr>
                <w:rFonts w:ascii="Times New Roman" w:eastAsia="等线" w:hAnsi="Times New Roman" w:cs="Times New Roman"/>
                <w:kern w:val="0"/>
                <w:sz w:val="22"/>
              </w:rPr>
            </w:pPr>
            <w:r w:rsidRPr="00686787">
              <w:rPr>
                <w:rFonts w:ascii="Times New Roman" w:eastAsia="等线" w:hAnsi="Times New Roman" w:cs="Times New Roman"/>
                <w:kern w:val="0"/>
                <w:sz w:val="22"/>
              </w:rPr>
              <w:t>HR</w:t>
            </w:r>
            <w:r w:rsidRPr="00686787">
              <w:rPr>
                <w:rFonts w:ascii="Times New Roman" w:eastAsia="等线" w:hAnsi="Times New Roman" w:cs="Times New Roman"/>
                <w:kern w:val="0"/>
                <w:sz w:val="22"/>
                <w:vertAlign w:val="superscript"/>
              </w:rPr>
              <w:t>a</w:t>
            </w:r>
            <w:r w:rsidRPr="00686787">
              <w:rPr>
                <w:rFonts w:ascii="Times New Roman" w:eastAsia="等线" w:hAnsi="Times New Roman" w:cs="Times New Roman"/>
                <w:kern w:val="0"/>
                <w:sz w:val="22"/>
              </w:rPr>
              <w:t xml:space="preserve"> (95%CI)</w:t>
            </w:r>
          </w:p>
        </w:tc>
        <w:tc>
          <w:tcPr>
            <w:tcW w:w="654" w:type="pct"/>
            <w:tcBorders>
              <w:top w:val="nil"/>
              <w:left w:val="nil"/>
              <w:bottom w:val="nil"/>
              <w:right w:val="nil"/>
            </w:tcBorders>
            <w:shd w:val="clear" w:color="auto" w:fill="auto"/>
            <w:noWrap/>
            <w:vAlign w:val="center"/>
            <w:hideMark/>
          </w:tcPr>
          <w:p w14:paraId="6249D892" w14:textId="77777777" w:rsidR="006E5C36" w:rsidRPr="00686787" w:rsidRDefault="006E5C36" w:rsidP="006E5C36">
            <w:pPr>
              <w:widowControl/>
              <w:jc w:val="center"/>
              <w:rPr>
                <w:rFonts w:ascii="Times New Roman" w:eastAsia="等线" w:hAnsi="Times New Roman" w:cs="Times New Roman"/>
                <w:kern w:val="0"/>
                <w:sz w:val="22"/>
              </w:rPr>
            </w:pPr>
            <w:r w:rsidRPr="00686787">
              <w:rPr>
                <w:rFonts w:ascii="Times New Roman" w:eastAsia="等线" w:hAnsi="Times New Roman" w:cs="Times New Roman"/>
                <w:kern w:val="0"/>
                <w:sz w:val="22"/>
              </w:rPr>
              <w:t>1.57 (1.05, 2.35)</w:t>
            </w:r>
          </w:p>
        </w:tc>
        <w:tc>
          <w:tcPr>
            <w:tcW w:w="654" w:type="pct"/>
            <w:tcBorders>
              <w:top w:val="nil"/>
              <w:left w:val="nil"/>
              <w:bottom w:val="nil"/>
              <w:right w:val="nil"/>
            </w:tcBorders>
            <w:shd w:val="clear" w:color="auto" w:fill="auto"/>
            <w:noWrap/>
            <w:vAlign w:val="center"/>
            <w:hideMark/>
          </w:tcPr>
          <w:p w14:paraId="46064B01" w14:textId="77777777" w:rsidR="006E5C36" w:rsidRPr="00686787" w:rsidRDefault="006E5C36" w:rsidP="006E5C36">
            <w:pPr>
              <w:widowControl/>
              <w:jc w:val="center"/>
              <w:rPr>
                <w:rFonts w:ascii="Times New Roman" w:eastAsia="等线" w:hAnsi="Times New Roman" w:cs="Times New Roman"/>
                <w:kern w:val="0"/>
                <w:sz w:val="22"/>
              </w:rPr>
            </w:pPr>
            <w:r w:rsidRPr="00686787">
              <w:rPr>
                <w:rFonts w:ascii="Times New Roman" w:eastAsia="等线" w:hAnsi="Times New Roman" w:cs="Times New Roman"/>
                <w:kern w:val="0"/>
                <w:sz w:val="22"/>
              </w:rPr>
              <w:t>1.50 (0.98, 2.29)</w:t>
            </w:r>
          </w:p>
        </w:tc>
        <w:tc>
          <w:tcPr>
            <w:tcW w:w="654" w:type="pct"/>
            <w:tcBorders>
              <w:top w:val="nil"/>
              <w:left w:val="nil"/>
              <w:bottom w:val="nil"/>
              <w:right w:val="nil"/>
            </w:tcBorders>
            <w:shd w:val="clear" w:color="auto" w:fill="auto"/>
            <w:noWrap/>
            <w:vAlign w:val="center"/>
            <w:hideMark/>
          </w:tcPr>
          <w:p w14:paraId="7A7849C4" w14:textId="77777777" w:rsidR="006E5C36" w:rsidRPr="00686787" w:rsidRDefault="006E5C36" w:rsidP="006E5C36">
            <w:pPr>
              <w:widowControl/>
              <w:jc w:val="center"/>
              <w:rPr>
                <w:rFonts w:ascii="Times New Roman" w:eastAsia="等线" w:hAnsi="Times New Roman" w:cs="Times New Roman"/>
                <w:kern w:val="0"/>
                <w:sz w:val="22"/>
              </w:rPr>
            </w:pPr>
            <w:r w:rsidRPr="00686787">
              <w:rPr>
                <w:rFonts w:ascii="Times New Roman" w:eastAsia="等线" w:hAnsi="Times New Roman" w:cs="Times New Roman"/>
                <w:kern w:val="0"/>
                <w:sz w:val="22"/>
              </w:rPr>
              <w:t>1.41 (0.95, 2.10)</w:t>
            </w:r>
          </w:p>
        </w:tc>
        <w:tc>
          <w:tcPr>
            <w:tcW w:w="654" w:type="pct"/>
            <w:tcBorders>
              <w:top w:val="nil"/>
              <w:left w:val="nil"/>
              <w:bottom w:val="nil"/>
              <w:right w:val="nil"/>
            </w:tcBorders>
            <w:shd w:val="clear" w:color="auto" w:fill="auto"/>
            <w:noWrap/>
            <w:vAlign w:val="center"/>
            <w:hideMark/>
          </w:tcPr>
          <w:p w14:paraId="73B2CD53" w14:textId="77777777" w:rsidR="006E5C36" w:rsidRPr="00686787" w:rsidRDefault="006E5C36" w:rsidP="006E5C36">
            <w:pPr>
              <w:widowControl/>
              <w:jc w:val="center"/>
              <w:rPr>
                <w:rFonts w:ascii="Times New Roman" w:eastAsia="等线" w:hAnsi="Times New Roman" w:cs="Times New Roman"/>
                <w:kern w:val="0"/>
                <w:sz w:val="22"/>
              </w:rPr>
            </w:pPr>
            <w:r w:rsidRPr="00686787">
              <w:rPr>
                <w:rFonts w:ascii="Times New Roman" w:eastAsia="等线" w:hAnsi="Times New Roman" w:cs="Times New Roman"/>
                <w:kern w:val="0"/>
                <w:sz w:val="22"/>
              </w:rPr>
              <w:t>1.59 (1.04, 2.43)</w:t>
            </w:r>
          </w:p>
        </w:tc>
        <w:tc>
          <w:tcPr>
            <w:tcW w:w="654" w:type="pct"/>
            <w:tcBorders>
              <w:top w:val="nil"/>
              <w:left w:val="nil"/>
              <w:bottom w:val="nil"/>
              <w:right w:val="nil"/>
            </w:tcBorders>
            <w:shd w:val="clear" w:color="auto" w:fill="auto"/>
            <w:noWrap/>
            <w:vAlign w:val="center"/>
            <w:hideMark/>
          </w:tcPr>
          <w:p w14:paraId="2D7BE35D" w14:textId="77777777" w:rsidR="006E5C36" w:rsidRPr="00686787" w:rsidRDefault="006E5C36" w:rsidP="006E5C36">
            <w:pPr>
              <w:widowControl/>
              <w:jc w:val="center"/>
              <w:rPr>
                <w:rFonts w:ascii="Times New Roman" w:eastAsia="等线" w:hAnsi="Times New Roman" w:cs="Times New Roman"/>
                <w:kern w:val="0"/>
                <w:sz w:val="22"/>
              </w:rPr>
            </w:pPr>
            <w:r w:rsidRPr="00686787">
              <w:rPr>
                <w:rFonts w:ascii="Times New Roman" w:eastAsia="等线" w:hAnsi="Times New Roman" w:cs="Times New Roman"/>
                <w:kern w:val="0"/>
                <w:sz w:val="22"/>
              </w:rPr>
              <w:t>1.61 (1.06, 2.45)</w:t>
            </w:r>
          </w:p>
        </w:tc>
        <w:tc>
          <w:tcPr>
            <w:tcW w:w="657" w:type="pct"/>
            <w:tcBorders>
              <w:top w:val="nil"/>
              <w:left w:val="nil"/>
              <w:bottom w:val="nil"/>
              <w:right w:val="nil"/>
            </w:tcBorders>
            <w:shd w:val="clear" w:color="auto" w:fill="auto"/>
            <w:noWrap/>
            <w:vAlign w:val="center"/>
            <w:hideMark/>
          </w:tcPr>
          <w:p w14:paraId="04CE2428" w14:textId="77777777" w:rsidR="006E5C36" w:rsidRPr="00686787" w:rsidRDefault="006E5C36" w:rsidP="006E5C36">
            <w:pPr>
              <w:widowControl/>
              <w:jc w:val="center"/>
              <w:rPr>
                <w:rFonts w:ascii="Times New Roman" w:eastAsia="等线" w:hAnsi="Times New Roman" w:cs="Times New Roman"/>
                <w:kern w:val="0"/>
                <w:sz w:val="22"/>
              </w:rPr>
            </w:pPr>
            <w:r w:rsidRPr="00686787">
              <w:rPr>
                <w:rFonts w:ascii="Times New Roman" w:eastAsia="等线" w:hAnsi="Times New Roman" w:cs="Times New Roman"/>
                <w:kern w:val="0"/>
                <w:sz w:val="22"/>
              </w:rPr>
              <w:t>1.43 (0.96, 2.13)</w:t>
            </w:r>
          </w:p>
        </w:tc>
      </w:tr>
      <w:tr w:rsidR="008F4A5D" w:rsidRPr="00686787" w14:paraId="1CE41E4D" w14:textId="77777777" w:rsidTr="00E12E1F">
        <w:trPr>
          <w:trHeight w:val="20"/>
          <w:jc w:val="center"/>
        </w:trPr>
        <w:tc>
          <w:tcPr>
            <w:tcW w:w="1073" w:type="pct"/>
            <w:tcBorders>
              <w:top w:val="nil"/>
              <w:left w:val="nil"/>
              <w:bottom w:val="nil"/>
              <w:right w:val="nil"/>
            </w:tcBorders>
            <w:shd w:val="clear" w:color="auto" w:fill="auto"/>
            <w:noWrap/>
            <w:vAlign w:val="center"/>
            <w:hideMark/>
          </w:tcPr>
          <w:p w14:paraId="08563C0D" w14:textId="77777777" w:rsidR="006E5C36" w:rsidRPr="00686787" w:rsidRDefault="006E5C36" w:rsidP="006E5C36">
            <w:pPr>
              <w:widowControl/>
              <w:jc w:val="left"/>
              <w:rPr>
                <w:rFonts w:ascii="Times New Roman" w:eastAsia="等线" w:hAnsi="Times New Roman" w:cs="Times New Roman"/>
                <w:kern w:val="0"/>
                <w:sz w:val="22"/>
              </w:rPr>
            </w:pPr>
            <w:r w:rsidRPr="00686787">
              <w:rPr>
                <w:rFonts w:ascii="Times New Roman" w:eastAsia="等线" w:hAnsi="Times New Roman" w:cs="Times New Roman"/>
                <w:kern w:val="0"/>
                <w:sz w:val="22"/>
              </w:rPr>
              <w:t>BMI at 20 years old (kg/m</w:t>
            </w:r>
            <w:r w:rsidRPr="00686787">
              <w:rPr>
                <w:rFonts w:ascii="Times New Roman" w:eastAsia="等线" w:hAnsi="Times New Roman" w:cs="Times New Roman"/>
                <w:kern w:val="0"/>
                <w:sz w:val="22"/>
                <w:vertAlign w:val="superscript"/>
              </w:rPr>
              <w:t>2</w:t>
            </w:r>
            <w:r w:rsidRPr="00686787">
              <w:rPr>
                <w:rFonts w:ascii="Times New Roman" w:eastAsia="等线" w:hAnsi="Times New Roman" w:cs="Times New Roman"/>
                <w:kern w:val="0"/>
                <w:sz w:val="22"/>
              </w:rPr>
              <w:t>)</w:t>
            </w:r>
          </w:p>
        </w:tc>
        <w:tc>
          <w:tcPr>
            <w:tcW w:w="654" w:type="pct"/>
            <w:tcBorders>
              <w:top w:val="nil"/>
              <w:left w:val="nil"/>
              <w:bottom w:val="nil"/>
              <w:right w:val="nil"/>
            </w:tcBorders>
            <w:shd w:val="clear" w:color="auto" w:fill="auto"/>
            <w:noWrap/>
            <w:vAlign w:val="center"/>
            <w:hideMark/>
          </w:tcPr>
          <w:p w14:paraId="6F4A71BF" w14:textId="77777777" w:rsidR="006E5C36" w:rsidRPr="00686787" w:rsidRDefault="006E5C36" w:rsidP="006E5C36">
            <w:pPr>
              <w:widowControl/>
              <w:jc w:val="left"/>
              <w:rPr>
                <w:rFonts w:ascii="Times New Roman" w:eastAsia="等线" w:hAnsi="Times New Roman" w:cs="Times New Roman"/>
                <w:kern w:val="0"/>
                <w:sz w:val="22"/>
              </w:rPr>
            </w:pPr>
          </w:p>
        </w:tc>
        <w:tc>
          <w:tcPr>
            <w:tcW w:w="654" w:type="pct"/>
            <w:tcBorders>
              <w:top w:val="nil"/>
              <w:left w:val="nil"/>
              <w:bottom w:val="nil"/>
              <w:right w:val="nil"/>
            </w:tcBorders>
            <w:shd w:val="clear" w:color="auto" w:fill="auto"/>
            <w:noWrap/>
            <w:vAlign w:val="center"/>
            <w:hideMark/>
          </w:tcPr>
          <w:p w14:paraId="15FAA0FA" w14:textId="77777777" w:rsidR="006E5C36" w:rsidRPr="00686787" w:rsidRDefault="006E5C36" w:rsidP="006E5C36">
            <w:pPr>
              <w:widowControl/>
              <w:jc w:val="center"/>
              <w:rPr>
                <w:rFonts w:ascii="Times New Roman" w:eastAsia="Times New Roman" w:hAnsi="Times New Roman" w:cs="Times New Roman"/>
                <w:kern w:val="0"/>
                <w:sz w:val="22"/>
              </w:rPr>
            </w:pPr>
          </w:p>
        </w:tc>
        <w:tc>
          <w:tcPr>
            <w:tcW w:w="654" w:type="pct"/>
            <w:tcBorders>
              <w:top w:val="nil"/>
              <w:left w:val="nil"/>
              <w:bottom w:val="nil"/>
              <w:right w:val="nil"/>
            </w:tcBorders>
            <w:shd w:val="clear" w:color="auto" w:fill="auto"/>
            <w:noWrap/>
            <w:vAlign w:val="center"/>
            <w:hideMark/>
          </w:tcPr>
          <w:p w14:paraId="4AFE6293" w14:textId="77777777" w:rsidR="006E5C36" w:rsidRPr="00686787" w:rsidRDefault="006E5C36" w:rsidP="006E5C36">
            <w:pPr>
              <w:widowControl/>
              <w:jc w:val="center"/>
              <w:rPr>
                <w:rFonts w:ascii="Times New Roman" w:eastAsia="Times New Roman" w:hAnsi="Times New Roman" w:cs="Times New Roman"/>
                <w:kern w:val="0"/>
                <w:sz w:val="22"/>
              </w:rPr>
            </w:pPr>
          </w:p>
        </w:tc>
        <w:tc>
          <w:tcPr>
            <w:tcW w:w="654" w:type="pct"/>
            <w:tcBorders>
              <w:top w:val="nil"/>
              <w:left w:val="nil"/>
              <w:bottom w:val="nil"/>
              <w:right w:val="nil"/>
            </w:tcBorders>
            <w:shd w:val="clear" w:color="auto" w:fill="auto"/>
            <w:noWrap/>
            <w:vAlign w:val="center"/>
            <w:hideMark/>
          </w:tcPr>
          <w:p w14:paraId="1C186D62" w14:textId="77777777" w:rsidR="006E5C36" w:rsidRPr="00686787" w:rsidRDefault="006E5C36" w:rsidP="006E5C36">
            <w:pPr>
              <w:widowControl/>
              <w:jc w:val="center"/>
              <w:rPr>
                <w:rFonts w:ascii="Times New Roman" w:eastAsia="Times New Roman" w:hAnsi="Times New Roman" w:cs="Times New Roman"/>
                <w:kern w:val="0"/>
                <w:sz w:val="22"/>
              </w:rPr>
            </w:pPr>
          </w:p>
        </w:tc>
        <w:tc>
          <w:tcPr>
            <w:tcW w:w="654" w:type="pct"/>
            <w:tcBorders>
              <w:top w:val="nil"/>
              <w:left w:val="nil"/>
              <w:bottom w:val="nil"/>
              <w:right w:val="nil"/>
            </w:tcBorders>
            <w:shd w:val="clear" w:color="auto" w:fill="auto"/>
            <w:noWrap/>
            <w:vAlign w:val="center"/>
            <w:hideMark/>
          </w:tcPr>
          <w:p w14:paraId="7029031E" w14:textId="77777777" w:rsidR="006E5C36" w:rsidRPr="00686787" w:rsidRDefault="006E5C36" w:rsidP="006E5C36">
            <w:pPr>
              <w:widowControl/>
              <w:jc w:val="center"/>
              <w:rPr>
                <w:rFonts w:ascii="Times New Roman" w:eastAsia="Times New Roman" w:hAnsi="Times New Roman" w:cs="Times New Roman"/>
                <w:kern w:val="0"/>
                <w:sz w:val="22"/>
              </w:rPr>
            </w:pPr>
          </w:p>
        </w:tc>
        <w:tc>
          <w:tcPr>
            <w:tcW w:w="657" w:type="pct"/>
            <w:tcBorders>
              <w:top w:val="nil"/>
              <w:left w:val="nil"/>
              <w:bottom w:val="nil"/>
              <w:right w:val="nil"/>
            </w:tcBorders>
            <w:shd w:val="clear" w:color="auto" w:fill="auto"/>
            <w:noWrap/>
            <w:vAlign w:val="center"/>
            <w:hideMark/>
          </w:tcPr>
          <w:p w14:paraId="706990C7" w14:textId="77777777" w:rsidR="006E5C36" w:rsidRPr="00686787" w:rsidRDefault="006E5C36" w:rsidP="006E5C36">
            <w:pPr>
              <w:widowControl/>
              <w:jc w:val="center"/>
              <w:rPr>
                <w:rFonts w:ascii="Times New Roman" w:eastAsia="Times New Roman" w:hAnsi="Times New Roman" w:cs="Times New Roman"/>
                <w:kern w:val="0"/>
                <w:sz w:val="22"/>
              </w:rPr>
            </w:pPr>
          </w:p>
        </w:tc>
      </w:tr>
      <w:tr w:rsidR="008F4A5D" w:rsidRPr="00686787" w14:paraId="7D508C59" w14:textId="77777777" w:rsidTr="00E12E1F">
        <w:trPr>
          <w:trHeight w:val="20"/>
          <w:jc w:val="center"/>
        </w:trPr>
        <w:tc>
          <w:tcPr>
            <w:tcW w:w="1073" w:type="pct"/>
            <w:tcBorders>
              <w:top w:val="nil"/>
              <w:left w:val="nil"/>
              <w:bottom w:val="nil"/>
              <w:right w:val="nil"/>
            </w:tcBorders>
            <w:shd w:val="clear" w:color="auto" w:fill="auto"/>
            <w:vAlign w:val="center"/>
            <w:hideMark/>
          </w:tcPr>
          <w:p w14:paraId="766B3B1F" w14:textId="77777777" w:rsidR="006E5C36" w:rsidRPr="00686787" w:rsidRDefault="006E5C36" w:rsidP="006E5C36">
            <w:pPr>
              <w:widowControl/>
              <w:ind w:firstLineChars="200" w:firstLine="440"/>
              <w:jc w:val="left"/>
              <w:rPr>
                <w:rFonts w:ascii="Times New Roman" w:eastAsia="等线" w:hAnsi="Times New Roman" w:cs="Times New Roman"/>
                <w:kern w:val="0"/>
                <w:sz w:val="22"/>
              </w:rPr>
            </w:pPr>
            <w:r w:rsidRPr="00686787">
              <w:rPr>
                <w:rFonts w:ascii="Times New Roman" w:eastAsia="等线" w:hAnsi="Times New Roman" w:cs="Times New Roman"/>
                <w:kern w:val="0"/>
                <w:sz w:val="22"/>
              </w:rPr>
              <w:t>Cases</w:t>
            </w:r>
          </w:p>
        </w:tc>
        <w:tc>
          <w:tcPr>
            <w:tcW w:w="654" w:type="pct"/>
            <w:tcBorders>
              <w:top w:val="nil"/>
              <w:left w:val="nil"/>
              <w:bottom w:val="nil"/>
              <w:right w:val="nil"/>
            </w:tcBorders>
            <w:shd w:val="clear" w:color="auto" w:fill="auto"/>
            <w:noWrap/>
            <w:vAlign w:val="center"/>
            <w:hideMark/>
          </w:tcPr>
          <w:p w14:paraId="0AC81B96" w14:textId="77777777" w:rsidR="006E5C36" w:rsidRPr="00686787" w:rsidRDefault="006E5C36" w:rsidP="006E5C36">
            <w:pPr>
              <w:widowControl/>
              <w:jc w:val="center"/>
              <w:rPr>
                <w:rFonts w:ascii="Times New Roman" w:eastAsia="等线" w:hAnsi="Times New Roman" w:cs="Times New Roman"/>
                <w:kern w:val="0"/>
                <w:sz w:val="22"/>
              </w:rPr>
            </w:pPr>
            <w:r w:rsidRPr="00686787">
              <w:rPr>
                <w:rFonts w:ascii="Times New Roman" w:eastAsia="等线" w:hAnsi="Times New Roman" w:cs="Times New Roman"/>
                <w:kern w:val="0"/>
                <w:sz w:val="22"/>
              </w:rPr>
              <w:t>156</w:t>
            </w:r>
          </w:p>
        </w:tc>
        <w:tc>
          <w:tcPr>
            <w:tcW w:w="654" w:type="pct"/>
            <w:tcBorders>
              <w:top w:val="nil"/>
              <w:left w:val="nil"/>
              <w:bottom w:val="nil"/>
              <w:right w:val="nil"/>
            </w:tcBorders>
            <w:shd w:val="clear" w:color="auto" w:fill="auto"/>
            <w:noWrap/>
            <w:vAlign w:val="center"/>
            <w:hideMark/>
          </w:tcPr>
          <w:p w14:paraId="39D6FEC4" w14:textId="77777777" w:rsidR="006E5C36" w:rsidRPr="00686787" w:rsidRDefault="006E5C36" w:rsidP="006E5C36">
            <w:pPr>
              <w:widowControl/>
              <w:jc w:val="center"/>
              <w:rPr>
                <w:rFonts w:ascii="Times New Roman" w:eastAsia="等线" w:hAnsi="Times New Roman" w:cs="Times New Roman"/>
                <w:kern w:val="0"/>
                <w:sz w:val="22"/>
              </w:rPr>
            </w:pPr>
            <w:r w:rsidRPr="00686787">
              <w:rPr>
                <w:rFonts w:ascii="Times New Roman" w:eastAsia="等线" w:hAnsi="Times New Roman" w:cs="Times New Roman"/>
                <w:kern w:val="0"/>
                <w:sz w:val="22"/>
              </w:rPr>
              <w:t>125</w:t>
            </w:r>
          </w:p>
        </w:tc>
        <w:tc>
          <w:tcPr>
            <w:tcW w:w="654" w:type="pct"/>
            <w:tcBorders>
              <w:top w:val="nil"/>
              <w:left w:val="nil"/>
              <w:bottom w:val="nil"/>
              <w:right w:val="nil"/>
            </w:tcBorders>
            <w:shd w:val="clear" w:color="auto" w:fill="auto"/>
            <w:noWrap/>
            <w:vAlign w:val="center"/>
            <w:hideMark/>
          </w:tcPr>
          <w:p w14:paraId="07F884AA" w14:textId="77777777" w:rsidR="006E5C36" w:rsidRPr="00686787" w:rsidRDefault="006E5C36" w:rsidP="006E5C36">
            <w:pPr>
              <w:widowControl/>
              <w:jc w:val="center"/>
              <w:rPr>
                <w:rFonts w:ascii="Times New Roman" w:eastAsia="等线" w:hAnsi="Times New Roman" w:cs="Times New Roman"/>
                <w:kern w:val="0"/>
                <w:sz w:val="22"/>
              </w:rPr>
            </w:pPr>
            <w:r w:rsidRPr="00686787">
              <w:rPr>
                <w:rFonts w:ascii="Times New Roman" w:eastAsia="等线" w:hAnsi="Times New Roman" w:cs="Times New Roman"/>
                <w:kern w:val="0"/>
                <w:sz w:val="22"/>
              </w:rPr>
              <w:t>162</w:t>
            </w:r>
          </w:p>
        </w:tc>
        <w:tc>
          <w:tcPr>
            <w:tcW w:w="654" w:type="pct"/>
            <w:tcBorders>
              <w:top w:val="nil"/>
              <w:left w:val="nil"/>
              <w:bottom w:val="nil"/>
              <w:right w:val="nil"/>
            </w:tcBorders>
            <w:shd w:val="clear" w:color="auto" w:fill="auto"/>
            <w:noWrap/>
            <w:vAlign w:val="center"/>
            <w:hideMark/>
          </w:tcPr>
          <w:p w14:paraId="640630F7" w14:textId="77777777" w:rsidR="006E5C36" w:rsidRPr="00686787" w:rsidRDefault="006E5C36" w:rsidP="006E5C36">
            <w:pPr>
              <w:widowControl/>
              <w:jc w:val="center"/>
              <w:rPr>
                <w:rFonts w:ascii="Times New Roman" w:eastAsia="等线" w:hAnsi="Times New Roman" w:cs="Times New Roman"/>
                <w:kern w:val="0"/>
                <w:sz w:val="22"/>
              </w:rPr>
            </w:pPr>
            <w:r w:rsidRPr="00686787">
              <w:rPr>
                <w:rFonts w:ascii="Times New Roman" w:eastAsia="等线" w:hAnsi="Times New Roman" w:cs="Times New Roman"/>
                <w:kern w:val="0"/>
                <w:sz w:val="22"/>
              </w:rPr>
              <w:t>147</w:t>
            </w:r>
          </w:p>
        </w:tc>
        <w:tc>
          <w:tcPr>
            <w:tcW w:w="654" w:type="pct"/>
            <w:tcBorders>
              <w:top w:val="nil"/>
              <w:left w:val="nil"/>
              <w:bottom w:val="nil"/>
              <w:right w:val="nil"/>
            </w:tcBorders>
            <w:shd w:val="clear" w:color="auto" w:fill="auto"/>
            <w:noWrap/>
            <w:vAlign w:val="center"/>
            <w:hideMark/>
          </w:tcPr>
          <w:p w14:paraId="5C91714F" w14:textId="77777777" w:rsidR="006E5C36" w:rsidRPr="00686787" w:rsidRDefault="006E5C36" w:rsidP="006E5C36">
            <w:pPr>
              <w:widowControl/>
              <w:jc w:val="center"/>
              <w:rPr>
                <w:rFonts w:ascii="Times New Roman" w:eastAsia="等线" w:hAnsi="Times New Roman" w:cs="Times New Roman"/>
                <w:kern w:val="0"/>
                <w:sz w:val="22"/>
              </w:rPr>
            </w:pPr>
            <w:r w:rsidRPr="00686787">
              <w:rPr>
                <w:rFonts w:ascii="Times New Roman" w:eastAsia="等线" w:hAnsi="Times New Roman" w:cs="Times New Roman"/>
                <w:kern w:val="0"/>
                <w:sz w:val="22"/>
              </w:rPr>
              <w:t>144</w:t>
            </w:r>
          </w:p>
        </w:tc>
        <w:tc>
          <w:tcPr>
            <w:tcW w:w="657" w:type="pct"/>
            <w:tcBorders>
              <w:top w:val="nil"/>
              <w:left w:val="nil"/>
              <w:bottom w:val="nil"/>
              <w:right w:val="nil"/>
            </w:tcBorders>
            <w:shd w:val="clear" w:color="auto" w:fill="auto"/>
            <w:noWrap/>
            <w:vAlign w:val="center"/>
            <w:hideMark/>
          </w:tcPr>
          <w:p w14:paraId="52B4CE06" w14:textId="77777777" w:rsidR="006E5C36" w:rsidRPr="00686787" w:rsidRDefault="006E5C36" w:rsidP="006E5C36">
            <w:pPr>
              <w:widowControl/>
              <w:jc w:val="center"/>
              <w:rPr>
                <w:rFonts w:ascii="Times New Roman" w:eastAsia="等线" w:hAnsi="Times New Roman" w:cs="Times New Roman"/>
                <w:kern w:val="0"/>
                <w:sz w:val="22"/>
              </w:rPr>
            </w:pPr>
            <w:r w:rsidRPr="00686787">
              <w:rPr>
                <w:rFonts w:ascii="Times New Roman" w:eastAsia="等线" w:hAnsi="Times New Roman" w:cs="Times New Roman"/>
                <w:kern w:val="0"/>
                <w:sz w:val="22"/>
              </w:rPr>
              <w:t>158</w:t>
            </w:r>
          </w:p>
        </w:tc>
      </w:tr>
      <w:tr w:rsidR="008F4A5D" w:rsidRPr="00686787" w14:paraId="369B9A02" w14:textId="77777777" w:rsidTr="00E12E1F">
        <w:trPr>
          <w:trHeight w:val="20"/>
          <w:jc w:val="center"/>
        </w:trPr>
        <w:tc>
          <w:tcPr>
            <w:tcW w:w="1073" w:type="pct"/>
            <w:tcBorders>
              <w:top w:val="nil"/>
              <w:left w:val="nil"/>
              <w:bottom w:val="nil"/>
              <w:right w:val="nil"/>
            </w:tcBorders>
            <w:shd w:val="clear" w:color="auto" w:fill="auto"/>
            <w:vAlign w:val="center"/>
            <w:hideMark/>
          </w:tcPr>
          <w:p w14:paraId="1625402D" w14:textId="77777777" w:rsidR="006E5C36" w:rsidRPr="00686787" w:rsidRDefault="006E5C36" w:rsidP="006E5C36">
            <w:pPr>
              <w:widowControl/>
              <w:ind w:firstLineChars="200" w:firstLine="440"/>
              <w:jc w:val="left"/>
              <w:rPr>
                <w:rFonts w:ascii="Times New Roman" w:eastAsia="等线" w:hAnsi="Times New Roman" w:cs="Times New Roman"/>
                <w:kern w:val="0"/>
                <w:sz w:val="22"/>
              </w:rPr>
            </w:pPr>
            <w:r w:rsidRPr="00686787">
              <w:rPr>
                <w:rFonts w:ascii="Times New Roman" w:eastAsia="等线" w:hAnsi="Times New Roman" w:cs="Times New Roman"/>
                <w:kern w:val="0"/>
                <w:sz w:val="22"/>
              </w:rPr>
              <w:t>HR</w:t>
            </w:r>
            <w:r w:rsidRPr="00686787">
              <w:rPr>
                <w:rFonts w:ascii="Times New Roman" w:eastAsia="等线" w:hAnsi="Times New Roman" w:cs="Times New Roman"/>
                <w:kern w:val="0"/>
                <w:sz w:val="22"/>
                <w:vertAlign w:val="superscript"/>
              </w:rPr>
              <w:t>a</w:t>
            </w:r>
            <w:r w:rsidRPr="00686787">
              <w:rPr>
                <w:rFonts w:ascii="Times New Roman" w:eastAsia="等线" w:hAnsi="Times New Roman" w:cs="Times New Roman"/>
                <w:kern w:val="0"/>
                <w:sz w:val="22"/>
              </w:rPr>
              <w:t xml:space="preserve"> (95%CI)</w:t>
            </w:r>
          </w:p>
        </w:tc>
        <w:tc>
          <w:tcPr>
            <w:tcW w:w="654" w:type="pct"/>
            <w:tcBorders>
              <w:top w:val="nil"/>
              <w:left w:val="nil"/>
              <w:bottom w:val="nil"/>
              <w:right w:val="nil"/>
            </w:tcBorders>
            <w:shd w:val="clear" w:color="auto" w:fill="auto"/>
            <w:noWrap/>
            <w:vAlign w:val="center"/>
            <w:hideMark/>
          </w:tcPr>
          <w:p w14:paraId="2E1BABFB" w14:textId="77777777" w:rsidR="006E5C36" w:rsidRPr="00686787" w:rsidRDefault="006E5C36" w:rsidP="006E5C36">
            <w:pPr>
              <w:widowControl/>
              <w:jc w:val="center"/>
              <w:rPr>
                <w:rFonts w:ascii="Times New Roman" w:eastAsia="等线" w:hAnsi="Times New Roman" w:cs="Times New Roman"/>
                <w:kern w:val="0"/>
                <w:sz w:val="22"/>
              </w:rPr>
            </w:pPr>
            <w:r w:rsidRPr="00686787">
              <w:rPr>
                <w:rFonts w:ascii="Times New Roman" w:eastAsia="等线" w:hAnsi="Times New Roman" w:cs="Times New Roman"/>
                <w:kern w:val="0"/>
                <w:sz w:val="22"/>
              </w:rPr>
              <w:t>1.23 (0.79, 1.92)</w:t>
            </w:r>
          </w:p>
        </w:tc>
        <w:tc>
          <w:tcPr>
            <w:tcW w:w="654" w:type="pct"/>
            <w:tcBorders>
              <w:top w:val="nil"/>
              <w:left w:val="nil"/>
              <w:bottom w:val="nil"/>
              <w:right w:val="nil"/>
            </w:tcBorders>
            <w:shd w:val="clear" w:color="auto" w:fill="auto"/>
            <w:noWrap/>
            <w:vAlign w:val="center"/>
            <w:hideMark/>
          </w:tcPr>
          <w:p w14:paraId="76A18769" w14:textId="77777777" w:rsidR="006E5C36" w:rsidRPr="00686787" w:rsidRDefault="006E5C36" w:rsidP="006E5C36">
            <w:pPr>
              <w:widowControl/>
              <w:jc w:val="center"/>
              <w:rPr>
                <w:rFonts w:ascii="Times New Roman" w:eastAsia="等线" w:hAnsi="Times New Roman" w:cs="Times New Roman"/>
                <w:kern w:val="0"/>
                <w:sz w:val="22"/>
              </w:rPr>
            </w:pPr>
            <w:r w:rsidRPr="00686787">
              <w:rPr>
                <w:rFonts w:ascii="Times New Roman" w:eastAsia="等线" w:hAnsi="Times New Roman" w:cs="Times New Roman"/>
                <w:kern w:val="0"/>
                <w:sz w:val="22"/>
              </w:rPr>
              <w:t>1.55 (0.92, 2.59)</w:t>
            </w:r>
          </w:p>
        </w:tc>
        <w:tc>
          <w:tcPr>
            <w:tcW w:w="654" w:type="pct"/>
            <w:tcBorders>
              <w:top w:val="nil"/>
              <w:left w:val="nil"/>
              <w:bottom w:val="nil"/>
              <w:right w:val="nil"/>
            </w:tcBorders>
            <w:shd w:val="clear" w:color="auto" w:fill="auto"/>
            <w:noWrap/>
            <w:vAlign w:val="center"/>
            <w:hideMark/>
          </w:tcPr>
          <w:p w14:paraId="2DD4AF12" w14:textId="77777777" w:rsidR="006E5C36" w:rsidRPr="00686787" w:rsidRDefault="006E5C36" w:rsidP="006E5C36">
            <w:pPr>
              <w:widowControl/>
              <w:jc w:val="center"/>
              <w:rPr>
                <w:rFonts w:ascii="Times New Roman" w:eastAsia="等线" w:hAnsi="Times New Roman" w:cs="Times New Roman"/>
                <w:kern w:val="0"/>
                <w:sz w:val="22"/>
              </w:rPr>
            </w:pPr>
            <w:r w:rsidRPr="00686787">
              <w:rPr>
                <w:rFonts w:ascii="Times New Roman" w:eastAsia="等线" w:hAnsi="Times New Roman" w:cs="Times New Roman"/>
                <w:kern w:val="0"/>
                <w:sz w:val="22"/>
              </w:rPr>
              <w:t>1.30 (0.84, 2.03)</w:t>
            </w:r>
          </w:p>
        </w:tc>
        <w:tc>
          <w:tcPr>
            <w:tcW w:w="654" w:type="pct"/>
            <w:tcBorders>
              <w:top w:val="nil"/>
              <w:left w:val="nil"/>
              <w:bottom w:val="nil"/>
              <w:right w:val="nil"/>
            </w:tcBorders>
            <w:shd w:val="clear" w:color="auto" w:fill="auto"/>
            <w:noWrap/>
            <w:vAlign w:val="center"/>
            <w:hideMark/>
          </w:tcPr>
          <w:p w14:paraId="534D1CFB" w14:textId="77777777" w:rsidR="006E5C36" w:rsidRPr="00686787" w:rsidRDefault="006E5C36" w:rsidP="006E5C36">
            <w:pPr>
              <w:widowControl/>
              <w:jc w:val="center"/>
              <w:rPr>
                <w:rFonts w:ascii="Times New Roman" w:eastAsia="等线" w:hAnsi="Times New Roman" w:cs="Times New Roman"/>
                <w:kern w:val="0"/>
                <w:sz w:val="22"/>
              </w:rPr>
            </w:pPr>
            <w:r w:rsidRPr="00686787">
              <w:rPr>
                <w:rFonts w:ascii="Times New Roman" w:eastAsia="等线" w:hAnsi="Times New Roman" w:cs="Times New Roman"/>
                <w:kern w:val="0"/>
                <w:sz w:val="22"/>
              </w:rPr>
              <w:t>1.26 (0.79, 2.00)</w:t>
            </w:r>
          </w:p>
        </w:tc>
        <w:tc>
          <w:tcPr>
            <w:tcW w:w="654" w:type="pct"/>
            <w:tcBorders>
              <w:top w:val="nil"/>
              <w:left w:val="nil"/>
              <w:bottom w:val="nil"/>
              <w:right w:val="nil"/>
            </w:tcBorders>
            <w:shd w:val="clear" w:color="auto" w:fill="auto"/>
            <w:noWrap/>
            <w:vAlign w:val="center"/>
            <w:hideMark/>
          </w:tcPr>
          <w:p w14:paraId="505DA20C" w14:textId="77777777" w:rsidR="006E5C36" w:rsidRPr="00686787" w:rsidRDefault="006E5C36" w:rsidP="006E5C36">
            <w:pPr>
              <w:widowControl/>
              <w:jc w:val="center"/>
              <w:rPr>
                <w:rFonts w:ascii="Times New Roman" w:eastAsia="等线" w:hAnsi="Times New Roman" w:cs="Times New Roman"/>
                <w:kern w:val="0"/>
                <w:sz w:val="22"/>
              </w:rPr>
            </w:pPr>
            <w:r w:rsidRPr="00686787">
              <w:rPr>
                <w:rFonts w:ascii="Times New Roman" w:eastAsia="等线" w:hAnsi="Times New Roman" w:cs="Times New Roman"/>
                <w:kern w:val="0"/>
                <w:sz w:val="22"/>
              </w:rPr>
              <w:t>0.98 (0.62, 1.54)</w:t>
            </w:r>
          </w:p>
        </w:tc>
        <w:tc>
          <w:tcPr>
            <w:tcW w:w="657" w:type="pct"/>
            <w:tcBorders>
              <w:top w:val="nil"/>
              <w:left w:val="nil"/>
              <w:bottom w:val="nil"/>
              <w:right w:val="nil"/>
            </w:tcBorders>
            <w:shd w:val="clear" w:color="auto" w:fill="auto"/>
            <w:noWrap/>
            <w:vAlign w:val="center"/>
            <w:hideMark/>
          </w:tcPr>
          <w:p w14:paraId="331E9089" w14:textId="77777777" w:rsidR="006E5C36" w:rsidRPr="00686787" w:rsidRDefault="006E5C36" w:rsidP="006E5C36">
            <w:pPr>
              <w:widowControl/>
              <w:jc w:val="center"/>
              <w:rPr>
                <w:rFonts w:ascii="Times New Roman" w:eastAsia="等线" w:hAnsi="Times New Roman" w:cs="Times New Roman"/>
                <w:kern w:val="0"/>
                <w:sz w:val="22"/>
              </w:rPr>
            </w:pPr>
            <w:r w:rsidRPr="00686787">
              <w:rPr>
                <w:rFonts w:ascii="Times New Roman" w:eastAsia="等线" w:hAnsi="Times New Roman" w:cs="Times New Roman"/>
                <w:kern w:val="0"/>
                <w:sz w:val="22"/>
              </w:rPr>
              <w:t>1.14 (0.75, 1.75)</w:t>
            </w:r>
          </w:p>
        </w:tc>
      </w:tr>
      <w:tr w:rsidR="008F4A5D" w:rsidRPr="00686787" w14:paraId="4CBE639A" w14:textId="77777777" w:rsidTr="00E12E1F">
        <w:trPr>
          <w:trHeight w:val="20"/>
          <w:jc w:val="center"/>
        </w:trPr>
        <w:tc>
          <w:tcPr>
            <w:tcW w:w="1073" w:type="pct"/>
            <w:tcBorders>
              <w:top w:val="nil"/>
              <w:left w:val="nil"/>
              <w:bottom w:val="nil"/>
              <w:right w:val="nil"/>
            </w:tcBorders>
            <w:shd w:val="clear" w:color="auto" w:fill="auto"/>
            <w:vAlign w:val="center"/>
            <w:hideMark/>
          </w:tcPr>
          <w:p w14:paraId="0A700816" w14:textId="77777777" w:rsidR="006E5C36" w:rsidRPr="00686787" w:rsidRDefault="006E5C36" w:rsidP="006E5C36">
            <w:pPr>
              <w:widowControl/>
              <w:jc w:val="left"/>
              <w:rPr>
                <w:rFonts w:ascii="Times New Roman" w:eastAsia="等线" w:hAnsi="Times New Roman" w:cs="Times New Roman"/>
                <w:kern w:val="0"/>
                <w:sz w:val="22"/>
              </w:rPr>
            </w:pPr>
            <w:r w:rsidRPr="00686787">
              <w:rPr>
                <w:rFonts w:ascii="Times New Roman" w:eastAsia="等线" w:hAnsi="Times New Roman" w:cs="Times New Roman"/>
                <w:kern w:val="0"/>
                <w:sz w:val="22"/>
              </w:rPr>
              <w:t>Adult weight gain (kg)</w:t>
            </w:r>
          </w:p>
        </w:tc>
        <w:tc>
          <w:tcPr>
            <w:tcW w:w="654" w:type="pct"/>
            <w:tcBorders>
              <w:top w:val="nil"/>
              <w:left w:val="nil"/>
              <w:bottom w:val="nil"/>
              <w:right w:val="nil"/>
            </w:tcBorders>
            <w:shd w:val="clear" w:color="auto" w:fill="auto"/>
            <w:noWrap/>
            <w:vAlign w:val="center"/>
            <w:hideMark/>
          </w:tcPr>
          <w:p w14:paraId="06F2E0CE" w14:textId="77777777" w:rsidR="006E5C36" w:rsidRPr="00686787" w:rsidRDefault="006E5C36" w:rsidP="006E5C36">
            <w:pPr>
              <w:widowControl/>
              <w:jc w:val="left"/>
              <w:rPr>
                <w:rFonts w:ascii="Times New Roman" w:eastAsia="等线" w:hAnsi="Times New Roman" w:cs="Times New Roman"/>
                <w:kern w:val="0"/>
                <w:sz w:val="22"/>
              </w:rPr>
            </w:pPr>
          </w:p>
        </w:tc>
        <w:tc>
          <w:tcPr>
            <w:tcW w:w="654" w:type="pct"/>
            <w:tcBorders>
              <w:top w:val="nil"/>
              <w:left w:val="nil"/>
              <w:bottom w:val="nil"/>
              <w:right w:val="nil"/>
            </w:tcBorders>
            <w:shd w:val="clear" w:color="auto" w:fill="auto"/>
            <w:noWrap/>
            <w:vAlign w:val="center"/>
            <w:hideMark/>
          </w:tcPr>
          <w:p w14:paraId="2EA6E3C7" w14:textId="77777777" w:rsidR="006E5C36" w:rsidRPr="00686787" w:rsidRDefault="006E5C36" w:rsidP="006E5C36">
            <w:pPr>
              <w:widowControl/>
              <w:jc w:val="center"/>
              <w:rPr>
                <w:rFonts w:ascii="Times New Roman" w:eastAsia="Times New Roman" w:hAnsi="Times New Roman" w:cs="Times New Roman"/>
                <w:kern w:val="0"/>
                <w:sz w:val="22"/>
              </w:rPr>
            </w:pPr>
          </w:p>
        </w:tc>
        <w:tc>
          <w:tcPr>
            <w:tcW w:w="654" w:type="pct"/>
            <w:tcBorders>
              <w:top w:val="nil"/>
              <w:left w:val="nil"/>
              <w:bottom w:val="nil"/>
              <w:right w:val="nil"/>
            </w:tcBorders>
            <w:shd w:val="clear" w:color="auto" w:fill="auto"/>
            <w:noWrap/>
            <w:vAlign w:val="center"/>
            <w:hideMark/>
          </w:tcPr>
          <w:p w14:paraId="537D11D3" w14:textId="77777777" w:rsidR="006E5C36" w:rsidRPr="00686787" w:rsidRDefault="006E5C36" w:rsidP="006E5C36">
            <w:pPr>
              <w:widowControl/>
              <w:jc w:val="center"/>
              <w:rPr>
                <w:rFonts w:ascii="Times New Roman" w:eastAsia="Times New Roman" w:hAnsi="Times New Roman" w:cs="Times New Roman"/>
                <w:kern w:val="0"/>
                <w:sz w:val="22"/>
              </w:rPr>
            </w:pPr>
          </w:p>
        </w:tc>
        <w:tc>
          <w:tcPr>
            <w:tcW w:w="654" w:type="pct"/>
            <w:tcBorders>
              <w:top w:val="nil"/>
              <w:left w:val="nil"/>
              <w:bottom w:val="nil"/>
              <w:right w:val="nil"/>
            </w:tcBorders>
            <w:shd w:val="clear" w:color="auto" w:fill="auto"/>
            <w:noWrap/>
            <w:vAlign w:val="center"/>
            <w:hideMark/>
          </w:tcPr>
          <w:p w14:paraId="00219EE7" w14:textId="77777777" w:rsidR="006E5C36" w:rsidRPr="00686787" w:rsidRDefault="006E5C36" w:rsidP="006E5C36">
            <w:pPr>
              <w:widowControl/>
              <w:jc w:val="center"/>
              <w:rPr>
                <w:rFonts w:ascii="Times New Roman" w:eastAsia="Times New Roman" w:hAnsi="Times New Roman" w:cs="Times New Roman"/>
                <w:kern w:val="0"/>
                <w:sz w:val="22"/>
              </w:rPr>
            </w:pPr>
          </w:p>
        </w:tc>
        <w:tc>
          <w:tcPr>
            <w:tcW w:w="654" w:type="pct"/>
            <w:tcBorders>
              <w:top w:val="nil"/>
              <w:left w:val="nil"/>
              <w:bottom w:val="nil"/>
              <w:right w:val="nil"/>
            </w:tcBorders>
            <w:shd w:val="clear" w:color="auto" w:fill="auto"/>
            <w:noWrap/>
            <w:vAlign w:val="center"/>
            <w:hideMark/>
          </w:tcPr>
          <w:p w14:paraId="24D9AFD4" w14:textId="77777777" w:rsidR="006E5C36" w:rsidRPr="00686787" w:rsidRDefault="006E5C36" w:rsidP="006E5C36">
            <w:pPr>
              <w:widowControl/>
              <w:jc w:val="center"/>
              <w:rPr>
                <w:rFonts w:ascii="Times New Roman" w:eastAsia="Times New Roman" w:hAnsi="Times New Roman" w:cs="Times New Roman"/>
                <w:kern w:val="0"/>
                <w:sz w:val="22"/>
              </w:rPr>
            </w:pPr>
          </w:p>
        </w:tc>
        <w:tc>
          <w:tcPr>
            <w:tcW w:w="657" w:type="pct"/>
            <w:tcBorders>
              <w:top w:val="nil"/>
              <w:left w:val="nil"/>
              <w:bottom w:val="nil"/>
              <w:right w:val="nil"/>
            </w:tcBorders>
            <w:shd w:val="clear" w:color="auto" w:fill="auto"/>
            <w:noWrap/>
            <w:vAlign w:val="center"/>
            <w:hideMark/>
          </w:tcPr>
          <w:p w14:paraId="4E3B1C6D" w14:textId="77777777" w:rsidR="006E5C36" w:rsidRPr="00686787" w:rsidRDefault="006E5C36" w:rsidP="006E5C36">
            <w:pPr>
              <w:widowControl/>
              <w:jc w:val="center"/>
              <w:rPr>
                <w:rFonts w:ascii="Times New Roman" w:eastAsia="Times New Roman" w:hAnsi="Times New Roman" w:cs="Times New Roman"/>
                <w:kern w:val="0"/>
                <w:sz w:val="22"/>
              </w:rPr>
            </w:pPr>
          </w:p>
        </w:tc>
      </w:tr>
      <w:tr w:rsidR="008F4A5D" w:rsidRPr="00686787" w14:paraId="0F077559" w14:textId="77777777" w:rsidTr="00E12E1F">
        <w:trPr>
          <w:trHeight w:val="20"/>
          <w:jc w:val="center"/>
        </w:trPr>
        <w:tc>
          <w:tcPr>
            <w:tcW w:w="1073" w:type="pct"/>
            <w:tcBorders>
              <w:top w:val="nil"/>
              <w:left w:val="nil"/>
              <w:bottom w:val="nil"/>
              <w:right w:val="nil"/>
            </w:tcBorders>
            <w:shd w:val="clear" w:color="auto" w:fill="auto"/>
            <w:vAlign w:val="center"/>
            <w:hideMark/>
          </w:tcPr>
          <w:p w14:paraId="3EFFFB43" w14:textId="77777777" w:rsidR="006E5C36" w:rsidRPr="00686787" w:rsidRDefault="006E5C36" w:rsidP="006E5C36">
            <w:pPr>
              <w:widowControl/>
              <w:ind w:firstLineChars="200" w:firstLine="440"/>
              <w:jc w:val="left"/>
              <w:rPr>
                <w:rFonts w:ascii="Times New Roman" w:eastAsia="等线" w:hAnsi="Times New Roman" w:cs="Times New Roman"/>
                <w:kern w:val="0"/>
                <w:sz w:val="22"/>
              </w:rPr>
            </w:pPr>
            <w:r w:rsidRPr="00686787">
              <w:rPr>
                <w:rFonts w:ascii="Times New Roman" w:eastAsia="等线" w:hAnsi="Times New Roman" w:cs="Times New Roman"/>
                <w:kern w:val="0"/>
                <w:sz w:val="22"/>
              </w:rPr>
              <w:t>Cases</w:t>
            </w:r>
          </w:p>
        </w:tc>
        <w:tc>
          <w:tcPr>
            <w:tcW w:w="654" w:type="pct"/>
            <w:tcBorders>
              <w:top w:val="nil"/>
              <w:left w:val="nil"/>
              <w:bottom w:val="nil"/>
              <w:right w:val="nil"/>
            </w:tcBorders>
            <w:shd w:val="clear" w:color="auto" w:fill="auto"/>
            <w:noWrap/>
            <w:vAlign w:val="center"/>
            <w:hideMark/>
          </w:tcPr>
          <w:p w14:paraId="7D571DE4" w14:textId="77777777" w:rsidR="006E5C36" w:rsidRPr="00686787" w:rsidRDefault="006E5C36" w:rsidP="006E5C36">
            <w:pPr>
              <w:widowControl/>
              <w:jc w:val="center"/>
              <w:rPr>
                <w:rFonts w:ascii="Times New Roman" w:eastAsia="等线" w:hAnsi="Times New Roman" w:cs="Times New Roman"/>
                <w:kern w:val="0"/>
                <w:sz w:val="22"/>
              </w:rPr>
            </w:pPr>
            <w:r w:rsidRPr="00686787">
              <w:rPr>
                <w:rFonts w:ascii="Times New Roman" w:eastAsia="等线" w:hAnsi="Times New Roman" w:cs="Times New Roman"/>
                <w:kern w:val="0"/>
                <w:sz w:val="22"/>
              </w:rPr>
              <w:t>175</w:t>
            </w:r>
          </w:p>
        </w:tc>
        <w:tc>
          <w:tcPr>
            <w:tcW w:w="654" w:type="pct"/>
            <w:tcBorders>
              <w:top w:val="nil"/>
              <w:left w:val="nil"/>
              <w:bottom w:val="nil"/>
              <w:right w:val="nil"/>
            </w:tcBorders>
            <w:shd w:val="clear" w:color="auto" w:fill="auto"/>
            <w:noWrap/>
            <w:vAlign w:val="center"/>
            <w:hideMark/>
          </w:tcPr>
          <w:p w14:paraId="1222AAE4" w14:textId="77777777" w:rsidR="006E5C36" w:rsidRPr="00686787" w:rsidRDefault="006E5C36" w:rsidP="006E5C36">
            <w:pPr>
              <w:widowControl/>
              <w:jc w:val="center"/>
              <w:rPr>
                <w:rFonts w:ascii="Times New Roman" w:eastAsia="等线" w:hAnsi="Times New Roman" w:cs="Times New Roman"/>
                <w:kern w:val="0"/>
                <w:sz w:val="22"/>
              </w:rPr>
            </w:pPr>
            <w:r w:rsidRPr="00686787">
              <w:rPr>
                <w:rFonts w:ascii="Times New Roman" w:eastAsia="等线" w:hAnsi="Times New Roman" w:cs="Times New Roman"/>
                <w:kern w:val="0"/>
                <w:sz w:val="22"/>
              </w:rPr>
              <w:t>144</w:t>
            </w:r>
          </w:p>
        </w:tc>
        <w:tc>
          <w:tcPr>
            <w:tcW w:w="654" w:type="pct"/>
            <w:tcBorders>
              <w:top w:val="nil"/>
              <w:left w:val="nil"/>
              <w:bottom w:val="nil"/>
              <w:right w:val="nil"/>
            </w:tcBorders>
            <w:shd w:val="clear" w:color="auto" w:fill="auto"/>
            <w:noWrap/>
            <w:vAlign w:val="center"/>
            <w:hideMark/>
          </w:tcPr>
          <w:p w14:paraId="5702B86E" w14:textId="77777777" w:rsidR="006E5C36" w:rsidRPr="00686787" w:rsidRDefault="006E5C36" w:rsidP="006E5C36">
            <w:pPr>
              <w:widowControl/>
              <w:jc w:val="center"/>
              <w:rPr>
                <w:rFonts w:ascii="Times New Roman" w:eastAsia="等线" w:hAnsi="Times New Roman" w:cs="Times New Roman"/>
                <w:kern w:val="0"/>
                <w:sz w:val="22"/>
              </w:rPr>
            </w:pPr>
            <w:r w:rsidRPr="00686787">
              <w:rPr>
                <w:rFonts w:ascii="Times New Roman" w:eastAsia="等线" w:hAnsi="Times New Roman" w:cs="Times New Roman"/>
                <w:kern w:val="0"/>
                <w:sz w:val="22"/>
              </w:rPr>
              <w:t>179</w:t>
            </w:r>
          </w:p>
        </w:tc>
        <w:tc>
          <w:tcPr>
            <w:tcW w:w="654" w:type="pct"/>
            <w:tcBorders>
              <w:top w:val="nil"/>
              <w:left w:val="nil"/>
              <w:bottom w:val="nil"/>
              <w:right w:val="nil"/>
            </w:tcBorders>
            <w:shd w:val="clear" w:color="auto" w:fill="auto"/>
            <w:noWrap/>
            <w:vAlign w:val="center"/>
            <w:hideMark/>
          </w:tcPr>
          <w:p w14:paraId="1E6A385E" w14:textId="77777777" w:rsidR="006E5C36" w:rsidRPr="00686787" w:rsidRDefault="006E5C36" w:rsidP="006E5C36">
            <w:pPr>
              <w:widowControl/>
              <w:jc w:val="center"/>
              <w:rPr>
                <w:rFonts w:ascii="Times New Roman" w:eastAsia="等线" w:hAnsi="Times New Roman" w:cs="Times New Roman"/>
                <w:kern w:val="0"/>
                <w:sz w:val="22"/>
              </w:rPr>
            </w:pPr>
            <w:r w:rsidRPr="00686787">
              <w:rPr>
                <w:rFonts w:ascii="Times New Roman" w:eastAsia="等线" w:hAnsi="Times New Roman" w:cs="Times New Roman"/>
                <w:kern w:val="0"/>
                <w:sz w:val="22"/>
              </w:rPr>
              <w:t>166</w:t>
            </w:r>
          </w:p>
        </w:tc>
        <w:tc>
          <w:tcPr>
            <w:tcW w:w="654" w:type="pct"/>
            <w:tcBorders>
              <w:top w:val="nil"/>
              <w:left w:val="nil"/>
              <w:bottom w:val="nil"/>
              <w:right w:val="nil"/>
            </w:tcBorders>
            <w:shd w:val="clear" w:color="auto" w:fill="auto"/>
            <w:noWrap/>
            <w:vAlign w:val="center"/>
            <w:hideMark/>
          </w:tcPr>
          <w:p w14:paraId="6C0130E8" w14:textId="77777777" w:rsidR="006E5C36" w:rsidRPr="00686787" w:rsidRDefault="006E5C36" w:rsidP="006E5C36">
            <w:pPr>
              <w:widowControl/>
              <w:jc w:val="center"/>
              <w:rPr>
                <w:rFonts w:ascii="Times New Roman" w:eastAsia="等线" w:hAnsi="Times New Roman" w:cs="Times New Roman"/>
                <w:kern w:val="0"/>
                <w:sz w:val="22"/>
              </w:rPr>
            </w:pPr>
            <w:r w:rsidRPr="00686787">
              <w:rPr>
                <w:rFonts w:ascii="Times New Roman" w:eastAsia="等线" w:hAnsi="Times New Roman" w:cs="Times New Roman"/>
                <w:kern w:val="0"/>
                <w:sz w:val="22"/>
              </w:rPr>
              <w:t>159</w:t>
            </w:r>
          </w:p>
        </w:tc>
        <w:tc>
          <w:tcPr>
            <w:tcW w:w="657" w:type="pct"/>
            <w:tcBorders>
              <w:top w:val="nil"/>
              <w:left w:val="nil"/>
              <w:bottom w:val="nil"/>
              <w:right w:val="nil"/>
            </w:tcBorders>
            <w:shd w:val="clear" w:color="auto" w:fill="auto"/>
            <w:noWrap/>
            <w:vAlign w:val="center"/>
            <w:hideMark/>
          </w:tcPr>
          <w:p w14:paraId="04BE2E6B" w14:textId="77777777" w:rsidR="006E5C36" w:rsidRPr="00686787" w:rsidRDefault="006E5C36" w:rsidP="006E5C36">
            <w:pPr>
              <w:widowControl/>
              <w:jc w:val="center"/>
              <w:rPr>
                <w:rFonts w:ascii="Times New Roman" w:eastAsia="等线" w:hAnsi="Times New Roman" w:cs="Times New Roman"/>
                <w:kern w:val="0"/>
                <w:sz w:val="22"/>
              </w:rPr>
            </w:pPr>
            <w:r w:rsidRPr="00686787">
              <w:rPr>
                <w:rFonts w:ascii="Times New Roman" w:eastAsia="等线" w:hAnsi="Times New Roman" w:cs="Times New Roman"/>
                <w:kern w:val="0"/>
                <w:sz w:val="22"/>
              </w:rPr>
              <w:t>175</w:t>
            </w:r>
          </w:p>
        </w:tc>
      </w:tr>
      <w:tr w:rsidR="008F4A5D" w:rsidRPr="00686787" w14:paraId="00A9AE50" w14:textId="77777777" w:rsidTr="00E12E1F">
        <w:trPr>
          <w:trHeight w:val="20"/>
          <w:jc w:val="center"/>
        </w:trPr>
        <w:tc>
          <w:tcPr>
            <w:tcW w:w="1073" w:type="pct"/>
            <w:tcBorders>
              <w:top w:val="nil"/>
              <w:left w:val="nil"/>
              <w:bottom w:val="nil"/>
              <w:right w:val="nil"/>
            </w:tcBorders>
            <w:shd w:val="clear" w:color="auto" w:fill="auto"/>
            <w:vAlign w:val="center"/>
            <w:hideMark/>
          </w:tcPr>
          <w:p w14:paraId="2C2D8CD5" w14:textId="77777777" w:rsidR="006E5C36" w:rsidRPr="00686787" w:rsidRDefault="006E5C36" w:rsidP="006E5C36">
            <w:pPr>
              <w:widowControl/>
              <w:ind w:firstLineChars="200" w:firstLine="440"/>
              <w:jc w:val="left"/>
              <w:rPr>
                <w:rFonts w:ascii="Times New Roman" w:eastAsia="等线" w:hAnsi="Times New Roman" w:cs="Times New Roman"/>
                <w:kern w:val="0"/>
                <w:sz w:val="22"/>
              </w:rPr>
            </w:pPr>
            <w:r w:rsidRPr="00686787">
              <w:rPr>
                <w:rFonts w:ascii="Times New Roman" w:eastAsia="等线" w:hAnsi="Times New Roman" w:cs="Times New Roman"/>
                <w:kern w:val="0"/>
                <w:sz w:val="22"/>
              </w:rPr>
              <w:t>HR</w:t>
            </w:r>
            <w:r w:rsidRPr="00686787">
              <w:rPr>
                <w:rFonts w:ascii="Times New Roman" w:eastAsia="等线" w:hAnsi="Times New Roman" w:cs="Times New Roman"/>
                <w:kern w:val="0"/>
                <w:sz w:val="22"/>
                <w:vertAlign w:val="superscript"/>
              </w:rPr>
              <w:t>a</w:t>
            </w:r>
            <w:r w:rsidRPr="00686787">
              <w:rPr>
                <w:rFonts w:ascii="Times New Roman" w:eastAsia="等线" w:hAnsi="Times New Roman" w:cs="Times New Roman"/>
                <w:kern w:val="0"/>
                <w:sz w:val="22"/>
              </w:rPr>
              <w:t xml:space="preserve"> (95%CI)</w:t>
            </w:r>
          </w:p>
        </w:tc>
        <w:tc>
          <w:tcPr>
            <w:tcW w:w="654" w:type="pct"/>
            <w:tcBorders>
              <w:top w:val="nil"/>
              <w:left w:val="nil"/>
              <w:bottom w:val="nil"/>
              <w:right w:val="nil"/>
            </w:tcBorders>
            <w:shd w:val="clear" w:color="auto" w:fill="auto"/>
            <w:noWrap/>
            <w:vAlign w:val="center"/>
            <w:hideMark/>
          </w:tcPr>
          <w:p w14:paraId="6A809561" w14:textId="77777777" w:rsidR="006E5C36" w:rsidRPr="00686787" w:rsidRDefault="006E5C36" w:rsidP="006E5C36">
            <w:pPr>
              <w:widowControl/>
              <w:jc w:val="center"/>
              <w:rPr>
                <w:rFonts w:ascii="Times New Roman" w:eastAsia="等线" w:hAnsi="Times New Roman" w:cs="Times New Roman"/>
                <w:kern w:val="0"/>
                <w:sz w:val="22"/>
              </w:rPr>
            </w:pPr>
            <w:r w:rsidRPr="00686787">
              <w:rPr>
                <w:rFonts w:ascii="Times New Roman" w:eastAsia="等线" w:hAnsi="Times New Roman" w:cs="Times New Roman"/>
                <w:kern w:val="0"/>
                <w:sz w:val="22"/>
              </w:rPr>
              <w:t>2.06 (1.29, 3.28)</w:t>
            </w:r>
          </w:p>
        </w:tc>
        <w:tc>
          <w:tcPr>
            <w:tcW w:w="654" w:type="pct"/>
            <w:tcBorders>
              <w:top w:val="nil"/>
              <w:left w:val="nil"/>
              <w:bottom w:val="nil"/>
              <w:right w:val="nil"/>
            </w:tcBorders>
            <w:shd w:val="clear" w:color="auto" w:fill="auto"/>
            <w:noWrap/>
            <w:vAlign w:val="center"/>
            <w:hideMark/>
          </w:tcPr>
          <w:p w14:paraId="61EF8773" w14:textId="77777777" w:rsidR="006E5C36" w:rsidRPr="00686787" w:rsidRDefault="006E5C36" w:rsidP="006E5C36">
            <w:pPr>
              <w:widowControl/>
              <w:jc w:val="center"/>
              <w:rPr>
                <w:rFonts w:ascii="Times New Roman" w:eastAsia="等线" w:hAnsi="Times New Roman" w:cs="Times New Roman"/>
                <w:kern w:val="0"/>
                <w:sz w:val="22"/>
              </w:rPr>
            </w:pPr>
            <w:r w:rsidRPr="00686787">
              <w:rPr>
                <w:rFonts w:ascii="Times New Roman" w:eastAsia="等线" w:hAnsi="Times New Roman" w:cs="Times New Roman"/>
                <w:kern w:val="0"/>
                <w:sz w:val="22"/>
              </w:rPr>
              <w:t>1.96 (1.19, 3.24)</w:t>
            </w:r>
          </w:p>
        </w:tc>
        <w:tc>
          <w:tcPr>
            <w:tcW w:w="654" w:type="pct"/>
            <w:tcBorders>
              <w:top w:val="nil"/>
              <w:left w:val="nil"/>
              <w:bottom w:val="nil"/>
              <w:right w:val="nil"/>
            </w:tcBorders>
            <w:shd w:val="clear" w:color="auto" w:fill="auto"/>
            <w:noWrap/>
            <w:vAlign w:val="center"/>
            <w:hideMark/>
          </w:tcPr>
          <w:p w14:paraId="3D2C1F1E" w14:textId="77777777" w:rsidR="006E5C36" w:rsidRPr="00686787" w:rsidRDefault="006E5C36" w:rsidP="006E5C36">
            <w:pPr>
              <w:widowControl/>
              <w:jc w:val="center"/>
              <w:rPr>
                <w:rFonts w:ascii="Times New Roman" w:eastAsia="等线" w:hAnsi="Times New Roman" w:cs="Times New Roman"/>
                <w:kern w:val="0"/>
                <w:sz w:val="22"/>
              </w:rPr>
            </w:pPr>
            <w:r w:rsidRPr="00686787">
              <w:rPr>
                <w:rFonts w:ascii="Times New Roman" w:eastAsia="等线" w:hAnsi="Times New Roman" w:cs="Times New Roman"/>
                <w:kern w:val="0"/>
                <w:sz w:val="22"/>
              </w:rPr>
              <w:t>1.61 (1.02, 2.56)</w:t>
            </w:r>
          </w:p>
        </w:tc>
        <w:tc>
          <w:tcPr>
            <w:tcW w:w="654" w:type="pct"/>
            <w:tcBorders>
              <w:top w:val="nil"/>
              <w:left w:val="nil"/>
              <w:bottom w:val="nil"/>
              <w:right w:val="nil"/>
            </w:tcBorders>
            <w:shd w:val="clear" w:color="auto" w:fill="auto"/>
            <w:noWrap/>
            <w:vAlign w:val="center"/>
            <w:hideMark/>
          </w:tcPr>
          <w:p w14:paraId="60B2A1A8" w14:textId="77777777" w:rsidR="006E5C36" w:rsidRPr="00686787" w:rsidRDefault="006E5C36" w:rsidP="006E5C36">
            <w:pPr>
              <w:widowControl/>
              <w:jc w:val="center"/>
              <w:rPr>
                <w:rFonts w:ascii="Times New Roman" w:eastAsia="等线" w:hAnsi="Times New Roman" w:cs="Times New Roman"/>
                <w:kern w:val="0"/>
                <w:sz w:val="22"/>
              </w:rPr>
            </w:pPr>
            <w:r w:rsidRPr="00686787">
              <w:rPr>
                <w:rFonts w:ascii="Times New Roman" w:eastAsia="等线" w:hAnsi="Times New Roman" w:cs="Times New Roman"/>
                <w:kern w:val="0"/>
                <w:sz w:val="22"/>
              </w:rPr>
              <w:t>1.70 (1.06, 2.73)</w:t>
            </w:r>
          </w:p>
        </w:tc>
        <w:tc>
          <w:tcPr>
            <w:tcW w:w="654" w:type="pct"/>
            <w:tcBorders>
              <w:top w:val="nil"/>
              <w:left w:val="nil"/>
              <w:bottom w:val="nil"/>
              <w:right w:val="nil"/>
            </w:tcBorders>
            <w:shd w:val="clear" w:color="auto" w:fill="auto"/>
            <w:noWrap/>
            <w:vAlign w:val="center"/>
            <w:hideMark/>
          </w:tcPr>
          <w:p w14:paraId="3FF0891E" w14:textId="77777777" w:rsidR="006E5C36" w:rsidRPr="00686787" w:rsidRDefault="006E5C36" w:rsidP="006E5C36">
            <w:pPr>
              <w:widowControl/>
              <w:jc w:val="center"/>
              <w:rPr>
                <w:rFonts w:ascii="Times New Roman" w:eastAsia="等线" w:hAnsi="Times New Roman" w:cs="Times New Roman"/>
                <w:kern w:val="0"/>
                <w:sz w:val="22"/>
              </w:rPr>
            </w:pPr>
            <w:r w:rsidRPr="00686787">
              <w:rPr>
                <w:rFonts w:ascii="Times New Roman" w:eastAsia="等线" w:hAnsi="Times New Roman" w:cs="Times New Roman"/>
                <w:kern w:val="0"/>
                <w:sz w:val="22"/>
              </w:rPr>
              <w:t>2.04 (1.26, 3.30)</w:t>
            </w:r>
          </w:p>
        </w:tc>
        <w:tc>
          <w:tcPr>
            <w:tcW w:w="657" w:type="pct"/>
            <w:tcBorders>
              <w:top w:val="nil"/>
              <w:left w:val="nil"/>
              <w:bottom w:val="nil"/>
              <w:right w:val="nil"/>
            </w:tcBorders>
            <w:shd w:val="clear" w:color="auto" w:fill="auto"/>
            <w:noWrap/>
            <w:vAlign w:val="center"/>
            <w:hideMark/>
          </w:tcPr>
          <w:p w14:paraId="09C90AA2" w14:textId="77777777" w:rsidR="006E5C36" w:rsidRPr="00686787" w:rsidRDefault="006E5C36" w:rsidP="006E5C36">
            <w:pPr>
              <w:widowControl/>
              <w:jc w:val="center"/>
              <w:rPr>
                <w:rFonts w:ascii="Times New Roman" w:eastAsia="等线" w:hAnsi="Times New Roman" w:cs="Times New Roman"/>
                <w:kern w:val="0"/>
                <w:sz w:val="22"/>
              </w:rPr>
            </w:pPr>
            <w:r w:rsidRPr="00686787">
              <w:rPr>
                <w:rFonts w:ascii="Times New Roman" w:eastAsia="等线" w:hAnsi="Times New Roman" w:cs="Times New Roman"/>
                <w:kern w:val="0"/>
                <w:sz w:val="22"/>
              </w:rPr>
              <w:t>1.69 (1.07, 2.68)</w:t>
            </w:r>
          </w:p>
        </w:tc>
      </w:tr>
      <w:tr w:rsidR="008F4A5D" w:rsidRPr="00686787" w14:paraId="36E91730" w14:textId="77777777" w:rsidTr="00E12E1F">
        <w:trPr>
          <w:trHeight w:val="20"/>
          <w:jc w:val="center"/>
        </w:trPr>
        <w:tc>
          <w:tcPr>
            <w:tcW w:w="1073" w:type="pct"/>
            <w:tcBorders>
              <w:top w:val="nil"/>
              <w:left w:val="nil"/>
              <w:bottom w:val="nil"/>
              <w:right w:val="nil"/>
            </w:tcBorders>
            <w:shd w:val="clear" w:color="auto" w:fill="auto"/>
            <w:vAlign w:val="center"/>
            <w:hideMark/>
          </w:tcPr>
          <w:p w14:paraId="0890F527" w14:textId="77777777" w:rsidR="006E5C36" w:rsidRPr="00686787" w:rsidRDefault="006E5C36" w:rsidP="006E5C36">
            <w:pPr>
              <w:widowControl/>
              <w:jc w:val="left"/>
              <w:rPr>
                <w:rFonts w:ascii="Times New Roman" w:eastAsia="等线" w:hAnsi="Times New Roman" w:cs="Times New Roman"/>
                <w:kern w:val="0"/>
                <w:sz w:val="22"/>
              </w:rPr>
            </w:pPr>
            <w:r w:rsidRPr="00686787">
              <w:rPr>
                <w:rFonts w:ascii="Times New Roman" w:eastAsia="等线" w:hAnsi="Times New Roman" w:cs="Times New Roman"/>
                <w:kern w:val="0"/>
                <w:sz w:val="22"/>
              </w:rPr>
              <w:t>Annual average weight gain (kg/year)</w:t>
            </w:r>
          </w:p>
        </w:tc>
        <w:tc>
          <w:tcPr>
            <w:tcW w:w="654" w:type="pct"/>
            <w:tcBorders>
              <w:top w:val="nil"/>
              <w:left w:val="nil"/>
              <w:bottom w:val="nil"/>
              <w:right w:val="nil"/>
            </w:tcBorders>
            <w:shd w:val="clear" w:color="auto" w:fill="auto"/>
            <w:noWrap/>
            <w:vAlign w:val="center"/>
            <w:hideMark/>
          </w:tcPr>
          <w:p w14:paraId="3C199496" w14:textId="77777777" w:rsidR="006E5C36" w:rsidRPr="00686787" w:rsidRDefault="006E5C36" w:rsidP="006E5C36">
            <w:pPr>
              <w:widowControl/>
              <w:jc w:val="left"/>
              <w:rPr>
                <w:rFonts w:ascii="Times New Roman" w:eastAsia="等线" w:hAnsi="Times New Roman" w:cs="Times New Roman"/>
                <w:kern w:val="0"/>
                <w:sz w:val="22"/>
              </w:rPr>
            </w:pPr>
          </w:p>
        </w:tc>
        <w:tc>
          <w:tcPr>
            <w:tcW w:w="654" w:type="pct"/>
            <w:tcBorders>
              <w:top w:val="nil"/>
              <w:left w:val="nil"/>
              <w:bottom w:val="nil"/>
              <w:right w:val="nil"/>
            </w:tcBorders>
            <w:shd w:val="clear" w:color="auto" w:fill="auto"/>
            <w:noWrap/>
            <w:vAlign w:val="center"/>
            <w:hideMark/>
          </w:tcPr>
          <w:p w14:paraId="3C662568" w14:textId="77777777" w:rsidR="006E5C36" w:rsidRPr="00686787" w:rsidRDefault="006E5C36" w:rsidP="006E5C36">
            <w:pPr>
              <w:widowControl/>
              <w:jc w:val="center"/>
              <w:rPr>
                <w:rFonts w:ascii="Times New Roman" w:eastAsia="Times New Roman" w:hAnsi="Times New Roman" w:cs="Times New Roman"/>
                <w:kern w:val="0"/>
                <w:sz w:val="22"/>
              </w:rPr>
            </w:pPr>
          </w:p>
        </w:tc>
        <w:tc>
          <w:tcPr>
            <w:tcW w:w="654" w:type="pct"/>
            <w:tcBorders>
              <w:top w:val="nil"/>
              <w:left w:val="nil"/>
              <w:bottom w:val="nil"/>
              <w:right w:val="nil"/>
            </w:tcBorders>
            <w:shd w:val="clear" w:color="auto" w:fill="auto"/>
            <w:noWrap/>
            <w:vAlign w:val="center"/>
            <w:hideMark/>
          </w:tcPr>
          <w:p w14:paraId="35B5DFF2" w14:textId="77777777" w:rsidR="006E5C36" w:rsidRPr="00686787" w:rsidRDefault="006E5C36" w:rsidP="006E5C36">
            <w:pPr>
              <w:widowControl/>
              <w:jc w:val="center"/>
              <w:rPr>
                <w:rFonts w:ascii="Times New Roman" w:eastAsia="Times New Roman" w:hAnsi="Times New Roman" w:cs="Times New Roman"/>
                <w:kern w:val="0"/>
                <w:sz w:val="22"/>
              </w:rPr>
            </w:pPr>
          </w:p>
        </w:tc>
        <w:tc>
          <w:tcPr>
            <w:tcW w:w="654" w:type="pct"/>
            <w:tcBorders>
              <w:top w:val="nil"/>
              <w:left w:val="nil"/>
              <w:bottom w:val="nil"/>
              <w:right w:val="nil"/>
            </w:tcBorders>
            <w:shd w:val="clear" w:color="auto" w:fill="auto"/>
            <w:noWrap/>
            <w:vAlign w:val="center"/>
            <w:hideMark/>
          </w:tcPr>
          <w:p w14:paraId="1D5D269A" w14:textId="77777777" w:rsidR="006E5C36" w:rsidRPr="00686787" w:rsidRDefault="006E5C36" w:rsidP="006E5C36">
            <w:pPr>
              <w:widowControl/>
              <w:jc w:val="center"/>
              <w:rPr>
                <w:rFonts w:ascii="Times New Roman" w:eastAsia="Times New Roman" w:hAnsi="Times New Roman" w:cs="Times New Roman"/>
                <w:kern w:val="0"/>
                <w:sz w:val="22"/>
              </w:rPr>
            </w:pPr>
          </w:p>
        </w:tc>
        <w:tc>
          <w:tcPr>
            <w:tcW w:w="654" w:type="pct"/>
            <w:tcBorders>
              <w:top w:val="nil"/>
              <w:left w:val="nil"/>
              <w:bottom w:val="nil"/>
              <w:right w:val="nil"/>
            </w:tcBorders>
            <w:shd w:val="clear" w:color="auto" w:fill="auto"/>
            <w:noWrap/>
            <w:vAlign w:val="center"/>
            <w:hideMark/>
          </w:tcPr>
          <w:p w14:paraId="199E93B3" w14:textId="77777777" w:rsidR="006E5C36" w:rsidRPr="00686787" w:rsidRDefault="006E5C36" w:rsidP="006E5C36">
            <w:pPr>
              <w:widowControl/>
              <w:jc w:val="center"/>
              <w:rPr>
                <w:rFonts w:ascii="Times New Roman" w:eastAsia="Times New Roman" w:hAnsi="Times New Roman" w:cs="Times New Roman"/>
                <w:kern w:val="0"/>
                <w:sz w:val="22"/>
              </w:rPr>
            </w:pPr>
          </w:p>
        </w:tc>
        <w:tc>
          <w:tcPr>
            <w:tcW w:w="657" w:type="pct"/>
            <w:tcBorders>
              <w:top w:val="nil"/>
              <w:left w:val="nil"/>
              <w:bottom w:val="nil"/>
              <w:right w:val="nil"/>
            </w:tcBorders>
            <w:shd w:val="clear" w:color="auto" w:fill="auto"/>
            <w:noWrap/>
            <w:vAlign w:val="center"/>
            <w:hideMark/>
          </w:tcPr>
          <w:p w14:paraId="739504E1" w14:textId="77777777" w:rsidR="006E5C36" w:rsidRPr="00686787" w:rsidRDefault="006E5C36" w:rsidP="006E5C36">
            <w:pPr>
              <w:widowControl/>
              <w:jc w:val="center"/>
              <w:rPr>
                <w:rFonts w:ascii="Times New Roman" w:eastAsia="Times New Roman" w:hAnsi="Times New Roman" w:cs="Times New Roman"/>
                <w:kern w:val="0"/>
                <w:sz w:val="22"/>
              </w:rPr>
            </w:pPr>
          </w:p>
        </w:tc>
      </w:tr>
      <w:tr w:rsidR="008F4A5D" w:rsidRPr="00686787" w14:paraId="632672D6" w14:textId="77777777" w:rsidTr="00E12E1F">
        <w:trPr>
          <w:trHeight w:val="20"/>
          <w:jc w:val="center"/>
        </w:trPr>
        <w:tc>
          <w:tcPr>
            <w:tcW w:w="1073" w:type="pct"/>
            <w:tcBorders>
              <w:top w:val="nil"/>
              <w:left w:val="nil"/>
              <w:bottom w:val="nil"/>
              <w:right w:val="nil"/>
            </w:tcBorders>
            <w:shd w:val="clear" w:color="auto" w:fill="auto"/>
            <w:vAlign w:val="center"/>
            <w:hideMark/>
          </w:tcPr>
          <w:p w14:paraId="272B5233" w14:textId="77777777" w:rsidR="006E5C36" w:rsidRPr="00686787" w:rsidRDefault="006E5C36" w:rsidP="006E5C36">
            <w:pPr>
              <w:widowControl/>
              <w:ind w:firstLineChars="200" w:firstLine="440"/>
              <w:jc w:val="left"/>
              <w:rPr>
                <w:rFonts w:ascii="Times New Roman" w:eastAsia="等线" w:hAnsi="Times New Roman" w:cs="Times New Roman"/>
                <w:kern w:val="0"/>
                <w:sz w:val="22"/>
              </w:rPr>
            </w:pPr>
            <w:r w:rsidRPr="00686787">
              <w:rPr>
                <w:rFonts w:ascii="Times New Roman" w:eastAsia="等线" w:hAnsi="Times New Roman" w:cs="Times New Roman"/>
                <w:kern w:val="0"/>
                <w:sz w:val="22"/>
              </w:rPr>
              <w:t>Cases</w:t>
            </w:r>
          </w:p>
        </w:tc>
        <w:tc>
          <w:tcPr>
            <w:tcW w:w="654" w:type="pct"/>
            <w:tcBorders>
              <w:top w:val="nil"/>
              <w:left w:val="nil"/>
              <w:bottom w:val="nil"/>
              <w:right w:val="nil"/>
            </w:tcBorders>
            <w:shd w:val="clear" w:color="auto" w:fill="auto"/>
            <w:vAlign w:val="center"/>
            <w:hideMark/>
          </w:tcPr>
          <w:p w14:paraId="43FD2620" w14:textId="77777777" w:rsidR="006E5C36" w:rsidRPr="00686787" w:rsidRDefault="006E5C36" w:rsidP="006E5C36">
            <w:pPr>
              <w:widowControl/>
              <w:jc w:val="center"/>
              <w:rPr>
                <w:rFonts w:ascii="Times New Roman" w:eastAsia="等线" w:hAnsi="Times New Roman" w:cs="Times New Roman"/>
                <w:kern w:val="0"/>
                <w:sz w:val="22"/>
              </w:rPr>
            </w:pPr>
            <w:r w:rsidRPr="00686787">
              <w:rPr>
                <w:rFonts w:ascii="Times New Roman" w:eastAsia="等线" w:hAnsi="Times New Roman" w:cs="Times New Roman"/>
                <w:kern w:val="0"/>
                <w:sz w:val="22"/>
              </w:rPr>
              <w:t>175</w:t>
            </w:r>
          </w:p>
        </w:tc>
        <w:tc>
          <w:tcPr>
            <w:tcW w:w="654" w:type="pct"/>
            <w:tcBorders>
              <w:top w:val="nil"/>
              <w:left w:val="nil"/>
              <w:bottom w:val="nil"/>
              <w:right w:val="nil"/>
            </w:tcBorders>
            <w:shd w:val="clear" w:color="auto" w:fill="auto"/>
            <w:vAlign w:val="center"/>
            <w:hideMark/>
          </w:tcPr>
          <w:p w14:paraId="61AC6AEC" w14:textId="77777777" w:rsidR="006E5C36" w:rsidRPr="00686787" w:rsidRDefault="006E5C36" w:rsidP="006E5C36">
            <w:pPr>
              <w:widowControl/>
              <w:jc w:val="center"/>
              <w:rPr>
                <w:rFonts w:ascii="Times New Roman" w:eastAsia="等线" w:hAnsi="Times New Roman" w:cs="Times New Roman"/>
                <w:kern w:val="0"/>
                <w:sz w:val="22"/>
              </w:rPr>
            </w:pPr>
            <w:r w:rsidRPr="00686787">
              <w:rPr>
                <w:rFonts w:ascii="Times New Roman" w:eastAsia="等线" w:hAnsi="Times New Roman" w:cs="Times New Roman"/>
                <w:kern w:val="0"/>
                <w:sz w:val="22"/>
              </w:rPr>
              <w:t>144</w:t>
            </w:r>
          </w:p>
        </w:tc>
        <w:tc>
          <w:tcPr>
            <w:tcW w:w="654" w:type="pct"/>
            <w:tcBorders>
              <w:top w:val="nil"/>
              <w:left w:val="nil"/>
              <w:bottom w:val="nil"/>
              <w:right w:val="nil"/>
            </w:tcBorders>
            <w:shd w:val="clear" w:color="auto" w:fill="auto"/>
            <w:vAlign w:val="center"/>
            <w:hideMark/>
          </w:tcPr>
          <w:p w14:paraId="2E8EBCA6" w14:textId="77777777" w:rsidR="006E5C36" w:rsidRPr="00686787" w:rsidRDefault="006E5C36" w:rsidP="006E5C36">
            <w:pPr>
              <w:widowControl/>
              <w:jc w:val="center"/>
              <w:rPr>
                <w:rFonts w:ascii="Times New Roman" w:eastAsia="等线" w:hAnsi="Times New Roman" w:cs="Times New Roman"/>
                <w:kern w:val="0"/>
                <w:sz w:val="22"/>
              </w:rPr>
            </w:pPr>
            <w:r w:rsidRPr="00686787">
              <w:rPr>
                <w:rFonts w:ascii="Times New Roman" w:eastAsia="等线" w:hAnsi="Times New Roman" w:cs="Times New Roman"/>
                <w:kern w:val="0"/>
                <w:sz w:val="22"/>
              </w:rPr>
              <w:t>179</w:t>
            </w:r>
          </w:p>
        </w:tc>
        <w:tc>
          <w:tcPr>
            <w:tcW w:w="654" w:type="pct"/>
            <w:tcBorders>
              <w:top w:val="nil"/>
              <w:left w:val="nil"/>
              <w:bottom w:val="nil"/>
              <w:right w:val="nil"/>
            </w:tcBorders>
            <w:shd w:val="clear" w:color="auto" w:fill="auto"/>
            <w:vAlign w:val="center"/>
            <w:hideMark/>
          </w:tcPr>
          <w:p w14:paraId="34E7E8C6" w14:textId="77777777" w:rsidR="006E5C36" w:rsidRPr="00686787" w:rsidRDefault="006E5C36" w:rsidP="006E5C36">
            <w:pPr>
              <w:widowControl/>
              <w:jc w:val="center"/>
              <w:rPr>
                <w:rFonts w:ascii="Times New Roman" w:eastAsia="等线" w:hAnsi="Times New Roman" w:cs="Times New Roman"/>
                <w:kern w:val="0"/>
                <w:sz w:val="22"/>
              </w:rPr>
            </w:pPr>
            <w:r w:rsidRPr="00686787">
              <w:rPr>
                <w:rFonts w:ascii="Times New Roman" w:eastAsia="等线" w:hAnsi="Times New Roman" w:cs="Times New Roman"/>
                <w:kern w:val="0"/>
                <w:sz w:val="22"/>
              </w:rPr>
              <w:t>166</w:t>
            </w:r>
          </w:p>
        </w:tc>
        <w:tc>
          <w:tcPr>
            <w:tcW w:w="654" w:type="pct"/>
            <w:tcBorders>
              <w:top w:val="nil"/>
              <w:left w:val="nil"/>
              <w:bottom w:val="nil"/>
              <w:right w:val="nil"/>
            </w:tcBorders>
            <w:shd w:val="clear" w:color="auto" w:fill="auto"/>
            <w:noWrap/>
            <w:vAlign w:val="center"/>
            <w:hideMark/>
          </w:tcPr>
          <w:p w14:paraId="3FD9BDCF" w14:textId="77777777" w:rsidR="006E5C36" w:rsidRPr="00686787" w:rsidRDefault="006E5C36" w:rsidP="006E5C36">
            <w:pPr>
              <w:widowControl/>
              <w:jc w:val="center"/>
              <w:rPr>
                <w:rFonts w:ascii="Times New Roman" w:eastAsia="等线" w:hAnsi="Times New Roman" w:cs="Times New Roman"/>
                <w:kern w:val="0"/>
                <w:sz w:val="22"/>
              </w:rPr>
            </w:pPr>
            <w:r w:rsidRPr="00686787">
              <w:rPr>
                <w:rFonts w:ascii="Times New Roman" w:eastAsia="等线" w:hAnsi="Times New Roman" w:cs="Times New Roman"/>
                <w:kern w:val="0"/>
                <w:sz w:val="22"/>
              </w:rPr>
              <w:t>159</w:t>
            </w:r>
          </w:p>
        </w:tc>
        <w:tc>
          <w:tcPr>
            <w:tcW w:w="657" w:type="pct"/>
            <w:tcBorders>
              <w:top w:val="nil"/>
              <w:left w:val="nil"/>
              <w:bottom w:val="nil"/>
              <w:right w:val="nil"/>
            </w:tcBorders>
            <w:shd w:val="clear" w:color="auto" w:fill="auto"/>
            <w:vAlign w:val="center"/>
            <w:hideMark/>
          </w:tcPr>
          <w:p w14:paraId="1F538BC9" w14:textId="77777777" w:rsidR="006E5C36" w:rsidRPr="00686787" w:rsidRDefault="006E5C36" w:rsidP="006E5C36">
            <w:pPr>
              <w:widowControl/>
              <w:jc w:val="center"/>
              <w:rPr>
                <w:rFonts w:ascii="Times New Roman" w:eastAsia="等线" w:hAnsi="Times New Roman" w:cs="Times New Roman"/>
                <w:kern w:val="0"/>
                <w:sz w:val="22"/>
              </w:rPr>
            </w:pPr>
            <w:r w:rsidRPr="00686787">
              <w:rPr>
                <w:rFonts w:ascii="Times New Roman" w:eastAsia="等线" w:hAnsi="Times New Roman" w:cs="Times New Roman"/>
                <w:kern w:val="0"/>
                <w:sz w:val="22"/>
              </w:rPr>
              <w:t>175</w:t>
            </w:r>
          </w:p>
        </w:tc>
      </w:tr>
      <w:tr w:rsidR="008F4A5D" w:rsidRPr="00686787" w14:paraId="342A78B3" w14:textId="77777777" w:rsidTr="00E12E1F">
        <w:trPr>
          <w:trHeight w:val="20"/>
          <w:jc w:val="center"/>
        </w:trPr>
        <w:tc>
          <w:tcPr>
            <w:tcW w:w="1073" w:type="pct"/>
            <w:tcBorders>
              <w:top w:val="nil"/>
              <w:left w:val="nil"/>
              <w:bottom w:val="nil"/>
              <w:right w:val="nil"/>
            </w:tcBorders>
            <w:shd w:val="clear" w:color="auto" w:fill="auto"/>
            <w:vAlign w:val="center"/>
            <w:hideMark/>
          </w:tcPr>
          <w:p w14:paraId="55106D42" w14:textId="77777777" w:rsidR="006E5C36" w:rsidRPr="00686787" w:rsidRDefault="006E5C36" w:rsidP="006E5C36">
            <w:pPr>
              <w:widowControl/>
              <w:ind w:firstLineChars="200" w:firstLine="440"/>
              <w:jc w:val="left"/>
              <w:rPr>
                <w:rFonts w:ascii="Times New Roman" w:eastAsia="等线" w:hAnsi="Times New Roman" w:cs="Times New Roman"/>
                <w:kern w:val="0"/>
                <w:sz w:val="22"/>
              </w:rPr>
            </w:pPr>
            <w:r w:rsidRPr="00686787">
              <w:rPr>
                <w:rFonts w:ascii="Times New Roman" w:eastAsia="等线" w:hAnsi="Times New Roman" w:cs="Times New Roman"/>
                <w:kern w:val="0"/>
                <w:sz w:val="22"/>
              </w:rPr>
              <w:t>HR</w:t>
            </w:r>
            <w:r w:rsidRPr="00686787">
              <w:rPr>
                <w:rFonts w:ascii="Times New Roman" w:eastAsia="等线" w:hAnsi="Times New Roman" w:cs="Times New Roman"/>
                <w:kern w:val="0"/>
                <w:sz w:val="22"/>
                <w:vertAlign w:val="superscript"/>
              </w:rPr>
              <w:t>a</w:t>
            </w:r>
            <w:r w:rsidRPr="00686787">
              <w:rPr>
                <w:rFonts w:ascii="Times New Roman" w:eastAsia="等线" w:hAnsi="Times New Roman" w:cs="Times New Roman"/>
                <w:kern w:val="0"/>
                <w:sz w:val="22"/>
              </w:rPr>
              <w:t xml:space="preserve"> (95%CI)</w:t>
            </w:r>
          </w:p>
        </w:tc>
        <w:tc>
          <w:tcPr>
            <w:tcW w:w="654" w:type="pct"/>
            <w:tcBorders>
              <w:top w:val="nil"/>
              <w:left w:val="nil"/>
              <w:bottom w:val="nil"/>
              <w:right w:val="nil"/>
            </w:tcBorders>
            <w:shd w:val="clear" w:color="auto" w:fill="auto"/>
            <w:noWrap/>
            <w:vAlign w:val="center"/>
            <w:hideMark/>
          </w:tcPr>
          <w:p w14:paraId="723C5DEE" w14:textId="77777777" w:rsidR="006E5C36" w:rsidRPr="00686787" w:rsidRDefault="006E5C36" w:rsidP="006E5C36">
            <w:pPr>
              <w:widowControl/>
              <w:jc w:val="center"/>
              <w:rPr>
                <w:rFonts w:ascii="Times New Roman" w:eastAsia="等线" w:hAnsi="Times New Roman" w:cs="Times New Roman"/>
                <w:kern w:val="0"/>
                <w:sz w:val="22"/>
              </w:rPr>
            </w:pPr>
            <w:r w:rsidRPr="00686787">
              <w:rPr>
                <w:rFonts w:ascii="Times New Roman" w:eastAsia="等线" w:hAnsi="Times New Roman" w:cs="Times New Roman"/>
                <w:kern w:val="0"/>
                <w:sz w:val="22"/>
              </w:rPr>
              <w:t>2.32 (1.40, 3.83)</w:t>
            </w:r>
          </w:p>
        </w:tc>
        <w:tc>
          <w:tcPr>
            <w:tcW w:w="654" w:type="pct"/>
            <w:tcBorders>
              <w:top w:val="nil"/>
              <w:left w:val="nil"/>
              <w:bottom w:val="nil"/>
              <w:right w:val="nil"/>
            </w:tcBorders>
            <w:shd w:val="clear" w:color="auto" w:fill="auto"/>
            <w:noWrap/>
            <w:vAlign w:val="center"/>
            <w:hideMark/>
          </w:tcPr>
          <w:p w14:paraId="10EC7551" w14:textId="77777777" w:rsidR="006E5C36" w:rsidRPr="00686787" w:rsidRDefault="006E5C36" w:rsidP="006E5C36">
            <w:pPr>
              <w:widowControl/>
              <w:jc w:val="center"/>
              <w:rPr>
                <w:rFonts w:ascii="Times New Roman" w:eastAsia="等线" w:hAnsi="Times New Roman" w:cs="Times New Roman"/>
                <w:kern w:val="0"/>
                <w:sz w:val="22"/>
              </w:rPr>
            </w:pPr>
            <w:r w:rsidRPr="00686787">
              <w:rPr>
                <w:rFonts w:ascii="Times New Roman" w:eastAsia="等线" w:hAnsi="Times New Roman" w:cs="Times New Roman"/>
                <w:kern w:val="0"/>
                <w:sz w:val="22"/>
              </w:rPr>
              <w:t>1.88 (1.11, 3.19)</w:t>
            </w:r>
          </w:p>
        </w:tc>
        <w:tc>
          <w:tcPr>
            <w:tcW w:w="654" w:type="pct"/>
            <w:tcBorders>
              <w:top w:val="nil"/>
              <w:left w:val="nil"/>
              <w:bottom w:val="nil"/>
              <w:right w:val="nil"/>
            </w:tcBorders>
            <w:shd w:val="clear" w:color="auto" w:fill="auto"/>
            <w:noWrap/>
            <w:vAlign w:val="center"/>
            <w:hideMark/>
          </w:tcPr>
          <w:p w14:paraId="5A5D4FA8" w14:textId="77777777" w:rsidR="006E5C36" w:rsidRPr="00686787" w:rsidRDefault="006E5C36" w:rsidP="006E5C36">
            <w:pPr>
              <w:widowControl/>
              <w:jc w:val="center"/>
              <w:rPr>
                <w:rFonts w:ascii="Times New Roman" w:eastAsia="等线" w:hAnsi="Times New Roman" w:cs="Times New Roman"/>
                <w:kern w:val="0"/>
                <w:sz w:val="22"/>
              </w:rPr>
            </w:pPr>
            <w:r w:rsidRPr="00686787">
              <w:rPr>
                <w:rFonts w:ascii="Times New Roman" w:eastAsia="等线" w:hAnsi="Times New Roman" w:cs="Times New Roman"/>
                <w:kern w:val="0"/>
                <w:sz w:val="22"/>
              </w:rPr>
              <w:t>1.95 (1.19, 3.19)</w:t>
            </w:r>
          </w:p>
        </w:tc>
        <w:tc>
          <w:tcPr>
            <w:tcW w:w="654" w:type="pct"/>
            <w:tcBorders>
              <w:top w:val="nil"/>
              <w:left w:val="nil"/>
              <w:bottom w:val="nil"/>
              <w:right w:val="nil"/>
            </w:tcBorders>
            <w:shd w:val="clear" w:color="auto" w:fill="auto"/>
            <w:noWrap/>
            <w:vAlign w:val="center"/>
            <w:hideMark/>
          </w:tcPr>
          <w:p w14:paraId="48C5D8D1" w14:textId="77777777" w:rsidR="006E5C36" w:rsidRPr="00686787" w:rsidRDefault="006E5C36" w:rsidP="006E5C36">
            <w:pPr>
              <w:widowControl/>
              <w:jc w:val="center"/>
              <w:rPr>
                <w:rFonts w:ascii="Times New Roman" w:eastAsia="等线" w:hAnsi="Times New Roman" w:cs="Times New Roman"/>
                <w:kern w:val="0"/>
                <w:sz w:val="22"/>
              </w:rPr>
            </w:pPr>
            <w:r w:rsidRPr="00686787">
              <w:rPr>
                <w:rFonts w:ascii="Times New Roman" w:eastAsia="等线" w:hAnsi="Times New Roman" w:cs="Times New Roman"/>
                <w:kern w:val="0"/>
                <w:sz w:val="22"/>
              </w:rPr>
              <w:t>2.09 (1.25, 3.48)</w:t>
            </w:r>
          </w:p>
        </w:tc>
        <w:tc>
          <w:tcPr>
            <w:tcW w:w="654" w:type="pct"/>
            <w:tcBorders>
              <w:top w:val="nil"/>
              <w:left w:val="nil"/>
              <w:bottom w:val="nil"/>
              <w:right w:val="nil"/>
            </w:tcBorders>
            <w:shd w:val="clear" w:color="auto" w:fill="auto"/>
            <w:noWrap/>
            <w:vAlign w:val="center"/>
            <w:hideMark/>
          </w:tcPr>
          <w:p w14:paraId="691B9C45" w14:textId="77777777" w:rsidR="006E5C36" w:rsidRPr="00686787" w:rsidRDefault="006E5C36" w:rsidP="006E5C36">
            <w:pPr>
              <w:widowControl/>
              <w:jc w:val="center"/>
              <w:rPr>
                <w:rFonts w:ascii="Times New Roman" w:eastAsia="等线" w:hAnsi="Times New Roman" w:cs="Times New Roman"/>
                <w:kern w:val="0"/>
                <w:sz w:val="22"/>
              </w:rPr>
            </w:pPr>
            <w:r w:rsidRPr="00686787">
              <w:rPr>
                <w:rFonts w:ascii="Times New Roman" w:eastAsia="等线" w:hAnsi="Times New Roman" w:cs="Times New Roman"/>
                <w:kern w:val="0"/>
                <w:sz w:val="22"/>
              </w:rPr>
              <w:t>2.34 (1.39, 3.95)</w:t>
            </w:r>
          </w:p>
        </w:tc>
        <w:tc>
          <w:tcPr>
            <w:tcW w:w="657" w:type="pct"/>
            <w:tcBorders>
              <w:top w:val="nil"/>
              <w:left w:val="nil"/>
              <w:bottom w:val="nil"/>
              <w:right w:val="nil"/>
            </w:tcBorders>
            <w:shd w:val="clear" w:color="auto" w:fill="auto"/>
            <w:noWrap/>
            <w:vAlign w:val="center"/>
            <w:hideMark/>
          </w:tcPr>
          <w:p w14:paraId="6346F4CE" w14:textId="77777777" w:rsidR="006E5C36" w:rsidRPr="00686787" w:rsidRDefault="006E5C36" w:rsidP="006E5C36">
            <w:pPr>
              <w:widowControl/>
              <w:jc w:val="center"/>
              <w:rPr>
                <w:rFonts w:ascii="Times New Roman" w:eastAsia="等线" w:hAnsi="Times New Roman" w:cs="Times New Roman"/>
                <w:kern w:val="0"/>
                <w:sz w:val="22"/>
              </w:rPr>
            </w:pPr>
            <w:r w:rsidRPr="00686787">
              <w:rPr>
                <w:rFonts w:ascii="Times New Roman" w:eastAsia="等线" w:hAnsi="Times New Roman" w:cs="Times New Roman"/>
                <w:kern w:val="0"/>
                <w:sz w:val="22"/>
              </w:rPr>
              <w:t>1.77 (1.08, 2.93)</w:t>
            </w:r>
          </w:p>
        </w:tc>
      </w:tr>
      <w:tr w:rsidR="008F4A5D" w:rsidRPr="00686787" w14:paraId="3DC09D7C" w14:textId="77777777" w:rsidTr="00E12E1F">
        <w:trPr>
          <w:trHeight w:val="20"/>
          <w:jc w:val="center"/>
        </w:trPr>
        <w:tc>
          <w:tcPr>
            <w:tcW w:w="1073" w:type="pct"/>
            <w:tcBorders>
              <w:top w:val="nil"/>
              <w:left w:val="nil"/>
              <w:bottom w:val="nil"/>
              <w:right w:val="nil"/>
            </w:tcBorders>
            <w:shd w:val="clear" w:color="auto" w:fill="auto"/>
            <w:vAlign w:val="center"/>
            <w:hideMark/>
          </w:tcPr>
          <w:p w14:paraId="5C653A26" w14:textId="77777777" w:rsidR="006E5C36" w:rsidRPr="00686787" w:rsidRDefault="006E5C36" w:rsidP="006E5C36">
            <w:pPr>
              <w:widowControl/>
              <w:jc w:val="left"/>
              <w:rPr>
                <w:rFonts w:ascii="Times New Roman" w:eastAsia="等线" w:hAnsi="Times New Roman" w:cs="Times New Roman"/>
                <w:kern w:val="0"/>
                <w:sz w:val="22"/>
              </w:rPr>
            </w:pPr>
            <w:r w:rsidRPr="00686787">
              <w:rPr>
                <w:rFonts w:ascii="Times New Roman" w:eastAsia="等线" w:hAnsi="Times New Roman" w:cs="Times New Roman"/>
                <w:kern w:val="0"/>
                <w:sz w:val="22"/>
              </w:rPr>
              <w:t>WC (cm)</w:t>
            </w:r>
          </w:p>
        </w:tc>
        <w:tc>
          <w:tcPr>
            <w:tcW w:w="654" w:type="pct"/>
            <w:tcBorders>
              <w:top w:val="nil"/>
              <w:left w:val="nil"/>
              <w:bottom w:val="nil"/>
              <w:right w:val="nil"/>
            </w:tcBorders>
            <w:shd w:val="clear" w:color="auto" w:fill="auto"/>
            <w:noWrap/>
            <w:vAlign w:val="center"/>
            <w:hideMark/>
          </w:tcPr>
          <w:p w14:paraId="3274BCD1" w14:textId="77777777" w:rsidR="006E5C36" w:rsidRPr="00686787" w:rsidRDefault="006E5C36" w:rsidP="006E5C36">
            <w:pPr>
              <w:widowControl/>
              <w:jc w:val="left"/>
              <w:rPr>
                <w:rFonts w:ascii="Times New Roman" w:eastAsia="等线" w:hAnsi="Times New Roman" w:cs="Times New Roman"/>
                <w:kern w:val="0"/>
                <w:sz w:val="22"/>
              </w:rPr>
            </w:pPr>
          </w:p>
        </w:tc>
        <w:tc>
          <w:tcPr>
            <w:tcW w:w="654" w:type="pct"/>
            <w:tcBorders>
              <w:top w:val="nil"/>
              <w:left w:val="nil"/>
              <w:bottom w:val="nil"/>
              <w:right w:val="nil"/>
            </w:tcBorders>
            <w:shd w:val="clear" w:color="auto" w:fill="auto"/>
            <w:noWrap/>
            <w:vAlign w:val="center"/>
            <w:hideMark/>
          </w:tcPr>
          <w:p w14:paraId="437C5ED0" w14:textId="77777777" w:rsidR="006E5C36" w:rsidRPr="00686787" w:rsidRDefault="006E5C36" w:rsidP="006E5C36">
            <w:pPr>
              <w:widowControl/>
              <w:jc w:val="center"/>
              <w:rPr>
                <w:rFonts w:ascii="Times New Roman" w:eastAsia="Times New Roman" w:hAnsi="Times New Roman" w:cs="Times New Roman"/>
                <w:kern w:val="0"/>
                <w:sz w:val="22"/>
              </w:rPr>
            </w:pPr>
          </w:p>
        </w:tc>
        <w:tc>
          <w:tcPr>
            <w:tcW w:w="654" w:type="pct"/>
            <w:tcBorders>
              <w:top w:val="nil"/>
              <w:left w:val="nil"/>
              <w:bottom w:val="nil"/>
              <w:right w:val="nil"/>
            </w:tcBorders>
            <w:shd w:val="clear" w:color="auto" w:fill="auto"/>
            <w:noWrap/>
            <w:vAlign w:val="center"/>
            <w:hideMark/>
          </w:tcPr>
          <w:p w14:paraId="154E36F2" w14:textId="77777777" w:rsidR="006E5C36" w:rsidRPr="00686787" w:rsidRDefault="006E5C36" w:rsidP="006E5C36">
            <w:pPr>
              <w:widowControl/>
              <w:jc w:val="center"/>
              <w:rPr>
                <w:rFonts w:ascii="Times New Roman" w:eastAsia="Times New Roman" w:hAnsi="Times New Roman" w:cs="Times New Roman"/>
                <w:kern w:val="0"/>
                <w:sz w:val="22"/>
              </w:rPr>
            </w:pPr>
          </w:p>
        </w:tc>
        <w:tc>
          <w:tcPr>
            <w:tcW w:w="654" w:type="pct"/>
            <w:tcBorders>
              <w:top w:val="nil"/>
              <w:left w:val="nil"/>
              <w:bottom w:val="nil"/>
              <w:right w:val="nil"/>
            </w:tcBorders>
            <w:shd w:val="clear" w:color="auto" w:fill="auto"/>
            <w:noWrap/>
            <w:vAlign w:val="center"/>
            <w:hideMark/>
          </w:tcPr>
          <w:p w14:paraId="749E8C2C" w14:textId="77777777" w:rsidR="006E5C36" w:rsidRPr="00686787" w:rsidRDefault="006E5C36" w:rsidP="006E5C36">
            <w:pPr>
              <w:widowControl/>
              <w:jc w:val="center"/>
              <w:rPr>
                <w:rFonts w:ascii="Times New Roman" w:eastAsia="Times New Roman" w:hAnsi="Times New Roman" w:cs="Times New Roman"/>
                <w:kern w:val="0"/>
                <w:sz w:val="22"/>
              </w:rPr>
            </w:pPr>
          </w:p>
        </w:tc>
        <w:tc>
          <w:tcPr>
            <w:tcW w:w="654" w:type="pct"/>
            <w:tcBorders>
              <w:top w:val="nil"/>
              <w:left w:val="nil"/>
              <w:bottom w:val="nil"/>
              <w:right w:val="nil"/>
            </w:tcBorders>
            <w:shd w:val="clear" w:color="auto" w:fill="auto"/>
            <w:noWrap/>
            <w:vAlign w:val="center"/>
            <w:hideMark/>
          </w:tcPr>
          <w:p w14:paraId="01745EE9" w14:textId="77777777" w:rsidR="006E5C36" w:rsidRPr="00686787" w:rsidRDefault="006E5C36" w:rsidP="006E5C36">
            <w:pPr>
              <w:widowControl/>
              <w:jc w:val="center"/>
              <w:rPr>
                <w:rFonts w:ascii="Times New Roman" w:eastAsia="Times New Roman" w:hAnsi="Times New Roman" w:cs="Times New Roman"/>
                <w:kern w:val="0"/>
                <w:sz w:val="22"/>
              </w:rPr>
            </w:pPr>
          </w:p>
        </w:tc>
        <w:tc>
          <w:tcPr>
            <w:tcW w:w="657" w:type="pct"/>
            <w:tcBorders>
              <w:top w:val="nil"/>
              <w:left w:val="nil"/>
              <w:bottom w:val="nil"/>
              <w:right w:val="nil"/>
            </w:tcBorders>
            <w:shd w:val="clear" w:color="auto" w:fill="auto"/>
            <w:noWrap/>
            <w:vAlign w:val="center"/>
            <w:hideMark/>
          </w:tcPr>
          <w:p w14:paraId="6869CBE9" w14:textId="77777777" w:rsidR="006E5C36" w:rsidRPr="00686787" w:rsidRDefault="006E5C36" w:rsidP="006E5C36">
            <w:pPr>
              <w:widowControl/>
              <w:jc w:val="center"/>
              <w:rPr>
                <w:rFonts w:ascii="Times New Roman" w:eastAsia="Times New Roman" w:hAnsi="Times New Roman" w:cs="Times New Roman"/>
                <w:kern w:val="0"/>
                <w:sz w:val="22"/>
              </w:rPr>
            </w:pPr>
          </w:p>
        </w:tc>
      </w:tr>
      <w:tr w:rsidR="008F4A5D" w:rsidRPr="00686787" w14:paraId="378933C3" w14:textId="77777777" w:rsidTr="00E12E1F">
        <w:trPr>
          <w:trHeight w:val="20"/>
          <w:jc w:val="center"/>
        </w:trPr>
        <w:tc>
          <w:tcPr>
            <w:tcW w:w="1073" w:type="pct"/>
            <w:tcBorders>
              <w:top w:val="nil"/>
              <w:left w:val="nil"/>
              <w:bottom w:val="nil"/>
              <w:right w:val="nil"/>
            </w:tcBorders>
            <w:shd w:val="clear" w:color="auto" w:fill="auto"/>
            <w:vAlign w:val="center"/>
            <w:hideMark/>
          </w:tcPr>
          <w:p w14:paraId="21667C4F" w14:textId="77777777" w:rsidR="006E5C36" w:rsidRPr="00686787" w:rsidRDefault="006E5C36" w:rsidP="006E5C36">
            <w:pPr>
              <w:widowControl/>
              <w:ind w:firstLineChars="200" w:firstLine="440"/>
              <w:jc w:val="left"/>
              <w:rPr>
                <w:rFonts w:ascii="Times New Roman" w:eastAsia="等线" w:hAnsi="Times New Roman" w:cs="Times New Roman"/>
                <w:kern w:val="0"/>
                <w:sz w:val="22"/>
              </w:rPr>
            </w:pPr>
            <w:r w:rsidRPr="00686787">
              <w:rPr>
                <w:rFonts w:ascii="Times New Roman" w:eastAsia="等线" w:hAnsi="Times New Roman" w:cs="Times New Roman"/>
                <w:kern w:val="0"/>
                <w:sz w:val="22"/>
              </w:rPr>
              <w:t>Cases</w:t>
            </w:r>
          </w:p>
        </w:tc>
        <w:tc>
          <w:tcPr>
            <w:tcW w:w="654" w:type="pct"/>
            <w:tcBorders>
              <w:top w:val="nil"/>
              <w:left w:val="nil"/>
              <w:bottom w:val="nil"/>
              <w:right w:val="nil"/>
            </w:tcBorders>
            <w:shd w:val="clear" w:color="auto" w:fill="auto"/>
            <w:vAlign w:val="center"/>
            <w:hideMark/>
          </w:tcPr>
          <w:p w14:paraId="73BBA981" w14:textId="77777777" w:rsidR="006E5C36" w:rsidRPr="00686787" w:rsidRDefault="006E5C36" w:rsidP="006E5C36">
            <w:pPr>
              <w:widowControl/>
              <w:jc w:val="center"/>
              <w:rPr>
                <w:rFonts w:ascii="Times New Roman" w:eastAsia="等线" w:hAnsi="Times New Roman" w:cs="Times New Roman"/>
                <w:kern w:val="0"/>
                <w:sz w:val="22"/>
              </w:rPr>
            </w:pPr>
            <w:r w:rsidRPr="00686787">
              <w:rPr>
                <w:rFonts w:ascii="Times New Roman" w:eastAsia="等线" w:hAnsi="Times New Roman" w:cs="Times New Roman"/>
                <w:kern w:val="0"/>
                <w:sz w:val="22"/>
              </w:rPr>
              <w:t>211</w:t>
            </w:r>
          </w:p>
        </w:tc>
        <w:tc>
          <w:tcPr>
            <w:tcW w:w="654" w:type="pct"/>
            <w:tcBorders>
              <w:top w:val="nil"/>
              <w:left w:val="nil"/>
              <w:bottom w:val="nil"/>
              <w:right w:val="nil"/>
            </w:tcBorders>
            <w:shd w:val="clear" w:color="auto" w:fill="auto"/>
            <w:vAlign w:val="center"/>
            <w:hideMark/>
          </w:tcPr>
          <w:p w14:paraId="0162ACA8" w14:textId="77777777" w:rsidR="006E5C36" w:rsidRPr="00686787" w:rsidRDefault="006E5C36" w:rsidP="006E5C36">
            <w:pPr>
              <w:widowControl/>
              <w:jc w:val="center"/>
              <w:rPr>
                <w:rFonts w:ascii="Times New Roman" w:eastAsia="等线" w:hAnsi="Times New Roman" w:cs="Times New Roman"/>
                <w:kern w:val="0"/>
                <w:sz w:val="22"/>
              </w:rPr>
            </w:pPr>
            <w:r w:rsidRPr="00686787">
              <w:rPr>
                <w:rFonts w:ascii="Times New Roman" w:eastAsia="等线" w:hAnsi="Times New Roman" w:cs="Times New Roman"/>
                <w:kern w:val="0"/>
                <w:sz w:val="22"/>
              </w:rPr>
              <w:t>184</w:t>
            </w:r>
          </w:p>
        </w:tc>
        <w:tc>
          <w:tcPr>
            <w:tcW w:w="654" w:type="pct"/>
            <w:tcBorders>
              <w:top w:val="nil"/>
              <w:left w:val="nil"/>
              <w:bottom w:val="nil"/>
              <w:right w:val="nil"/>
            </w:tcBorders>
            <w:shd w:val="clear" w:color="auto" w:fill="auto"/>
            <w:vAlign w:val="center"/>
            <w:hideMark/>
          </w:tcPr>
          <w:p w14:paraId="418666FF" w14:textId="77777777" w:rsidR="006E5C36" w:rsidRPr="00686787" w:rsidRDefault="006E5C36" w:rsidP="006E5C36">
            <w:pPr>
              <w:widowControl/>
              <w:jc w:val="center"/>
              <w:rPr>
                <w:rFonts w:ascii="Times New Roman" w:eastAsia="等线" w:hAnsi="Times New Roman" w:cs="Times New Roman"/>
                <w:kern w:val="0"/>
                <w:sz w:val="22"/>
              </w:rPr>
            </w:pPr>
            <w:r w:rsidRPr="00686787">
              <w:rPr>
                <w:rFonts w:ascii="Times New Roman" w:eastAsia="等线" w:hAnsi="Times New Roman" w:cs="Times New Roman"/>
                <w:kern w:val="0"/>
                <w:sz w:val="22"/>
              </w:rPr>
              <w:t>217</w:t>
            </w:r>
          </w:p>
        </w:tc>
        <w:tc>
          <w:tcPr>
            <w:tcW w:w="654" w:type="pct"/>
            <w:tcBorders>
              <w:top w:val="nil"/>
              <w:left w:val="nil"/>
              <w:bottom w:val="nil"/>
              <w:right w:val="nil"/>
            </w:tcBorders>
            <w:shd w:val="clear" w:color="auto" w:fill="auto"/>
            <w:vAlign w:val="center"/>
            <w:hideMark/>
          </w:tcPr>
          <w:p w14:paraId="5C2A26CB" w14:textId="77777777" w:rsidR="006E5C36" w:rsidRPr="00686787" w:rsidRDefault="006E5C36" w:rsidP="006E5C36">
            <w:pPr>
              <w:widowControl/>
              <w:jc w:val="center"/>
              <w:rPr>
                <w:rFonts w:ascii="Times New Roman" w:eastAsia="等线" w:hAnsi="Times New Roman" w:cs="Times New Roman"/>
                <w:kern w:val="0"/>
                <w:sz w:val="22"/>
              </w:rPr>
            </w:pPr>
            <w:r w:rsidRPr="00686787">
              <w:rPr>
                <w:rFonts w:ascii="Times New Roman" w:eastAsia="等线" w:hAnsi="Times New Roman" w:cs="Times New Roman"/>
                <w:kern w:val="0"/>
                <w:sz w:val="22"/>
              </w:rPr>
              <w:t>206</w:t>
            </w:r>
          </w:p>
        </w:tc>
        <w:tc>
          <w:tcPr>
            <w:tcW w:w="654" w:type="pct"/>
            <w:tcBorders>
              <w:top w:val="nil"/>
              <w:left w:val="nil"/>
              <w:bottom w:val="nil"/>
              <w:right w:val="nil"/>
            </w:tcBorders>
            <w:shd w:val="clear" w:color="auto" w:fill="auto"/>
            <w:vAlign w:val="center"/>
            <w:hideMark/>
          </w:tcPr>
          <w:p w14:paraId="581F1D1A" w14:textId="77777777" w:rsidR="006E5C36" w:rsidRPr="00686787" w:rsidRDefault="006E5C36" w:rsidP="006E5C36">
            <w:pPr>
              <w:widowControl/>
              <w:jc w:val="center"/>
              <w:rPr>
                <w:rFonts w:ascii="Times New Roman" w:eastAsia="等线" w:hAnsi="Times New Roman" w:cs="Times New Roman"/>
                <w:kern w:val="0"/>
                <w:sz w:val="22"/>
              </w:rPr>
            </w:pPr>
            <w:r w:rsidRPr="00686787">
              <w:rPr>
                <w:rFonts w:ascii="Times New Roman" w:eastAsia="等线" w:hAnsi="Times New Roman" w:cs="Times New Roman"/>
                <w:kern w:val="0"/>
                <w:sz w:val="22"/>
              </w:rPr>
              <w:t>192</w:t>
            </w:r>
          </w:p>
        </w:tc>
        <w:tc>
          <w:tcPr>
            <w:tcW w:w="657" w:type="pct"/>
            <w:tcBorders>
              <w:top w:val="nil"/>
              <w:left w:val="nil"/>
              <w:bottom w:val="nil"/>
              <w:right w:val="nil"/>
            </w:tcBorders>
            <w:shd w:val="clear" w:color="auto" w:fill="auto"/>
            <w:vAlign w:val="center"/>
            <w:hideMark/>
          </w:tcPr>
          <w:p w14:paraId="3CAC42BD" w14:textId="77777777" w:rsidR="006E5C36" w:rsidRPr="00686787" w:rsidRDefault="006E5C36" w:rsidP="006E5C36">
            <w:pPr>
              <w:widowControl/>
              <w:jc w:val="center"/>
              <w:rPr>
                <w:rFonts w:ascii="Times New Roman" w:eastAsia="等线" w:hAnsi="Times New Roman" w:cs="Times New Roman"/>
                <w:kern w:val="0"/>
                <w:sz w:val="22"/>
              </w:rPr>
            </w:pPr>
            <w:r w:rsidRPr="00686787">
              <w:rPr>
                <w:rFonts w:ascii="Times New Roman" w:eastAsia="等线" w:hAnsi="Times New Roman" w:cs="Times New Roman"/>
                <w:kern w:val="0"/>
                <w:sz w:val="22"/>
              </w:rPr>
              <w:t>216</w:t>
            </w:r>
          </w:p>
        </w:tc>
      </w:tr>
      <w:tr w:rsidR="008F4A5D" w:rsidRPr="00686787" w14:paraId="4E82DD24" w14:textId="77777777" w:rsidTr="00E12E1F">
        <w:trPr>
          <w:trHeight w:val="20"/>
          <w:jc w:val="center"/>
        </w:trPr>
        <w:tc>
          <w:tcPr>
            <w:tcW w:w="1073" w:type="pct"/>
            <w:tcBorders>
              <w:top w:val="nil"/>
              <w:left w:val="nil"/>
              <w:bottom w:val="nil"/>
              <w:right w:val="nil"/>
            </w:tcBorders>
            <w:shd w:val="clear" w:color="auto" w:fill="auto"/>
            <w:vAlign w:val="center"/>
            <w:hideMark/>
          </w:tcPr>
          <w:p w14:paraId="25939748" w14:textId="77777777" w:rsidR="006E5C36" w:rsidRPr="00686787" w:rsidRDefault="006E5C36" w:rsidP="006E5C36">
            <w:pPr>
              <w:widowControl/>
              <w:ind w:firstLineChars="200" w:firstLine="440"/>
              <w:jc w:val="left"/>
              <w:rPr>
                <w:rFonts w:ascii="Times New Roman" w:eastAsia="等线" w:hAnsi="Times New Roman" w:cs="Times New Roman"/>
                <w:kern w:val="0"/>
                <w:sz w:val="22"/>
              </w:rPr>
            </w:pPr>
            <w:r w:rsidRPr="00686787">
              <w:rPr>
                <w:rFonts w:ascii="Times New Roman" w:eastAsia="等线" w:hAnsi="Times New Roman" w:cs="Times New Roman"/>
                <w:kern w:val="0"/>
                <w:sz w:val="22"/>
              </w:rPr>
              <w:t>HR</w:t>
            </w:r>
            <w:r w:rsidRPr="00686787">
              <w:rPr>
                <w:rFonts w:ascii="Times New Roman" w:eastAsia="等线" w:hAnsi="Times New Roman" w:cs="Times New Roman"/>
                <w:kern w:val="0"/>
                <w:sz w:val="22"/>
                <w:vertAlign w:val="superscript"/>
              </w:rPr>
              <w:t>a</w:t>
            </w:r>
            <w:r w:rsidRPr="00686787">
              <w:rPr>
                <w:rFonts w:ascii="Times New Roman" w:eastAsia="等线" w:hAnsi="Times New Roman" w:cs="Times New Roman"/>
                <w:kern w:val="0"/>
                <w:sz w:val="22"/>
              </w:rPr>
              <w:t xml:space="preserve"> (95%CI)</w:t>
            </w:r>
          </w:p>
        </w:tc>
        <w:tc>
          <w:tcPr>
            <w:tcW w:w="654" w:type="pct"/>
            <w:tcBorders>
              <w:top w:val="nil"/>
              <w:left w:val="nil"/>
              <w:bottom w:val="nil"/>
              <w:right w:val="nil"/>
            </w:tcBorders>
            <w:shd w:val="clear" w:color="auto" w:fill="auto"/>
            <w:noWrap/>
            <w:vAlign w:val="center"/>
            <w:hideMark/>
          </w:tcPr>
          <w:p w14:paraId="2A1F7E06" w14:textId="77777777" w:rsidR="006E5C36" w:rsidRPr="00686787" w:rsidRDefault="006E5C36" w:rsidP="006E5C36">
            <w:pPr>
              <w:widowControl/>
              <w:jc w:val="center"/>
              <w:rPr>
                <w:rFonts w:ascii="Times New Roman" w:eastAsia="等线" w:hAnsi="Times New Roman" w:cs="Times New Roman"/>
                <w:kern w:val="0"/>
                <w:sz w:val="22"/>
              </w:rPr>
            </w:pPr>
            <w:r w:rsidRPr="00686787">
              <w:rPr>
                <w:rFonts w:ascii="Times New Roman" w:eastAsia="等线" w:hAnsi="Times New Roman" w:cs="Times New Roman"/>
                <w:kern w:val="0"/>
                <w:sz w:val="22"/>
              </w:rPr>
              <w:t>1.76 (1.14, 2.71)</w:t>
            </w:r>
          </w:p>
        </w:tc>
        <w:tc>
          <w:tcPr>
            <w:tcW w:w="654" w:type="pct"/>
            <w:tcBorders>
              <w:top w:val="nil"/>
              <w:left w:val="nil"/>
              <w:bottom w:val="nil"/>
              <w:right w:val="nil"/>
            </w:tcBorders>
            <w:shd w:val="clear" w:color="auto" w:fill="auto"/>
            <w:noWrap/>
            <w:vAlign w:val="center"/>
            <w:hideMark/>
          </w:tcPr>
          <w:p w14:paraId="15326FFE" w14:textId="77777777" w:rsidR="006E5C36" w:rsidRPr="00686787" w:rsidRDefault="006E5C36" w:rsidP="006E5C36">
            <w:pPr>
              <w:widowControl/>
              <w:jc w:val="center"/>
              <w:rPr>
                <w:rFonts w:ascii="Times New Roman" w:eastAsia="等线" w:hAnsi="Times New Roman" w:cs="Times New Roman"/>
                <w:kern w:val="0"/>
                <w:sz w:val="22"/>
              </w:rPr>
            </w:pPr>
            <w:r w:rsidRPr="00686787">
              <w:rPr>
                <w:rFonts w:ascii="Times New Roman" w:eastAsia="等线" w:hAnsi="Times New Roman" w:cs="Times New Roman"/>
                <w:kern w:val="0"/>
                <w:sz w:val="22"/>
              </w:rPr>
              <w:t>1.74 (1.13, 2.70)</w:t>
            </w:r>
          </w:p>
        </w:tc>
        <w:tc>
          <w:tcPr>
            <w:tcW w:w="654" w:type="pct"/>
            <w:tcBorders>
              <w:top w:val="nil"/>
              <w:left w:val="nil"/>
              <w:bottom w:val="nil"/>
              <w:right w:val="nil"/>
            </w:tcBorders>
            <w:shd w:val="clear" w:color="auto" w:fill="auto"/>
            <w:noWrap/>
            <w:vAlign w:val="center"/>
            <w:hideMark/>
          </w:tcPr>
          <w:p w14:paraId="4AFF2582" w14:textId="77777777" w:rsidR="006E5C36" w:rsidRPr="00686787" w:rsidRDefault="006E5C36" w:rsidP="006E5C36">
            <w:pPr>
              <w:widowControl/>
              <w:jc w:val="center"/>
              <w:rPr>
                <w:rFonts w:ascii="Times New Roman" w:eastAsia="等线" w:hAnsi="Times New Roman" w:cs="Times New Roman"/>
                <w:kern w:val="0"/>
                <w:sz w:val="22"/>
              </w:rPr>
            </w:pPr>
            <w:r w:rsidRPr="00686787">
              <w:rPr>
                <w:rFonts w:ascii="Times New Roman" w:eastAsia="等线" w:hAnsi="Times New Roman" w:cs="Times New Roman"/>
                <w:kern w:val="0"/>
                <w:sz w:val="22"/>
              </w:rPr>
              <w:t>1.49 (0.97, 2.30)</w:t>
            </w:r>
          </w:p>
        </w:tc>
        <w:tc>
          <w:tcPr>
            <w:tcW w:w="654" w:type="pct"/>
            <w:tcBorders>
              <w:top w:val="nil"/>
              <w:left w:val="nil"/>
              <w:bottom w:val="nil"/>
              <w:right w:val="nil"/>
            </w:tcBorders>
            <w:shd w:val="clear" w:color="auto" w:fill="auto"/>
            <w:noWrap/>
            <w:vAlign w:val="center"/>
            <w:hideMark/>
          </w:tcPr>
          <w:p w14:paraId="394EDBF2" w14:textId="77777777" w:rsidR="006E5C36" w:rsidRPr="00686787" w:rsidRDefault="006E5C36" w:rsidP="006E5C36">
            <w:pPr>
              <w:widowControl/>
              <w:jc w:val="center"/>
              <w:rPr>
                <w:rFonts w:ascii="Times New Roman" w:eastAsia="等线" w:hAnsi="Times New Roman" w:cs="Times New Roman"/>
                <w:kern w:val="0"/>
                <w:sz w:val="22"/>
              </w:rPr>
            </w:pPr>
            <w:r w:rsidRPr="00686787">
              <w:rPr>
                <w:rFonts w:ascii="Times New Roman" w:eastAsia="等线" w:hAnsi="Times New Roman" w:cs="Times New Roman"/>
                <w:kern w:val="0"/>
                <w:sz w:val="22"/>
              </w:rPr>
              <w:t>1.40 (0.91, 2.15)</w:t>
            </w:r>
          </w:p>
        </w:tc>
        <w:tc>
          <w:tcPr>
            <w:tcW w:w="654" w:type="pct"/>
            <w:tcBorders>
              <w:top w:val="nil"/>
              <w:left w:val="nil"/>
              <w:bottom w:val="nil"/>
              <w:right w:val="nil"/>
            </w:tcBorders>
            <w:shd w:val="clear" w:color="auto" w:fill="auto"/>
            <w:noWrap/>
            <w:vAlign w:val="center"/>
            <w:hideMark/>
          </w:tcPr>
          <w:p w14:paraId="2158A616" w14:textId="77777777" w:rsidR="006E5C36" w:rsidRPr="00686787" w:rsidRDefault="006E5C36" w:rsidP="006E5C36">
            <w:pPr>
              <w:widowControl/>
              <w:jc w:val="center"/>
              <w:rPr>
                <w:rFonts w:ascii="Times New Roman" w:eastAsia="等线" w:hAnsi="Times New Roman" w:cs="Times New Roman"/>
                <w:kern w:val="0"/>
                <w:sz w:val="22"/>
              </w:rPr>
            </w:pPr>
            <w:r w:rsidRPr="00686787">
              <w:rPr>
                <w:rFonts w:ascii="Times New Roman" w:eastAsia="等线" w:hAnsi="Times New Roman" w:cs="Times New Roman"/>
                <w:kern w:val="0"/>
                <w:sz w:val="22"/>
              </w:rPr>
              <w:t>1.85 (1.16, 2.95)</w:t>
            </w:r>
          </w:p>
        </w:tc>
        <w:tc>
          <w:tcPr>
            <w:tcW w:w="657" w:type="pct"/>
            <w:tcBorders>
              <w:top w:val="nil"/>
              <w:left w:val="nil"/>
              <w:bottom w:val="nil"/>
              <w:right w:val="nil"/>
            </w:tcBorders>
            <w:shd w:val="clear" w:color="auto" w:fill="auto"/>
            <w:noWrap/>
            <w:vAlign w:val="center"/>
            <w:hideMark/>
          </w:tcPr>
          <w:p w14:paraId="60E8654B" w14:textId="77777777" w:rsidR="006E5C36" w:rsidRPr="00686787" w:rsidRDefault="006E5C36" w:rsidP="006E5C36">
            <w:pPr>
              <w:widowControl/>
              <w:jc w:val="center"/>
              <w:rPr>
                <w:rFonts w:ascii="Times New Roman" w:eastAsia="等线" w:hAnsi="Times New Roman" w:cs="Times New Roman"/>
                <w:kern w:val="0"/>
                <w:sz w:val="22"/>
              </w:rPr>
            </w:pPr>
            <w:r w:rsidRPr="00686787">
              <w:rPr>
                <w:rFonts w:ascii="Times New Roman" w:eastAsia="等线" w:hAnsi="Times New Roman" w:cs="Times New Roman"/>
                <w:kern w:val="0"/>
                <w:sz w:val="22"/>
              </w:rPr>
              <w:t>1.44 (0.96, 2.17)</w:t>
            </w:r>
          </w:p>
        </w:tc>
      </w:tr>
      <w:tr w:rsidR="008F4A5D" w:rsidRPr="00686787" w14:paraId="1EBB6774" w14:textId="77777777" w:rsidTr="00E12E1F">
        <w:trPr>
          <w:trHeight w:val="20"/>
          <w:jc w:val="center"/>
        </w:trPr>
        <w:tc>
          <w:tcPr>
            <w:tcW w:w="1073" w:type="pct"/>
            <w:tcBorders>
              <w:top w:val="nil"/>
              <w:left w:val="nil"/>
              <w:bottom w:val="nil"/>
              <w:right w:val="nil"/>
            </w:tcBorders>
            <w:shd w:val="clear" w:color="auto" w:fill="auto"/>
            <w:vAlign w:val="center"/>
            <w:hideMark/>
          </w:tcPr>
          <w:p w14:paraId="0D6A8154" w14:textId="77777777" w:rsidR="006E5C36" w:rsidRPr="00686787" w:rsidRDefault="006E5C36" w:rsidP="006E5C36">
            <w:pPr>
              <w:widowControl/>
              <w:jc w:val="left"/>
              <w:rPr>
                <w:rFonts w:ascii="Times New Roman" w:eastAsia="等线" w:hAnsi="Times New Roman" w:cs="Times New Roman"/>
                <w:kern w:val="0"/>
                <w:sz w:val="22"/>
              </w:rPr>
            </w:pPr>
            <w:r w:rsidRPr="00686787">
              <w:rPr>
                <w:rFonts w:ascii="Times New Roman" w:eastAsia="等线" w:hAnsi="Times New Roman" w:cs="Times New Roman"/>
                <w:kern w:val="0"/>
                <w:sz w:val="22"/>
              </w:rPr>
              <w:t>HC (cm)</w:t>
            </w:r>
          </w:p>
        </w:tc>
        <w:tc>
          <w:tcPr>
            <w:tcW w:w="654" w:type="pct"/>
            <w:tcBorders>
              <w:top w:val="nil"/>
              <w:left w:val="nil"/>
              <w:bottom w:val="nil"/>
              <w:right w:val="nil"/>
            </w:tcBorders>
            <w:shd w:val="clear" w:color="auto" w:fill="auto"/>
            <w:noWrap/>
            <w:vAlign w:val="center"/>
            <w:hideMark/>
          </w:tcPr>
          <w:p w14:paraId="49F01F6C" w14:textId="77777777" w:rsidR="006E5C36" w:rsidRPr="00686787" w:rsidRDefault="006E5C36" w:rsidP="006E5C36">
            <w:pPr>
              <w:widowControl/>
              <w:jc w:val="left"/>
              <w:rPr>
                <w:rFonts w:ascii="Times New Roman" w:eastAsia="等线" w:hAnsi="Times New Roman" w:cs="Times New Roman"/>
                <w:kern w:val="0"/>
                <w:sz w:val="22"/>
              </w:rPr>
            </w:pPr>
          </w:p>
        </w:tc>
        <w:tc>
          <w:tcPr>
            <w:tcW w:w="654" w:type="pct"/>
            <w:tcBorders>
              <w:top w:val="nil"/>
              <w:left w:val="nil"/>
              <w:bottom w:val="nil"/>
              <w:right w:val="nil"/>
            </w:tcBorders>
            <w:shd w:val="clear" w:color="auto" w:fill="auto"/>
            <w:noWrap/>
            <w:vAlign w:val="center"/>
            <w:hideMark/>
          </w:tcPr>
          <w:p w14:paraId="1BF25D02" w14:textId="77777777" w:rsidR="006E5C36" w:rsidRPr="00686787" w:rsidRDefault="006E5C36" w:rsidP="006E5C36">
            <w:pPr>
              <w:widowControl/>
              <w:jc w:val="center"/>
              <w:rPr>
                <w:rFonts w:ascii="Times New Roman" w:eastAsia="Times New Roman" w:hAnsi="Times New Roman" w:cs="Times New Roman"/>
                <w:kern w:val="0"/>
                <w:sz w:val="22"/>
              </w:rPr>
            </w:pPr>
          </w:p>
        </w:tc>
        <w:tc>
          <w:tcPr>
            <w:tcW w:w="654" w:type="pct"/>
            <w:tcBorders>
              <w:top w:val="nil"/>
              <w:left w:val="nil"/>
              <w:bottom w:val="nil"/>
              <w:right w:val="nil"/>
            </w:tcBorders>
            <w:shd w:val="clear" w:color="auto" w:fill="auto"/>
            <w:noWrap/>
            <w:vAlign w:val="center"/>
            <w:hideMark/>
          </w:tcPr>
          <w:p w14:paraId="3BE6E959" w14:textId="77777777" w:rsidR="006E5C36" w:rsidRPr="00686787" w:rsidRDefault="006E5C36" w:rsidP="006E5C36">
            <w:pPr>
              <w:widowControl/>
              <w:jc w:val="center"/>
              <w:rPr>
                <w:rFonts w:ascii="Times New Roman" w:eastAsia="Times New Roman" w:hAnsi="Times New Roman" w:cs="Times New Roman"/>
                <w:kern w:val="0"/>
                <w:sz w:val="22"/>
              </w:rPr>
            </w:pPr>
          </w:p>
        </w:tc>
        <w:tc>
          <w:tcPr>
            <w:tcW w:w="654" w:type="pct"/>
            <w:tcBorders>
              <w:top w:val="nil"/>
              <w:left w:val="nil"/>
              <w:bottom w:val="nil"/>
              <w:right w:val="nil"/>
            </w:tcBorders>
            <w:shd w:val="clear" w:color="auto" w:fill="auto"/>
            <w:noWrap/>
            <w:vAlign w:val="center"/>
            <w:hideMark/>
          </w:tcPr>
          <w:p w14:paraId="2492CA15" w14:textId="77777777" w:rsidR="006E5C36" w:rsidRPr="00686787" w:rsidRDefault="006E5C36" w:rsidP="006E5C36">
            <w:pPr>
              <w:widowControl/>
              <w:jc w:val="center"/>
              <w:rPr>
                <w:rFonts w:ascii="Times New Roman" w:eastAsia="Times New Roman" w:hAnsi="Times New Roman" w:cs="Times New Roman"/>
                <w:kern w:val="0"/>
                <w:sz w:val="22"/>
              </w:rPr>
            </w:pPr>
          </w:p>
        </w:tc>
        <w:tc>
          <w:tcPr>
            <w:tcW w:w="654" w:type="pct"/>
            <w:tcBorders>
              <w:top w:val="nil"/>
              <w:left w:val="nil"/>
              <w:bottom w:val="nil"/>
              <w:right w:val="nil"/>
            </w:tcBorders>
            <w:shd w:val="clear" w:color="auto" w:fill="auto"/>
            <w:noWrap/>
            <w:vAlign w:val="center"/>
            <w:hideMark/>
          </w:tcPr>
          <w:p w14:paraId="2E5F5DCC" w14:textId="77777777" w:rsidR="006E5C36" w:rsidRPr="00686787" w:rsidRDefault="006E5C36" w:rsidP="006E5C36">
            <w:pPr>
              <w:widowControl/>
              <w:jc w:val="center"/>
              <w:rPr>
                <w:rFonts w:ascii="Times New Roman" w:eastAsia="Times New Roman" w:hAnsi="Times New Roman" w:cs="Times New Roman"/>
                <w:kern w:val="0"/>
                <w:sz w:val="22"/>
              </w:rPr>
            </w:pPr>
          </w:p>
        </w:tc>
        <w:tc>
          <w:tcPr>
            <w:tcW w:w="657" w:type="pct"/>
            <w:tcBorders>
              <w:top w:val="nil"/>
              <w:left w:val="nil"/>
              <w:bottom w:val="nil"/>
              <w:right w:val="nil"/>
            </w:tcBorders>
            <w:shd w:val="clear" w:color="auto" w:fill="auto"/>
            <w:noWrap/>
            <w:vAlign w:val="center"/>
            <w:hideMark/>
          </w:tcPr>
          <w:p w14:paraId="1B9E309B" w14:textId="77777777" w:rsidR="006E5C36" w:rsidRPr="00686787" w:rsidRDefault="006E5C36" w:rsidP="006E5C36">
            <w:pPr>
              <w:widowControl/>
              <w:jc w:val="center"/>
              <w:rPr>
                <w:rFonts w:ascii="Times New Roman" w:eastAsia="Times New Roman" w:hAnsi="Times New Roman" w:cs="Times New Roman"/>
                <w:kern w:val="0"/>
                <w:sz w:val="22"/>
              </w:rPr>
            </w:pPr>
          </w:p>
        </w:tc>
      </w:tr>
      <w:tr w:rsidR="008F4A5D" w:rsidRPr="00686787" w14:paraId="11B323C2" w14:textId="77777777" w:rsidTr="00E12E1F">
        <w:trPr>
          <w:trHeight w:val="20"/>
          <w:jc w:val="center"/>
        </w:trPr>
        <w:tc>
          <w:tcPr>
            <w:tcW w:w="1073" w:type="pct"/>
            <w:tcBorders>
              <w:top w:val="nil"/>
              <w:left w:val="nil"/>
              <w:bottom w:val="nil"/>
              <w:right w:val="nil"/>
            </w:tcBorders>
            <w:shd w:val="clear" w:color="auto" w:fill="auto"/>
            <w:vAlign w:val="center"/>
            <w:hideMark/>
          </w:tcPr>
          <w:p w14:paraId="167C8903" w14:textId="77777777" w:rsidR="006E5C36" w:rsidRPr="00686787" w:rsidRDefault="006E5C36" w:rsidP="006E5C36">
            <w:pPr>
              <w:widowControl/>
              <w:ind w:firstLineChars="200" w:firstLine="440"/>
              <w:jc w:val="left"/>
              <w:rPr>
                <w:rFonts w:ascii="Times New Roman" w:eastAsia="等线" w:hAnsi="Times New Roman" w:cs="Times New Roman"/>
                <w:kern w:val="0"/>
                <w:sz w:val="22"/>
              </w:rPr>
            </w:pPr>
            <w:r w:rsidRPr="00686787">
              <w:rPr>
                <w:rFonts w:ascii="Times New Roman" w:eastAsia="等线" w:hAnsi="Times New Roman" w:cs="Times New Roman"/>
                <w:kern w:val="0"/>
                <w:sz w:val="22"/>
              </w:rPr>
              <w:t>Cases</w:t>
            </w:r>
          </w:p>
        </w:tc>
        <w:tc>
          <w:tcPr>
            <w:tcW w:w="654" w:type="pct"/>
            <w:tcBorders>
              <w:top w:val="nil"/>
              <w:left w:val="nil"/>
              <w:bottom w:val="nil"/>
              <w:right w:val="nil"/>
            </w:tcBorders>
            <w:shd w:val="clear" w:color="auto" w:fill="auto"/>
            <w:vAlign w:val="center"/>
            <w:hideMark/>
          </w:tcPr>
          <w:p w14:paraId="42A0F096" w14:textId="77777777" w:rsidR="006E5C36" w:rsidRPr="00686787" w:rsidRDefault="006E5C36" w:rsidP="006E5C36">
            <w:pPr>
              <w:widowControl/>
              <w:jc w:val="center"/>
              <w:rPr>
                <w:rFonts w:ascii="Times New Roman" w:eastAsia="等线" w:hAnsi="Times New Roman" w:cs="Times New Roman"/>
                <w:kern w:val="0"/>
                <w:sz w:val="22"/>
              </w:rPr>
            </w:pPr>
            <w:r w:rsidRPr="00686787">
              <w:rPr>
                <w:rFonts w:ascii="Times New Roman" w:eastAsia="等线" w:hAnsi="Times New Roman" w:cs="Times New Roman"/>
                <w:kern w:val="0"/>
                <w:sz w:val="22"/>
              </w:rPr>
              <w:t>211</w:t>
            </w:r>
          </w:p>
        </w:tc>
        <w:tc>
          <w:tcPr>
            <w:tcW w:w="654" w:type="pct"/>
            <w:tcBorders>
              <w:top w:val="nil"/>
              <w:left w:val="nil"/>
              <w:bottom w:val="nil"/>
              <w:right w:val="nil"/>
            </w:tcBorders>
            <w:shd w:val="clear" w:color="auto" w:fill="auto"/>
            <w:vAlign w:val="center"/>
            <w:hideMark/>
          </w:tcPr>
          <w:p w14:paraId="333A82AF" w14:textId="77777777" w:rsidR="006E5C36" w:rsidRPr="00686787" w:rsidRDefault="006E5C36" w:rsidP="006E5C36">
            <w:pPr>
              <w:widowControl/>
              <w:jc w:val="center"/>
              <w:rPr>
                <w:rFonts w:ascii="Times New Roman" w:eastAsia="等线" w:hAnsi="Times New Roman" w:cs="Times New Roman"/>
                <w:kern w:val="0"/>
                <w:sz w:val="22"/>
              </w:rPr>
            </w:pPr>
            <w:r w:rsidRPr="00686787">
              <w:rPr>
                <w:rFonts w:ascii="Times New Roman" w:eastAsia="等线" w:hAnsi="Times New Roman" w:cs="Times New Roman"/>
                <w:kern w:val="0"/>
                <w:sz w:val="22"/>
              </w:rPr>
              <w:t>184</w:t>
            </w:r>
          </w:p>
        </w:tc>
        <w:tc>
          <w:tcPr>
            <w:tcW w:w="654" w:type="pct"/>
            <w:tcBorders>
              <w:top w:val="nil"/>
              <w:left w:val="nil"/>
              <w:bottom w:val="nil"/>
              <w:right w:val="nil"/>
            </w:tcBorders>
            <w:shd w:val="clear" w:color="auto" w:fill="auto"/>
            <w:vAlign w:val="center"/>
            <w:hideMark/>
          </w:tcPr>
          <w:p w14:paraId="66B44565" w14:textId="77777777" w:rsidR="006E5C36" w:rsidRPr="00686787" w:rsidRDefault="006E5C36" w:rsidP="006E5C36">
            <w:pPr>
              <w:widowControl/>
              <w:jc w:val="center"/>
              <w:rPr>
                <w:rFonts w:ascii="Times New Roman" w:eastAsia="等线" w:hAnsi="Times New Roman" w:cs="Times New Roman"/>
                <w:kern w:val="0"/>
                <w:sz w:val="22"/>
              </w:rPr>
            </w:pPr>
            <w:r w:rsidRPr="00686787">
              <w:rPr>
                <w:rFonts w:ascii="Times New Roman" w:eastAsia="等线" w:hAnsi="Times New Roman" w:cs="Times New Roman"/>
                <w:kern w:val="0"/>
                <w:sz w:val="22"/>
              </w:rPr>
              <w:t>217</w:t>
            </w:r>
          </w:p>
        </w:tc>
        <w:tc>
          <w:tcPr>
            <w:tcW w:w="654" w:type="pct"/>
            <w:tcBorders>
              <w:top w:val="nil"/>
              <w:left w:val="nil"/>
              <w:bottom w:val="nil"/>
              <w:right w:val="nil"/>
            </w:tcBorders>
            <w:shd w:val="clear" w:color="auto" w:fill="auto"/>
            <w:vAlign w:val="center"/>
            <w:hideMark/>
          </w:tcPr>
          <w:p w14:paraId="2CD71B05" w14:textId="77777777" w:rsidR="006E5C36" w:rsidRPr="00686787" w:rsidRDefault="006E5C36" w:rsidP="006E5C36">
            <w:pPr>
              <w:widowControl/>
              <w:jc w:val="center"/>
              <w:rPr>
                <w:rFonts w:ascii="Times New Roman" w:eastAsia="等线" w:hAnsi="Times New Roman" w:cs="Times New Roman"/>
                <w:kern w:val="0"/>
                <w:sz w:val="22"/>
              </w:rPr>
            </w:pPr>
            <w:r w:rsidRPr="00686787">
              <w:rPr>
                <w:rFonts w:ascii="Times New Roman" w:eastAsia="等线" w:hAnsi="Times New Roman" w:cs="Times New Roman"/>
                <w:kern w:val="0"/>
                <w:sz w:val="22"/>
              </w:rPr>
              <w:t>206</w:t>
            </w:r>
          </w:p>
        </w:tc>
        <w:tc>
          <w:tcPr>
            <w:tcW w:w="654" w:type="pct"/>
            <w:tcBorders>
              <w:top w:val="nil"/>
              <w:left w:val="nil"/>
              <w:bottom w:val="nil"/>
              <w:right w:val="nil"/>
            </w:tcBorders>
            <w:shd w:val="clear" w:color="auto" w:fill="auto"/>
            <w:vAlign w:val="center"/>
            <w:hideMark/>
          </w:tcPr>
          <w:p w14:paraId="533454CC" w14:textId="77777777" w:rsidR="006E5C36" w:rsidRPr="00686787" w:rsidRDefault="006E5C36" w:rsidP="006E5C36">
            <w:pPr>
              <w:widowControl/>
              <w:jc w:val="center"/>
              <w:rPr>
                <w:rFonts w:ascii="Times New Roman" w:eastAsia="等线" w:hAnsi="Times New Roman" w:cs="Times New Roman"/>
                <w:kern w:val="0"/>
                <w:sz w:val="22"/>
              </w:rPr>
            </w:pPr>
            <w:r w:rsidRPr="00686787">
              <w:rPr>
                <w:rFonts w:ascii="Times New Roman" w:eastAsia="等线" w:hAnsi="Times New Roman" w:cs="Times New Roman"/>
                <w:kern w:val="0"/>
                <w:sz w:val="22"/>
              </w:rPr>
              <w:t>192</w:t>
            </w:r>
          </w:p>
        </w:tc>
        <w:tc>
          <w:tcPr>
            <w:tcW w:w="657" w:type="pct"/>
            <w:tcBorders>
              <w:top w:val="nil"/>
              <w:left w:val="nil"/>
              <w:bottom w:val="nil"/>
              <w:right w:val="nil"/>
            </w:tcBorders>
            <w:shd w:val="clear" w:color="auto" w:fill="auto"/>
            <w:vAlign w:val="center"/>
            <w:hideMark/>
          </w:tcPr>
          <w:p w14:paraId="19A608FA" w14:textId="77777777" w:rsidR="006E5C36" w:rsidRPr="00686787" w:rsidRDefault="006E5C36" w:rsidP="006E5C36">
            <w:pPr>
              <w:widowControl/>
              <w:jc w:val="center"/>
              <w:rPr>
                <w:rFonts w:ascii="Times New Roman" w:eastAsia="等线" w:hAnsi="Times New Roman" w:cs="Times New Roman"/>
                <w:kern w:val="0"/>
                <w:sz w:val="22"/>
              </w:rPr>
            </w:pPr>
            <w:r w:rsidRPr="00686787">
              <w:rPr>
                <w:rFonts w:ascii="Times New Roman" w:eastAsia="等线" w:hAnsi="Times New Roman" w:cs="Times New Roman"/>
                <w:kern w:val="0"/>
                <w:sz w:val="22"/>
              </w:rPr>
              <w:t>216</w:t>
            </w:r>
          </w:p>
        </w:tc>
      </w:tr>
      <w:tr w:rsidR="008F4A5D" w:rsidRPr="00686787" w14:paraId="6AB364A2" w14:textId="77777777" w:rsidTr="00E12E1F">
        <w:trPr>
          <w:trHeight w:val="20"/>
          <w:jc w:val="center"/>
        </w:trPr>
        <w:tc>
          <w:tcPr>
            <w:tcW w:w="1073" w:type="pct"/>
            <w:tcBorders>
              <w:top w:val="nil"/>
              <w:left w:val="nil"/>
              <w:bottom w:val="nil"/>
              <w:right w:val="nil"/>
            </w:tcBorders>
            <w:shd w:val="clear" w:color="auto" w:fill="auto"/>
            <w:vAlign w:val="center"/>
            <w:hideMark/>
          </w:tcPr>
          <w:p w14:paraId="206F8127" w14:textId="77777777" w:rsidR="006E5C36" w:rsidRPr="00686787" w:rsidRDefault="006E5C36" w:rsidP="006E5C36">
            <w:pPr>
              <w:widowControl/>
              <w:ind w:firstLineChars="200" w:firstLine="440"/>
              <w:jc w:val="left"/>
              <w:rPr>
                <w:rFonts w:ascii="Times New Roman" w:eastAsia="等线" w:hAnsi="Times New Roman" w:cs="Times New Roman"/>
                <w:kern w:val="0"/>
                <w:sz w:val="22"/>
              </w:rPr>
            </w:pPr>
            <w:r w:rsidRPr="00686787">
              <w:rPr>
                <w:rFonts w:ascii="Times New Roman" w:eastAsia="等线" w:hAnsi="Times New Roman" w:cs="Times New Roman"/>
                <w:kern w:val="0"/>
                <w:sz w:val="22"/>
              </w:rPr>
              <w:t>HR</w:t>
            </w:r>
            <w:r w:rsidRPr="00686787">
              <w:rPr>
                <w:rFonts w:ascii="Times New Roman" w:eastAsia="等线" w:hAnsi="Times New Roman" w:cs="Times New Roman"/>
                <w:kern w:val="0"/>
                <w:sz w:val="22"/>
                <w:vertAlign w:val="superscript"/>
              </w:rPr>
              <w:t>a</w:t>
            </w:r>
            <w:r w:rsidRPr="00686787">
              <w:rPr>
                <w:rFonts w:ascii="Times New Roman" w:eastAsia="等线" w:hAnsi="Times New Roman" w:cs="Times New Roman"/>
                <w:kern w:val="0"/>
                <w:sz w:val="22"/>
              </w:rPr>
              <w:t xml:space="preserve"> (95%CI)</w:t>
            </w:r>
          </w:p>
        </w:tc>
        <w:tc>
          <w:tcPr>
            <w:tcW w:w="654" w:type="pct"/>
            <w:tcBorders>
              <w:top w:val="nil"/>
              <w:left w:val="nil"/>
              <w:bottom w:val="nil"/>
              <w:right w:val="nil"/>
            </w:tcBorders>
            <w:shd w:val="clear" w:color="auto" w:fill="auto"/>
            <w:noWrap/>
            <w:vAlign w:val="center"/>
            <w:hideMark/>
          </w:tcPr>
          <w:p w14:paraId="70BA6711" w14:textId="77777777" w:rsidR="006E5C36" w:rsidRPr="00686787" w:rsidRDefault="006E5C36" w:rsidP="006E5C36">
            <w:pPr>
              <w:widowControl/>
              <w:jc w:val="center"/>
              <w:rPr>
                <w:rFonts w:ascii="Times New Roman" w:eastAsia="等线" w:hAnsi="Times New Roman" w:cs="Times New Roman"/>
                <w:kern w:val="0"/>
                <w:sz w:val="22"/>
              </w:rPr>
            </w:pPr>
            <w:r w:rsidRPr="00686787">
              <w:rPr>
                <w:rFonts w:ascii="Times New Roman" w:eastAsia="等线" w:hAnsi="Times New Roman" w:cs="Times New Roman"/>
                <w:kern w:val="0"/>
                <w:sz w:val="22"/>
              </w:rPr>
              <w:t>1.88 (1.19, 2.97)</w:t>
            </w:r>
          </w:p>
        </w:tc>
        <w:tc>
          <w:tcPr>
            <w:tcW w:w="654" w:type="pct"/>
            <w:tcBorders>
              <w:top w:val="nil"/>
              <w:left w:val="nil"/>
              <w:bottom w:val="nil"/>
              <w:right w:val="nil"/>
            </w:tcBorders>
            <w:shd w:val="clear" w:color="auto" w:fill="auto"/>
            <w:noWrap/>
            <w:vAlign w:val="center"/>
            <w:hideMark/>
          </w:tcPr>
          <w:p w14:paraId="3A10F654" w14:textId="77777777" w:rsidR="006E5C36" w:rsidRPr="00686787" w:rsidRDefault="006E5C36" w:rsidP="006E5C36">
            <w:pPr>
              <w:widowControl/>
              <w:jc w:val="center"/>
              <w:rPr>
                <w:rFonts w:ascii="Times New Roman" w:eastAsia="等线" w:hAnsi="Times New Roman" w:cs="Times New Roman"/>
                <w:kern w:val="0"/>
                <w:sz w:val="22"/>
              </w:rPr>
            </w:pPr>
            <w:r w:rsidRPr="00686787">
              <w:rPr>
                <w:rFonts w:ascii="Times New Roman" w:eastAsia="等线" w:hAnsi="Times New Roman" w:cs="Times New Roman"/>
                <w:kern w:val="0"/>
                <w:sz w:val="22"/>
              </w:rPr>
              <w:t>1.42 (0.95, 2.12)</w:t>
            </w:r>
          </w:p>
        </w:tc>
        <w:tc>
          <w:tcPr>
            <w:tcW w:w="654" w:type="pct"/>
            <w:tcBorders>
              <w:top w:val="nil"/>
              <w:left w:val="nil"/>
              <w:bottom w:val="nil"/>
              <w:right w:val="nil"/>
            </w:tcBorders>
            <w:shd w:val="clear" w:color="auto" w:fill="auto"/>
            <w:noWrap/>
            <w:vAlign w:val="center"/>
            <w:hideMark/>
          </w:tcPr>
          <w:p w14:paraId="37C6D7CC" w14:textId="77777777" w:rsidR="006E5C36" w:rsidRPr="00686787" w:rsidRDefault="006E5C36" w:rsidP="006E5C36">
            <w:pPr>
              <w:widowControl/>
              <w:jc w:val="center"/>
              <w:rPr>
                <w:rFonts w:ascii="Times New Roman" w:eastAsia="等线" w:hAnsi="Times New Roman" w:cs="Times New Roman"/>
                <w:kern w:val="0"/>
                <w:sz w:val="22"/>
              </w:rPr>
            </w:pPr>
            <w:r w:rsidRPr="00686787">
              <w:rPr>
                <w:rFonts w:ascii="Times New Roman" w:eastAsia="等线" w:hAnsi="Times New Roman" w:cs="Times New Roman"/>
                <w:kern w:val="0"/>
                <w:sz w:val="22"/>
              </w:rPr>
              <w:t>1.59 (1.03, 2.44)</w:t>
            </w:r>
          </w:p>
        </w:tc>
        <w:tc>
          <w:tcPr>
            <w:tcW w:w="654" w:type="pct"/>
            <w:tcBorders>
              <w:top w:val="nil"/>
              <w:left w:val="nil"/>
              <w:bottom w:val="nil"/>
              <w:right w:val="nil"/>
            </w:tcBorders>
            <w:shd w:val="clear" w:color="auto" w:fill="auto"/>
            <w:noWrap/>
            <w:vAlign w:val="center"/>
            <w:hideMark/>
          </w:tcPr>
          <w:p w14:paraId="62517A6F" w14:textId="77777777" w:rsidR="006E5C36" w:rsidRPr="00686787" w:rsidRDefault="006E5C36" w:rsidP="006E5C36">
            <w:pPr>
              <w:widowControl/>
              <w:jc w:val="center"/>
              <w:rPr>
                <w:rFonts w:ascii="Times New Roman" w:eastAsia="等线" w:hAnsi="Times New Roman" w:cs="Times New Roman"/>
                <w:kern w:val="0"/>
                <w:sz w:val="22"/>
              </w:rPr>
            </w:pPr>
            <w:r w:rsidRPr="00686787">
              <w:rPr>
                <w:rFonts w:ascii="Times New Roman" w:eastAsia="等线" w:hAnsi="Times New Roman" w:cs="Times New Roman"/>
                <w:kern w:val="0"/>
                <w:sz w:val="22"/>
              </w:rPr>
              <w:t>1.62 (1.03, 2.57)</w:t>
            </w:r>
          </w:p>
        </w:tc>
        <w:tc>
          <w:tcPr>
            <w:tcW w:w="654" w:type="pct"/>
            <w:tcBorders>
              <w:top w:val="nil"/>
              <w:left w:val="nil"/>
              <w:bottom w:val="nil"/>
              <w:right w:val="nil"/>
            </w:tcBorders>
            <w:shd w:val="clear" w:color="auto" w:fill="auto"/>
            <w:noWrap/>
            <w:vAlign w:val="center"/>
            <w:hideMark/>
          </w:tcPr>
          <w:p w14:paraId="6AD2DF8B" w14:textId="77777777" w:rsidR="006E5C36" w:rsidRPr="00686787" w:rsidRDefault="006E5C36" w:rsidP="006E5C36">
            <w:pPr>
              <w:widowControl/>
              <w:jc w:val="center"/>
              <w:rPr>
                <w:rFonts w:ascii="Times New Roman" w:eastAsia="等线" w:hAnsi="Times New Roman" w:cs="Times New Roman"/>
                <w:kern w:val="0"/>
                <w:sz w:val="22"/>
              </w:rPr>
            </w:pPr>
            <w:r w:rsidRPr="00686787">
              <w:rPr>
                <w:rFonts w:ascii="Times New Roman" w:eastAsia="等线" w:hAnsi="Times New Roman" w:cs="Times New Roman"/>
                <w:kern w:val="0"/>
                <w:sz w:val="22"/>
              </w:rPr>
              <w:t>1.71 (1.09, 2.67)</w:t>
            </w:r>
          </w:p>
        </w:tc>
        <w:tc>
          <w:tcPr>
            <w:tcW w:w="657" w:type="pct"/>
            <w:tcBorders>
              <w:top w:val="nil"/>
              <w:left w:val="nil"/>
              <w:bottom w:val="nil"/>
              <w:right w:val="nil"/>
            </w:tcBorders>
            <w:shd w:val="clear" w:color="auto" w:fill="auto"/>
            <w:noWrap/>
            <w:vAlign w:val="center"/>
            <w:hideMark/>
          </w:tcPr>
          <w:p w14:paraId="36D6D4ED" w14:textId="77777777" w:rsidR="006E5C36" w:rsidRPr="00686787" w:rsidRDefault="006E5C36" w:rsidP="006E5C36">
            <w:pPr>
              <w:widowControl/>
              <w:jc w:val="center"/>
              <w:rPr>
                <w:rFonts w:ascii="Times New Roman" w:eastAsia="等线" w:hAnsi="Times New Roman" w:cs="Times New Roman"/>
                <w:kern w:val="0"/>
                <w:sz w:val="22"/>
              </w:rPr>
            </w:pPr>
            <w:r w:rsidRPr="00686787">
              <w:rPr>
                <w:rFonts w:ascii="Times New Roman" w:eastAsia="等线" w:hAnsi="Times New Roman" w:cs="Times New Roman"/>
                <w:kern w:val="0"/>
                <w:sz w:val="22"/>
              </w:rPr>
              <w:t>1.47 (0.96, 2.25)</w:t>
            </w:r>
          </w:p>
        </w:tc>
      </w:tr>
      <w:tr w:rsidR="008F4A5D" w:rsidRPr="00686787" w14:paraId="356A2FBB" w14:textId="77777777" w:rsidTr="00E12E1F">
        <w:trPr>
          <w:trHeight w:val="20"/>
          <w:jc w:val="center"/>
        </w:trPr>
        <w:tc>
          <w:tcPr>
            <w:tcW w:w="1073" w:type="pct"/>
            <w:tcBorders>
              <w:top w:val="nil"/>
              <w:left w:val="nil"/>
              <w:bottom w:val="nil"/>
              <w:right w:val="nil"/>
            </w:tcBorders>
            <w:shd w:val="clear" w:color="auto" w:fill="auto"/>
            <w:vAlign w:val="center"/>
            <w:hideMark/>
          </w:tcPr>
          <w:p w14:paraId="7F288133" w14:textId="77777777" w:rsidR="006E5C36" w:rsidRPr="00686787" w:rsidRDefault="006E5C36" w:rsidP="006E5C36">
            <w:pPr>
              <w:widowControl/>
              <w:jc w:val="left"/>
              <w:rPr>
                <w:rFonts w:ascii="Times New Roman" w:eastAsia="等线" w:hAnsi="Times New Roman" w:cs="Times New Roman"/>
                <w:kern w:val="0"/>
                <w:sz w:val="22"/>
              </w:rPr>
            </w:pPr>
            <w:r w:rsidRPr="00686787">
              <w:rPr>
                <w:rFonts w:ascii="Times New Roman" w:eastAsia="等线" w:hAnsi="Times New Roman" w:cs="Times New Roman"/>
                <w:kern w:val="0"/>
                <w:sz w:val="22"/>
              </w:rPr>
              <w:t>WHR</w:t>
            </w:r>
          </w:p>
        </w:tc>
        <w:tc>
          <w:tcPr>
            <w:tcW w:w="654" w:type="pct"/>
            <w:tcBorders>
              <w:top w:val="nil"/>
              <w:left w:val="nil"/>
              <w:bottom w:val="nil"/>
              <w:right w:val="nil"/>
            </w:tcBorders>
            <w:shd w:val="clear" w:color="auto" w:fill="auto"/>
            <w:noWrap/>
            <w:vAlign w:val="center"/>
            <w:hideMark/>
          </w:tcPr>
          <w:p w14:paraId="4FF18660" w14:textId="77777777" w:rsidR="006E5C36" w:rsidRPr="00686787" w:rsidRDefault="006E5C36" w:rsidP="006E5C36">
            <w:pPr>
              <w:widowControl/>
              <w:jc w:val="left"/>
              <w:rPr>
                <w:rFonts w:ascii="Times New Roman" w:eastAsia="等线" w:hAnsi="Times New Roman" w:cs="Times New Roman"/>
                <w:kern w:val="0"/>
                <w:sz w:val="22"/>
              </w:rPr>
            </w:pPr>
          </w:p>
        </w:tc>
        <w:tc>
          <w:tcPr>
            <w:tcW w:w="654" w:type="pct"/>
            <w:tcBorders>
              <w:top w:val="nil"/>
              <w:left w:val="nil"/>
              <w:bottom w:val="nil"/>
              <w:right w:val="nil"/>
            </w:tcBorders>
            <w:shd w:val="clear" w:color="auto" w:fill="auto"/>
            <w:noWrap/>
            <w:vAlign w:val="center"/>
            <w:hideMark/>
          </w:tcPr>
          <w:p w14:paraId="7FBCECA9" w14:textId="77777777" w:rsidR="006E5C36" w:rsidRPr="00686787" w:rsidRDefault="006E5C36" w:rsidP="006E5C36">
            <w:pPr>
              <w:widowControl/>
              <w:jc w:val="center"/>
              <w:rPr>
                <w:rFonts w:ascii="Times New Roman" w:eastAsia="Times New Roman" w:hAnsi="Times New Roman" w:cs="Times New Roman"/>
                <w:kern w:val="0"/>
                <w:sz w:val="22"/>
              </w:rPr>
            </w:pPr>
          </w:p>
        </w:tc>
        <w:tc>
          <w:tcPr>
            <w:tcW w:w="654" w:type="pct"/>
            <w:tcBorders>
              <w:top w:val="nil"/>
              <w:left w:val="nil"/>
              <w:bottom w:val="nil"/>
              <w:right w:val="nil"/>
            </w:tcBorders>
            <w:shd w:val="clear" w:color="auto" w:fill="auto"/>
            <w:noWrap/>
            <w:vAlign w:val="center"/>
            <w:hideMark/>
          </w:tcPr>
          <w:p w14:paraId="0DCFFCCB" w14:textId="77777777" w:rsidR="006E5C36" w:rsidRPr="00686787" w:rsidRDefault="006E5C36" w:rsidP="006E5C36">
            <w:pPr>
              <w:widowControl/>
              <w:jc w:val="center"/>
              <w:rPr>
                <w:rFonts w:ascii="Times New Roman" w:eastAsia="Times New Roman" w:hAnsi="Times New Roman" w:cs="Times New Roman"/>
                <w:kern w:val="0"/>
                <w:sz w:val="22"/>
              </w:rPr>
            </w:pPr>
          </w:p>
        </w:tc>
        <w:tc>
          <w:tcPr>
            <w:tcW w:w="654" w:type="pct"/>
            <w:tcBorders>
              <w:top w:val="nil"/>
              <w:left w:val="nil"/>
              <w:bottom w:val="nil"/>
              <w:right w:val="nil"/>
            </w:tcBorders>
            <w:shd w:val="clear" w:color="auto" w:fill="auto"/>
            <w:noWrap/>
            <w:vAlign w:val="center"/>
            <w:hideMark/>
          </w:tcPr>
          <w:p w14:paraId="7F21B2B6" w14:textId="77777777" w:rsidR="006E5C36" w:rsidRPr="00686787" w:rsidRDefault="006E5C36" w:rsidP="006E5C36">
            <w:pPr>
              <w:widowControl/>
              <w:jc w:val="center"/>
              <w:rPr>
                <w:rFonts w:ascii="Times New Roman" w:eastAsia="Times New Roman" w:hAnsi="Times New Roman" w:cs="Times New Roman"/>
                <w:kern w:val="0"/>
                <w:sz w:val="22"/>
              </w:rPr>
            </w:pPr>
          </w:p>
        </w:tc>
        <w:tc>
          <w:tcPr>
            <w:tcW w:w="654" w:type="pct"/>
            <w:tcBorders>
              <w:top w:val="nil"/>
              <w:left w:val="nil"/>
              <w:bottom w:val="nil"/>
              <w:right w:val="nil"/>
            </w:tcBorders>
            <w:shd w:val="clear" w:color="auto" w:fill="auto"/>
            <w:noWrap/>
            <w:vAlign w:val="center"/>
            <w:hideMark/>
          </w:tcPr>
          <w:p w14:paraId="4AD1EE72" w14:textId="77777777" w:rsidR="006E5C36" w:rsidRPr="00686787" w:rsidRDefault="006E5C36" w:rsidP="006E5C36">
            <w:pPr>
              <w:widowControl/>
              <w:jc w:val="center"/>
              <w:rPr>
                <w:rFonts w:ascii="Times New Roman" w:eastAsia="Times New Roman" w:hAnsi="Times New Roman" w:cs="Times New Roman"/>
                <w:kern w:val="0"/>
                <w:sz w:val="22"/>
              </w:rPr>
            </w:pPr>
          </w:p>
        </w:tc>
        <w:tc>
          <w:tcPr>
            <w:tcW w:w="657" w:type="pct"/>
            <w:tcBorders>
              <w:top w:val="nil"/>
              <w:left w:val="nil"/>
              <w:bottom w:val="nil"/>
              <w:right w:val="nil"/>
            </w:tcBorders>
            <w:shd w:val="clear" w:color="auto" w:fill="auto"/>
            <w:noWrap/>
            <w:vAlign w:val="center"/>
            <w:hideMark/>
          </w:tcPr>
          <w:p w14:paraId="72B56ED7" w14:textId="77777777" w:rsidR="006E5C36" w:rsidRPr="00686787" w:rsidRDefault="006E5C36" w:rsidP="006E5C36">
            <w:pPr>
              <w:widowControl/>
              <w:jc w:val="center"/>
              <w:rPr>
                <w:rFonts w:ascii="Times New Roman" w:eastAsia="Times New Roman" w:hAnsi="Times New Roman" w:cs="Times New Roman"/>
                <w:kern w:val="0"/>
                <w:sz w:val="22"/>
              </w:rPr>
            </w:pPr>
          </w:p>
        </w:tc>
      </w:tr>
      <w:tr w:rsidR="008F4A5D" w:rsidRPr="00686787" w14:paraId="3300CB7C" w14:textId="77777777" w:rsidTr="00E12E1F">
        <w:trPr>
          <w:trHeight w:val="20"/>
          <w:jc w:val="center"/>
        </w:trPr>
        <w:tc>
          <w:tcPr>
            <w:tcW w:w="1073" w:type="pct"/>
            <w:tcBorders>
              <w:top w:val="nil"/>
              <w:left w:val="nil"/>
              <w:bottom w:val="nil"/>
              <w:right w:val="nil"/>
            </w:tcBorders>
            <w:shd w:val="clear" w:color="auto" w:fill="auto"/>
            <w:vAlign w:val="center"/>
            <w:hideMark/>
          </w:tcPr>
          <w:p w14:paraId="45B5FC10" w14:textId="77777777" w:rsidR="006E5C36" w:rsidRPr="00686787" w:rsidRDefault="006E5C36" w:rsidP="006E5C36">
            <w:pPr>
              <w:widowControl/>
              <w:ind w:firstLineChars="200" w:firstLine="440"/>
              <w:jc w:val="left"/>
              <w:rPr>
                <w:rFonts w:ascii="Times New Roman" w:eastAsia="等线" w:hAnsi="Times New Roman" w:cs="Times New Roman"/>
                <w:kern w:val="0"/>
                <w:sz w:val="22"/>
              </w:rPr>
            </w:pPr>
            <w:r w:rsidRPr="00686787">
              <w:rPr>
                <w:rFonts w:ascii="Times New Roman" w:eastAsia="等线" w:hAnsi="Times New Roman" w:cs="Times New Roman"/>
                <w:kern w:val="0"/>
                <w:sz w:val="22"/>
              </w:rPr>
              <w:t>Cases</w:t>
            </w:r>
          </w:p>
        </w:tc>
        <w:tc>
          <w:tcPr>
            <w:tcW w:w="654" w:type="pct"/>
            <w:tcBorders>
              <w:top w:val="nil"/>
              <w:left w:val="nil"/>
              <w:bottom w:val="nil"/>
              <w:right w:val="nil"/>
            </w:tcBorders>
            <w:shd w:val="clear" w:color="auto" w:fill="auto"/>
            <w:vAlign w:val="center"/>
            <w:hideMark/>
          </w:tcPr>
          <w:p w14:paraId="7193D790" w14:textId="77777777" w:rsidR="006E5C36" w:rsidRPr="00686787" w:rsidRDefault="006E5C36" w:rsidP="006E5C36">
            <w:pPr>
              <w:widowControl/>
              <w:jc w:val="center"/>
              <w:rPr>
                <w:rFonts w:ascii="Times New Roman" w:eastAsia="等线" w:hAnsi="Times New Roman" w:cs="Times New Roman"/>
                <w:kern w:val="0"/>
                <w:sz w:val="22"/>
              </w:rPr>
            </w:pPr>
            <w:r w:rsidRPr="00686787">
              <w:rPr>
                <w:rFonts w:ascii="Times New Roman" w:eastAsia="等线" w:hAnsi="Times New Roman" w:cs="Times New Roman"/>
                <w:kern w:val="0"/>
                <w:sz w:val="22"/>
              </w:rPr>
              <w:t>211</w:t>
            </w:r>
          </w:p>
        </w:tc>
        <w:tc>
          <w:tcPr>
            <w:tcW w:w="654" w:type="pct"/>
            <w:tcBorders>
              <w:top w:val="nil"/>
              <w:left w:val="nil"/>
              <w:bottom w:val="nil"/>
              <w:right w:val="nil"/>
            </w:tcBorders>
            <w:shd w:val="clear" w:color="auto" w:fill="auto"/>
            <w:vAlign w:val="center"/>
            <w:hideMark/>
          </w:tcPr>
          <w:p w14:paraId="4FC1A2C7" w14:textId="77777777" w:rsidR="006E5C36" w:rsidRPr="00686787" w:rsidRDefault="006E5C36" w:rsidP="006E5C36">
            <w:pPr>
              <w:widowControl/>
              <w:jc w:val="center"/>
              <w:rPr>
                <w:rFonts w:ascii="Times New Roman" w:eastAsia="等线" w:hAnsi="Times New Roman" w:cs="Times New Roman"/>
                <w:kern w:val="0"/>
                <w:sz w:val="22"/>
              </w:rPr>
            </w:pPr>
            <w:r w:rsidRPr="00686787">
              <w:rPr>
                <w:rFonts w:ascii="Times New Roman" w:eastAsia="等线" w:hAnsi="Times New Roman" w:cs="Times New Roman"/>
                <w:kern w:val="0"/>
                <w:sz w:val="22"/>
              </w:rPr>
              <w:t>184</w:t>
            </w:r>
          </w:p>
        </w:tc>
        <w:tc>
          <w:tcPr>
            <w:tcW w:w="654" w:type="pct"/>
            <w:tcBorders>
              <w:top w:val="nil"/>
              <w:left w:val="nil"/>
              <w:bottom w:val="nil"/>
              <w:right w:val="nil"/>
            </w:tcBorders>
            <w:shd w:val="clear" w:color="auto" w:fill="auto"/>
            <w:vAlign w:val="center"/>
            <w:hideMark/>
          </w:tcPr>
          <w:p w14:paraId="528E82AF" w14:textId="77777777" w:rsidR="006E5C36" w:rsidRPr="00686787" w:rsidRDefault="006E5C36" w:rsidP="006E5C36">
            <w:pPr>
              <w:widowControl/>
              <w:jc w:val="center"/>
              <w:rPr>
                <w:rFonts w:ascii="Times New Roman" w:eastAsia="等线" w:hAnsi="Times New Roman" w:cs="Times New Roman"/>
                <w:kern w:val="0"/>
                <w:sz w:val="22"/>
              </w:rPr>
            </w:pPr>
            <w:r w:rsidRPr="00686787">
              <w:rPr>
                <w:rFonts w:ascii="Times New Roman" w:eastAsia="等线" w:hAnsi="Times New Roman" w:cs="Times New Roman"/>
                <w:kern w:val="0"/>
                <w:sz w:val="22"/>
              </w:rPr>
              <w:t>217</w:t>
            </w:r>
          </w:p>
        </w:tc>
        <w:tc>
          <w:tcPr>
            <w:tcW w:w="654" w:type="pct"/>
            <w:tcBorders>
              <w:top w:val="nil"/>
              <w:left w:val="nil"/>
              <w:bottom w:val="nil"/>
              <w:right w:val="nil"/>
            </w:tcBorders>
            <w:shd w:val="clear" w:color="auto" w:fill="auto"/>
            <w:vAlign w:val="center"/>
            <w:hideMark/>
          </w:tcPr>
          <w:p w14:paraId="40385DF9" w14:textId="77777777" w:rsidR="006E5C36" w:rsidRPr="00686787" w:rsidRDefault="006E5C36" w:rsidP="006E5C36">
            <w:pPr>
              <w:widowControl/>
              <w:jc w:val="center"/>
              <w:rPr>
                <w:rFonts w:ascii="Times New Roman" w:eastAsia="等线" w:hAnsi="Times New Roman" w:cs="Times New Roman"/>
                <w:kern w:val="0"/>
                <w:sz w:val="22"/>
              </w:rPr>
            </w:pPr>
            <w:r w:rsidRPr="00686787">
              <w:rPr>
                <w:rFonts w:ascii="Times New Roman" w:eastAsia="等线" w:hAnsi="Times New Roman" w:cs="Times New Roman"/>
                <w:kern w:val="0"/>
                <w:sz w:val="22"/>
              </w:rPr>
              <w:t>206</w:t>
            </w:r>
          </w:p>
        </w:tc>
        <w:tc>
          <w:tcPr>
            <w:tcW w:w="654" w:type="pct"/>
            <w:tcBorders>
              <w:top w:val="nil"/>
              <w:left w:val="nil"/>
              <w:bottom w:val="nil"/>
              <w:right w:val="nil"/>
            </w:tcBorders>
            <w:shd w:val="clear" w:color="auto" w:fill="auto"/>
            <w:vAlign w:val="center"/>
            <w:hideMark/>
          </w:tcPr>
          <w:p w14:paraId="4D79F099" w14:textId="77777777" w:rsidR="006E5C36" w:rsidRPr="00686787" w:rsidRDefault="006E5C36" w:rsidP="006E5C36">
            <w:pPr>
              <w:widowControl/>
              <w:jc w:val="center"/>
              <w:rPr>
                <w:rFonts w:ascii="Times New Roman" w:eastAsia="等线" w:hAnsi="Times New Roman" w:cs="Times New Roman"/>
                <w:kern w:val="0"/>
                <w:sz w:val="22"/>
              </w:rPr>
            </w:pPr>
            <w:r w:rsidRPr="00686787">
              <w:rPr>
                <w:rFonts w:ascii="Times New Roman" w:eastAsia="等线" w:hAnsi="Times New Roman" w:cs="Times New Roman"/>
                <w:kern w:val="0"/>
                <w:sz w:val="22"/>
              </w:rPr>
              <w:t>192</w:t>
            </w:r>
          </w:p>
        </w:tc>
        <w:tc>
          <w:tcPr>
            <w:tcW w:w="657" w:type="pct"/>
            <w:tcBorders>
              <w:top w:val="nil"/>
              <w:left w:val="nil"/>
              <w:bottom w:val="nil"/>
              <w:right w:val="nil"/>
            </w:tcBorders>
            <w:shd w:val="clear" w:color="auto" w:fill="auto"/>
            <w:vAlign w:val="center"/>
            <w:hideMark/>
          </w:tcPr>
          <w:p w14:paraId="5A1000F0" w14:textId="77777777" w:rsidR="006E5C36" w:rsidRPr="00686787" w:rsidRDefault="006E5C36" w:rsidP="006E5C36">
            <w:pPr>
              <w:widowControl/>
              <w:jc w:val="center"/>
              <w:rPr>
                <w:rFonts w:ascii="Times New Roman" w:eastAsia="等线" w:hAnsi="Times New Roman" w:cs="Times New Roman"/>
                <w:kern w:val="0"/>
                <w:sz w:val="22"/>
              </w:rPr>
            </w:pPr>
            <w:r w:rsidRPr="00686787">
              <w:rPr>
                <w:rFonts w:ascii="Times New Roman" w:eastAsia="等线" w:hAnsi="Times New Roman" w:cs="Times New Roman"/>
                <w:kern w:val="0"/>
                <w:sz w:val="22"/>
              </w:rPr>
              <w:t>216</w:t>
            </w:r>
          </w:p>
        </w:tc>
      </w:tr>
      <w:tr w:rsidR="008F4A5D" w:rsidRPr="00686787" w14:paraId="2B80B4CA" w14:textId="77777777" w:rsidTr="00E12E1F">
        <w:trPr>
          <w:trHeight w:val="20"/>
          <w:jc w:val="center"/>
        </w:trPr>
        <w:tc>
          <w:tcPr>
            <w:tcW w:w="1073" w:type="pct"/>
            <w:tcBorders>
              <w:top w:val="nil"/>
              <w:left w:val="nil"/>
              <w:bottom w:val="nil"/>
              <w:right w:val="nil"/>
            </w:tcBorders>
            <w:shd w:val="clear" w:color="auto" w:fill="auto"/>
            <w:vAlign w:val="center"/>
            <w:hideMark/>
          </w:tcPr>
          <w:p w14:paraId="408B14C9" w14:textId="77777777" w:rsidR="006E5C36" w:rsidRPr="00686787" w:rsidRDefault="006E5C36" w:rsidP="006E5C36">
            <w:pPr>
              <w:widowControl/>
              <w:ind w:firstLineChars="200" w:firstLine="440"/>
              <w:jc w:val="left"/>
              <w:rPr>
                <w:rFonts w:ascii="Times New Roman" w:eastAsia="等线" w:hAnsi="Times New Roman" w:cs="Times New Roman"/>
                <w:kern w:val="0"/>
                <w:sz w:val="22"/>
              </w:rPr>
            </w:pPr>
            <w:r w:rsidRPr="00686787">
              <w:rPr>
                <w:rFonts w:ascii="Times New Roman" w:eastAsia="等线" w:hAnsi="Times New Roman" w:cs="Times New Roman"/>
                <w:kern w:val="0"/>
                <w:sz w:val="22"/>
              </w:rPr>
              <w:t>HR</w:t>
            </w:r>
            <w:r w:rsidRPr="00686787">
              <w:rPr>
                <w:rFonts w:ascii="Times New Roman" w:eastAsia="等线" w:hAnsi="Times New Roman" w:cs="Times New Roman"/>
                <w:kern w:val="0"/>
                <w:sz w:val="22"/>
                <w:vertAlign w:val="superscript"/>
              </w:rPr>
              <w:t>a</w:t>
            </w:r>
            <w:r w:rsidRPr="00686787">
              <w:rPr>
                <w:rFonts w:ascii="Times New Roman" w:eastAsia="等线" w:hAnsi="Times New Roman" w:cs="Times New Roman"/>
                <w:kern w:val="0"/>
                <w:sz w:val="22"/>
              </w:rPr>
              <w:t xml:space="preserve"> (95%CI)</w:t>
            </w:r>
          </w:p>
        </w:tc>
        <w:tc>
          <w:tcPr>
            <w:tcW w:w="654" w:type="pct"/>
            <w:tcBorders>
              <w:top w:val="nil"/>
              <w:left w:val="nil"/>
              <w:bottom w:val="nil"/>
              <w:right w:val="nil"/>
            </w:tcBorders>
            <w:shd w:val="clear" w:color="auto" w:fill="auto"/>
            <w:noWrap/>
            <w:vAlign w:val="center"/>
            <w:hideMark/>
          </w:tcPr>
          <w:p w14:paraId="32A93A76" w14:textId="77777777" w:rsidR="006E5C36" w:rsidRPr="00686787" w:rsidRDefault="006E5C36" w:rsidP="006E5C36">
            <w:pPr>
              <w:widowControl/>
              <w:jc w:val="center"/>
              <w:rPr>
                <w:rFonts w:ascii="Times New Roman" w:eastAsia="等线" w:hAnsi="Times New Roman" w:cs="Times New Roman"/>
                <w:kern w:val="0"/>
                <w:sz w:val="22"/>
              </w:rPr>
            </w:pPr>
            <w:r w:rsidRPr="00686787">
              <w:rPr>
                <w:rFonts w:ascii="Times New Roman" w:eastAsia="等线" w:hAnsi="Times New Roman" w:cs="Times New Roman"/>
                <w:kern w:val="0"/>
                <w:sz w:val="22"/>
              </w:rPr>
              <w:t>1.32 (0.87, 1.99)</w:t>
            </w:r>
          </w:p>
        </w:tc>
        <w:tc>
          <w:tcPr>
            <w:tcW w:w="654" w:type="pct"/>
            <w:tcBorders>
              <w:top w:val="nil"/>
              <w:left w:val="nil"/>
              <w:bottom w:val="nil"/>
              <w:right w:val="nil"/>
            </w:tcBorders>
            <w:shd w:val="clear" w:color="auto" w:fill="auto"/>
            <w:noWrap/>
            <w:vAlign w:val="center"/>
            <w:hideMark/>
          </w:tcPr>
          <w:p w14:paraId="213499BC" w14:textId="77777777" w:rsidR="006E5C36" w:rsidRPr="00686787" w:rsidRDefault="006E5C36" w:rsidP="006E5C36">
            <w:pPr>
              <w:widowControl/>
              <w:jc w:val="center"/>
              <w:rPr>
                <w:rFonts w:ascii="Times New Roman" w:eastAsia="等线" w:hAnsi="Times New Roman" w:cs="Times New Roman"/>
                <w:kern w:val="0"/>
                <w:sz w:val="22"/>
              </w:rPr>
            </w:pPr>
            <w:r w:rsidRPr="00686787">
              <w:rPr>
                <w:rFonts w:ascii="Times New Roman" w:eastAsia="等线" w:hAnsi="Times New Roman" w:cs="Times New Roman"/>
                <w:kern w:val="0"/>
                <w:sz w:val="22"/>
              </w:rPr>
              <w:t>1.09 (0.71, 1.68)</w:t>
            </w:r>
          </w:p>
        </w:tc>
        <w:tc>
          <w:tcPr>
            <w:tcW w:w="654" w:type="pct"/>
            <w:tcBorders>
              <w:top w:val="nil"/>
              <w:left w:val="nil"/>
              <w:bottom w:val="nil"/>
              <w:right w:val="nil"/>
            </w:tcBorders>
            <w:shd w:val="clear" w:color="auto" w:fill="auto"/>
            <w:noWrap/>
            <w:vAlign w:val="center"/>
            <w:hideMark/>
          </w:tcPr>
          <w:p w14:paraId="79FA851B" w14:textId="77777777" w:rsidR="006E5C36" w:rsidRPr="00686787" w:rsidRDefault="006E5C36" w:rsidP="006E5C36">
            <w:pPr>
              <w:widowControl/>
              <w:jc w:val="center"/>
              <w:rPr>
                <w:rFonts w:ascii="Times New Roman" w:eastAsia="等线" w:hAnsi="Times New Roman" w:cs="Times New Roman"/>
                <w:kern w:val="0"/>
                <w:sz w:val="22"/>
              </w:rPr>
            </w:pPr>
            <w:r w:rsidRPr="00686787">
              <w:rPr>
                <w:rFonts w:ascii="Times New Roman" w:eastAsia="等线" w:hAnsi="Times New Roman" w:cs="Times New Roman"/>
                <w:kern w:val="0"/>
                <w:sz w:val="22"/>
              </w:rPr>
              <w:t>1.14 (0.77, 1.70)</w:t>
            </w:r>
          </w:p>
        </w:tc>
        <w:tc>
          <w:tcPr>
            <w:tcW w:w="654" w:type="pct"/>
            <w:tcBorders>
              <w:top w:val="nil"/>
              <w:left w:val="nil"/>
              <w:bottom w:val="nil"/>
              <w:right w:val="nil"/>
            </w:tcBorders>
            <w:shd w:val="clear" w:color="auto" w:fill="auto"/>
            <w:noWrap/>
            <w:vAlign w:val="center"/>
            <w:hideMark/>
          </w:tcPr>
          <w:p w14:paraId="1AD14569" w14:textId="77777777" w:rsidR="006E5C36" w:rsidRPr="00686787" w:rsidRDefault="006E5C36" w:rsidP="006E5C36">
            <w:pPr>
              <w:widowControl/>
              <w:jc w:val="center"/>
              <w:rPr>
                <w:rFonts w:ascii="Times New Roman" w:eastAsia="等线" w:hAnsi="Times New Roman" w:cs="Times New Roman"/>
                <w:kern w:val="0"/>
                <w:sz w:val="22"/>
              </w:rPr>
            </w:pPr>
            <w:r w:rsidRPr="00686787">
              <w:rPr>
                <w:rFonts w:ascii="Times New Roman" w:eastAsia="等线" w:hAnsi="Times New Roman" w:cs="Times New Roman"/>
                <w:kern w:val="0"/>
                <w:sz w:val="22"/>
              </w:rPr>
              <w:t>1.26 (0.83, 1.94)</w:t>
            </w:r>
          </w:p>
        </w:tc>
        <w:tc>
          <w:tcPr>
            <w:tcW w:w="654" w:type="pct"/>
            <w:tcBorders>
              <w:top w:val="nil"/>
              <w:left w:val="nil"/>
              <w:bottom w:val="nil"/>
              <w:right w:val="nil"/>
            </w:tcBorders>
            <w:shd w:val="clear" w:color="auto" w:fill="auto"/>
            <w:noWrap/>
            <w:vAlign w:val="center"/>
            <w:hideMark/>
          </w:tcPr>
          <w:p w14:paraId="6960967F" w14:textId="77777777" w:rsidR="006E5C36" w:rsidRPr="00686787" w:rsidRDefault="006E5C36" w:rsidP="006E5C36">
            <w:pPr>
              <w:widowControl/>
              <w:jc w:val="center"/>
              <w:rPr>
                <w:rFonts w:ascii="Times New Roman" w:eastAsia="等线" w:hAnsi="Times New Roman" w:cs="Times New Roman"/>
                <w:kern w:val="0"/>
                <w:sz w:val="22"/>
              </w:rPr>
            </w:pPr>
            <w:r w:rsidRPr="00686787">
              <w:rPr>
                <w:rFonts w:ascii="Times New Roman" w:eastAsia="等线" w:hAnsi="Times New Roman" w:cs="Times New Roman"/>
                <w:kern w:val="0"/>
                <w:sz w:val="22"/>
              </w:rPr>
              <w:t>1.34 (0.88, 2.06)</w:t>
            </w:r>
          </w:p>
        </w:tc>
        <w:tc>
          <w:tcPr>
            <w:tcW w:w="657" w:type="pct"/>
            <w:tcBorders>
              <w:top w:val="nil"/>
              <w:left w:val="nil"/>
              <w:bottom w:val="nil"/>
              <w:right w:val="nil"/>
            </w:tcBorders>
            <w:shd w:val="clear" w:color="auto" w:fill="auto"/>
            <w:noWrap/>
            <w:vAlign w:val="center"/>
            <w:hideMark/>
          </w:tcPr>
          <w:p w14:paraId="397A7FAC" w14:textId="77777777" w:rsidR="006E5C36" w:rsidRPr="00686787" w:rsidRDefault="006E5C36" w:rsidP="006E5C36">
            <w:pPr>
              <w:widowControl/>
              <w:jc w:val="center"/>
              <w:rPr>
                <w:rFonts w:ascii="Times New Roman" w:eastAsia="等线" w:hAnsi="Times New Roman" w:cs="Times New Roman"/>
                <w:kern w:val="0"/>
                <w:sz w:val="22"/>
              </w:rPr>
            </w:pPr>
            <w:r w:rsidRPr="00686787">
              <w:rPr>
                <w:rFonts w:ascii="Times New Roman" w:eastAsia="等线" w:hAnsi="Times New Roman" w:cs="Times New Roman"/>
                <w:kern w:val="0"/>
                <w:sz w:val="22"/>
              </w:rPr>
              <w:t>1.26 (0.84, 1.89)</w:t>
            </w:r>
          </w:p>
        </w:tc>
      </w:tr>
      <w:tr w:rsidR="008F4A5D" w:rsidRPr="00686787" w14:paraId="6D487ED8" w14:textId="77777777" w:rsidTr="00E12E1F">
        <w:trPr>
          <w:trHeight w:val="20"/>
          <w:jc w:val="center"/>
        </w:trPr>
        <w:tc>
          <w:tcPr>
            <w:tcW w:w="1073" w:type="pct"/>
            <w:tcBorders>
              <w:top w:val="nil"/>
              <w:left w:val="nil"/>
              <w:bottom w:val="nil"/>
              <w:right w:val="nil"/>
            </w:tcBorders>
            <w:shd w:val="clear" w:color="auto" w:fill="auto"/>
            <w:vAlign w:val="center"/>
            <w:hideMark/>
          </w:tcPr>
          <w:p w14:paraId="03A471EB" w14:textId="77777777" w:rsidR="006E5C36" w:rsidRPr="00686787" w:rsidRDefault="006E5C36" w:rsidP="006E5C36">
            <w:pPr>
              <w:widowControl/>
              <w:jc w:val="left"/>
              <w:rPr>
                <w:rFonts w:ascii="Times New Roman" w:eastAsia="等线" w:hAnsi="Times New Roman" w:cs="Times New Roman"/>
                <w:kern w:val="0"/>
                <w:sz w:val="22"/>
              </w:rPr>
            </w:pPr>
            <w:r w:rsidRPr="00686787">
              <w:rPr>
                <w:rFonts w:ascii="Times New Roman" w:eastAsia="等线" w:hAnsi="Times New Roman" w:cs="Times New Roman"/>
                <w:kern w:val="0"/>
                <w:sz w:val="22"/>
              </w:rPr>
              <w:t>WHtR</w:t>
            </w:r>
          </w:p>
        </w:tc>
        <w:tc>
          <w:tcPr>
            <w:tcW w:w="654" w:type="pct"/>
            <w:tcBorders>
              <w:top w:val="nil"/>
              <w:left w:val="nil"/>
              <w:bottom w:val="nil"/>
              <w:right w:val="nil"/>
            </w:tcBorders>
            <w:shd w:val="clear" w:color="auto" w:fill="auto"/>
            <w:noWrap/>
            <w:vAlign w:val="center"/>
            <w:hideMark/>
          </w:tcPr>
          <w:p w14:paraId="56B2F141" w14:textId="77777777" w:rsidR="006E5C36" w:rsidRPr="00686787" w:rsidRDefault="006E5C36" w:rsidP="006E5C36">
            <w:pPr>
              <w:widowControl/>
              <w:jc w:val="left"/>
              <w:rPr>
                <w:rFonts w:ascii="Times New Roman" w:eastAsia="等线" w:hAnsi="Times New Roman" w:cs="Times New Roman"/>
                <w:kern w:val="0"/>
                <w:sz w:val="22"/>
              </w:rPr>
            </w:pPr>
          </w:p>
        </w:tc>
        <w:tc>
          <w:tcPr>
            <w:tcW w:w="654" w:type="pct"/>
            <w:tcBorders>
              <w:top w:val="nil"/>
              <w:left w:val="nil"/>
              <w:bottom w:val="nil"/>
              <w:right w:val="nil"/>
            </w:tcBorders>
            <w:shd w:val="clear" w:color="auto" w:fill="auto"/>
            <w:noWrap/>
            <w:vAlign w:val="center"/>
            <w:hideMark/>
          </w:tcPr>
          <w:p w14:paraId="29DE1CE3" w14:textId="77777777" w:rsidR="006E5C36" w:rsidRPr="00686787" w:rsidRDefault="006E5C36" w:rsidP="006E5C36">
            <w:pPr>
              <w:widowControl/>
              <w:jc w:val="center"/>
              <w:rPr>
                <w:rFonts w:ascii="Times New Roman" w:eastAsia="Times New Roman" w:hAnsi="Times New Roman" w:cs="Times New Roman"/>
                <w:kern w:val="0"/>
                <w:sz w:val="22"/>
              </w:rPr>
            </w:pPr>
          </w:p>
        </w:tc>
        <w:tc>
          <w:tcPr>
            <w:tcW w:w="654" w:type="pct"/>
            <w:tcBorders>
              <w:top w:val="nil"/>
              <w:left w:val="nil"/>
              <w:bottom w:val="nil"/>
              <w:right w:val="nil"/>
            </w:tcBorders>
            <w:shd w:val="clear" w:color="auto" w:fill="auto"/>
            <w:noWrap/>
            <w:vAlign w:val="center"/>
            <w:hideMark/>
          </w:tcPr>
          <w:p w14:paraId="4906F4E0" w14:textId="77777777" w:rsidR="006E5C36" w:rsidRPr="00686787" w:rsidRDefault="006E5C36" w:rsidP="006E5C36">
            <w:pPr>
              <w:widowControl/>
              <w:jc w:val="center"/>
              <w:rPr>
                <w:rFonts w:ascii="Times New Roman" w:eastAsia="Times New Roman" w:hAnsi="Times New Roman" w:cs="Times New Roman"/>
                <w:kern w:val="0"/>
                <w:sz w:val="22"/>
              </w:rPr>
            </w:pPr>
          </w:p>
        </w:tc>
        <w:tc>
          <w:tcPr>
            <w:tcW w:w="654" w:type="pct"/>
            <w:tcBorders>
              <w:top w:val="nil"/>
              <w:left w:val="nil"/>
              <w:bottom w:val="nil"/>
              <w:right w:val="nil"/>
            </w:tcBorders>
            <w:shd w:val="clear" w:color="auto" w:fill="auto"/>
            <w:noWrap/>
            <w:vAlign w:val="center"/>
            <w:hideMark/>
          </w:tcPr>
          <w:p w14:paraId="2AED08FF" w14:textId="77777777" w:rsidR="006E5C36" w:rsidRPr="00686787" w:rsidRDefault="006E5C36" w:rsidP="006E5C36">
            <w:pPr>
              <w:widowControl/>
              <w:jc w:val="center"/>
              <w:rPr>
                <w:rFonts w:ascii="Times New Roman" w:eastAsia="Times New Roman" w:hAnsi="Times New Roman" w:cs="Times New Roman"/>
                <w:kern w:val="0"/>
                <w:sz w:val="22"/>
              </w:rPr>
            </w:pPr>
          </w:p>
        </w:tc>
        <w:tc>
          <w:tcPr>
            <w:tcW w:w="654" w:type="pct"/>
            <w:tcBorders>
              <w:top w:val="nil"/>
              <w:left w:val="nil"/>
              <w:bottom w:val="nil"/>
              <w:right w:val="nil"/>
            </w:tcBorders>
            <w:shd w:val="clear" w:color="auto" w:fill="auto"/>
            <w:noWrap/>
            <w:vAlign w:val="center"/>
            <w:hideMark/>
          </w:tcPr>
          <w:p w14:paraId="627EED62" w14:textId="77777777" w:rsidR="006E5C36" w:rsidRPr="00686787" w:rsidRDefault="006E5C36" w:rsidP="006E5C36">
            <w:pPr>
              <w:widowControl/>
              <w:jc w:val="center"/>
              <w:rPr>
                <w:rFonts w:ascii="Times New Roman" w:eastAsia="Times New Roman" w:hAnsi="Times New Roman" w:cs="Times New Roman"/>
                <w:kern w:val="0"/>
                <w:sz w:val="22"/>
              </w:rPr>
            </w:pPr>
          </w:p>
        </w:tc>
        <w:tc>
          <w:tcPr>
            <w:tcW w:w="657" w:type="pct"/>
            <w:tcBorders>
              <w:top w:val="nil"/>
              <w:left w:val="nil"/>
              <w:bottom w:val="nil"/>
              <w:right w:val="nil"/>
            </w:tcBorders>
            <w:shd w:val="clear" w:color="auto" w:fill="auto"/>
            <w:noWrap/>
            <w:vAlign w:val="center"/>
            <w:hideMark/>
          </w:tcPr>
          <w:p w14:paraId="3A65C522" w14:textId="77777777" w:rsidR="006E5C36" w:rsidRPr="00686787" w:rsidRDefault="006E5C36" w:rsidP="006E5C36">
            <w:pPr>
              <w:widowControl/>
              <w:jc w:val="center"/>
              <w:rPr>
                <w:rFonts w:ascii="Times New Roman" w:eastAsia="Times New Roman" w:hAnsi="Times New Roman" w:cs="Times New Roman"/>
                <w:kern w:val="0"/>
                <w:sz w:val="22"/>
              </w:rPr>
            </w:pPr>
          </w:p>
        </w:tc>
      </w:tr>
      <w:tr w:rsidR="008F4A5D" w:rsidRPr="00686787" w14:paraId="5D566DD6" w14:textId="77777777" w:rsidTr="00E12E1F">
        <w:trPr>
          <w:trHeight w:val="20"/>
          <w:jc w:val="center"/>
        </w:trPr>
        <w:tc>
          <w:tcPr>
            <w:tcW w:w="1073" w:type="pct"/>
            <w:tcBorders>
              <w:top w:val="nil"/>
              <w:left w:val="nil"/>
              <w:bottom w:val="nil"/>
              <w:right w:val="nil"/>
            </w:tcBorders>
            <w:shd w:val="clear" w:color="auto" w:fill="auto"/>
            <w:vAlign w:val="center"/>
            <w:hideMark/>
          </w:tcPr>
          <w:p w14:paraId="113707FA" w14:textId="77777777" w:rsidR="006E5C36" w:rsidRPr="00686787" w:rsidRDefault="006E5C36" w:rsidP="006E5C36">
            <w:pPr>
              <w:widowControl/>
              <w:ind w:firstLineChars="200" w:firstLine="440"/>
              <w:jc w:val="left"/>
              <w:rPr>
                <w:rFonts w:ascii="Times New Roman" w:eastAsia="等线" w:hAnsi="Times New Roman" w:cs="Times New Roman"/>
                <w:kern w:val="0"/>
                <w:sz w:val="22"/>
              </w:rPr>
            </w:pPr>
            <w:r w:rsidRPr="00686787">
              <w:rPr>
                <w:rFonts w:ascii="Times New Roman" w:eastAsia="等线" w:hAnsi="Times New Roman" w:cs="Times New Roman"/>
                <w:kern w:val="0"/>
                <w:sz w:val="22"/>
              </w:rPr>
              <w:t>Cases</w:t>
            </w:r>
          </w:p>
        </w:tc>
        <w:tc>
          <w:tcPr>
            <w:tcW w:w="654" w:type="pct"/>
            <w:tcBorders>
              <w:top w:val="nil"/>
              <w:left w:val="nil"/>
              <w:bottom w:val="nil"/>
              <w:right w:val="nil"/>
            </w:tcBorders>
            <w:shd w:val="clear" w:color="auto" w:fill="auto"/>
            <w:vAlign w:val="center"/>
            <w:hideMark/>
          </w:tcPr>
          <w:p w14:paraId="0739BDB1" w14:textId="77777777" w:rsidR="006E5C36" w:rsidRPr="00686787" w:rsidRDefault="006E5C36" w:rsidP="006E5C36">
            <w:pPr>
              <w:widowControl/>
              <w:jc w:val="center"/>
              <w:rPr>
                <w:rFonts w:ascii="Times New Roman" w:eastAsia="等线" w:hAnsi="Times New Roman" w:cs="Times New Roman"/>
                <w:kern w:val="0"/>
                <w:sz w:val="22"/>
              </w:rPr>
            </w:pPr>
            <w:r w:rsidRPr="00686787">
              <w:rPr>
                <w:rFonts w:ascii="Times New Roman" w:eastAsia="等线" w:hAnsi="Times New Roman" w:cs="Times New Roman"/>
                <w:kern w:val="0"/>
                <w:sz w:val="22"/>
              </w:rPr>
              <w:t>211</w:t>
            </w:r>
          </w:p>
        </w:tc>
        <w:tc>
          <w:tcPr>
            <w:tcW w:w="654" w:type="pct"/>
            <w:tcBorders>
              <w:top w:val="nil"/>
              <w:left w:val="nil"/>
              <w:bottom w:val="nil"/>
              <w:right w:val="nil"/>
            </w:tcBorders>
            <w:shd w:val="clear" w:color="auto" w:fill="auto"/>
            <w:vAlign w:val="center"/>
            <w:hideMark/>
          </w:tcPr>
          <w:p w14:paraId="4D2EE7CC" w14:textId="77777777" w:rsidR="006E5C36" w:rsidRPr="00686787" w:rsidRDefault="006E5C36" w:rsidP="006E5C36">
            <w:pPr>
              <w:widowControl/>
              <w:jc w:val="center"/>
              <w:rPr>
                <w:rFonts w:ascii="Times New Roman" w:eastAsia="等线" w:hAnsi="Times New Roman" w:cs="Times New Roman"/>
                <w:kern w:val="0"/>
                <w:sz w:val="22"/>
              </w:rPr>
            </w:pPr>
            <w:r w:rsidRPr="00686787">
              <w:rPr>
                <w:rFonts w:ascii="Times New Roman" w:eastAsia="等线" w:hAnsi="Times New Roman" w:cs="Times New Roman"/>
                <w:kern w:val="0"/>
                <w:sz w:val="22"/>
              </w:rPr>
              <w:t>184</w:t>
            </w:r>
          </w:p>
        </w:tc>
        <w:tc>
          <w:tcPr>
            <w:tcW w:w="654" w:type="pct"/>
            <w:tcBorders>
              <w:top w:val="nil"/>
              <w:left w:val="nil"/>
              <w:bottom w:val="nil"/>
              <w:right w:val="nil"/>
            </w:tcBorders>
            <w:shd w:val="clear" w:color="auto" w:fill="auto"/>
            <w:vAlign w:val="center"/>
            <w:hideMark/>
          </w:tcPr>
          <w:p w14:paraId="1B7F554D" w14:textId="77777777" w:rsidR="006E5C36" w:rsidRPr="00686787" w:rsidRDefault="006E5C36" w:rsidP="006E5C36">
            <w:pPr>
              <w:widowControl/>
              <w:jc w:val="center"/>
              <w:rPr>
                <w:rFonts w:ascii="Times New Roman" w:eastAsia="等线" w:hAnsi="Times New Roman" w:cs="Times New Roman"/>
                <w:kern w:val="0"/>
                <w:sz w:val="22"/>
              </w:rPr>
            </w:pPr>
            <w:r w:rsidRPr="00686787">
              <w:rPr>
                <w:rFonts w:ascii="Times New Roman" w:eastAsia="等线" w:hAnsi="Times New Roman" w:cs="Times New Roman"/>
                <w:kern w:val="0"/>
                <w:sz w:val="22"/>
              </w:rPr>
              <w:t>217</w:t>
            </w:r>
          </w:p>
        </w:tc>
        <w:tc>
          <w:tcPr>
            <w:tcW w:w="654" w:type="pct"/>
            <w:tcBorders>
              <w:top w:val="nil"/>
              <w:left w:val="nil"/>
              <w:bottom w:val="nil"/>
              <w:right w:val="nil"/>
            </w:tcBorders>
            <w:shd w:val="clear" w:color="auto" w:fill="auto"/>
            <w:vAlign w:val="center"/>
            <w:hideMark/>
          </w:tcPr>
          <w:p w14:paraId="7EF83CCA" w14:textId="77777777" w:rsidR="006E5C36" w:rsidRPr="00686787" w:rsidRDefault="006E5C36" w:rsidP="006E5C36">
            <w:pPr>
              <w:widowControl/>
              <w:jc w:val="center"/>
              <w:rPr>
                <w:rFonts w:ascii="Times New Roman" w:eastAsia="等线" w:hAnsi="Times New Roman" w:cs="Times New Roman"/>
                <w:kern w:val="0"/>
                <w:sz w:val="22"/>
              </w:rPr>
            </w:pPr>
            <w:r w:rsidRPr="00686787">
              <w:rPr>
                <w:rFonts w:ascii="Times New Roman" w:eastAsia="等线" w:hAnsi="Times New Roman" w:cs="Times New Roman"/>
                <w:kern w:val="0"/>
                <w:sz w:val="22"/>
              </w:rPr>
              <w:t>206</w:t>
            </w:r>
          </w:p>
        </w:tc>
        <w:tc>
          <w:tcPr>
            <w:tcW w:w="654" w:type="pct"/>
            <w:tcBorders>
              <w:top w:val="nil"/>
              <w:left w:val="nil"/>
              <w:bottom w:val="nil"/>
              <w:right w:val="nil"/>
            </w:tcBorders>
            <w:shd w:val="clear" w:color="auto" w:fill="auto"/>
            <w:vAlign w:val="center"/>
            <w:hideMark/>
          </w:tcPr>
          <w:p w14:paraId="14411F13" w14:textId="77777777" w:rsidR="006E5C36" w:rsidRPr="00686787" w:rsidRDefault="006E5C36" w:rsidP="006E5C36">
            <w:pPr>
              <w:widowControl/>
              <w:jc w:val="center"/>
              <w:rPr>
                <w:rFonts w:ascii="Times New Roman" w:eastAsia="等线" w:hAnsi="Times New Roman" w:cs="Times New Roman"/>
                <w:kern w:val="0"/>
                <w:sz w:val="22"/>
              </w:rPr>
            </w:pPr>
            <w:r w:rsidRPr="00686787">
              <w:rPr>
                <w:rFonts w:ascii="Times New Roman" w:eastAsia="等线" w:hAnsi="Times New Roman" w:cs="Times New Roman"/>
                <w:kern w:val="0"/>
                <w:sz w:val="22"/>
              </w:rPr>
              <w:t>192</w:t>
            </w:r>
          </w:p>
        </w:tc>
        <w:tc>
          <w:tcPr>
            <w:tcW w:w="657" w:type="pct"/>
            <w:tcBorders>
              <w:top w:val="nil"/>
              <w:left w:val="nil"/>
              <w:bottom w:val="nil"/>
              <w:right w:val="nil"/>
            </w:tcBorders>
            <w:shd w:val="clear" w:color="auto" w:fill="auto"/>
            <w:vAlign w:val="center"/>
            <w:hideMark/>
          </w:tcPr>
          <w:p w14:paraId="2151E1F6" w14:textId="77777777" w:rsidR="006E5C36" w:rsidRPr="00686787" w:rsidRDefault="006E5C36" w:rsidP="006E5C36">
            <w:pPr>
              <w:widowControl/>
              <w:jc w:val="center"/>
              <w:rPr>
                <w:rFonts w:ascii="Times New Roman" w:eastAsia="等线" w:hAnsi="Times New Roman" w:cs="Times New Roman"/>
                <w:kern w:val="0"/>
                <w:sz w:val="22"/>
              </w:rPr>
            </w:pPr>
            <w:r w:rsidRPr="00686787">
              <w:rPr>
                <w:rFonts w:ascii="Times New Roman" w:eastAsia="等线" w:hAnsi="Times New Roman" w:cs="Times New Roman"/>
                <w:kern w:val="0"/>
                <w:sz w:val="22"/>
              </w:rPr>
              <w:t>216</w:t>
            </w:r>
          </w:p>
        </w:tc>
      </w:tr>
      <w:tr w:rsidR="008F4A5D" w:rsidRPr="00686787" w14:paraId="517DBD3D" w14:textId="77777777" w:rsidTr="00E12E1F">
        <w:trPr>
          <w:trHeight w:val="20"/>
          <w:jc w:val="center"/>
        </w:trPr>
        <w:tc>
          <w:tcPr>
            <w:tcW w:w="1073" w:type="pct"/>
            <w:tcBorders>
              <w:top w:val="nil"/>
              <w:left w:val="nil"/>
              <w:bottom w:val="nil"/>
              <w:right w:val="nil"/>
            </w:tcBorders>
            <w:shd w:val="clear" w:color="auto" w:fill="auto"/>
            <w:vAlign w:val="center"/>
            <w:hideMark/>
          </w:tcPr>
          <w:p w14:paraId="57C091EB" w14:textId="77777777" w:rsidR="006E5C36" w:rsidRPr="00686787" w:rsidRDefault="006E5C36" w:rsidP="006E5C36">
            <w:pPr>
              <w:widowControl/>
              <w:ind w:firstLineChars="200" w:firstLine="440"/>
              <w:jc w:val="left"/>
              <w:rPr>
                <w:rFonts w:ascii="Times New Roman" w:eastAsia="等线" w:hAnsi="Times New Roman" w:cs="Times New Roman"/>
                <w:kern w:val="0"/>
                <w:sz w:val="22"/>
              </w:rPr>
            </w:pPr>
            <w:r w:rsidRPr="00686787">
              <w:rPr>
                <w:rFonts w:ascii="Times New Roman" w:eastAsia="等线" w:hAnsi="Times New Roman" w:cs="Times New Roman"/>
                <w:kern w:val="0"/>
                <w:sz w:val="22"/>
              </w:rPr>
              <w:t>HR</w:t>
            </w:r>
            <w:r w:rsidRPr="00686787">
              <w:rPr>
                <w:rFonts w:ascii="Times New Roman" w:eastAsia="等线" w:hAnsi="Times New Roman" w:cs="Times New Roman"/>
                <w:kern w:val="0"/>
                <w:sz w:val="22"/>
                <w:vertAlign w:val="superscript"/>
              </w:rPr>
              <w:t>a</w:t>
            </w:r>
            <w:r w:rsidRPr="00686787">
              <w:rPr>
                <w:rFonts w:ascii="Times New Roman" w:eastAsia="等线" w:hAnsi="Times New Roman" w:cs="Times New Roman"/>
                <w:kern w:val="0"/>
                <w:sz w:val="22"/>
              </w:rPr>
              <w:t xml:space="preserve"> (95%CI)</w:t>
            </w:r>
          </w:p>
        </w:tc>
        <w:tc>
          <w:tcPr>
            <w:tcW w:w="654" w:type="pct"/>
            <w:tcBorders>
              <w:top w:val="nil"/>
              <w:left w:val="nil"/>
              <w:bottom w:val="nil"/>
              <w:right w:val="nil"/>
            </w:tcBorders>
            <w:shd w:val="clear" w:color="auto" w:fill="auto"/>
            <w:noWrap/>
            <w:vAlign w:val="center"/>
            <w:hideMark/>
          </w:tcPr>
          <w:p w14:paraId="11AAC2C9" w14:textId="77777777" w:rsidR="006E5C36" w:rsidRPr="00686787" w:rsidRDefault="006E5C36" w:rsidP="006E5C36">
            <w:pPr>
              <w:widowControl/>
              <w:jc w:val="center"/>
              <w:rPr>
                <w:rFonts w:ascii="Times New Roman" w:eastAsia="等线" w:hAnsi="Times New Roman" w:cs="Times New Roman"/>
                <w:kern w:val="0"/>
                <w:sz w:val="22"/>
              </w:rPr>
            </w:pPr>
            <w:r w:rsidRPr="00686787">
              <w:rPr>
                <w:rFonts w:ascii="Times New Roman" w:eastAsia="等线" w:hAnsi="Times New Roman" w:cs="Times New Roman"/>
                <w:kern w:val="0"/>
                <w:sz w:val="22"/>
              </w:rPr>
              <w:t>1.85 (1.14, 2.99)</w:t>
            </w:r>
          </w:p>
        </w:tc>
        <w:tc>
          <w:tcPr>
            <w:tcW w:w="654" w:type="pct"/>
            <w:tcBorders>
              <w:top w:val="nil"/>
              <w:left w:val="nil"/>
              <w:bottom w:val="nil"/>
              <w:right w:val="nil"/>
            </w:tcBorders>
            <w:shd w:val="clear" w:color="auto" w:fill="auto"/>
            <w:noWrap/>
            <w:vAlign w:val="center"/>
            <w:hideMark/>
          </w:tcPr>
          <w:p w14:paraId="5EFF4766" w14:textId="77777777" w:rsidR="006E5C36" w:rsidRPr="00686787" w:rsidRDefault="006E5C36" w:rsidP="006E5C36">
            <w:pPr>
              <w:widowControl/>
              <w:jc w:val="center"/>
              <w:rPr>
                <w:rFonts w:ascii="Times New Roman" w:eastAsia="等线" w:hAnsi="Times New Roman" w:cs="Times New Roman"/>
                <w:kern w:val="0"/>
                <w:sz w:val="22"/>
              </w:rPr>
            </w:pPr>
            <w:r w:rsidRPr="00686787">
              <w:rPr>
                <w:rFonts w:ascii="Times New Roman" w:eastAsia="等线" w:hAnsi="Times New Roman" w:cs="Times New Roman"/>
                <w:kern w:val="0"/>
                <w:sz w:val="22"/>
              </w:rPr>
              <w:t>1.63 (1.05, 2.53)</w:t>
            </w:r>
          </w:p>
        </w:tc>
        <w:tc>
          <w:tcPr>
            <w:tcW w:w="654" w:type="pct"/>
            <w:tcBorders>
              <w:top w:val="nil"/>
              <w:left w:val="nil"/>
              <w:bottom w:val="nil"/>
              <w:right w:val="nil"/>
            </w:tcBorders>
            <w:shd w:val="clear" w:color="auto" w:fill="auto"/>
            <w:noWrap/>
            <w:vAlign w:val="center"/>
            <w:hideMark/>
          </w:tcPr>
          <w:p w14:paraId="0262FE9B" w14:textId="77777777" w:rsidR="006E5C36" w:rsidRPr="00686787" w:rsidRDefault="006E5C36" w:rsidP="006E5C36">
            <w:pPr>
              <w:widowControl/>
              <w:jc w:val="center"/>
              <w:rPr>
                <w:rFonts w:ascii="Times New Roman" w:eastAsia="等线" w:hAnsi="Times New Roman" w:cs="Times New Roman"/>
                <w:kern w:val="0"/>
                <w:sz w:val="22"/>
              </w:rPr>
            </w:pPr>
            <w:r w:rsidRPr="00686787">
              <w:rPr>
                <w:rFonts w:ascii="Times New Roman" w:eastAsia="等线" w:hAnsi="Times New Roman" w:cs="Times New Roman"/>
                <w:kern w:val="0"/>
                <w:sz w:val="22"/>
              </w:rPr>
              <w:t>1.54 (0.97, 2.43)</w:t>
            </w:r>
          </w:p>
        </w:tc>
        <w:tc>
          <w:tcPr>
            <w:tcW w:w="654" w:type="pct"/>
            <w:tcBorders>
              <w:top w:val="nil"/>
              <w:left w:val="nil"/>
              <w:bottom w:val="nil"/>
              <w:right w:val="nil"/>
            </w:tcBorders>
            <w:shd w:val="clear" w:color="auto" w:fill="auto"/>
            <w:noWrap/>
            <w:vAlign w:val="center"/>
            <w:hideMark/>
          </w:tcPr>
          <w:p w14:paraId="2ACE3F06" w14:textId="77777777" w:rsidR="006E5C36" w:rsidRPr="00686787" w:rsidRDefault="006E5C36" w:rsidP="006E5C36">
            <w:pPr>
              <w:widowControl/>
              <w:jc w:val="center"/>
              <w:rPr>
                <w:rFonts w:ascii="Times New Roman" w:eastAsia="等线" w:hAnsi="Times New Roman" w:cs="Times New Roman"/>
                <w:kern w:val="0"/>
                <w:sz w:val="22"/>
              </w:rPr>
            </w:pPr>
            <w:r w:rsidRPr="00686787">
              <w:rPr>
                <w:rFonts w:ascii="Times New Roman" w:eastAsia="等线" w:hAnsi="Times New Roman" w:cs="Times New Roman"/>
                <w:kern w:val="0"/>
                <w:sz w:val="22"/>
              </w:rPr>
              <w:t>1.52 (0.93, 2.49)</w:t>
            </w:r>
          </w:p>
        </w:tc>
        <w:tc>
          <w:tcPr>
            <w:tcW w:w="654" w:type="pct"/>
            <w:tcBorders>
              <w:top w:val="nil"/>
              <w:left w:val="nil"/>
              <w:bottom w:val="nil"/>
              <w:right w:val="nil"/>
            </w:tcBorders>
            <w:shd w:val="clear" w:color="auto" w:fill="auto"/>
            <w:noWrap/>
            <w:vAlign w:val="center"/>
            <w:hideMark/>
          </w:tcPr>
          <w:p w14:paraId="4554A44B" w14:textId="77777777" w:rsidR="006E5C36" w:rsidRPr="00686787" w:rsidRDefault="006E5C36" w:rsidP="006E5C36">
            <w:pPr>
              <w:widowControl/>
              <w:jc w:val="center"/>
              <w:rPr>
                <w:rFonts w:ascii="Times New Roman" w:eastAsia="等线" w:hAnsi="Times New Roman" w:cs="Times New Roman"/>
                <w:kern w:val="0"/>
                <w:sz w:val="22"/>
              </w:rPr>
            </w:pPr>
            <w:r w:rsidRPr="00686787">
              <w:rPr>
                <w:rFonts w:ascii="Times New Roman" w:eastAsia="等线" w:hAnsi="Times New Roman" w:cs="Times New Roman"/>
                <w:kern w:val="0"/>
                <w:sz w:val="22"/>
              </w:rPr>
              <w:t>1.66 (1.02, 2.71)</w:t>
            </w:r>
          </w:p>
        </w:tc>
        <w:tc>
          <w:tcPr>
            <w:tcW w:w="657" w:type="pct"/>
            <w:tcBorders>
              <w:top w:val="nil"/>
              <w:left w:val="nil"/>
              <w:bottom w:val="nil"/>
              <w:right w:val="nil"/>
            </w:tcBorders>
            <w:shd w:val="clear" w:color="auto" w:fill="auto"/>
            <w:noWrap/>
            <w:vAlign w:val="center"/>
            <w:hideMark/>
          </w:tcPr>
          <w:p w14:paraId="5B2FBD4B" w14:textId="77777777" w:rsidR="006E5C36" w:rsidRPr="00686787" w:rsidRDefault="006E5C36" w:rsidP="006E5C36">
            <w:pPr>
              <w:widowControl/>
              <w:jc w:val="center"/>
              <w:rPr>
                <w:rFonts w:ascii="Times New Roman" w:eastAsia="等线" w:hAnsi="Times New Roman" w:cs="Times New Roman"/>
                <w:kern w:val="0"/>
                <w:sz w:val="22"/>
              </w:rPr>
            </w:pPr>
            <w:r w:rsidRPr="00686787">
              <w:rPr>
                <w:rFonts w:ascii="Times New Roman" w:eastAsia="等线" w:hAnsi="Times New Roman" w:cs="Times New Roman"/>
                <w:kern w:val="0"/>
                <w:sz w:val="22"/>
              </w:rPr>
              <w:t>1.47 (0.93, 2.34)</w:t>
            </w:r>
          </w:p>
        </w:tc>
      </w:tr>
      <w:tr w:rsidR="006E5C36" w:rsidRPr="00686787" w14:paraId="0856E44E" w14:textId="77777777" w:rsidTr="00E12E1F">
        <w:trPr>
          <w:trHeight w:val="20"/>
          <w:jc w:val="center"/>
        </w:trPr>
        <w:tc>
          <w:tcPr>
            <w:tcW w:w="5000" w:type="pct"/>
            <w:gridSpan w:val="7"/>
            <w:tcBorders>
              <w:top w:val="single" w:sz="8" w:space="0" w:color="auto"/>
              <w:left w:val="nil"/>
              <w:bottom w:val="nil"/>
              <w:right w:val="nil"/>
            </w:tcBorders>
            <w:shd w:val="clear" w:color="auto" w:fill="auto"/>
            <w:hideMark/>
          </w:tcPr>
          <w:p w14:paraId="5FD1A294" w14:textId="77777777" w:rsidR="006E5C36" w:rsidRPr="00686787" w:rsidRDefault="006E5C36" w:rsidP="006E5C36">
            <w:pPr>
              <w:widowControl/>
              <w:jc w:val="left"/>
              <w:rPr>
                <w:rFonts w:ascii="Times New Roman" w:eastAsia="等线" w:hAnsi="Times New Roman" w:cs="Times New Roman"/>
                <w:kern w:val="0"/>
                <w:sz w:val="22"/>
              </w:rPr>
            </w:pPr>
            <w:r w:rsidRPr="00686787">
              <w:rPr>
                <w:rFonts w:ascii="Times New Roman" w:eastAsia="等线" w:hAnsi="Times New Roman" w:cs="Times New Roman"/>
                <w:kern w:val="0"/>
                <w:sz w:val="22"/>
              </w:rPr>
              <w:t>a HRs for the highest quartile versus the lowest qu</w:t>
            </w:r>
            <w:r w:rsidR="00A91488" w:rsidRPr="00686787">
              <w:rPr>
                <w:rFonts w:ascii="Times New Roman" w:eastAsia="等线" w:hAnsi="Times New Roman" w:cs="Times New Roman"/>
                <w:kern w:val="0"/>
                <w:sz w:val="22"/>
              </w:rPr>
              <w:t>a</w:t>
            </w:r>
            <w:r w:rsidRPr="00686787">
              <w:rPr>
                <w:rFonts w:ascii="Times New Roman" w:eastAsia="等线" w:hAnsi="Times New Roman" w:cs="Times New Roman"/>
                <w:kern w:val="0"/>
                <w:sz w:val="22"/>
              </w:rPr>
              <w:t>rtile. Adjusted for age, education, income, menopausal status, age at menarche, history of chronic hepatitis, history of cholelithiasis, family history of liver cancer, total energy intake and total physical activity, except for the one of interest. Analyses of adult weight gain and annual average weight gain were further adjusted for weight at 20 years old.</w:t>
            </w:r>
          </w:p>
        </w:tc>
      </w:tr>
    </w:tbl>
    <w:p w14:paraId="6D3FFF5A" w14:textId="106D5E3A" w:rsidR="00686787" w:rsidRPr="00686787" w:rsidRDefault="00686787" w:rsidP="00C27DD7">
      <w:pPr>
        <w:widowControl/>
        <w:jc w:val="left"/>
        <w:rPr>
          <w:rFonts w:ascii="Times New Roman" w:hAnsi="Times New Roman" w:cs="Times New Roman"/>
          <w:sz w:val="22"/>
        </w:rPr>
      </w:pPr>
    </w:p>
    <w:p w14:paraId="4EC4A153" w14:textId="77777777" w:rsidR="00686787" w:rsidRPr="00686787" w:rsidRDefault="00686787">
      <w:pPr>
        <w:widowControl/>
        <w:jc w:val="left"/>
        <w:rPr>
          <w:rFonts w:ascii="Times New Roman" w:hAnsi="Times New Roman" w:cs="Times New Roman"/>
          <w:sz w:val="22"/>
        </w:rPr>
      </w:pPr>
      <w:r w:rsidRPr="00686787">
        <w:rPr>
          <w:rFonts w:ascii="Times New Roman" w:hAnsi="Times New Roman" w:cs="Times New Roman"/>
          <w:sz w:val="22"/>
        </w:rPr>
        <w:br w:type="page"/>
      </w:r>
    </w:p>
    <w:p w14:paraId="1E01E0C2" w14:textId="77777777" w:rsidR="00686787" w:rsidRPr="00686787" w:rsidRDefault="00686787" w:rsidP="00C27DD7">
      <w:pPr>
        <w:widowControl/>
        <w:jc w:val="left"/>
        <w:rPr>
          <w:rFonts w:ascii="Times New Roman" w:hAnsi="Times New Roman" w:cs="Times New Roman"/>
          <w:sz w:val="22"/>
        </w:rPr>
        <w:sectPr w:rsidR="00686787" w:rsidRPr="00686787" w:rsidSect="00FB4531">
          <w:pgSz w:w="16838" w:h="11906" w:orient="landscape"/>
          <w:pgMar w:top="720" w:right="680" w:bottom="720" w:left="680" w:header="851" w:footer="992" w:gutter="0"/>
          <w:cols w:space="425"/>
          <w:docGrid w:linePitch="312"/>
        </w:sectPr>
      </w:pPr>
    </w:p>
    <w:p w14:paraId="0272FD55" w14:textId="7979B187" w:rsidR="00B84967" w:rsidRPr="00686787" w:rsidRDefault="00686787" w:rsidP="00686787">
      <w:pPr>
        <w:widowControl/>
        <w:jc w:val="center"/>
        <w:rPr>
          <w:rFonts w:ascii="Times New Roman" w:hAnsi="Times New Roman" w:cs="Times New Roman"/>
          <w:sz w:val="22"/>
        </w:rPr>
      </w:pPr>
      <w:r w:rsidRPr="00686787">
        <w:rPr>
          <w:rFonts w:ascii="Times New Roman" w:hAnsi="Times New Roman" w:cs="Times New Roman"/>
          <w:noProof/>
          <w:sz w:val="22"/>
        </w:rPr>
        <w:lastRenderedPageBreak/>
        <w:drawing>
          <wp:inline distT="0" distB="0" distL="0" distR="0" wp14:anchorId="0CD7AACA" wp14:editId="2A5F1927">
            <wp:extent cx="4492459" cy="4869873"/>
            <wp:effectExtent l="0" t="0" r="0" b="0"/>
            <wp:docPr id="2" name="图片 2" descr="图示&#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图示&#10;&#10;描述已自动生成"/>
                    <pic:cNvPicPr/>
                  </pic:nvPicPr>
                  <pic:blipFill>
                    <a:blip r:embed="rId6" cstate="print">
                      <a:extLst>
                        <a:ext uri="{28A0092B-C50C-407E-A947-70E740481C1C}">
                          <a14:useLocalDpi xmlns:a14="http://schemas.microsoft.com/office/drawing/2010/main" val="0"/>
                        </a:ext>
                      </a:extLst>
                    </a:blip>
                    <a:stretch>
                      <a:fillRect/>
                    </a:stretch>
                  </pic:blipFill>
                  <pic:spPr>
                    <a:xfrm>
                      <a:off x="0" y="0"/>
                      <a:ext cx="4506079" cy="4884638"/>
                    </a:xfrm>
                    <a:prstGeom prst="rect">
                      <a:avLst/>
                    </a:prstGeom>
                  </pic:spPr>
                </pic:pic>
              </a:graphicData>
            </a:graphic>
          </wp:inline>
        </w:drawing>
      </w:r>
    </w:p>
    <w:p w14:paraId="4C9C90DD" w14:textId="446BC6B7" w:rsidR="00686787" w:rsidRPr="00686787" w:rsidRDefault="00686787" w:rsidP="00686787">
      <w:pPr>
        <w:widowControl/>
        <w:jc w:val="center"/>
        <w:rPr>
          <w:rFonts w:ascii="Times New Roman" w:hAnsi="Times New Roman" w:cs="Times New Roman"/>
          <w:sz w:val="22"/>
        </w:rPr>
      </w:pPr>
      <w:r w:rsidRPr="00686787">
        <w:rPr>
          <w:rFonts w:ascii="Times New Roman" w:hAnsi="Times New Roman" w:cs="Times New Roman"/>
          <w:sz w:val="22"/>
        </w:rPr>
        <w:t>Supplementary Figure SF1 Flow diagram of the participants selection process</w:t>
      </w:r>
    </w:p>
    <w:sectPr w:rsidR="00686787" w:rsidRPr="00686787" w:rsidSect="00686787">
      <w:pgSz w:w="11906" w:h="16838"/>
      <w:pgMar w:top="680" w:right="720" w:bottom="680" w:left="720" w:header="851" w:footer="992" w:gutter="0"/>
      <w:cols w:space="425"/>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FB522F" w14:textId="77777777" w:rsidR="00454242" w:rsidRDefault="00454242" w:rsidP="007B6392">
      <w:r>
        <w:separator/>
      </w:r>
    </w:p>
  </w:endnote>
  <w:endnote w:type="continuationSeparator" w:id="0">
    <w:p w14:paraId="47C62833" w14:textId="77777777" w:rsidR="00454242" w:rsidRDefault="00454242" w:rsidP="007B6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A650E2" w14:textId="77777777" w:rsidR="00454242" w:rsidRDefault="00454242" w:rsidP="007B6392">
      <w:r>
        <w:separator/>
      </w:r>
    </w:p>
  </w:footnote>
  <w:footnote w:type="continuationSeparator" w:id="0">
    <w:p w14:paraId="2876E00B" w14:textId="77777777" w:rsidR="00454242" w:rsidRDefault="00454242" w:rsidP="007B63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bordersDoNotSurroundHeader/>
  <w:bordersDoNotSurroundFooter/>
  <w:proofState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252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NTa1NDMzNDY2NzcAAiUdpeDU4uLM/DyQAsNaAIbBIIYsAAAA"/>
  </w:docVars>
  <w:rsids>
    <w:rsidRoot w:val="00034B80"/>
    <w:rsid w:val="00027651"/>
    <w:rsid w:val="00034B80"/>
    <w:rsid w:val="001337B6"/>
    <w:rsid w:val="00174F31"/>
    <w:rsid w:val="001A6257"/>
    <w:rsid w:val="002426C3"/>
    <w:rsid w:val="002C3EB0"/>
    <w:rsid w:val="002E6B74"/>
    <w:rsid w:val="002F413B"/>
    <w:rsid w:val="00367BC5"/>
    <w:rsid w:val="003C6C60"/>
    <w:rsid w:val="00432D61"/>
    <w:rsid w:val="00454242"/>
    <w:rsid w:val="004E1480"/>
    <w:rsid w:val="00502DAC"/>
    <w:rsid w:val="00686787"/>
    <w:rsid w:val="006E5C36"/>
    <w:rsid w:val="00711080"/>
    <w:rsid w:val="00745B99"/>
    <w:rsid w:val="007B6392"/>
    <w:rsid w:val="007D1ED8"/>
    <w:rsid w:val="00823C35"/>
    <w:rsid w:val="00833654"/>
    <w:rsid w:val="00881DB4"/>
    <w:rsid w:val="008C023C"/>
    <w:rsid w:val="008E3B8C"/>
    <w:rsid w:val="008F4A5D"/>
    <w:rsid w:val="00915968"/>
    <w:rsid w:val="00972629"/>
    <w:rsid w:val="00976DFC"/>
    <w:rsid w:val="009847D6"/>
    <w:rsid w:val="009A640A"/>
    <w:rsid w:val="009C4F52"/>
    <w:rsid w:val="00A144C2"/>
    <w:rsid w:val="00A35F5C"/>
    <w:rsid w:val="00A51065"/>
    <w:rsid w:val="00A91488"/>
    <w:rsid w:val="00B5258A"/>
    <w:rsid w:val="00B81F7C"/>
    <w:rsid w:val="00B84967"/>
    <w:rsid w:val="00BF362C"/>
    <w:rsid w:val="00C14EDF"/>
    <w:rsid w:val="00C27DD7"/>
    <w:rsid w:val="00C85A52"/>
    <w:rsid w:val="00C87DA7"/>
    <w:rsid w:val="00CD092F"/>
    <w:rsid w:val="00D90F76"/>
    <w:rsid w:val="00DC772C"/>
    <w:rsid w:val="00DE5CBC"/>
    <w:rsid w:val="00E12E1F"/>
    <w:rsid w:val="00E55CDD"/>
    <w:rsid w:val="00ED08C8"/>
    <w:rsid w:val="00EE5B07"/>
    <w:rsid w:val="00F51C27"/>
    <w:rsid w:val="00F838E1"/>
    <w:rsid w:val="00FB4531"/>
    <w:rsid w:val="00FE3F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CC2FF57"/>
  <w15:docId w15:val="{77CF679E-24D8-4CF3-BA8C-8950BDD8D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C6C6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B639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7B6392"/>
    <w:rPr>
      <w:sz w:val="18"/>
      <w:szCs w:val="18"/>
    </w:rPr>
  </w:style>
  <w:style w:type="paragraph" w:styleId="a5">
    <w:name w:val="footer"/>
    <w:basedOn w:val="a"/>
    <w:link w:val="a6"/>
    <w:uiPriority w:val="99"/>
    <w:unhideWhenUsed/>
    <w:rsid w:val="007B6392"/>
    <w:pPr>
      <w:tabs>
        <w:tab w:val="center" w:pos="4153"/>
        <w:tab w:val="right" w:pos="8306"/>
      </w:tabs>
      <w:snapToGrid w:val="0"/>
      <w:jc w:val="left"/>
    </w:pPr>
    <w:rPr>
      <w:sz w:val="18"/>
      <w:szCs w:val="18"/>
    </w:rPr>
  </w:style>
  <w:style w:type="character" w:customStyle="1" w:styleId="a6">
    <w:name w:val="页脚 字符"/>
    <w:basedOn w:val="a0"/>
    <w:link w:val="a5"/>
    <w:uiPriority w:val="99"/>
    <w:rsid w:val="007B6392"/>
    <w:rPr>
      <w:sz w:val="18"/>
      <w:szCs w:val="18"/>
    </w:rPr>
  </w:style>
  <w:style w:type="paragraph" w:styleId="a7">
    <w:name w:val="Balloon Text"/>
    <w:basedOn w:val="a"/>
    <w:link w:val="a8"/>
    <w:uiPriority w:val="99"/>
    <w:semiHidden/>
    <w:unhideWhenUsed/>
    <w:rsid w:val="007B6392"/>
    <w:rPr>
      <w:sz w:val="18"/>
      <w:szCs w:val="18"/>
    </w:rPr>
  </w:style>
  <w:style w:type="character" w:customStyle="1" w:styleId="a8">
    <w:name w:val="批注框文本 字符"/>
    <w:basedOn w:val="a0"/>
    <w:link w:val="a7"/>
    <w:uiPriority w:val="99"/>
    <w:semiHidden/>
    <w:rsid w:val="007B6392"/>
    <w:rPr>
      <w:sz w:val="18"/>
      <w:szCs w:val="18"/>
    </w:rPr>
  </w:style>
  <w:style w:type="character" w:styleId="a9">
    <w:name w:val="annotation reference"/>
    <w:basedOn w:val="a0"/>
    <w:uiPriority w:val="99"/>
    <w:semiHidden/>
    <w:unhideWhenUsed/>
    <w:rsid w:val="007B6392"/>
    <w:rPr>
      <w:sz w:val="21"/>
      <w:szCs w:val="21"/>
    </w:rPr>
  </w:style>
  <w:style w:type="paragraph" w:styleId="aa">
    <w:name w:val="annotation text"/>
    <w:basedOn w:val="a"/>
    <w:link w:val="ab"/>
    <w:uiPriority w:val="99"/>
    <w:semiHidden/>
    <w:unhideWhenUsed/>
    <w:rsid w:val="007B6392"/>
    <w:pPr>
      <w:jc w:val="left"/>
    </w:pPr>
  </w:style>
  <w:style w:type="character" w:customStyle="1" w:styleId="ab">
    <w:name w:val="批注文字 字符"/>
    <w:basedOn w:val="a0"/>
    <w:link w:val="aa"/>
    <w:uiPriority w:val="99"/>
    <w:semiHidden/>
    <w:rsid w:val="007B6392"/>
  </w:style>
  <w:style w:type="paragraph" w:styleId="ac">
    <w:name w:val="annotation subject"/>
    <w:basedOn w:val="aa"/>
    <w:next w:val="aa"/>
    <w:link w:val="ad"/>
    <w:uiPriority w:val="99"/>
    <w:semiHidden/>
    <w:unhideWhenUsed/>
    <w:rsid w:val="007B6392"/>
    <w:rPr>
      <w:b/>
      <w:bCs/>
    </w:rPr>
  </w:style>
  <w:style w:type="character" w:customStyle="1" w:styleId="ad">
    <w:name w:val="批注主题 字符"/>
    <w:basedOn w:val="ab"/>
    <w:link w:val="ac"/>
    <w:uiPriority w:val="99"/>
    <w:semiHidden/>
    <w:rsid w:val="007B639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675459">
      <w:bodyDiv w:val="1"/>
      <w:marLeft w:val="0"/>
      <w:marRight w:val="0"/>
      <w:marTop w:val="0"/>
      <w:marBottom w:val="0"/>
      <w:divBdr>
        <w:top w:val="none" w:sz="0" w:space="0" w:color="auto"/>
        <w:left w:val="none" w:sz="0" w:space="0" w:color="auto"/>
        <w:bottom w:val="none" w:sz="0" w:space="0" w:color="auto"/>
        <w:right w:val="none" w:sz="0" w:space="0" w:color="auto"/>
      </w:divBdr>
    </w:div>
    <w:div w:id="233318904">
      <w:bodyDiv w:val="1"/>
      <w:marLeft w:val="0"/>
      <w:marRight w:val="0"/>
      <w:marTop w:val="0"/>
      <w:marBottom w:val="0"/>
      <w:divBdr>
        <w:top w:val="none" w:sz="0" w:space="0" w:color="auto"/>
        <w:left w:val="none" w:sz="0" w:space="0" w:color="auto"/>
        <w:bottom w:val="none" w:sz="0" w:space="0" w:color="auto"/>
        <w:right w:val="none" w:sz="0" w:space="0" w:color="auto"/>
      </w:divBdr>
    </w:div>
    <w:div w:id="264265303">
      <w:bodyDiv w:val="1"/>
      <w:marLeft w:val="0"/>
      <w:marRight w:val="0"/>
      <w:marTop w:val="0"/>
      <w:marBottom w:val="0"/>
      <w:divBdr>
        <w:top w:val="none" w:sz="0" w:space="0" w:color="auto"/>
        <w:left w:val="none" w:sz="0" w:space="0" w:color="auto"/>
        <w:bottom w:val="none" w:sz="0" w:space="0" w:color="auto"/>
        <w:right w:val="none" w:sz="0" w:space="0" w:color="auto"/>
      </w:divBdr>
    </w:div>
    <w:div w:id="368384600">
      <w:bodyDiv w:val="1"/>
      <w:marLeft w:val="0"/>
      <w:marRight w:val="0"/>
      <w:marTop w:val="0"/>
      <w:marBottom w:val="0"/>
      <w:divBdr>
        <w:top w:val="none" w:sz="0" w:space="0" w:color="auto"/>
        <w:left w:val="none" w:sz="0" w:space="0" w:color="auto"/>
        <w:bottom w:val="none" w:sz="0" w:space="0" w:color="auto"/>
        <w:right w:val="none" w:sz="0" w:space="0" w:color="auto"/>
      </w:divBdr>
    </w:div>
    <w:div w:id="413093548">
      <w:bodyDiv w:val="1"/>
      <w:marLeft w:val="0"/>
      <w:marRight w:val="0"/>
      <w:marTop w:val="0"/>
      <w:marBottom w:val="0"/>
      <w:divBdr>
        <w:top w:val="none" w:sz="0" w:space="0" w:color="auto"/>
        <w:left w:val="none" w:sz="0" w:space="0" w:color="auto"/>
        <w:bottom w:val="none" w:sz="0" w:space="0" w:color="auto"/>
        <w:right w:val="none" w:sz="0" w:space="0" w:color="auto"/>
      </w:divBdr>
    </w:div>
    <w:div w:id="866722158">
      <w:bodyDiv w:val="1"/>
      <w:marLeft w:val="0"/>
      <w:marRight w:val="0"/>
      <w:marTop w:val="0"/>
      <w:marBottom w:val="0"/>
      <w:divBdr>
        <w:top w:val="none" w:sz="0" w:space="0" w:color="auto"/>
        <w:left w:val="none" w:sz="0" w:space="0" w:color="auto"/>
        <w:bottom w:val="none" w:sz="0" w:space="0" w:color="auto"/>
        <w:right w:val="none" w:sz="0" w:space="0" w:color="auto"/>
      </w:divBdr>
    </w:div>
    <w:div w:id="967590405">
      <w:bodyDiv w:val="1"/>
      <w:marLeft w:val="0"/>
      <w:marRight w:val="0"/>
      <w:marTop w:val="0"/>
      <w:marBottom w:val="0"/>
      <w:divBdr>
        <w:top w:val="none" w:sz="0" w:space="0" w:color="auto"/>
        <w:left w:val="none" w:sz="0" w:space="0" w:color="auto"/>
        <w:bottom w:val="none" w:sz="0" w:space="0" w:color="auto"/>
        <w:right w:val="none" w:sz="0" w:space="0" w:color="auto"/>
      </w:divBdr>
    </w:div>
    <w:div w:id="1260600345">
      <w:bodyDiv w:val="1"/>
      <w:marLeft w:val="0"/>
      <w:marRight w:val="0"/>
      <w:marTop w:val="0"/>
      <w:marBottom w:val="0"/>
      <w:divBdr>
        <w:top w:val="none" w:sz="0" w:space="0" w:color="auto"/>
        <w:left w:val="none" w:sz="0" w:space="0" w:color="auto"/>
        <w:bottom w:val="none" w:sz="0" w:space="0" w:color="auto"/>
        <w:right w:val="none" w:sz="0" w:space="0" w:color="auto"/>
      </w:divBdr>
    </w:div>
    <w:div w:id="1460537745">
      <w:bodyDiv w:val="1"/>
      <w:marLeft w:val="0"/>
      <w:marRight w:val="0"/>
      <w:marTop w:val="0"/>
      <w:marBottom w:val="0"/>
      <w:divBdr>
        <w:top w:val="none" w:sz="0" w:space="0" w:color="auto"/>
        <w:left w:val="none" w:sz="0" w:space="0" w:color="auto"/>
        <w:bottom w:val="none" w:sz="0" w:space="0" w:color="auto"/>
        <w:right w:val="none" w:sz="0" w:space="0" w:color="auto"/>
      </w:divBdr>
    </w:div>
    <w:div w:id="1745448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4</Pages>
  <Words>848</Words>
  <Characters>4838</Characters>
  <Application>Microsoft Office Word</Application>
  <DocSecurity>0</DocSecurity>
  <Lines>40</Lines>
  <Paragraphs>11</Paragraphs>
  <ScaleCrop>false</ScaleCrop>
  <Company/>
  <LinksUpToDate>false</LinksUpToDate>
  <CharactersWithSpaces>5675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LiZhuoying</cp:lastModifiedBy>
  <cp:revision>13</cp:revision>
  <cp:lastPrinted>2020-12-25T09:30:00Z</cp:lastPrinted>
  <dcterms:created xsi:type="dcterms:W3CDTF">2021-01-04T08:09:00Z</dcterms:created>
  <dcterms:modified xsi:type="dcterms:W3CDTF">2021-02-17T14:29:00Z</dcterms:modified>
</cp:coreProperties>
</file>