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B92E" w14:textId="00F3B3D4" w:rsidR="00AF6D24" w:rsidRDefault="006F1BA1" w:rsidP="00AF6D24">
      <w:pPr>
        <w:pStyle w:val="Heading2"/>
      </w:pPr>
      <w:bookmarkStart w:id="0" w:name="_Hlk519787864"/>
      <w:r>
        <w:t xml:space="preserve">Supplementary </w:t>
      </w:r>
      <w:r w:rsidR="00AF6D24">
        <w:t xml:space="preserve">Table </w:t>
      </w:r>
      <w:r w:rsidR="00CE07F7">
        <w:t>1</w:t>
      </w:r>
      <w:r w:rsidR="00AF6D24">
        <w:t>. Cancer-attributable annualized average costs* in 201</w:t>
      </w:r>
      <w:r w:rsidR="00DB3DB9">
        <w:t>9</w:t>
      </w:r>
      <w:bookmarkStart w:id="1" w:name="_GoBack"/>
      <w:bookmarkEnd w:id="1"/>
      <w:r w:rsidR="00AF6D24">
        <w:t xml:space="preserve"> US dollars for oral prescription drugs (Medicare Part D) by cancer site, phases of care and Part D low income subsidy (LIS) status. </w:t>
      </w:r>
    </w:p>
    <w:p w14:paraId="7BB32500" w14:textId="1ACE5449" w:rsidR="00AF6D24" w:rsidRDefault="00DB3DB9" w:rsidP="00AF6D24">
      <w:pPr>
        <w:spacing w:line="240" w:lineRule="auto"/>
      </w:pPr>
      <w:r>
        <w:object w:dxaOrig="9144" w:dyaOrig="9071" w14:anchorId="77628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7.5pt;height:453.75pt" o:ole="">
            <v:imagedata r:id="rId8" o:title=""/>
          </v:shape>
          <o:OLEObject Type="Embed" ProgID="Excel.Sheet.12" ShapeID="_x0000_i1026" DrawAspect="Content" ObjectID="_1645604514" r:id="rId9"/>
        </w:object>
      </w:r>
    </w:p>
    <w:p w14:paraId="5CDE1EE9" w14:textId="1D9CE0B9" w:rsidR="003D752A" w:rsidRDefault="00AF6D24" w:rsidP="00AF6D24">
      <w:pPr>
        <w:spacing w:line="240" w:lineRule="auto"/>
      </w:pPr>
      <w:r>
        <w:rPr>
          <w:color w:val="000000"/>
        </w:rPr>
        <w:t xml:space="preserve">*Costs calculated from 2007–2013 Medicare claims for patients diagnosed with cancer between 2000 and 2012 and 65 years or older. Phases of care are: </w:t>
      </w:r>
      <w:r w:rsidRPr="00D534E2">
        <w:rPr>
          <w:color w:val="000000"/>
        </w:rPr>
        <w:t>initial</w:t>
      </w:r>
      <w:r>
        <w:rPr>
          <w:color w:val="000000"/>
        </w:rPr>
        <w:t xml:space="preserve">, </w:t>
      </w:r>
      <w:r w:rsidRPr="00D534E2">
        <w:rPr>
          <w:color w:val="000000"/>
        </w:rPr>
        <w:t>first 12 months after each diagnosis</w:t>
      </w:r>
      <w:r>
        <w:rPr>
          <w:color w:val="000000"/>
        </w:rPr>
        <w:t>;</w:t>
      </w:r>
      <w:r w:rsidRPr="00D534E2">
        <w:rPr>
          <w:color w:val="000000"/>
        </w:rPr>
        <w:t xml:space="preserve"> end-of-life (EOL), the 12 months before death, and the continuing, the months in-between the initial and the EOL phases.</w:t>
      </w:r>
      <w:r>
        <w:rPr>
          <w:color w:val="000000"/>
        </w:rPr>
        <w:t xml:space="preserve"> AML=</w:t>
      </w:r>
      <w:r w:rsidRPr="009B309E">
        <w:t xml:space="preserve"> </w:t>
      </w:r>
      <w:r w:rsidRPr="009B309E">
        <w:rPr>
          <w:color w:val="000000"/>
        </w:rPr>
        <w:t>Acute Myeloid Leukemia</w:t>
      </w:r>
      <w:r>
        <w:rPr>
          <w:color w:val="000000"/>
        </w:rPr>
        <w:t>; CLL=</w:t>
      </w:r>
      <w:r w:rsidRPr="009B309E">
        <w:t xml:space="preserve"> </w:t>
      </w:r>
      <w:r w:rsidRPr="009B309E">
        <w:rPr>
          <w:color w:val="000000"/>
        </w:rPr>
        <w:t>Chronic Lymphocytic Leukemia</w:t>
      </w:r>
      <w:r>
        <w:rPr>
          <w:color w:val="000000"/>
        </w:rPr>
        <w:t>; CML=</w:t>
      </w:r>
      <w:r w:rsidRPr="009B309E">
        <w:t xml:space="preserve"> </w:t>
      </w:r>
      <w:r w:rsidRPr="009B309E">
        <w:rPr>
          <w:color w:val="000000"/>
        </w:rPr>
        <w:t>Chronic Myeloid Leukemia</w:t>
      </w:r>
      <w:r>
        <w:rPr>
          <w:color w:val="000000"/>
        </w:rPr>
        <w:t>; NSC</w:t>
      </w:r>
      <w:r>
        <w:t>=</w:t>
      </w:r>
      <w:r w:rsidRPr="009B309E">
        <w:rPr>
          <w:color w:val="000000"/>
        </w:rPr>
        <w:t>Non</w:t>
      </w:r>
      <w:r>
        <w:rPr>
          <w:color w:val="000000"/>
        </w:rPr>
        <w:t>-S</w:t>
      </w:r>
      <w:r w:rsidRPr="009B309E">
        <w:rPr>
          <w:color w:val="000000"/>
        </w:rPr>
        <w:t xml:space="preserve">mall </w:t>
      </w:r>
      <w:r>
        <w:rPr>
          <w:color w:val="000000"/>
        </w:rPr>
        <w:t>C</w:t>
      </w:r>
      <w:r w:rsidRPr="009B309E">
        <w:rPr>
          <w:color w:val="000000"/>
        </w:rPr>
        <w:t>ell</w:t>
      </w:r>
      <w:r>
        <w:rPr>
          <w:color w:val="000000"/>
        </w:rPr>
        <w:t>; SC=</w:t>
      </w:r>
      <w:r w:rsidRPr="009B309E">
        <w:rPr>
          <w:color w:val="000000"/>
        </w:rPr>
        <w:t xml:space="preserve"> </w:t>
      </w:r>
      <w:r>
        <w:rPr>
          <w:color w:val="000000"/>
        </w:rPr>
        <w:t>S</w:t>
      </w:r>
      <w:r w:rsidRPr="009B309E">
        <w:rPr>
          <w:color w:val="000000"/>
        </w:rPr>
        <w:t xml:space="preserve">mall </w:t>
      </w:r>
      <w:r>
        <w:rPr>
          <w:color w:val="000000"/>
        </w:rPr>
        <w:t>C</w:t>
      </w:r>
      <w:r w:rsidRPr="009B309E">
        <w:rPr>
          <w:color w:val="000000"/>
        </w:rPr>
        <w:t>ell</w:t>
      </w:r>
      <w:r>
        <w:rPr>
          <w:color w:val="000000"/>
        </w:rPr>
        <w:t xml:space="preserve">. </w:t>
      </w:r>
      <w:bookmarkEnd w:id="0"/>
    </w:p>
    <w:p w14:paraId="6F989C29" w14:textId="0CDD9E01" w:rsidR="006F1BA1" w:rsidRDefault="006F1BA1" w:rsidP="006F1BA1">
      <w:pPr>
        <w:spacing w:line="240" w:lineRule="auto"/>
      </w:pPr>
    </w:p>
    <w:sectPr w:rsidR="006F1BA1" w:rsidSect="00AF6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E5C4" w14:textId="77777777" w:rsidR="000B7512" w:rsidRDefault="000B7512" w:rsidP="00CF1ED2">
      <w:r>
        <w:separator/>
      </w:r>
    </w:p>
  </w:endnote>
  <w:endnote w:type="continuationSeparator" w:id="0">
    <w:p w14:paraId="0A23E3E3" w14:textId="77777777" w:rsidR="000B7512" w:rsidRDefault="000B7512" w:rsidP="00CF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1CEB" w14:textId="77777777" w:rsidR="00E05D35" w:rsidRDefault="00E05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491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B8B48" w14:textId="610B71C5" w:rsidR="00E05D35" w:rsidRDefault="00E05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76FA4" w14:textId="77777777" w:rsidR="00005087" w:rsidRDefault="00005087" w:rsidP="00CF1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0935" w14:textId="77777777" w:rsidR="00E05D35" w:rsidRDefault="00E0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0A20" w14:textId="77777777" w:rsidR="000B7512" w:rsidRDefault="000B7512" w:rsidP="00CF1ED2">
      <w:r>
        <w:separator/>
      </w:r>
    </w:p>
  </w:footnote>
  <w:footnote w:type="continuationSeparator" w:id="0">
    <w:p w14:paraId="445532DE" w14:textId="77777777" w:rsidR="000B7512" w:rsidRDefault="000B7512" w:rsidP="00CF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F6E2" w14:textId="77777777" w:rsidR="00E05D35" w:rsidRDefault="00E05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9A75" w14:textId="77777777" w:rsidR="00E05D35" w:rsidRDefault="00E05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3CE6" w14:textId="77777777" w:rsidR="00E05D35" w:rsidRDefault="00E05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45D"/>
    <w:multiLevelType w:val="hybridMultilevel"/>
    <w:tmpl w:val="5950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3B"/>
    <w:multiLevelType w:val="hybridMultilevel"/>
    <w:tmpl w:val="3F9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4A5"/>
    <w:multiLevelType w:val="hybridMultilevel"/>
    <w:tmpl w:val="BD14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01D6"/>
    <w:multiLevelType w:val="hybridMultilevel"/>
    <w:tmpl w:val="48E605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86142"/>
    <w:multiLevelType w:val="hybridMultilevel"/>
    <w:tmpl w:val="56708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64E"/>
    <w:multiLevelType w:val="hybridMultilevel"/>
    <w:tmpl w:val="CD0C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77C7"/>
    <w:multiLevelType w:val="hybridMultilevel"/>
    <w:tmpl w:val="D6B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13320"/>
    <w:multiLevelType w:val="hybridMultilevel"/>
    <w:tmpl w:val="E72A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402D6"/>
    <w:multiLevelType w:val="hybridMultilevel"/>
    <w:tmpl w:val="5BF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510B6"/>
    <w:multiLevelType w:val="hybridMultilevel"/>
    <w:tmpl w:val="D940117A"/>
    <w:lvl w:ilvl="0" w:tplc="8940FE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1698F"/>
    <w:multiLevelType w:val="hybridMultilevel"/>
    <w:tmpl w:val="E5D4858A"/>
    <w:lvl w:ilvl="0" w:tplc="60BEF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ED59BE"/>
    <w:multiLevelType w:val="hybridMultilevel"/>
    <w:tmpl w:val="6434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D63E6"/>
    <w:multiLevelType w:val="hybridMultilevel"/>
    <w:tmpl w:val="6776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7E33"/>
    <w:multiLevelType w:val="hybridMultilevel"/>
    <w:tmpl w:val="6F0E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60495"/>
    <w:multiLevelType w:val="hybridMultilevel"/>
    <w:tmpl w:val="8D6C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344F9"/>
    <w:multiLevelType w:val="hybridMultilevel"/>
    <w:tmpl w:val="831A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C35B6"/>
    <w:multiLevelType w:val="hybridMultilevel"/>
    <w:tmpl w:val="7A4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0F61"/>
    <w:multiLevelType w:val="hybridMultilevel"/>
    <w:tmpl w:val="49C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3F43"/>
    <w:multiLevelType w:val="hybridMultilevel"/>
    <w:tmpl w:val="E3885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022AE"/>
    <w:multiLevelType w:val="hybridMultilevel"/>
    <w:tmpl w:val="337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2B6D"/>
    <w:multiLevelType w:val="hybridMultilevel"/>
    <w:tmpl w:val="070A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7"/>
  </w:num>
  <w:num w:numId="5">
    <w:abstractNumId w:val="1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9"/>
  </w:num>
  <w:num w:numId="15">
    <w:abstractNumId w:val="1"/>
  </w:num>
  <w:num w:numId="16">
    <w:abstractNumId w:val="3"/>
  </w:num>
  <w:num w:numId="17">
    <w:abstractNumId w:val="9"/>
  </w:num>
  <w:num w:numId="18">
    <w:abstractNumId w:val="5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9fest97vvathe52phxa95w2rvzexf9xsrf&quot;&gt;AngelaDB&lt;record-ids&gt;&lt;item&gt;1844&lt;/item&gt;&lt;item&gt;1852&lt;/item&gt;&lt;/record-ids&gt;&lt;/item&gt;&lt;/Libraries&gt;"/>
  </w:docVars>
  <w:rsids>
    <w:rsidRoot w:val="00D07D37"/>
    <w:rsid w:val="00005087"/>
    <w:rsid w:val="000071EA"/>
    <w:rsid w:val="000111A5"/>
    <w:rsid w:val="00014C46"/>
    <w:rsid w:val="00026518"/>
    <w:rsid w:val="00030F4F"/>
    <w:rsid w:val="00032962"/>
    <w:rsid w:val="00033D4A"/>
    <w:rsid w:val="00051B0C"/>
    <w:rsid w:val="00056CAD"/>
    <w:rsid w:val="00067583"/>
    <w:rsid w:val="00070669"/>
    <w:rsid w:val="00074ABB"/>
    <w:rsid w:val="000779CD"/>
    <w:rsid w:val="00094964"/>
    <w:rsid w:val="00094D75"/>
    <w:rsid w:val="0009677D"/>
    <w:rsid w:val="000A2640"/>
    <w:rsid w:val="000A471F"/>
    <w:rsid w:val="000B2AD3"/>
    <w:rsid w:val="000B3035"/>
    <w:rsid w:val="000B3206"/>
    <w:rsid w:val="000B7512"/>
    <w:rsid w:val="000C2873"/>
    <w:rsid w:val="000C6D09"/>
    <w:rsid w:val="000C7F1F"/>
    <w:rsid w:val="000D6155"/>
    <w:rsid w:val="000E0187"/>
    <w:rsid w:val="000E6B1A"/>
    <w:rsid w:val="000F6FD0"/>
    <w:rsid w:val="00112A13"/>
    <w:rsid w:val="001307F0"/>
    <w:rsid w:val="00131781"/>
    <w:rsid w:val="00132F0E"/>
    <w:rsid w:val="001344A2"/>
    <w:rsid w:val="00141F01"/>
    <w:rsid w:val="001457FF"/>
    <w:rsid w:val="001508D5"/>
    <w:rsid w:val="001523E3"/>
    <w:rsid w:val="001550C4"/>
    <w:rsid w:val="00194518"/>
    <w:rsid w:val="00195AD3"/>
    <w:rsid w:val="00196DF0"/>
    <w:rsid w:val="001C1E8D"/>
    <w:rsid w:val="001C2410"/>
    <w:rsid w:val="001C2B59"/>
    <w:rsid w:val="001D6809"/>
    <w:rsid w:val="001D6DBC"/>
    <w:rsid w:val="001E4D59"/>
    <w:rsid w:val="001E5C65"/>
    <w:rsid w:val="001E67EF"/>
    <w:rsid w:val="001E6F8B"/>
    <w:rsid w:val="001F1674"/>
    <w:rsid w:val="001F35C8"/>
    <w:rsid w:val="0020519C"/>
    <w:rsid w:val="0020634E"/>
    <w:rsid w:val="00206782"/>
    <w:rsid w:val="0021336C"/>
    <w:rsid w:val="002224B6"/>
    <w:rsid w:val="00227D6D"/>
    <w:rsid w:val="00231370"/>
    <w:rsid w:val="00237984"/>
    <w:rsid w:val="00242AA3"/>
    <w:rsid w:val="00260FFD"/>
    <w:rsid w:val="0027148E"/>
    <w:rsid w:val="00272AC1"/>
    <w:rsid w:val="00294B5D"/>
    <w:rsid w:val="00296647"/>
    <w:rsid w:val="00297E67"/>
    <w:rsid w:val="002A09F5"/>
    <w:rsid w:val="002A206C"/>
    <w:rsid w:val="002A64EB"/>
    <w:rsid w:val="002A6526"/>
    <w:rsid w:val="002B07B1"/>
    <w:rsid w:val="002B5A71"/>
    <w:rsid w:val="002B7506"/>
    <w:rsid w:val="002C4C23"/>
    <w:rsid w:val="002E4F34"/>
    <w:rsid w:val="002E73B9"/>
    <w:rsid w:val="002F2A7D"/>
    <w:rsid w:val="002F2D9A"/>
    <w:rsid w:val="003036F0"/>
    <w:rsid w:val="003102BB"/>
    <w:rsid w:val="00310A5B"/>
    <w:rsid w:val="003165AC"/>
    <w:rsid w:val="00317188"/>
    <w:rsid w:val="0031725F"/>
    <w:rsid w:val="00321612"/>
    <w:rsid w:val="00321711"/>
    <w:rsid w:val="00321C6E"/>
    <w:rsid w:val="00330598"/>
    <w:rsid w:val="00340D3A"/>
    <w:rsid w:val="003430B8"/>
    <w:rsid w:val="00351757"/>
    <w:rsid w:val="00356746"/>
    <w:rsid w:val="00361FD3"/>
    <w:rsid w:val="0036409E"/>
    <w:rsid w:val="0036689E"/>
    <w:rsid w:val="00371E9D"/>
    <w:rsid w:val="00374D92"/>
    <w:rsid w:val="003814F5"/>
    <w:rsid w:val="00382BC1"/>
    <w:rsid w:val="003856AF"/>
    <w:rsid w:val="003919C9"/>
    <w:rsid w:val="00391A4A"/>
    <w:rsid w:val="003939DC"/>
    <w:rsid w:val="00395922"/>
    <w:rsid w:val="003A42AF"/>
    <w:rsid w:val="003B3D3E"/>
    <w:rsid w:val="003B67AE"/>
    <w:rsid w:val="003C294C"/>
    <w:rsid w:val="003D171C"/>
    <w:rsid w:val="003D4232"/>
    <w:rsid w:val="003D752A"/>
    <w:rsid w:val="003E7AAF"/>
    <w:rsid w:val="003F229C"/>
    <w:rsid w:val="003F547C"/>
    <w:rsid w:val="003F64F1"/>
    <w:rsid w:val="003F6D55"/>
    <w:rsid w:val="0042679D"/>
    <w:rsid w:val="00435ED2"/>
    <w:rsid w:val="00440093"/>
    <w:rsid w:val="0045622A"/>
    <w:rsid w:val="00466105"/>
    <w:rsid w:val="0046746C"/>
    <w:rsid w:val="004759D6"/>
    <w:rsid w:val="004815AF"/>
    <w:rsid w:val="00483DC6"/>
    <w:rsid w:val="00486694"/>
    <w:rsid w:val="0048699A"/>
    <w:rsid w:val="004927C2"/>
    <w:rsid w:val="004A25CE"/>
    <w:rsid w:val="004B1687"/>
    <w:rsid w:val="004B3C9A"/>
    <w:rsid w:val="004B6590"/>
    <w:rsid w:val="004B7E1B"/>
    <w:rsid w:val="004C224C"/>
    <w:rsid w:val="004C6248"/>
    <w:rsid w:val="004D1088"/>
    <w:rsid w:val="004D1093"/>
    <w:rsid w:val="004D1A13"/>
    <w:rsid w:val="004E0649"/>
    <w:rsid w:val="004E3DFE"/>
    <w:rsid w:val="004F09DA"/>
    <w:rsid w:val="005045DD"/>
    <w:rsid w:val="0051401C"/>
    <w:rsid w:val="0051612E"/>
    <w:rsid w:val="00526337"/>
    <w:rsid w:val="00527CF3"/>
    <w:rsid w:val="00532283"/>
    <w:rsid w:val="0053445F"/>
    <w:rsid w:val="00544A12"/>
    <w:rsid w:val="00552723"/>
    <w:rsid w:val="00554C86"/>
    <w:rsid w:val="00562DD4"/>
    <w:rsid w:val="0057039A"/>
    <w:rsid w:val="00572FD9"/>
    <w:rsid w:val="00580C8B"/>
    <w:rsid w:val="005822C6"/>
    <w:rsid w:val="00585F1E"/>
    <w:rsid w:val="00590ECF"/>
    <w:rsid w:val="00591151"/>
    <w:rsid w:val="0059328D"/>
    <w:rsid w:val="005973E0"/>
    <w:rsid w:val="005A693A"/>
    <w:rsid w:val="005B06DB"/>
    <w:rsid w:val="005B6E86"/>
    <w:rsid w:val="005B7AE9"/>
    <w:rsid w:val="005C7D64"/>
    <w:rsid w:val="005D0398"/>
    <w:rsid w:val="005D2B42"/>
    <w:rsid w:val="005D61F5"/>
    <w:rsid w:val="005E3F1D"/>
    <w:rsid w:val="005E51B3"/>
    <w:rsid w:val="005E51BC"/>
    <w:rsid w:val="005F28ED"/>
    <w:rsid w:val="00600D84"/>
    <w:rsid w:val="0060626E"/>
    <w:rsid w:val="00606EC5"/>
    <w:rsid w:val="006131E5"/>
    <w:rsid w:val="00620B94"/>
    <w:rsid w:val="00621CFE"/>
    <w:rsid w:val="00622839"/>
    <w:rsid w:val="0063019A"/>
    <w:rsid w:val="00632F14"/>
    <w:rsid w:val="00637890"/>
    <w:rsid w:val="00640DBE"/>
    <w:rsid w:val="00642263"/>
    <w:rsid w:val="00652AFA"/>
    <w:rsid w:val="00663D3C"/>
    <w:rsid w:val="006832E9"/>
    <w:rsid w:val="006856D9"/>
    <w:rsid w:val="00686615"/>
    <w:rsid w:val="00693761"/>
    <w:rsid w:val="006B38CE"/>
    <w:rsid w:val="006C08F4"/>
    <w:rsid w:val="006E3536"/>
    <w:rsid w:val="006F1BA1"/>
    <w:rsid w:val="006F62D6"/>
    <w:rsid w:val="006F75AD"/>
    <w:rsid w:val="00703E5E"/>
    <w:rsid w:val="007070D2"/>
    <w:rsid w:val="00712675"/>
    <w:rsid w:val="00713F3A"/>
    <w:rsid w:val="007200E3"/>
    <w:rsid w:val="00725403"/>
    <w:rsid w:val="007259BB"/>
    <w:rsid w:val="0073297B"/>
    <w:rsid w:val="00733AA2"/>
    <w:rsid w:val="0073422E"/>
    <w:rsid w:val="00743D3A"/>
    <w:rsid w:val="007442F5"/>
    <w:rsid w:val="0074547F"/>
    <w:rsid w:val="0075267E"/>
    <w:rsid w:val="0075428C"/>
    <w:rsid w:val="0076036B"/>
    <w:rsid w:val="00761241"/>
    <w:rsid w:val="007643C5"/>
    <w:rsid w:val="00773671"/>
    <w:rsid w:val="00773F2F"/>
    <w:rsid w:val="00785A6A"/>
    <w:rsid w:val="00790132"/>
    <w:rsid w:val="00792899"/>
    <w:rsid w:val="00792D79"/>
    <w:rsid w:val="007A00F0"/>
    <w:rsid w:val="007A200F"/>
    <w:rsid w:val="007B24E7"/>
    <w:rsid w:val="007B4B59"/>
    <w:rsid w:val="007B76DF"/>
    <w:rsid w:val="007C0F75"/>
    <w:rsid w:val="007E5C50"/>
    <w:rsid w:val="007F1FA8"/>
    <w:rsid w:val="007F28CD"/>
    <w:rsid w:val="007F35A6"/>
    <w:rsid w:val="008024EE"/>
    <w:rsid w:val="00813419"/>
    <w:rsid w:val="0081486A"/>
    <w:rsid w:val="00820AE8"/>
    <w:rsid w:val="008232D4"/>
    <w:rsid w:val="008474FA"/>
    <w:rsid w:val="00854161"/>
    <w:rsid w:val="00854403"/>
    <w:rsid w:val="0085721E"/>
    <w:rsid w:val="008661EE"/>
    <w:rsid w:val="00891890"/>
    <w:rsid w:val="008A3C45"/>
    <w:rsid w:val="008B548F"/>
    <w:rsid w:val="008C4599"/>
    <w:rsid w:val="008C5447"/>
    <w:rsid w:val="008D16F1"/>
    <w:rsid w:val="008D7149"/>
    <w:rsid w:val="008D77E7"/>
    <w:rsid w:val="008F0240"/>
    <w:rsid w:val="00902005"/>
    <w:rsid w:val="00907078"/>
    <w:rsid w:val="00910E75"/>
    <w:rsid w:val="0091597E"/>
    <w:rsid w:val="0092416D"/>
    <w:rsid w:val="00926C61"/>
    <w:rsid w:val="00940E0A"/>
    <w:rsid w:val="00943BC2"/>
    <w:rsid w:val="00950818"/>
    <w:rsid w:val="0095178E"/>
    <w:rsid w:val="00952461"/>
    <w:rsid w:val="00952E32"/>
    <w:rsid w:val="00976073"/>
    <w:rsid w:val="0098687F"/>
    <w:rsid w:val="00991C75"/>
    <w:rsid w:val="0099324C"/>
    <w:rsid w:val="009935D3"/>
    <w:rsid w:val="00994713"/>
    <w:rsid w:val="00994FD7"/>
    <w:rsid w:val="009A2889"/>
    <w:rsid w:val="009B496D"/>
    <w:rsid w:val="009B4F31"/>
    <w:rsid w:val="009B5453"/>
    <w:rsid w:val="009C0D8D"/>
    <w:rsid w:val="009C15DE"/>
    <w:rsid w:val="009C6AD3"/>
    <w:rsid w:val="00A004A7"/>
    <w:rsid w:val="00A01223"/>
    <w:rsid w:val="00A0149E"/>
    <w:rsid w:val="00A041C3"/>
    <w:rsid w:val="00A16596"/>
    <w:rsid w:val="00A204BE"/>
    <w:rsid w:val="00A25A12"/>
    <w:rsid w:val="00A25DA6"/>
    <w:rsid w:val="00A32D0E"/>
    <w:rsid w:val="00A36C68"/>
    <w:rsid w:val="00A51CC8"/>
    <w:rsid w:val="00A525BF"/>
    <w:rsid w:val="00A54A4C"/>
    <w:rsid w:val="00A61B92"/>
    <w:rsid w:val="00A762ED"/>
    <w:rsid w:val="00A8592A"/>
    <w:rsid w:val="00A903E1"/>
    <w:rsid w:val="00A912BE"/>
    <w:rsid w:val="00A93EBE"/>
    <w:rsid w:val="00AB0A95"/>
    <w:rsid w:val="00AC2210"/>
    <w:rsid w:val="00AD6E1A"/>
    <w:rsid w:val="00AD7F31"/>
    <w:rsid w:val="00AE0CBE"/>
    <w:rsid w:val="00AE619E"/>
    <w:rsid w:val="00AF2595"/>
    <w:rsid w:val="00AF6D24"/>
    <w:rsid w:val="00B07B08"/>
    <w:rsid w:val="00B2190F"/>
    <w:rsid w:val="00B2693D"/>
    <w:rsid w:val="00B34B40"/>
    <w:rsid w:val="00B359AA"/>
    <w:rsid w:val="00B40C19"/>
    <w:rsid w:val="00B537DF"/>
    <w:rsid w:val="00B53C24"/>
    <w:rsid w:val="00B54138"/>
    <w:rsid w:val="00B54477"/>
    <w:rsid w:val="00B556E0"/>
    <w:rsid w:val="00B763C6"/>
    <w:rsid w:val="00B81F1E"/>
    <w:rsid w:val="00B83842"/>
    <w:rsid w:val="00B86D6B"/>
    <w:rsid w:val="00B919EE"/>
    <w:rsid w:val="00B92E47"/>
    <w:rsid w:val="00B939B1"/>
    <w:rsid w:val="00B944FE"/>
    <w:rsid w:val="00BA4004"/>
    <w:rsid w:val="00BB0E87"/>
    <w:rsid w:val="00BB4550"/>
    <w:rsid w:val="00BC6A20"/>
    <w:rsid w:val="00BD6B0E"/>
    <w:rsid w:val="00BD6D35"/>
    <w:rsid w:val="00BE1BC7"/>
    <w:rsid w:val="00BE1E6E"/>
    <w:rsid w:val="00BF0F9B"/>
    <w:rsid w:val="00BF14A5"/>
    <w:rsid w:val="00BF29E5"/>
    <w:rsid w:val="00BF4516"/>
    <w:rsid w:val="00C300A6"/>
    <w:rsid w:val="00C35EC7"/>
    <w:rsid w:val="00C45FE3"/>
    <w:rsid w:val="00C576A0"/>
    <w:rsid w:val="00C61D46"/>
    <w:rsid w:val="00C62FAE"/>
    <w:rsid w:val="00C753C3"/>
    <w:rsid w:val="00C7670B"/>
    <w:rsid w:val="00C80BA4"/>
    <w:rsid w:val="00C87151"/>
    <w:rsid w:val="00C91472"/>
    <w:rsid w:val="00C9465A"/>
    <w:rsid w:val="00CA0027"/>
    <w:rsid w:val="00CA1102"/>
    <w:rsid w:val="00CA49D0"/>
    <w:rsid w:val="00CA5DD3"/>
    <w:rsid w:val="00CA7DEB"/>
    <w:rsid w:val="00CB7EBA"/>
    <w:rsid w:val="00CD0B60"/>
    <w:rsid w:val="00CE07F7"/>
    <w:rsid w:val="00CE25D5"/>
    <w:rsid w:val="00CE4A9B"/>
    <w:rsid w:val="00CF1E0F"/>
    <w:rsid w:val="00CF1ED2"/>
    <w:rsid w:val="00D00E31"/>
    <w:rsid w:val="00D07D37"/>
    <w:rsid w:val="00D23C5E"/>
    <w:rsid w:val="00D25097"/>
    <w:rsid w:val="00D26773"/>
    <w:rsid w:val="00D36E4F"/>
    <w:rsid w:val="00D434A4"/>
    <w:rsid w:val="00D57C81"/>
    <w:rsid w:val="00D64B86"/>
    <w:rsid w:val="00D7533B"/>
    <w:rsid w:val="00D770FE"/>
    <w:rsid w:val="00D77452"/>
    <w:rsid w:val="00D845B6"/>
    <w:rsid w:val="00D93185"/>
    <w:rsid w:val="00DB387D"/>
    <w:rsid w:val="00DB39F0"/>
    <w:rsid w:val="00DB3DB9"/>
    <w:rsid w:val="00DB57DA"/>
    <w:rsid w:val="00DB612B"/>
    <w:rsid w:val="00DD05BB"/>
    <w:rsid w:val="00DD33F7"/>
    <w:rsid w:val="00DD7D6E"/>
    <w:rsid w:val="00DF4843"/>
    <w:rsid w:val="00DF5FCF"/>
    <w:rsid w:val="00DF6456"/>
    <w:rsid w:val="00E04C33"/>
    <w:rsid w:val="00E05D35"/>
    <w:rsid w:val="00E06820"/>
    <w:rsid w:val="00E201D9"/>
    <w:rsid w:val="00E20C32"/>
    <w:rsid w:val="00E216EC"/>
    <w:rsid w:val="00E3297D"/>
    <w:rsid w:val="00E36064"/>
    <w:rsid w:val="00E36C8E"/>
    <w:rsid w:val="00E53D85"/>
    <w:rsid w:val="00E67329"/>
    <w:rsid w:val="00E71DEE"/>
    <w:rsid w:val="00E761D1"/>
    <w:rsid w:val="00E76681"/>
    <w:rsid w:val="00E80086"/>
    <w:rsid w:val="00E80752"/>
    <w:rsid w:val="00E81C2D"/>
    <w:rsid w:val="00E82F7F"/>
    <w:rsid w:val="00E85DA6"/>
    <w:rsid w:val="00E86DE7"/>
    <w:rsid w:val="00E9010D"/>
    <w:rsid w:val="00E90D18"/>
    <w:rsid w:val="00E90F9E"/>
    <w:rsid w:val="00E93206"/>
    <w:rsid w:val="00E957CF"/>
    <w:rsid w:val="00EA2323"/>
    <w:rsid w:val="00EA5569"/>
    <w:rsid w:val="00EA630E"/>
    <w:rsid w:val="00EB5B8B"/>
    <w:rsid w:val="00EB6D02"/>
    <w:rsid w:val="00EC3DAD"/>
    <w:rsid w:val="00EC6792"/>
    <w:rsid w:val="00EE3588"/>
    <w:rsid w:val="00EE35B0"/>
    <w:rsid w:val="00EE595D"/>
    <w:rsid w:val="00EE79E7"/>
    <w:rsid w:val="00F024BD"/>
    <w:rsid w:val="00F0321D"/>
    <w:rsid w:val="00F043AC"/>
    <w:rsid w:val="00F059B7"/>
    <w:rsid w:val="00F07128"/>
    <w:rsid w:val="00F22C14"/>
    <w:rsid w:val="00F31454"/>
    <w:rsid w:val="00F33515"/>
    <w:rsid w:val="00F348B4"/>
    <w:rsid w:val="00F42F19"/>
    <w:rsid w:val="00F43116"/>
    <w:rsid w:val="00F43CDB"/>
    <w:rsid w:val="00F46DCE"/>
    <w:rsid w:val="00F503D6"/>
    <w:rsid w:val="00F65E8B"/>
    <w:rsid w:val="00F6727F"/>
    <w:rsid w:val="00F7345F"/>
    <w:rsid w:val="00F912C5"/>
    <w:rsid w:val="00F925F5"/>
    <w:rsid w:val="00F94C1F"/>
    <w:rsid w:val="00FA1EA7"/>
    <w:rsid w:val="00FA1F9C"/>
    <w:rsid w:val="00FB342C"/>
    <w:rsid w:val="00FB3EDE"/>
    <w:rsid w:val="00FC4E2A"/>
    <w:rsid w:val="00FC4FC6"/>
    <w:rsid w:val="00FC6406"/>
    <w:rsid w:val="00FC78CF"/>
    <w:rsid w:val="00FD04F5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56C095"/>
  <w15:docId w15:val="{50B45C04-B878-4154-90A8-DFD8750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ED2"/>
    <w:pPr>
      <w:spacing w:after="200" w:line="360" w:lineRule="auto"/>
    </w:pPr>
    <w:rPr>
      <w:rFonts w:asciiTheme="minorHAnsi" w:eastAsiaTheme="minorHAnsi" w:hAnsiTheme="minorHAnsi" w:cstheme="minorBid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899"/>
    <w:pPr>
      <w:keepNext/>
      <w:keepLines/>
      <w:spacing w:after="0"/>
      <w:outlineLvl w:val="0"/>
    </w:pPr>
    <w:rPr>
      <w:rFonts w:eastAsiaTheme="majorEastAsia" w:cstheme="majorBidi"/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3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899"/>
    <w:rPr>
      <w:rFonts w:asciiTheme="minorHAnsi" w:eastAsiaTheme="majorEastAsia" w:hAnsiTheme="minorHAnsi" w:cstheme="majorBidi"/>
      <w:b/>
      <w:bCs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263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633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5C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0C4"/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EE79E7"/>
  </w:style>
  <w:style w:type="table" w:styleId="TableGrid">
    <w:name w:val="Table Grid"/>
    <w:basedOn w:val="TableNormal"/>
    <w:uiPriority w:val="59"/>
    <w:rsid w:val="000C7F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F1F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F1F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0C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1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1F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832E9"/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CF1ED2"/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552723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52723"/>
    <w:rPr>
      <w:rFonts w:asciiTheme="minorHAnsi" w:eastAsiaTheme="minorHAnsi" w:hAnsiTheme="minorHAnsi" w:cstheme="minorBidi"/>
      <w:bCs/>
      <w:sz w:val="24"/>
      <w:szCs w:val="24"/>
    </w:rPr>
  </w:style>
  <w:style w:type="character" w:customStyle="1" w:styleId="MTEquationSection">
    <w:name w:val="MTEquationSection"/>
    <w:basedOn w:val="DefaultParagraphFont"/>
    <w:rsid w:val="00552723"/>
    <w:rPr>
      <w:vanish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AF6D24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580C8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0C8B"/>
    <w:rPr>
      <w:rFonts w:eastAsiaTheme="minorHAnsi" w:cs="Calibri"/>
      <w:bCs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0F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3D4A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D752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D752A"/>
    <w:rPr>
      <w:rFonts w:eastAsiaTheme="minorHAnsi" w:cs="Calibri"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DEA0-9742-42DF-A2FF-9E3F3B99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Coughlan, Diarmuid (NIH/NCI) [F]</dc:creator>
  <cp:keywords/>
  <dc:description/>
  <cp:lastModifiedBy>Mariotto, Angela (NIH/NCI) [E]</cp:lastModifiedBy>
  <cp:revision>2</cp:revision>
  <cp:lastPrinted>2019-03-29T18:01:00Z</cp:lastPrinted>
  <dcterms:created xsi:type="dcterms:W3CDTF">2020-03-13T15:35:00Z</dcterms:created>
  <dcterms:modified xsi:type="dcterms:W3CDTF">2020-03-13T15:35:00Z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nNumsOnRight">
    <vt:bool>true</vt:bool>
  </property>
  <property fmtid="{D5CDD505-2E9C-101B-9397-08002B2CF9AE}" pid="5" name="MTEquationSection">
    <vt:lpwstr>1</vt:lpwstr>
  </property>
</Properties>
</file>