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086"/>
        <w:gridCol w:w="851"/>
        <w:gridCol w:w="993"/>
        <w:gridCol w:w="425"/>
        <w:gridCol w:w="567"/>
        <w:gridCol w:w="567"/>
        <w:gridCol w:w="709"/>
        <w:gridCol w:w="142"/>
        <w:gridCol w:w="567"/>
        <w:gridCol w:w="850"/>
        <w:gridCol w:w="20"/>
        <w:gridCol w:w="2673"/>
      </w:tblGrid>
      <w:tr w:rsidR="00160084" w:rsidRPr="00470599" w:rsidTr="00240974">
        <w:trPr>
          <w:trHeight w:val="146"/>
        </w:trPr>
        <w:tc>
          <w:tcPr>
            <w:tcW w:w="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60084" w:rsidRPr="00470599" w:rsidRDefault="00160084" w:rsidP="0047059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084" w:rsidRDefault="00160084" w:rsidP="0036061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</w:tc>
        <w:tc>
          <w:tcPr>
            <w:tcW w:w="104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0802" w:rsidRPr="00470599" w:rsidRDefault="00160084" w:rsidP="00101D7E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 xml:space="preserve">  </w:t>
            </w:r>
            <w:r w:rsidR="00101D7E">
              <w:rPr>
                <w:rFonts w:ascii="Times New Roman" w:hAnsi="Times New Roman" w:cs="Times New Roman"/>
                <w:b/>
                <w:sz w:val="18"/>
                <w:szCs w:val="21"/>
              </w:rPr>
              <w:t>Supplementary table 2</w:t>
            </w:r>
            <w:r w:rsidRPr="00240974">
              <w:rPr>
                <w:rFonts w:ascii="Times New Roman" w:hAnsi="Times New Roman" w:cs="Times New Roman"/>
                <w:b/>
                <w:sz w:val="18"/>
                <w:szCs w:val="21"/>
              </w:rPr>
              <w:t>.</w:t>
            </w:r>
            <w:r w:rsidRPr="00240974">
              <w:rPr>
                <w:sz w:val="18"/>
              </w:rPr>
              <w:t xml:space="preserve"> </w:t>
            </w:r>
            <w:r w:rsidR="003B4AEC" w:rsidRPr="00240974">
              <w:rPr>
                <w:rFonts w:ascii="Times New Roman" w:hAnsi="Times New Roman" w:cs="Times New Roman"/>
                <w:b/>
                <w:sz w:val="18"/>
                <w:szCs w:val="21"/>
              </w:rPr>
              <w:t xml:space="preserve">ORs </w:t>
            </w:r>
            <w:r w:rsidR="00840802" w:rsidRPr="00240974">
              <w:rPr>
                <w:rFonts w:ascii="Times New Roman" w:hAnsi="Times New Roman" w:cs="Times New Roman"/>
                <w:b/>
                <w:sz w:val="18"/>
                <w:szCs w:val="21"/>
              </w:rPr>
              <w:t>of</w:t>
            </w:r>
            <w:r w:rsidR="005A5EAF" w:rsidRPr="00240974">
              <w:rPr>
                <w:rFonts w:ascii="Times New Roman" w:hAnsi="Times New Roman" w:cs="Times New Roman"/>
                <w:b/>
                <w:sz w:val="18"/>
                <w:szCs w:val="21"/>
              </w:rPr>
              <w:t xml:space="preserve"> the common cancers in female nurses</w:t>
            </w:r>
          </w:p>
        </w:tc>
      </w:tr>
      <w:tr w:rsidR="00840802" w:rsidRPr="00470599" w:rsidTr="00240974">
        <w:trPr>
          <w:gridAfter w:val="1"/>
          <w:wAfter w:w="2673" w:type="dxa"/>
          <w:trHeight w:val="366"/>
        </w:trPr>
        <w:tc>
          <w:tcPr>
            <w:tcW w:w="2126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2E7924" w:rsidRDefault="000C7C8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Cancer site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2E7924" w:rsidRDefault="00840802" w:rsidP="002E792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E79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Number of </w:t>
            </w:r>
            <w:r w:rsidRPr="0016008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studies*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0802" w:rsidRPr="002E7924" w:rsidRDefault="00840802" w:rsidP="00AC489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E79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eight</w:t>
            </w:r>
            <w:r w:rsidR="0024097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%</w:t>
            </w:r>
            <w:r w:rsidR="0024097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840802" w:rsidRPr="002E7924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E79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R</w:t>
            </w:r>
            <w:r w:rsidRPr="002E7924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isk </w:t>
            </w:r>
            <w:r w:rsidRPr="002E79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estimates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0802" w:rsidRPr="002E7924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40802" w:rsidRPr="002E7924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E79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Heterogeneity</w:t>
            </w:r>
          </w:p>
        </w:tc>
        <w:tc>
          <w:tcPr>
            <w:tcW w:w="2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0802" w:rsidRPr="00470599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40802" w:rsidRPr="00470599" w:rsidTr="00240974">
        <w:trPr>
          <w:gridAfter w:val="1"/>
          <w:wAfter w:w="2673" w:type="dxa"/>
          <w:trHeight w:val="41"/>
        </w:trPr>
        <w:tc>
          <w:tcPr>
            <w:tcW w:w="2126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40802" w:rsidRPr="002E7924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40802" w:rsidRPr="002E7924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0802" w:rsidRPr="002E7924" w:rsidRDefault="00840802" w:rsidP="00D212BB">
            <w:pPr>
              <w:spacing w:line="240" w:lineRule="exact"/>
              <w:ind w:firstLineChars="100" w:firstLine="181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40802" w:rsidRPr="002E7924" w:rsidRDefault="00840802" w:rsidP="004A15DB">
            <w:pPr>
              <w:spacing w:line="240" w:lineRule="exac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E7924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OR</w:t>
            </w:r>
            <w:r w:rsidRPr="002E79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2E7924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LCI</w:t>
            </w:r>
            <w:r w:rsidRPr="002E79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  UCI    P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802" w:rsidRPr="002E7924" w:rsidRDefault="00840802" w:rsidP="00360617">
            <w:pPr>
              <w:spacing w:line="240" w:lineRule="exact"/>
              <w:ind w:firstLineChars="100" w:firstLine="181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0802" w:rsidRPr="002E7924" w:rsidRDefault="00840802" w:rsidP="004A15DB">
            <w:pPr>
              <w:spacing w:line="240" w:lineRule="exact"/>
              <w:ind w:firstLineChars="100" w:firstLine="181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E79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       I</w:t>
            </w:r>
            <w:r w:rsidRPr="002E79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40802" w:rsidRPr="00470599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40802" w:rsidRPr="00470599" w:rsidTr="00240974">
        <w:trPr>
          <w:gridAfter w:val="1"/>
          <w:wAfter w:w="2673" w:type="dxa"/>
          <w:trHeight w:val="186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84674B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="005A5EA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reast </w:t>
            </w:r>
            <w:r w:rsidR="005A5EA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cancer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903D5A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0802" w:rsidRPr="00470599" w:rsidRDefault="00903D5A" w:rsidP="000873A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5A5EAF" w:rsidP="000873A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903D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.577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840802" w:rsidP="0043219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="00903D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903D5A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02" w:rsidRPr="00470599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0802" w:rsidRPr="00470599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903D5A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903D5A" w:rsidP="000873A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72.0</w:t>
            </w:r>
            <w:r w:rsidR="00840802" w:rsidRPr="004705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02" w:rsidRPr="00470599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40802" w:rsidRPr="00470599" w:rsidTr="00240974">
        <w:trPr>
          <w:gridAfter w:val="1"/>
          <w:wAfter w:w="2673" w:type="dxa"/>
          <w:trHeight w:val="186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84674B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</w:t>
            </w:r>
            <w:r w:rsidR="005A5E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igestive system cancer</w:t>
            </w:r>
            <w:r w:rsidR="00FD637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5A5EA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0802" w:rsidRPr="00470599" w:rsidRDefault="00903D5A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43219D" w:rsidP="005A5EA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="005A5E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840802" w:rsidP="005A5EA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="005A5E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840802" w:rsidP="005A5EA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="005A5E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02" w:rsidRPr="00470599" w:rsidRDefault="00840802" w:rsidP="005A5EA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</w:t>
            </w:r>
            <w:r w:rsidR="005A5E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0802" w:rsidRPr="00470599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5A5EA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5A5EA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02" w:rsidRPr="00470599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40802" w:rsidRPr="00470599" w:rsidTr="00240974">
        <w:trPr>
          <w:gridAfter w:val="1"/>
          <w:wAfter w:w="2673" w:type="dxa"/>
          <w:trHeight w:val="186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84674B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  <w:r w:rsidR="005A5EA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eproductive system cancer</w:t>
            </w:r>
            <w:r w:rsidR="00FD63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5A5EA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0802" w:rsidRPr="00470599" w:rsidRDefault="00903D5A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840802" w:rsidP="005A5EA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="005A5EA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43219D" w:rsidP="005A5EA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  <w:r w:rsidR="005A5EA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5A5EA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02" w:rsidRPr="00470599" w:rsidRDefault="0043219D" w:rsidP="005A5EA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 w:rsidR="005A5EA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0802" w:rsidRPr="00470599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43219D" w:rsidP="005A5EA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 w:rsidR="005A5EA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5A5EA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77.5</w:t>
            </w:r>
            <w:r w:rsidR="00840802" w:rsidRPr="004705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02" w:rsidRPr="00470599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40802" w:rsidRPr="00470599" w:rsidTr="00240974">
        <w:trPr>
          <w:gridAfter w:val="1"/>
          <w:wAfter w:w="2673" w:type="dxa"/>
          <w:trHeight w:val="186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84674B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</w:t>
            </w:r>
            <w:r w:rsidR="005A5EA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ung cancer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0802" w:rsidRPr="00470599" w:rsidRDefault="00903D5A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5A5EA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5A5EA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5A5EA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02" w:rsidRPr="00470599" w:rsidRDefault="00840802" w:rsidP="005A5EA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</w:t>
            </w:r>
            <w:r w:rsidR="005A5EA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0802" w:rsidRPr="00470599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02" w:rsidRPr="00470599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40802" w:rsidRPr="00470599" w:rsidTr="00240974">
        <w:trPr>
          <w:gridAfter w:val="1"/>
          <w:wAfter w:w="2673" w:type="dxa"/>
          <w:trHeight w:val="186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84674B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  <w:r w:rsidR="005A5EA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nclassified cancer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FF777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0802" w:rsidRPr="00470599" w:rsidRDefault="00903D5A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5A5EAF" w:rsidP="00FF777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5A5EA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5A5EA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02" w:rsidRPr="00470599" w:rsidRDefault="005A5EA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0802" w:rsidRPr="00470599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FF777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0802" w:rsidRPr="00470599" w:rsidRDefault="00FF777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02" w:rsidRPr="00470599" w:rsidRDefault="00840802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A5EAF" w:rsidRPr="00470599" w:rsidTr="00240974">
        <w:trPr>
          <w:gridAfter w:val="1"/>
          <w:wAfter w:w="2673" w:type="dxa"/>
          <w:trHeight w:val="186"/>
        </w:trPr>
        <w:tc>
          <w:tcPr>
            <w:tcW w:w="21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5EAF" w:rsidRDefault="0084674B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</w:t>
            </w:r>
            <w:r w:rsidR="005A5EA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elanoma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5EAF" w:rsidRDefault="005A5EA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5EAF" w:rsidRDefault="00903D5A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7.41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5EAF" w:rsidRPr="00470599" w:rsidRDefault="00DE1BAB" w:rsidP="00FF777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5EAF" w:rsidRPr="00470599" w:rsidRDefault="00DE1BAB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5EAF" w:rsidRDefault="00DE1BAB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5EAF" w:rsidRDefault="00DE1BAB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0.479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5EAF" w:rsidRPr="00470599" w:rsidRDefault="005A5EA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5EAF" w:rsidRPr="00470599" w:rsidRDefault="00DE1BAB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5EAF" w:rsidRPr="00470599" w:rsidRDefault="00DE1BAB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5EAF" w:rsidRPr="00470599" w:rsidRDefault="005A5EA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60084" w:rsidRPr="00160084" w:rsidTr="00240974">
        <w:trPr>
          <w:trHeight w:val="1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60084" w:rsidRPr="00160084" w:rsidRDefault="00160084" w:rsidP="00160084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60084" w:rsidRPr="00B86F52" w:rsidRDefault="00160084" w:rsidP="002E7924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104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0084" w:rsidRDefault="00160084" w:rsidP="002E7924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5"/>
              </w:rPr>
            </w:pPr>
            <w:r w:rsidRPr="00B86F5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5"/>
              </w:rPr>
              <w:t>OR: odds ratio; LCI: low limit of 95% confidence interval; UCI: upper limit of 95% confidence interval; NA: not available.</w:t>
            </w:r>
          </w:p>
          <w:p w:rsidR="00240974" w:rsidRDefault="00160084" w:rsidP="00160084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5"/>
              </w:rPr>
            </w:pPr>
            <w:r w:rsidRPr="00160084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5"/>
              </w:rPr>
              <w:t xml:space="preserve">*Some enrolled articles discussed more than one type of cancer seperately, when calculating the number of studies, we took different cancer into </w:t>
            </w:r>
          </w:p>
          <w:p w:rsidR="00160084" w:rsidRPr="00160084" w:rsidRDefault="00160084" w:rsidP="00160084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5"/>
              </w:rPr>
            </w:pPr>
            <w:r w:rsidRPr="00160084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5"/>
              </w:rPr>
              <w:t>consideration in one article.</w:t>
            </w:r>
          </w:p>
          <w:p w:rsidR="00160084" w:rsidRPr="00160084" w:rsidRDefault="00160084" w:rsidP="00160084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5"/>
              </w:rPr>
            </w:pPr>
          </w:p>
        </w:tc>
      </w:tr>
    </w:tbl>
    <w:p w:rsidR="006B4FFC" w:rsidRPr="00160084" w:rsidRDefault="006B4FFC" w:rsidP="00160084">
      <w:pPr>
        <w:kinsoku w:val="0"/>
        <w:overflowPunct w:val="0"/>
        <w:autoSpaceDE w:val="0"/>
        <w:autoSpaceDN w:val="0"/>
        <w:adjustRightInd w:val="0"/>
        <w:spacing w:line="160" w:lineRule="exact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13"/>
          <w:szCs w:val="15"/>
        </w:rPr>
      </w:pPr>
    </w:p>
    <w:sectPr w:rsidR="006B4FFC" w:rsidRPr="00160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73" w:rsidRDefault="004B1973" w:rsidP="007B29DE">
      <w:r>
        <w:separator/>
      </w:r>
    </w:p>
  </w:endnote>
  <w:endnote w:type="continuationSeparator" w:id="0">
    <w:p w:rsidR="004B1973" w:rsidRDefault="004B1973" w:rsidP="007B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73" w:rsidRDefault="004B1973" w:rsidP="007B29DE">
      <w:r>
        <w:separator/>
      </w:r>
    </w:p>
  </w:footnote>
  <w:footnote w:type="continuationSeparator" w:id="0">
    <w:p w:rsidR="004B1973" w:rsidRDefault="004B1973" w:rsidP="007B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84377"/>
    <w:multiLevelType w:val="hybridMultilevel"/>
    <w:tmpl w:val="803CFDCE"/>
    <w:lvl w:ilvl="0" w:tplc="79260BA2">
      <w:start w:val="4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B9"/>
    <w:rsid w:val="0001745F"/>
    <w:rsid w:val="00032028"/>
    <w:rsid w:val="00075938"/>
    <w:rsid w:val="00084524"/>
    <w:rsid w:val="000873A1"/>
    <w:rsid w:val="000B3FD2"/>
    <w:rsid w:val="000B6830"/>
    <w:rsid w:val="000C7C82"/>
    <w:rsid w:val="000D0748"/>
    <w:rsid w:val="00101D7E"/>
    <w:rsid w:val="00102ABF"/>
    <w:rsid w:val="00160084"/>
    <w:rsid w:val="00195E2D"/>
    <w:rsid w:val="001C3169"/>
    <w:rsid w:val="001E7CA2"/>
    <w:rsid w:val="00240974"/>
    <w:rsid w:val="002C162D"/>
    <w:rsid w:val="002E7924"/>
    <w:rsid w:val="002F4FBE"/>
    <w:rsid w:val="003552FC"/>
    <w:rsid w:val="00360617"/>
    <w:rsid w:val="003B4AEC"/>
    <w:rsid w:val="003D0AEA"/>
    <w:rsid w:val="003D6F71"/>
    <w:rsid w:val="003F77BB"/>
    <w:rsid w:val="00405425"/>
    <w:rsid w:val="0043219D"/>
    <w:rsid w:val="00470599"/>
    <w:rsid w:val="004758F4"/>
    <w:rsid w:val="004A15DB"/>
    <w:rsid w:val="004B1973"/>
    <w:rsid w:val="00511EEA"/>
    <w:rsid w:val="005A5EAF"/>
    <w:rsid w:val="0060058E"/>
    <w:rsid w:val="00645FBA"/>
    <w:rsid w:val="00656A27"/>
    <w:rsid w:val="00657A6D"/>
    <w:rsid w:val="006B4FFC"/>
    <w:rsid w:val="006C1C50"/>
    <w:rsid w:val="00700B99"/>
    <w:rsid w:val="00730F05"/>
    <w:rsid w:val="00746048"/>
    <w:rsid w:val="0076394A"/>
    <w:rsid w:val="00770C71"/>
    <w:rsid w:val="007B29DE"/>
    <w:rsid w:val="00811FF6"/>
    <w:rsid w:val="0083581C"/>
    <w:rsid w:val="00840802"/>
    <w:rsid w:val="0084674B"/>
    <w:rsid w:val="008959B5"/>
    <w:rsid w:val="00903D5A"/>
    <w:rsid w:val="009674DD"/>
    <w:rsid w:val="00973918"/>
    <w:rsid w:val="00990FFB"/>
    <w:rsid w:val="00997CB9"/>
    <w:rsid w:val="009B4D24"/>
    <w:rsid w:val="009B5B5D"/>
    <w:rsid w:val="00A50DA3"/>
    <w:rsid w:val="00A8370A"/>
    <w:rsid w:val="00AC489B"/>
    <w:rsid w:val="00AD5591"/>
    <w:rsid w:val="00AE0742"/>
    <w:rsid w:val="00AF4192"/>
    <w:rsid w:val="00B519E7"/>
    <w:rsid w:val="00B55132"/>
    <w:rsid w:val="00B84C36"/>
    <w:rsid w:val="00BC0424"/>
    <w:rsid w:val="00BC0A58"/>
    <w:rsid w:val="00BC31FC"/>
    <w:rsid w:val="00BF0CB3"/>
    <w:rsid w:val="00BF5A47"/>
    <w:rsid w:val="00C04794"/>
    <w:rsid w:val="00C16C6B"/>
    <w:rsid w:val="00C372B5"/>
    <w:rsid w:val="00C571E2"/>
    <w:rsid w:val="00C62319"/>
    <w:rsid w:val="00CA0850"/>
    <w:rsid w:val="00CB69DC"/>
    <w:rsid w:val="00CF13B4"/>
    <w:rsid w:val="00CF51D4"/>
    <w:rsid w:val="00D07D76"/>
    <w:rsid w:val="00D116BE"/>
    <w:rsid w:val="00D212BB"/>
    <w:rsid w:val="00D73F1D"/>
    <w:rsid w:val="00DA4189"/>
    <w:rsid w:val="00DE1BAB"/>
    <w:rsid w:val="00DE7531"/>
    <w:rsid w:val="00E674A1"/>
    <w:rsid w:val="00E87A1E"/>
    <w:rsid w:val="00E971F4"/>
    <w:rsid w:val="00EA5A92"/>
    <w:rsid w:val="00EB7AC8"/>
    <w:rsid w:val="00EE30FA"/>
    <w:rsid w:val="00EE3A91"/>
    <w:rsid w:val="00EF4CD2"/>
    <w:rsid w:val="00F10EC3"/>
    <w:rsid w:val="00F307BA"/>
    <w:rsid w:val="00F34C20"/>
    <w:rsid w:val="00F5325B"/>
    <w:rsid w:val="00F74106"/>
    <w:rsid w:val="00F82648"/>
    <w:rsid w:val="00FD637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58589-798E-4E62-A2F2-B78A4F90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2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29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2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29DE"/>
    <w:rPr>
      <w:sz w:val="18"/>
      <w:szCs w:val="18"/>
    </w:rPr>
  </w:style>
  <w:style w:type="paragraph" w:styleId="a6">
    <w:name w:val="List Paragraph"/>
    <w:basedOn w:val="a"/>
    <w:uiPriority w:val="34"/>
    <w:qFormat/>
    <w:rsid w:val="003D0A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125</Words>
  <Characters>716</Characters>
  <Application>Microsoft Office Word</Application>
  <DocSecurity>0</DocSecurity>
  <Lines>5</Lines>
  <Paragraphs>1</Paragraphs>
  <ScaleCrop>false</ScaleCrop>
  <Company>Sky123.Org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50</cp:revision>
  <dcterms:created xsi:type="dcterms:W3CDTF">2016-10-20T04:27:00Z</dcterms:created>
  <dcterms:modified xsi:type="dcterms:W3CDTF">2017-09-09T08:00:00Z</dcterms:modified>
</cp:coreProperties>
</file>