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71" w:rsidRPr="000F6D71" w:rsidRDefault="000F6D71" w:rsidP="000F6D71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F6D71">
        <w:rPr>
          <w:rFonts w:ascii="Times New Roman" w:hAnsi="Times New Roman" w:cs="Times New Roman"/>
          <w:szCs w:val="24"/>
          <w:lang w:val="en-US"/>
        </w:rPr>
        <w:t>Supplementary</w:t>
      </w:r>
      <w:r w:rsidR="00731DD2">
        <w:rPr>
          <w:rFonts w:ascii="Times New Roman" w:hAnsi="Times New Roman" w:cs="Times New Roman"/>
          <w:szCs w:val="24"/>
          <w:lang w:val="en-US"/>
        </w:rPr>
        <w:t xml:space="preserve"> t</w:t>
      </w:r>
      <w:r w:rsidRPr="000F6D71">
        <w:rPr>
          <w:rFonts w:ascii="Times New Roman" w:hAnsi="Times New Roman" w:cs="Times New Roman"/>
          <w:szCs w:val="24"/>
          <w:lang w:val="en-US"/>
        </w:rPr>
        <w:t xml:space="preserve">able 1 </w:t>
      </w:r>
    </w:p>
    <w:p w:rsidR="000F6D71" w:rsidRPr="000F6D71" w:rsidRDefault="000F6D71" w:rsidP="000F6D71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0F6D71">
        <w:rPr>
          <w:rFonts w:ascii="Times New Roman" w:hAnsi="Times New Roman" w:cs="Times New Roman"/>
          <w:szCs w:val="24"/>
          <w:lang w:val="en-US"/>
        </w:rPr>
        <w:t xml:space="preserve">The following fertility drugs </w:t>
      </w:r>
      <w:r w:rsidR="00731DD2">
        <w:rPr>
          <w:rFonts w:ascii="Times New Roman" w:hAnsi="Times New Roman" w:cs="Times New Roman"/>
          <w:sz w:val="24"/>
          <w:szCs w:val="24"/>
          <w:lang w:val="en-US"/>
        </w:rPr>
        <w:t>according to the</w:t>
      </w:r>
      <w:r w:rsidR="00731DD2" w:rsidRPr="000F6D71">
        <w:rPr>
          <w:rFonts w:ascii="Times New Roman" w:hAnsi="Times New Roman" w:cs="Times New Roman"/>
          <w:szCs w:val="24"/>
          <w:lang w:val="en-US"/>
        </w:rPr>
        <w:t xml:space="preserve"> </w:t>
      </w:r>
      <w:r w:rsidR="00731DD2" w:rsidRPr="0071316E">
        <w:rPr>
          <w:rFonts w:ascii="Times New Roman" w:hAnsi="Times New Roman" w:cs="Times New Roman"/>
          <w:sz w:val="24"/>
          <w:szCs w:val="24"/>
          <w:lang w:val="en-US"/>
        </w:rPr>
        <w:t xml:space="preserve">Anatomical Therapeutic Chemical (ATC) </w:t>
      </w:r>
      <w:r w:rsidR="00731DD2">
        <w:rPr>
          <w:rFonts w:ascii="Times New Roman" w:hAnsi="Times New Roman" w:cs="Times New Roman"/>
          <w:sz w:val="24"/>
          <w:szCs w:val="24"/>
          <w:lang w:val="en-US"/>
        </w:rPr>
        <w:t xml:space="preserve">classification </w:t>
      </w:r>
      <w:r w:rsidRPr="000F6D71">
        <w:rPr>
          <w:rFonts w:ascii="Times New Roman" w:hAnsi="Times New Roman" w:cs="Times New Roman"/>
          <w:szCs w:val="24"/>
          <w:lang w:val="en-US"/>
        </w:rPr>
        <w:t>were included in the analyses of ART and CC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759"/>
        <w:gridCol w:w="2261"/>
      </w:tblGrid>
      <w:tr w:rsidR="000F6D71" w:rsidRPr="000F6D71" w:rsidTr="000F6D71">
        <w:tc>
          <w:tcPr>
            <w:tcW w:w="2262" w:type="dxa"/>
          </w:tcPr>
          <w:p w:rsidR="000F6D71" w:rsidRPr="000F6D71" w:rsidRDefault="000F6D71" w:rsidP="000F6D71">
            <w:pPr>
              <w:rPr>
                <w:rFonts w:ascii="Times New Roman" w:hAnsi="Times New Roman" w:cs="Times New Roman"/>
                <w:lang w:val="en-GB"/>
              </w:rPr>
            </w:pPr>
            <w:r w:rsidRPr="000F6D71">
              <w:rPr>
                <w:rFonts w:ascii="Times New Roman" w:hAnsi="Times New Roman" w:cs="Times New Roman"/>
                <w:lang w:val="en-GB"/>
              </w:rPr>
              <w:t>Drug class</w:t>
            </w:r>
          </w:p>
        </w:tc>
        <w:tc>
          <w:tcPr>
            <w:tcW w:w="2759" w:type="dxa"/>
          </w:tcPr>
          <w:p w:rsidR="000F6D71" w:rsidRPr="000F6D71" w:rsidRDefault="000F6D71" w:rsidP="000F6D71">
            <w:pPr>
              <w:rPr>
                <w:rFonts w:ascii="Times New Roman" w:hAnsi="Times New Roman" w:cs="Times New Roman"/>
                <w:lang w:val="en-GB"/>
              </w:rPr>
            </w:pPr>
            <w:r w:rsidRPr="000F6D71">
              <w:rPr>
                <w:rFonts w:ascii="Times New Roman" w:hAnsi="Times New Roman" w:cs="Times New Roman"/>
                <w:lang w:val="en-GB"/>
              </w:rPr>
              <w:t>Generic name</w:t>
            </w:r>
          </w:p>
        </w:tc>
        <w:tc>
          <w:tcPr>
            <w:tcW w:w="2261" w:type="dxa"/>
          </w:tcPr>
          <w:p w:rsidR="000F6D71" w:rsidRPr="000F6D71" w:rsidRDefault="000F6D71" w:rsidP="000F6D71">
            <w:pPr>
              <w:rPr>
                <w:rFonts w:ascii="Times New Roman" w:hAnsi="Times New Roman" w:cs="Times New Roman"/>
                <w:lang w:val="en-GB"/>
              </w:rPr>
            </w:pPr>
            <w:r w:rsidRPr="000F6D71">
              <w:rPr>
                <w:rFonts w:ascii="Times New Roman" w:hAnsi="Times New Roman" w:cs="Times New Roman"/>
                <w:lang w:val="en-GB"/>
              </w:rPr>
              <w:t>ATC code</w:t>
            </w:r>
          </w:p>
        </w:tc>
      </w:tr>
      <w:tr w:rsidR="000F6D71" w:rsidTr="000F6D71">
        <w:tc>
          <w:tcPr>
            <w:tcW w:w="2262" w:type="dxa"/>
          </w:tcPr>
          <w:p w:rsidR="000F6D71" w:rsidRDefault="000F6D71" w:rsidP="000F6D71"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GnRH analogues</w:t>
            </w:r>
          </w:p>
        </w:tc>
        <w:tc>
          <w:tcPr>
            <w:tcW w:w="2759" w:type="dxa"/>
          </w:tcPr>
          <w:p w:rsidR="000F6D71" w:rsidRP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71">
              <w:rPr>
                <w:rFonts w:ascii="Times New Roman" w:hAnsi="Times New Roman" w:cs="Times New Roman"/>
                <w:sz w:val="24"/>
                <w:szCs w:val="24"/>
              </w:rPr>
              <w:t>Nafarelin</w:t>
            </w:r>
            <w:proofErr w:type="spellEnd"/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anirelix</w:t>
            </w:r>
            <w:proofErr w:type="spellEnd"/>
          </w:p>
          <w:p w:rsidR="000F6D71" w:rsidRP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cetrorelix</w:t>
            </w:r>
            <w:proofErr w:type="gramEnd"/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buserelin</w:t>
            </w:r>
            <w:proofErr w:type="gramEnd"/>
          </w:p>
          <w:p w:rsidR="000F6D71" w:rsidRDefault="000F6D71" w:rsidP="000F6D71">
            <w:proofErr w:type="gramStart"/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goserelin</w:t>
            </w:r>
            <w:proofErr w:type="gramEnd"/>
          </w:p>
        </w:tc>
        <w:tc>
          <w:tcPr>
            <w:tcW w:w="2261" w:type="dxa"/>
          </w:tcPr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H01CA02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H01CC01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H01CC02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L02AE01</w:t>
            </w:r>
          </w:p>
          <w:p w:rsidR="000F6D71" w:rsidRDefault="000F6D71" w:rsidP="000F6D71"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L02AE03</w:t>
            </w:r>
          </w:p>
        </w:tc>
      </w:tr>
      <w:tr w:rsidR="000F6D71" w:rsidRPr="00AE326A" w:rsidTr="000F6D71">
        <w:tc>
          <w:tcPr>
            <w:tcW w:w="2262" w:type="dxa"/>
          </w:tcPr>
          <w:p w:rsidR="000F6D71" w:rsidRDefault="000F6D71" w:rsidP="000F6D71"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Gonadotropins</w:t>
            </w:r>
          </w:p>
        </w:tc>
        <w:tc>
          <w:tcPr>
            <w:tcW w:w="2759" w:type="dxa"/>
          </w:tcPr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Menotropin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Urofollitropin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follitropin alfa/r-hFSH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D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FSH</w:t>
            </w:r>
          </w:p>
          <w:p w:rsidR="000F6D71" w:rsidRPr="002415A3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15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chorifollitropin alfa</w:t>
            </w:r>
          </w:p>
          <w:p w:rsidR="000F6D71" w:rsidRPr="00AE326A" w:rsidRDefault="000F6D71" w:rsidP="000F6D71">
            <w:pPr>
              <w:rPr>
                <w:lang w:val="en-GB"/>
              </w:rPr>
            </w:pPr>
            <w:r w:rsidRPr="002415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lutropin alfa &amp; follitropin alfa</w:t>
            </w:r>
          </w:p>
        </w:tc>
        <w:tc>
          <w:tcPr>
            <w:tcW w:w="2261" w:type="dxa"/>
          </w:tcPr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G03GA02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G03GA04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G03GA05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G03GA06</w:t>
            </w:r>
          </w:p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G03GA09</w:t>
            </w:r>
          </w:p>
          <w:p w:rsidR="000F6D71" w:rsidRPr="002415A3" w:rsidRDefault="000F6D71" w:rsidP="000F6D71">
            <w:r w:rsidRPr="00AE326A">
              <w:rPr>
                <w:rFonts w:ascii="Times New Roman" w:hAnsi="Times New Roman" w:cs="Times New Roman"/>
                <w:sz w:val="24"/>
                <w:szCs w:val="24"/>
              </w:rPr>
              <w:t>G03GA30</w:t>
            </w:r>
          </w:p>
        </w:tc>
      </w:tr>
      <w:tr w:rsidR="000F6D71" w:rsidTr="000F6D71">
        <w:tc>
          <w:tcPr>
            <w:tcW w:w="2262" w:type="dxa"/>
          </w:tcPr>
          <w:p w:rsidR="000F6D71" w:rsidRDefault="000F6D71" w:rsidP="000F6D71"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hCG</w:t>
            </w:r>
          </w:p>
        </w:tc>
        <w:tc>
          <w:tcPr>
            <w:tcW w:w="2759" w:type="dxa"/>
          </w:tcPr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Choriongonadotropin</w:t>
            </w:r>
          </w:p>
          <w:p w:rsidR="000F6D71" w:rsidRDefault="000F6D71" w:rsidP="000F6D71"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choriongonadotropin alfa</w:t>
            </w:r>
          </w:p>
        </w:tc>
        <w:tc>
          <w:tcPr>
            <w:tcW w:w="2261" w:type="dxa"/>
          </w:tcPr>
          <w:p w:rsidR="000F6D71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G03GA01</w:t>
            </w:r>
          </w:p>
          <w:p w:rsidR="000F6D71" w:rsidRDefault="000F6D71" w:rsidP="000F6D71"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G03GA08</w:t>
            </w:r>
          </w:p>
        </w:tc>
      </w:tr>
      <w:tr w:rsidR="000F6D71" w:rsidTr="000F6D71">
        <w:tc>
          <w:tcPr>
            <w:tcW w:w="2262" w:type="dxa"/>
          </w:tcPr>
          <w:p w:rsidR="000F6D71" w:rsidRPr="00332009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Clomiphene citrate</w:t>
            </w:r>
          </w:p>
        </w:tc>
        <w:tc>
          <w:tcPr>
            <w:tcW w:w="2759" w:type="dxa"/>
          </w:tcPr>
          <w:p w:rsidR="000F6D71" w:rsidRPr="00332009" w:rsidRDefault="000F6D71" w:rsidP="000F6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Clomiphene citrate</w:t>
            </w:r>
          </w:p>
        </w:tc>
        <w:tc>
          <w:tcPr>
            <w:tcW w:w="2261" w:type="dxa"/>
          </w:tcPr>
          <w:p w:rsidR="000F6D71" w:rsidRDefault="000F6D71" w:rsidP="000F6D71">
            <w:r w:rsidRPr="00332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G03GB02</w:t>
            </w:r>
          </w:p>
        </w:tc>
      </w:tr>
    </w:tbl>
    <w:p w:rsidR="00C34BCF" w:rsidRPr="002709D2" w:rsidRDefault="00C34BCF" w:rsidP="00CD3C15">
      <w:pPr>
        <w:rPr>
          <w:lang w:val="en-US"/>
        </w:rPr>
      </w:pPr>
      <w:bookmarkStart w:id="0" w:name="_GoBack"/>
      <w:bookmarkEnd w:id="0"/>
    </w:p>
    <w:sectPr w:rsidR="00C34BCF" w:rsidRPr="0027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CF"/>
    <w:rsid w:val="000F6D71"/>
    <w:rsid w:val="0015549E"/>
    <w:rsid w:val="002709D2"/>
    <w:rsid w:val="00273CE6"/>
    <w:rsid w:val="00335AA6"/>
    <w:rsid w:val="00346E29"/>
    <w:rsid w:val="003A416E"/>
    <w:rsid w:val="00430BF0"/>
    <w:rsid w:val="004655B5"/>
    <w:rsid w:val="0050317B"/>
    <w:rsid w:val="00503944"/>
    <w:rsid w:val="006172C1"/>
    <w:rsid w:val="00673019"/>
    <w:rsid w:val="00696B58"/>
    <w:rsid w:val="006A52EC"/>
    <w:rsid w:val="007221CA"/>
    <w:rsid w:val="00731DD2"/>
    <w:rsid w:val="00807401"/>
    <w:rsid w:val="008A60AD"/>
    <w:rsid w:val="008D460A"/>
    <w:rsid w:val="008E73E9"/>
    <w:rsid w:val="00A54B1D"/>
    <w:rsid w:val="00AD2C32"/>
    <w:rsid w:val="00BD03DA"/>
    <w:rsid w:val="00BD1899"/>
    <w:rsid w:val="00C34BCF"/>
    <w:rsid w:val="00C43AA2"/>
    <w:rsid w:val="00CD3C15"/>
    <w:rsid w:val="00D32E38"/>
    <w:rsid w:val="00DB11E8"/>
    <w:rsid w:val="00DE6A69"/>
    <w:rsid w:val="00E301F9"/>
    <w:rsid w:val="00E413E5"/>
    <w:rsid w:val="00EB780E"/>
    <w:rsid w:val="00F47DE3"/>
    <w:rsid w:val="00FB2ED1"/>
    <w:rsid w:val="00FC7D6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EA7D-7DA9-4C9A-9482-EC653A7F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Myhre Reigstad</dc:creator>
  <cp:keywords/>
  <dc:description/>
  <cp:lastModifiedBy>Marte Myhre Reigstad</cp:lastModifiedBy>
  <cp:revision>2</cp:revision>
  <cp:lastPrinted>2016-05-09T08:18:00Z</cp:lastPrinted>
  <dcterms:created xsi:type="dcterms:W3CDTF">2016-10-11T13:23:00Z</dcterms:created>
  <dcterms:modified xsi:type="dcterms:W3CDTF">2016-10-11T13:23:00Z</dcterms:modified>
</cp:coreProperties>
</file>