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4D" w:rsidRDefault="0098054D" w:rsidP="0098054D">
      <w:pPr>
        <w:spacing w:after="0"/>
        <w:rPr>
          <w:rFonts w:cs="Times New Roman"/>
          <w:b/>
          <w:sz w:val="24"/>
          <w:szCs w:val="24"/>
        </w:rPr>
      </w:pPr>
    </w:p>
    <w:p w:rsidR="0098054D" w:rsidRDefault="0098054D" w:rsidP="0098054D">
      <w:pPr>
        <w:spacing w:after="0"/>
        <w:rPr>
          <w:rFonts w:cs="Times New Roman"/>
          <w:b/>
          <w:sz w:val="24"/>
          <w:szCs w:val="24"/>
        </w:rPr>
      </w:pPr>
    </w:p>
    <w:p w:rsidR="0098054D" w:rsidRPr="00DD30DA" w:rsidRDefault="0098054D" w:rsidP="0098054D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Supplementary</w:t>
      </w:r>
      <w:r w:rsidRPr="00DD30DA">
        <w:rPr>
          <w:rFonts w:cs="Times New Roman"/>
          <w:b/>
          <w:sz w:val="24"/>
          <w:szCs w:val="24"/>
        </w:rPr>
        <w:t xml:space="preserve"> Table </w:t>
      </w:r>
      <w:r>
        <w:rPr>
          <w:rFonts w:cs="Times New Roman"/>
          <w:b/>
          <w:sz w:val="24"/>
          <w:szCs w:val="24"/>
        </w:rPr>
        <w:t>2</w:t>
      </w:r>
      <w:r w:rsidRPr="00DD30DA">
        <w:rPr>
          <w:rFonts w:cs="Times New Roman"/>
          <w:b/>
          <w:sz w:val="24"/>
          <w:szCs w:val="24"/>
        </w:rPr>
        <w:t xml:space="preserve">. Overall Survival: CCC/COG vs. Non-CCC/COG Facilities in </w:t>
      </w:r>
      <w:proofErr w:type="spellStart"/>
      <w:r w:rsidRPr="00DD30DA">
        <w:rPr>
          <w:rFonts w:cs="Times New Roman"/>
          <w:b/>
          <w:sz w:val="24"/>
          <w:szCs w:val="24"/>
        </w:rPr>
        <w:t>AYAs</w:t>
      </w:r>
      <w:r w:rsidRPr="00DD30DA">
        <w:rPr>
          <w:rFonts w:cs="Times New Roman"/>
          <w:sz w:val="20"/>
          <w:szCs w:val="20"/>
          <w:vertAlign w:val="superscript"/>
        </w:rPr>
        <w:t>a</w:t>
      </w:r>
      <w:proofErr w:type="spellEnd"/>
    </w:p>
    <w:tbl>
      <w:tblPr>
        <w:tblStyle w:val="LightList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769"/>
        <w:gridCol w:w="2537"/>
        <w:gridCol w:w="2778"/>
        <w:gridCol w:w="2701"/>
      </w:tblGrid>
      <w:tr w:rsidR="0098054D" w:rsidRPr="00DD30DA" w:rsidTr="000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shd w:val="clear" w:color="auto" w:fill="AEAAAA" w:themeFill="background2" w:themeFillShade="BF"/>
            <w:vAlign w:val="center"/>
          </w:tcPr>
          <w:p w:rsidR="0098054D" w:rsidRPr="00DD30DA" w:rsidRDefault="0098054D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Primary Diagnosis</w:t>
            </w:r>
          </w:p>
        </w:tc>
        <w:tc>
          <w:tcPr>
            <w:tcW w:w="2537" w:type="dxa"/>
            <w:shd w:val="clear" w:color="auto" w:fill="AEAAAA" w:themeFill="background2" w:themeFillShade="BF"/>
          </w:tcPr>
          <w:p w:rsidR="0098054D" w:rsidRPr="00DD30DA" w:rsidRDefault="0098054D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79" w:type="dxa"/>
            <w:gridSpan w:val="2"/>
            <w:shd w:val="clear" w:color="auto" w:fill="AEAAAA" w:themeFill="background2" w:themeFillShade="BF"/>
            <w:vAlign w:val="center"/>
          </w:tcPr>
          <w:p w:rsidR="0098054D" w:rsidRPr="00DD30DA" w:rsidRDefault="0098054D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5-year Overall Survival (OS)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98054D" w:rsidRPr="00DD30DA" w:rsidTr="00065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shd w:val="clear" w:color="auto" w:fill="AEAAAA" w:themeFill="background2" w:themeFillShade="BF"/>
            <w:vAlign w:val="center"/>
          </w:tcPr>
          <w:p w:rsidR="0098054D" w:rsidRPr="00DD30DA" w:rsidRDefault="0098054D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E7E6E6" w:themeFill="background2"/>
            <w:vAlign w:val="center"/>
          </w:tcPr>
          <w:p w:rsidR="0098054D" w:rsidRPr="00DD30DA" w:rsidRDefault="0098054D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2778" w:type="dxa"/>
            <w:shd w:val="clear" w:color="auto" w:fill="E7E6E6" w:themeFill="background2"/>
            <w:vAlign w:val="center"/>
          </w:tcPr>
          <w:p w:rsidR="0098054D" w:rsidRPr="00DD30DA" w:rsidRDefault="0098054D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OS (95% CI)</w:t>
            </w:r>
          </w:p>
        </w:tc>
        <w:tc>
          <w:tcPr>
            <w:tcW w:w="2701" w:type="dxa"/>
            <w:shd w:val="clear" w:color="auto" w:fill="E7E6E6" w:themeFill="background2"/>
            <w:vAlign w:val="center"/>
          </w:tcPr>
          <w:p w:rsidR="0098054D" w:rsidRPr="00DD30DA" w:rsidRDefault="0098054D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p-value</w:t>
            </w:r>
          </w:p>
        </w:tc>
      </w:tr>
      <w:tr w:rsidR="0098054D" w:rsidRPr="00DD30DA" w:rsidTr="000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5" w:type="dxa"/>
            <w:gridSpan w:val="4"/>
            <w:shd w:val="clear" w:color="auto" w:fill="D0CECE" w:themeFill="background2" w:themeFillShade="E6"/>
            <w:vAlign w:val="center"/>
          </w:tcPr>
          <w:p w:rsidR="0098054D" w:rsidRPr="00DD30DA" w:rsidRDefault="0098054D" w:rsidP="00065B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Acute Lymphoblastic Leukemia (15-39y)</w:t>
            </w:r>
          </w:p>
        </w:tc>
      </w:tr>
      <w:tr w:rsidR="0098054D" w:rsidRPr="00DD30DA" w:rsidTr="00065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98054D" w:rsidRPr="00DD30DA" w:rsidRDefault="0098054D" w:rsidP="00065BA4">
            <w:pPr>
              <w:spacing w:after="0"/>
              <w:rPr>
                <w:rFonts w:cs="Times New Roman"/>
                <w:b w:val="0"/>
                <w:sz w:val="20"/>
                <w:szCs w:val="20"/>
              </w:rPr>
            </w:pPr>
            <w:r w:rsidRPr="00DD30DA">
              <w:rPr>
                <w:rFonts w:cs="Times New Roman"/>
                <w:b w:val="0"/>
                <w:sz w:val="20"/>
                <w:szCs w:val="20"/>
              </w:rPr>
              <w:t>CCC/COG</w:t>
            </w:r>
          </w:p>
        </w:tc>
        <w:tc>
          <w:tcPr>
            <w:tcW w:w="2537" w:type="dxa"/>
            <w:vAlign w:val="center"/>
          </w:tcPr>
          <w:p w:rsidR="0098054D" w:rsidRPr="00DD30DA" w:rsidRDefault="0098054D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122 (30%)</w:t>
            </w:r>
          </w:p>
        </w:tc>
        <w:tc>
          <w:tcPr>
            <w:tcW w:w="2778" w:type="dxa"/>
          </w:tcPr>
          <w:p w:rsidR="0098054D" w:rsidRPr="00DD30DA" w:rsidRDefault="0098054D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59.8% (50.3-69.3%)</w:t>
            </w:r>
          </w:p>
        </w:tc>
        <w:tc>
          <w:tcPr>
            <w:tcW w:w="2701" w:type="dxa"/>
            <w:vMerge w:val="restart"/>
            <w:vAlign w:val="center"/>
          </w:tcPr>
          <w:p w:rsidR="0098054D" w:rsidRPr="00DD30DA" w:rsidRDefault="0098054D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0.004</w:t>
            </w:r>
          </w:p>
        </w:tc>
      </w:tr>
      <w:tr w:rsidR="0098054D" w:rsidRPr="00DD30DA" w:rsidTr="000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98054D" w:rsidRPr="00DD30DA" w:rsidRDefault="0098054D" w:rsidP="00065BA4">
            <w:pPr>
              <w:spacing w:after="0"/>
              <w:rPr>
                <w:rFonts w:cs="Times New Roman"/>
                <w:b w:val="0"/>
                <w:sz w:val="20"/>
                <w:szCs w:val="20"/>
              </w:rPr>
            </w:pPr>
            <w:r w:rsidRPr="00DD30DA">
              <w:rPr>
                <w:rFonts w:cs="Times New Roman"/>
                <w:b w:val="0"/>
                <w:sz w:val="20"/>
                <w:szCs w:val="20"/>
              </w:rPr>
              <w:t>Non-CCC/COG</w:t>
            </w:r>
          </w:p>
        </w:tc>
        <w:tc>
          <w:tcPr>
            <w:tcW w:w="2537" w:type="dxa"/>
            <w:vAlign w:val="center"/>
          </w:tcPr>
          <w:p w:rsidR="0098054D" w:rsidRPr="00DD30DA" w:rsidRDefault="0098054D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280 (70%)</w:t>
            </w:r>
          </w:p>
        </w:tc>
        <w:tc>
          <w:tcPr>
            <w:tcW w:w="2778" w:type="dxa"/>
          </w:tcPr>
          <w:p w:rsidR="0098054D" w:rsidRPr="00DD30DA" w:rsidRDefault="0098054D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40.6% (34.2-47.0%)</w:t>
            </w:r>
          </w:p>
        </w:tc>
        <w:tc>
          <w:tcPr>
            <w:tcW w:w="2701" w:type="dxa"/>
            <w:vMerge/>
          </w:tcPr>
          <w:p w:rsidR="0098054D" w:rsidRPr="00DD30DA" w:rsidRDefault="0098054D" w:rsidP="00065B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98054D" w:rsidRPr="00DD30DA" w:rsidTr="00065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5" w:type="dxa"/>
            <w:gridSpan w:val="4"/>
            <w:shd w:val="clear" w:color="auto" w:fill="D0CECE" w:themeFill="background2" w:themeFillShade="E6"/>
            <w:vAlign w:val="center"/>
          </w:tcPr>
          <w:p w:rsidR="0098054D" w:rsidRPr="00DD30DA" w:rsidRDefault="0098054D" w:rsidP="00065B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Acute Myeloid Leukemia (15-39y)</w:t>
            </w:r>
          </w:p>
        </w:tc>
      </w:tr>
      <w:tr w:rsidR="0098054D" w:rsidRPr="00DD30DA" w:rsidTr="000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98054D" w:rsidRPr="00DD30DA" w:rsidRDefault="0098054D" w:rsidP="00065BA4">
            <w:pPr>
              <w:spacing w:after="0"/>
              <w:rPr>
                <w:rFonts w:cs="Times New Roman"/>
                <w:b w:val="0"/>
                <w:sz w:val="20"/>
                <w:szCs w:val="20"/>
              </w:rPr>
            </w:pPr>
            <w:r w:rsidRPr="00DD30DA">
              <w:rPr>
                <w:rFonts w:cs="Times New Roman"/>
                <w:b w:val="0"/>
                <w:sz w:val="20"/>
                <w:szCs w:val="20"/>
              </w:rPr>
              <w:t>CCC/COG</w:t>
            </w:r>
          </w:p>
        </w:tc>
        <w:tc>
          <w:tcPr>
            <w:tcW w:w="2537" w:type="dxa"/>
            <w:vAlign w:val="center"/>
          </w:tcPr>
          <w:p w:rsidR="0098054D" w:rsidRPr="00DD30DA" w:rsidRDefault="0098054D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80 (22%)</w:t>
            </w:r>
          </w:p>
        </w:tc>
        <w:tc>
          <w:tcPr>
            <w:tcW w:w="2778" w:type="dxa"/>
          </w:tcPr>
          <w:p w:rsidR="0098054D" w:rsidRPr="00DD30DA" w:rsidRDefault="0098054D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48.1% (36.4-59.8%)</w:t>
            </w:r>
          </w:p>
        </w:tc>
        <w:tc>
          <w:tcPr>
            <w:tcW w:w="2701" w:type="dxa"/>
            <w:vMerge w:val="restart"/>
            <w:vAlign w:val="center"/>
          </w:tcPr>
          <w:p w:rsidR="0098054D" w:rsidRPr="00DD30DA" w:rsidRDefault="0098054D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0.9</w:t>
            </w:r>
          </w:p>
        </w:tc>
      </w:tr>
      <w:tr w:rsidR="0098054D" w:rsidRPr="00DD30DA" w:rsidTr="00065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98054D" w:rsidRPr="00DD30DA" w:rsidRDefault="0098054D" w:rsidP="00065BA4">
            <w:pPr>
              <w:spacing w:after="0"/>
              <w:rPr>
                <w:rFonts w:cs="Times New Roman"/>
                <w:b w:val="0"/>
                <w:sz w:val="20"/>
                <w:szCs w:val="20"/>
              </w:rPr>
            </w:pPr>
            <w:r w:rsidRPr="00DD30DA">
              <w:rPr>
                <w:rFonts w:cs="Times New Roman"/>
                <w:b w:val="0"/>
                <w:sz w:val="20"/>
                <w:szCs w:val="20"/>
              </w:rPr>
              <w:t>Non-CCC/COG</w:t>
            </w:r>
          </w:p>
        </w:tc>
        <w:tc>
          <w:tcPr>
            <w:tcW w:w="2537" w:type="dxa"/>
            <w:vAlign w:val="center"/>
          </w:tcPr>
          <w:p w:rsidR="0098054D" w:rsidRPr="00DD30DA" w:rsidRDefault="0098054D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279 (78%)</w:t>
            </w:r>
          </w:p>
        </w:tc>
        <w:tc>
          <w:tcPr>
            <w:tcW w:w="2778" w:type="dxa"/>
          </w:tcPr>
          <w:p w:rsidR="0098054D" w:rsidRPr="00DD30DA" w:rsidRDefault="0098054D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49.1% (42.8-55.4%)</w:t>
            </w:r>
          </w:p>
        </w:tc>
        <w:tc>
          <w:tcPr>
            <w:tcW w:w="2701" w:type="dxa"/>
            <w:vMerge/>
            <w:vAlign w:val="center"/>
          </w:tcPr>
          <w:p w:rsidR="0098054D" w:rsidRPr="00DD30DA" w:rsidRDefault="0098054D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</w:tbl>
    <w:p w:rsidR="0098054D" w:rsidRPr="00236484" w:rsidRDefault="0098054D" w:rsidP="0098054D">
      <w:pPr>
        <w:spacing w:after="0" w:line="240" w:lineRule="auto"/>
        <w:rPr>
          <w:rFonts w:cs="Times New Roman"/>
          <w:sz w:val="20"/>
          <w:szCs w:val="20"/>
        </w:rPr>
      </w:pPr>
      <w:proofErr w:type="spellStart"/>
      <w:proofErr w:type="gramStart"/>
      <w:r w:rsidRPr="00DD30DA">
        <w:rPr>
          <w:rFonts w:cs="Times New Roman"/>
          <w:sz w:val="20"/>
          <w:szCs w:val="20"/>
          <w:vertAlign w:val="superscript"/>
        </w:rPr>
        <w:t>a</w:t>
      </w:r>
      <w:r>
        <w:rPr>
          <w:rFonts w:cs="Times New Roman"/>
          <w:sz w:val="20"/>
          <w:szCs w:val="20"/>
        </w:rPr>
        <w:t>CCC</w:t>
      </w:r>
      <w:proofErr w:type="spellEnd"/>
      <w:proofErr w:type="gramEnd"/>
      <w:r>
        <w:rPr>
          <w:rFonts w:cs="Times New Roman"/>
          <w:sz w:val="20"/>
          <w:szCs w:val="20"/>
        </w:rPr>
        <w:t>: NCI-designated Comprehensive Cancer Center; COG: Children’s Oncology Group</w:t>
      </w:r>
    </w:p>
    <w:p w:rsidR="0098054D" w:rsidRPr="00DD30DA" w:rsidRDefault="0098054D" w:rsidP="0098054D">
      <w:pPr>
        <w:spacing w:after="0" w:line="240" w:lineRule="auto"/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  <w:vertAlign w:val="superscript"/>
        </w:rPr>
        <w:t>b</w:t>
      </w:r>
      <w:r>
        <w:rPr>
          <w:rFonts w:cs="Times New Roman"/>
          <w:sz w:val="20"/>
          <w:szCs w:val="20"/>
        </w:rPr>
        <w:t>Ka</w:t>
      </w:r>
      <w:r w:rsidRPr="00DD30DA">
        <w:rPr>
          <w:rFonts w:cs="Times New Roman"/>
          <w:sz w:val="20"/>
          <w:szCs w:val="20"/>
        </w:rPr>
        <w:t>plan</w:t>
      </w:r>
      <w:proofErr w:type="spellEnd"/>
      <w:r w:rsidRPr="00DD30DA">
        <w:rPr>
          <w:rFonts w:cs="Times New Roman"/>
          <w:sz w:val="20"/>
          <w:szCs w:val="20"/>
        </w:rPr>
        <w:t>-Meier</w:t>
      </w:r>
      <w:proofErr w:type="gramEnd"/>
      <w:r w:rsidRPr="00DD30DA">
        <w:rPr>
          <w:rFonts w:cs="Times New Roman"/>
          <w:sz w:val="20"/>
          <w:szCs w:val="20"/>
        </w:rPr>
        <w:t xml:space="preserve"> survival analysis</w:t>
      </w:r>
    </w:p>
    <w:p w:rsidR="0098054D" w:rsidRPr="00DD30DA" w:rsidRDefault="0098054D" w:rsidP="0098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4D" w:rsidRDefault="0098054D" w:rsidP="009805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54D" w:rsidRDefault="0098054D" w:rsidP="009805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F54" w:rsidRDefault="00D66F54">
      <w:bookmarkStart w:id="0" w:name="_GoBack"/>
      <w:bookmarkEnd w:id="0"/>
    </w:p>
    <w:sectPr w:rsidR="00D66F54" w:rsidSect="008263B4">
      <w:pgSz w:w="15840" w:h="16983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4D"/>
    <w:rsid w:val="00002066"/>
    <w:rsid w:val="00007EF1"/>
    <w:rsid w:val="00010388"/>
    <w:rsid w:val="00010890"/>
    <w:rsid w:val="000226FB"/>
    <w:rsid w:val="00035D9F"/>
    <w:rsid w:val="00036976"/>
    <w:rsid w:val="00041324"/>
    <w:rsid w:val="000558F6"/>
    <w:rsid w:val="0005662A"/>
    <w:rsid w:val="00062337"/>
    <w:rsid w:val="00063651"/>
    <w:rsid w:val="00067C5B"/>
    <w:rsid w:val="000749A7"/>
    <w:rsid w:val="00076005"/>
    <w:rsid w:val="0008003D"/>
    <w:rsid w:val="0008143A"/>
    <w:rsid w:val="000817A9"/>
    <w:rsid w:val="00091A42"/>
    <w:rsid w:val="000927A3"/>
    <w:rsid w:val="000938A8"/>
    <w:rsid w:val="000A0EC7"/>
    <w:rsid w:val="000A14F0"/>
    <w:rsid w:val="000B690B"/>
    <w:rsid w:val="000C0954"/>
    <w:rsid w:val="000C44AC"/>
    <w:rsid w:val="000C725E"/>
    <w:rsid w:val="000D1A24"/>
    <w:rsid w:val="000D1EEE"/>
    <w:rsid w:val="000D2B4C"/>
    <w:rsid w:val="000D5E1F"/>
    <w:rsid w:val="000E62FC"/>
    <w:rsid w:val="000F3A40"/>
    <w:rsid w:val="001063D3"/>
    <w:rsid w:val="00107BF4"/>
    <w:rsid w:val="00107F72"/>
    <w:rsid w:val="00116029"/>
    <w:rsid w:val="00116764"/>
    <w:rsid w:val="00121051"/>
    <w:rsid w:val="0012376F"/>
    <w:rsid w:val="00124674"/>
    <w:rsid w:val="001279BF"/>
    <w:rsid w:val="001317A1"/>
    <w:rsid w:val="001327ED"/>
    <w:rsid w:val="00141EB0"/>
    <w:rsid w:val="00141FD7"/>
    <w:rsid w:val="001427CA"/>
    <w:rsid w:val="001429E2"/>
    <w:rsid w:val="0014314C"/>
    <w:rsid w:val="0014712F"/>
    <w:rsid w:val="00150E5C"/>
    <w:rsid w:val="001523AF"/>
    <w:rsid w:val="00156329"/>
    <w:rsid w:val="00162EC0"/>
    <w:rsid w:val="001663E4"/>
    <w:rsid w:val="001674A6"/>
    <w:rsid w:val="001710C9"/>
    <w:rsid w:val="0017797E"/>
    <w:rsid w:val="0018115A"/>
    <w:rsid w:val="00181603"/>
    <w:rsid w:val="001848B8"/>
    <w:rsid w:val="001908C9"/>
    <w:rsid w:val="00191894"/>
    <w:rsid w:val="00194240"/>
    <w:rsid w:val="00196970"/>
    <w:rsid w:val="00197524"/>
    <w:rsid w:val="001A12F0"/>
    <w:rsid w:val="001A3A73"/>
    <w:rsid w:val="001A78C2"/>
    <w:rsid w:val="001B16C8"/>
    <w:rsid w:val="001B2588"/>
    <w:rsid w:val="001B59AA"/>
    <w:rsid w:val="001C0BCE"/>
    <w:rsid w:val="001C1B7D"/>
    <w:rsid w:val="001C20EA"/>
    <w:rsid w:val="001C2C40"/>
    <w:rsid w:val="001D02B8"/>
    <w:rsid w:val="001E24D8"/>
    <w:rsid w:val="001E4585"/>
    <w:rsid w:val="001E6EA3"/>
    <w:rsid w:val="001E6FA6"/>
    <w:rsid w:val="002017F3"/>
    <w:rsid w:val="0020285E"/>
    <w:rsid w:val="00204C88"/>
    <w:rsid w:val="0020713D"/>
    <w:rsid w:val="00217767"/>
    <w:rsid w:val="0025341B"/>
    <w:rsid w:val="00253AA5"/>
    <w:rsid w:val="00255D0F"/>
    <w:rsid w:val="002613AB"/>
    <w:rsid w:val="0026373A"/>
    <w:rsid w:val="00263D7E"/>
    <w:rsid w:val="0026644E"/>
    <w:rsid w:val="00281EEF"/>
    <w:rsid w:val="002855A8"/>
    <w:rsid w:val="00293D55"/>
    <w:rsid w:val="002A634D"/>
    <w:rsid w:val="002B4681"/>
    <w:rsid w:val="002B5DDB"/>
    <w:rsid w:val="002C2EDE"/>
    <w:rsid w:val="002C3B4F"/>
    <w:rsid w:val="002D45A8"/>
    <w:rsid w:val="002D65F0"/>
    <w:rsid w:val="002F0577"/>
    <w:rsid w:val="002F1CC8"/>
    <w:rsid w:val="002F4021"/>
    <w:rsid w:val="002F6659"/>
    <w:rsid w:val="002F7F85"/>
    <w:rsid w:val="0030067E"/>
    <w:rsid w:val="00300854"/>
    <w:rsid w:val="00302EAD"/>
    <w:rsid w:val="00304AC4"/>
    <w:rsid w:val="00307909"/>
    <w:rsid w:val="00312C6C"/>
    <w:rsid w:val="00315A6A"/>
    <w:rsid w:val="00316BC4"/>
    <w:rsid w:val="00322190"/>
    <w:rsid w:val="00325E95"/>
    <w:rsid w:val="00331FEC"/>
    <w:rsid w:val="003418A1"/>
    <w:rsid w:val="00346168"/>
    <w:rsid w:val="00353D23"/>
    <w:rsid w:val="00353D92"/>
    <w:rsid w:val="00354681"/>
    <w:rsid w:val="00355668"/>
    <w:rsid w:val="0036038F"/>
    <w:rsid w:val="003628E8"/>
    <w:rsid w:val="00362D72"/>
    <w:rsid w:val="00363245"/>
    <w:rsid w:val="00380058"/>
    <w:rsid w:val="0039015F"/>
    <w:rsid w:val="003972C2"/>
    <w:rsid w:val="00397E9C"/>
    <w:rsid w:val="003A049E"/>
    <w:rsid w:val="003B318E"/>
    <w:rsid w:val="003B3B39"/>
    <w:rsid w:val="003C0091"/>
    <w:rsid w:val="003C16E9"/>
    <w:rsid w:val="003C1AA4"/>
    <w:rsid w:val="003C2FE9"/>
    <w:rsid w:val="003C5BAE"/>
    <w:rsid w:val="003C7966"/>
    <w:rsid w:val="003D37E8"/>
    <w:rsid w:val="003E3698"/>
    <w:rsid w:val="003E57DB"/>
    <w:rsid w:val="003F1143"/>
    <w:rsid w:val="003F1D70"/>
    <w:rsid w:val="003F2DA2"/>
    <w:rsid w:val="003F6D3D"/>
    <w:rsid w:val="00400697"/>
    <w:rsid w:val="00404B28"/>
    <w:rsid w:val="00405290"/>
    <w:rsid w:val="004115DB"/>
    <w:rsid w:val="00412F16"/>
    <w:rsid w:val="004133EF"/>
    <w:rsid w:val="00413F98"/>
    <w:rsid w:val="004142F3"/>
    <w:rsid w:val="0041431F"/>
    <w:rsid w:val="00414C5D"/>
    <w:rsid w:val="0042142A"/>
    <w:rsid w:val="0042350A"/>
    <w:rsid w:val="004310E4"/>
    <w:rsid w:val="0043273C"/>
    <w:rsid w:val="00432C9F"/>
    <w:rsid w:val="00435E3D"/>
    <w:rsid w:val="0043601A"/>
    <w:rsid w:val="004371D5"/>
    <w:rsid w:val="00445FC3"/>
    <w:rsid w:val="004523D8"/>
    <w:rsid w:val="00456976"/>
    <w:rsid w:val="00473AB3"/>
    <w:rsid w:val="0048265F"/>
    <w:rsid w:val="00483FBD"/>
    <w:rsid w:val="00494DE4"/>
    <w:rsid w:val="004A6765"/>
    <w:rsid w:val="004B3852"/>
    <w:rsid w:val="004B6171"/>
    <w:rsid w:val="004C02E9"/>
    <w:rsid w:val="004C099F"/>
    <w:rsid w:val="004C5DA3"/>
    <w:rsid w:val="004D200F"/>
    <w:rsid w:val="004D4558"/>
    <w:rsid w:val="004E1DB1"/>
    <w:rsid w:val="004E2E20"/>
    <w:rsid w:val="004E3320"/>
    <w:rsid w:val="004E448E"/>
    <w:rsid w:val="004F0029"/>
    <w:rsid w:val="0050119C"/>
    <w:rsid w:val="00502BA6"/>
    <w:rsid w:val="00503539"/>
    <w:rsid w:val="0050673A"/>
    <w:rsid w:val="00510D25"/>
    <w:rsid w:val="0051687E"/>
    <w:rsid w:val="00520563"/>
    <w:rsid w:val="00521AB0"/>
    <w:rsid w:val="00522C2D"/>
    <w:rsid w:val="005308F8"/>
    <w:rsid w:val="00532F51"/>
    <w:rsid w:val="00536B94"/>
    <w:rsid w:val="00541382"/>
    <w:rsid w:val="00541F13"/>
    <w:rsid w:val="00542AD2"/>
    <w:rsid w:val="005430F9"/>
    <w:rsid w:val="00547CB5"/>
    <w:rsid w:val="00552432"/>
    <w:rsid w:val="00553C93"/>
    <w:rsid w:val="00556983"/>
    <w:rsid w:val="00560658"/>
    <w:rsid w:val="00563529"/>
    <w:rsid w:val="0057773C"/>
    <w:rsid w:val="00577D6E"/>
    <w:rsid w:val="00580AFA"/>
    <w:rsid w:val="00583589"/>
    <w:rsid w:val="00592561"/>
    <w:rsid w:val="00593A34"/>
    <w:rsid w:val="00594E98"/>
    <w:rsid w:val="005A0589"/>
    <w:rsid w:val="005A128C"/>
    <w:rsid w:val="005A35EE"/>
    <w:rsid w:val="005A7B6D"/>
    <w:rsid w:val="005B048B"/>
    <w:rsid w:val="005B72FD"/>
    <w:rsid w:val="005B7B9F"/>
    <w:rsid w:val="005D21C1"/>
    <w:rsid w:val="005D298D"/>
    <w:rsid w:val="005D5677"/>
    <w:rsid w:val="005D7CBF"/>
    <w:rsid w:val="005E11BF"/>
    <w:rsid w:val="005E2929"/>
    <w:rsid w:val="005E2F57"/>
    <w:rsid w:val="00603B6E"/>
    <w:rsid w:val="006051E7"/>
    <w:rsid w:val="00606EAA"/>
    <w:rsid w:val="00612609"/>
    <w:rsid w:val="00622150"/>
    <w:rsid w:val="0062662F"/>
    <w:rsid w:val="00633F74"/>
    <w:rsid w:val="006406A5"/>
    <w:rsid w:val="0064421D"/>
    <w:rsid w:val="00652BC4"/>
    <w:rsid w:val="0065451E"/>
    <w:rsid w:val="006576E3"/>
    <w:rsid w:val="006658AB"/>
    <w:rsid w:val="006703CD"/>
    <w:rsid w:val="00675512"/>
    <w:rsid w:val="00675CD9"/>
    <w:rsid w:val="00680FDE"/>
    <w:rsid w:val="006810FB"/>
    <w:rsid w:val="00681417"/>
    <w:rsid w:val="006837D5"/>
    <w:rsid w:val="00683D0F"/>
    <w:rsid w:val="00691570"/>
    <w:rsid w:val="00693E36"/>
    <w:rsid w:val="00695283"/>
    <w:rsid w:val="006953AC"/>
    <w:rsid w:val="006A15F6"/>
    <w:rsid w:val="006A3A1F"/>
    <w:rsid w:val="006A5883"/>
    <w:rsid w:val="006A738D"/>
    <w:rsid w:val="006B3F60"/>
    <w:rsid w:val="006B5855"/>
    <w:rsid w:val="006B6FB5"/>
    <w:rsid w:val="006C2463"/>
    <w:rsid w:val="006C5485"/>
    <w:rsid w:val="006C5920"/>
    <w:rsid w:val="006C6066"/>
    <w:rsid w:val="006C6C5D"/>
    <w:rsid w:val="006D23DA"/>
    <w:rsid w:val="006D3F10"/>
    <w:rsid w:val="006D6EE2"/>
    <w:rsid w:val="006E7EB0"/>
    <w:rsid w:val="00700582"/>
    <w:rsid w:val="00704820"/>
    <w:rsid w:val="007077B5"/>
    <w:rsid w:val="007078E0"/>
    <w:rsid w:val="00712B41"/>
    <w:rsid w:val="00713CD0"/>
    <w:rsid w:val="00721B52"/>
    <w:rsid w:val="007226BD"/>
    <w:rsid w:val="00725756"/>
    <w:rsid w:val="007257DF"/>
    <w:rsid w:val="007271B6"/>
    <w:rsid w:val="007326D6"/>
    <w:rsid w:val="0073560A"/>
    <w:rsid w:val="0073641D"/>
    <w:rsid w:val="007378AF"/>
    <w:rsid w:val="0074428F"/>
    <w:rsid w:val="00752028"/>
    <w:rsid w:val="00752B45"/>
    <w:rsid w:val="00752E33"/>
    <w:rsid w:val="00752F39"/>
    <w:rsid w:val="00754E60"/>
    <w:rsid w:val="007554B6"/>
    <w:rsid w:val="00762791"/>
    <w:rsid w:val="007706E3"/>
    <w:rsid w:val="00783119"/>
    <w:rsid w:val="0078549C"/>
    <w:rsid w:val="0078783A"/>
    <w:rsid w:val="00792749"/>
    <w:rsid w:val="00794DED"/>
    <w:rsid w:val="007958A9"/>
    <w:rsid w:val="007A023A"/>
    <w:rsid w:val="007A085A"/>
    <w:rsid w:val="007A08E5"/>
    <w:rsid w:val="007A0A46"/>
    <w:rsid w:val="007A1141"/>
    <w:rsid w:val="007A227C"/>
    <w:rsid w:val="007B0BBE"/>
    <w:rsid w:val="007B1BC1"/>
    <w:rsid w:val="007B4F91"/>
    <w:rsid w:val="007C1786"/>
    <w:rsid w:val="007C2D80"/>
    <w:rsid w:val="007C6505"/>
    <w:rsid w:val="007D07F9"/>
    <w:rsid w:val="007D2AD0"/>
    <w:rsid w:val="007D3BE0"/>
    <w:rsid w:val="007D552F"/>
    <w:rsid w:val="007E0767"/>
    <w:rsid w:val="007E52C0"/>
    <w:rsid w:val="007F41A8"/>
    <w:rsid w:val="0080071D"/>
    <w:rsid w:val="00801FBE"/>
    <w:rsid w:val="00811059"/>
    <w:rsid w:val="008113F9"/>
    <w:rsid w:val="00825CD9"/>
    <w:rsid w:val="008263B4"/>
    <w:rsid w:val="00826F45"/>
    <w:rsid w:val="0083320D"/>
    <w:rsid w:val="0084116E"/>
    <w:rsid w:val="00845847"/>
    <w:rsid w:val="00845E1C"/>
    <w:rsid w:val="00861520"/>
    <w:rsid w:val="00862863"/>
    <w:rsid w:val="00863780"/>
    <w:rsid w:val="008649CA"/>
    <w:rsid w:val="008713E1"/>
    <w:rsid w:val="00871F53"/>
    <w:rsid w:val="00882119"/>
    <w:rsid w:val="008837E5"/>
    <w:rsid w:val="0088517B"/>
    <w:rsid w:val="00885DCF"/>
    <w:rsid w:val="0089291A"/>
    <w:rsid w:val="008A7D97"/>
    <w:rsid w:val="008B636B"/>
    <w:rsid w:val="008B7AC1"/>
    <w:rsid w:val="008C1527"/>
    <w:rsid w:val="008C2D2D"/>
    <w:rsid w:val="008D0B8E"/>
    <w:rsid w:val="008D487E"/>
    <w:rsid w:val="008D7C08"/>
    <w:rsid w:val="008D7F46"/>
    <w:rsid w:val="008E34BD"/>
    <w:rsid w:val="008E5166"/>
    <w:rsid w:val="008F0557"/>
    <w:rsid w:val="008F50A7"/>
    <w:rsid w:val="00902B94"/>
    <w:rsid w:val="00904F8B"/>
    <w:rsid w:val="00911FD4"/>
    <w:rsid w:val="00913770"/>
    <w:rsid w:val="009167A7"/>
    <w:rsid w:val="009173FB"/>
    <w:rsid w:val="0093018D"/>
    <w:rsid w:val="00930652"/>
    <w:rsid w:val="009346DC"/>
    <w:rsid w:val="00935102"/>
    <w:rsid w:val="0094114C"/>
    <w:rsid w:val="0094266E"/>
    <w:rsid w:val="009437BB"/>
    <w:rsid w:val="009443FD"/>
    <w:rsid w:val="00947D85"/>
    <w:rsid w:val="00950202"/>
    <w:rsid w:val="00950311"/>
    <w:rsid w:val="009507BC"/>
    <w:rsid w:val="00955233"/>
    <w:rsid w:val="0095548E"/>
    <w:rsid w:val="00955CD2"/>
    <w:rsid w:val="009579E7"/>
    <w:rsid w:val="00966B2B"/>
    <w:rsid w:val="00975EE7"/>
    <w:rsid w:val="0098054D"/>
    <w:rsid w:val="00981CCC"/>
    <w:rsid w:val="0098731C"/>
    <w:rsid w:val="009903BE"/>
    <w:rsid w:val="0099140D"/>
    <w:rsid w:val="009C758B"/>
    <w:rsid w:val="009C7EA4"/>
    <w:rsid w:val="009D03A9"/>
    <w:rsid w:val="009D1108"/>
    <w:rsid w:val="009E01EF"/>
    <w:rsid w:val="009E1F93"/>
    <w:rsid w:val="009E2BE8"/>
    <w:rsid w:val="009E31B0"/>
    <w:rsid w:val="009E5B68"/>
    <w:rsid w:val="009E6D58"/>
    <w:rsid w:val="009E7C19"/>
    <w:rsid w:val="009F0FD4"/>
    <w:rsid w:val="009F2B01"/>
    <w:rsid w:val="009F50A1"/>
    <w:rsid w:val="009F557D"/>
    <w:rsid w:val="00A0127D"/>
    <w:rsid w:val="00A101AD"/>
    <w:rsid w:val="00A123D8"/>
    <w:rsid w:val="00A136D2"/>
    <w:rsid w:val="00A207FE"/>
    <w:rsid w:val="00A218C9"/>
    <w:rsid w:val="00A22461"/>
    <w:rsid w:val="00A23D51"/>
    <w:rsid w:val="00A4228D"/>
    <w:rsid w:val="00A46166"/>
    <w:rsid w:val="00A46F49"/>
    <w:rsid w:val="00A53271"/>
    <w:rsid w:val="00A545BF"/>
    <w:rsid w:val="00A57418"/>
    <w:rsid w:val="00A61996"/>
    <w:rsid w:val="00A64D98"/>
    <w:rsid w:val="00A6691E"/>
    <w:rsid w:val="00A66F8B"/>
    <w:rsid w:val="00A72F15"/>
    <w:rsid w:val="00A733D3"/>
    <w:rsid w:val="00A745E4"/>
    <w:rsid w:val="00A77DD8"/>
    <w:rsid w:val="00A8036A"/>
    <w:rsid w:val="00A803A9"/>
    <w:rsid w:val="00A80D00"/>
    <w:rsid w:val="00A9360D"/>
    <w:rsid w:val="00AA06F9"/>
    <w:rsid w:val="00AA2F97"/>
    <w:rsid w:val="00AA3C36"/>
    <w:rsid w:val="00AC62F7"/>
    <w:rsid w:val="00AC7354"/>
    <w:rsid w:val="00AD0EC9"/>
    <w:rsid w:val="00AD16F1"/>
    <w:rsid w:val="00AD1817"/>
    <w:rsid w:val="00AD1C4D"/>
    <w:rsid w:val="00AD442B"/>
    <w:rsid w:val="00AD785D"/>
    <w:rsid w:val="00AE1C2B"/>
    <w:rsid w:val="00AE1EC9"/>
    <w:rsid w:val="00AE3CCF"/>
    <w:rsid w:val="00AE58BA"/>
    <w:rsid w:val="00AE7829"/>
    <w:rsid w:val="00AE78B9"/>
    <w:rsid w:val="00AF0ED8"/>
    <w:rsid w:val="00AF0F99"/>
    <w:rsid w:val="00AF1D8F"/>
    <w:rsid w:val="00AF7B48"/>
    <w:rsid w:val="00B00B2A"/>
    <w:rsid w:val="00B01886"/>
    <w:rsid w:val="00B04CC1"/>
    <w:rsid w:val="00B05C5F"/>
    <w:rsid w:val="00B10518"/>
    <w:rsid w:val="00B11126"/>
    <w:rsid w:val="00B20E35"/>
    <w:rsid w:val="00B21604"/>
    <w:rsid w:val="00B25613"/>
    <w:rsid w:val="00B25B98"/>
    <w:rsid w:val="00B25DA0"/>
    <w:rsid w:val="00B3496C"/>
    <w:rsid w:val="00B40723"/>
    <w:rsid w:val="00B45117"/>
    <w:rsid w:val="00B53710"/>
    <w:rsid w:val="00B53B53"/>
    <w:rsid w:val="00B54739"/>
    <w:rsid w:val="00B60C80"/>
    <w:rsid w:val="00B6376B"/>
    <w:rsid w:val="00B6590C"/>
    <w:rsid w:val="00B67823"/>
    <w:rsid w:val="00B74A5F"/>
    <w:rsid w:val="00B86C2A"/>
    <w:rsid w:val="00B87EAF"/>
    <w:rsid w:val="00B93A33"/>
    <w:rsid w:val="00B94A0F"/>
    <w:rsid w:val="00BA0876"/>
    <w:rsid w:val="00BA27FA"/>
    <w:rsid w:val="00BA2887"/>
    <w:rsid w:val="00BA39FF"/>
    <w:rsid w:val="00BA66D9"/>
    <w:rsid w:val="00BA7AEA"/>
    <w:rsid w:val="00BB0DAA"/>
    <w:rsid w:val="00BB2A76"/>
    <w:rsid w:val="00BB3ABF"/>
    <w:rsid w:val="00BB6F84"/>
    <w:rsid w:val="00BB7820"/>
    <w:rsid w:val="00BC1575"/>
    <w:rsid w:val="00BC219D"/>
    <w:rsid w:val="00BC5FE0"/>
    <w:rsid w:val="00BC7F96"/>
    <w:rsid w:val="00BD5F45"/>
    <w:rsid w:val="00BD70F0"/>
    <w:rsid w:val="00BE0411"/>
    <w:rsid w:val="00BE0537"/>
    <w:rsid w:val="00BE423B"/>
    <w:rsid w:val="00BE6A40"/>
    <w:rsid w:val="00BF0DE8"/>
    <w:rsid w:val="00BF3E56"/>
    <w:rsid w:val="00C0084C"/>
    <w:rsid w:val="00C00B2D"/>
    <w:rsid w:val="00C07201"/>
    <w:rsid w:val="00C22177"/>
    <w:rsid w:val="00C249FE"/>
    <w:rsid w:val="00C3052B"/>
    <w:rsid w:val="00C32F60"/>
    <w:rsid w:val="00C3585E"/>
    <w:rsid w:val="00C45D3F"/>
    <w:rsid w:val="00C5019F"/>
    <w:rsid w:val="00C63281"/>
    <w:rsid w:val="00C65744"/>
    <w:rsid w:val="00C67262"/>
    <w:rsid w:val="00C73D4A"/>
    <w:rsid w:val="00C73E78"/>
    <w:rsid w:val="00C7513F"/>
    <w:rsid w:val="00C75CD6"/>
    <w:rsid w:val="00C84EAB"/>
    <w:rsid w:val="00C87B98"/>
    <w:rsid w:val="00C90D27"/>
    <w:rsid w:val="00C94B1C"/>
    <w:rsid w:val="00C94D6E"/>
    <w:rsid w:val="00C96CCE"/>
    <w:rsid w:val="00CA1750"/>
    <w:rsid w:val="00CA3A7F"/>
    <w:rsid w:val="00CA44D1"/>
    <w:rsid w:val="00CB00E4"/>
    <w:rsid w:val="00CB39B9"/>
    <w:rsid w:val="00CB5E3F"/>
    <w:rsid w:val="00CC010F"/>
    <w:rsid w:val="00CC4034"/>
    <w:rsid w:val="00CE11D2"/>
    <w:rsid w:val="00CE137B"/>
    <w:rsid w:val="00CE2CCF"/>
    <w:rsid w:val="00CF1821"/>
    <w:rsid w:val="00CF1B39"/>
    <w:rsid w:val="00CF549D"/>
    <w:rsid w:val="00D120D7"/>
    <w:rsid w:val="00D132DF"/>
    <w:rsid w:val="00D13AC9"/>
    <w:rsid w:val="00D211DC"/>
    <w:rsid w:val="00D22DB7"/>
    <w:rsid w:val="00D23382"/>
    <w:rsid w:val="00D248E0"/>
    <w:rsid w:val="00D27325"/>
    <w:rsid w:val="00D309C6"/>
    <w:rsid w:val="00D3191D"/>
    <w:rsid w:val="00D3409C"/>
    <w:rsid w:val="00D34748"/>
    <w:rsid w:val="00D44318"/>
    <w:rsid w:val="00D52478"/>
    <w:rsid w:val="00D53418"/>
    <w:rsid w:val="00D56CA4"/>
    <w:rsid w:val="00D60540"/>
    <w:rsid w:val="00D616F0"/>
    <w:rsid w:val="00D63406"/>
    <w:rsid w:val="00D63F91"/>
    <w:rsid w:val="00D66F54"/>
    <w:rsid w:val="00D67B02"/>
    <w:rsid w:val="00D75CE9"/>
    <w:rsid w:val="00D813E3"/>
    <w:rsid w:val="00D840D5"/>
    <w:rsid w:val="00D8705E"/>
    <w:rsid w:val="00D8733E"/>
    <w:rsid w:val="00D915E4"/>
    <w:rsid w:val="00D92140"/>
    <w:rsid w:val="00DA1D48"/>
    <w:rsid w:val="00DA2903"/>
    <w:rsid w:val="00DA2E2E"/>
    <w:rsid w:val="00DA30E9"/>
    <w:rsid w:val="00DA366B"/>
    <w:rsid w:val="00DA664A"/>
    <w:rsid w:val="00DA7241"/>
    <w:rsid w:val="00DB3EA4"/>
    <w:rsid w:val="00DB5D40"/>
    <w:rsid w:val="00DB65D6"/>
    <w:rsid w:val="00DB7B45"/>
    <w:rsid w:val="00DC089B"/>
    <w:rsid w:val="00DC35FC"/>
    <w:rsid w:val="00DC700B"/>
    <w:rsid w:val="00DD0800"/>
    <w:rsid w:val="00DD3D76"/>
    <w:rsid w:val="00DD4B20"/>
    <w:rsid w:val="00DE3489"/>
    <w:rsid w:val="00DE67CE"/>
    <w:rsid w:val="00DE72EF"/>
    <w:rsid w:val="00E036F7"/>
    <w:rsid w:val="00E12512"/>
    <w:rsid w:val="00E20961"/>
    <w:rsid w:val="00E22D28"/>
    <w:rsid w:val="00E24ACC"/>
    <w:rsid w:val="00E30367"/>
    <w:rsid w:val="00E309F7"/>
    <w:rsid w:val="00E347B1"/>
    <w:rsid w:val="00E417C0"/>
    <w:rsid w:val="00E46CCC"/>
    <w:rsid w:val="00E47770"/>
    <w:rsid w:val="00E52535"/>
    <w:rsid w:val="00E53AFD"/>
    <w:rsid w:val="00E559EF"/>
    <w:rsid w:val="00E55DA2"/>
    <w:rsid w:val="00E55EDD"/>
    <w:rsid w:val="00E565FE"/>
    <w:rsid w:val="00E6247F"/>
    <w:rsid w:val="00E701DC"/>
    <w:rsid w:val="00E7520E"/>
    <w:rsid w:val="00E76100"/>
    <w:rsid w:val="00E82CE0"/>
    <w:rsid w:val="00E86B68"/>
    <w:rsid w:val="00E9300A"/>
    <w:rsid w:val="00E93184"/>
    <w:rsid w:val="00E9321C"/>
    <w:rsid w:val="00E935BE"/>
    <w:rsid w:val="00EA0F74"/>
    <w:rsid w:val="00EA1337"/>
    <w:rsid w:val="00EA38CD"/>
    <w:rsid w:val="00EA425A"/>
    <w:rsid w:val="00EA5510"/>
    <w:rsid w:val="00EB03BE"/>
    <w:rsid w:val="00EB0F88"/>
    <w:rsid w:val="00EB3F74"/>
    <w:rsid w:val="00EB7D87"/>
    <w:rsid w:val="00EC72FE"/>
    <w:rsid w:val="00ED0086"/>
    <w:rsid w:val="00ED3B73"/>
    <w:rsid w:val="00EE5DE6"/>
    <w:rsid w:val="00EE64F5"/>
    <w:rsid w:val="00EF5631"/>
    <w:rsid w:val="00F0190B"/>
    <w:rsid w:val="00F01DC3"/>
    <w:rsid w:val="00F022AD"/>
    <w:rsid w:val="00F04F4D"/>
    <w:rsid w:val="00F05098"/>
    <w:rsid w:val="00F0753A"/>
    <w:rsid w:val="00F14111"/>
    <w:rsid w:val="00F16AEA"/>
    <w:rsid w:val="00F33E9A"/>
    <w:rsid w:val="00F3474C"/>
    <w:rsid w:val="00F347EA"/>
    <w:rsid w:val="00F35AFA"/>
    <w:rsid w:val="00F35CC3"/>
    <w:rsid w:val="00F3797F"/>
    <w:rsid w:val="00F459A6"/>
    <w:rsid w:val="00F47DDF"/>
    <w:rsid w:val="00F501CF"/>
    <w:rsid w:val="00F54A4A"/>
    <w:rsid w:val="00F56965"/>
    <w:rsid w:val="00F601BE"/>
    <w:rsid w:val="00F62008"/>
    <w:rsid w:val="00F626B7"/>
    <w:rsid w:val="00F64D41"/>
    <w:rsid w:val="00F70C81"/>
    <w:rsid w:val="00F71152"/>
    <w:rsid w:val="00F72124"/>
    <w:rsid w:val="00F72754"/>
    <w:rsid w:val="00F83864"/>
    <w:rsid w:val="00F91295"/>
    <w:rsid w:val="00F91FDA"/>
    <w:rsid w:val="00F942D5"/>
    <w:rsid w:val="00F96A6D"/>
    <w:rsid w:val="00F97C7A"/>
    <w:rsid w:val="00FA2B53"/>
    <w:rsid w:val="00FA6FDE"/>
    <w:rsid w:val="00FA7509"/>
    <w:rsid w:val="00FB495F"/>
    <w:rsid w:val="00FB4B15"/>
    <w:rsid w:val="00FB73E7"/>
    <w:rsid w:val="00FC0514"/>
    <w:rsid w:val="00FC2587"/>
    <w:rsid w:val="00FC602D"/>
    <w:rsid w:val="00FE5B34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4F69E-1486-495F-A5CF-FF246385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9805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Wolfson</dc:creator>
  <cp:keywords/>
  <dc:description/>
  <cp:lastModifiedBy>Julie Wolfson</cp:lastModifiedBy>
  <cp:revision>2</cp:revision>
  <dcterms:created xsi:type="dcterms:W3CDTF">2016-11-02T19:15:00Z</dcterms:created>
  <dcterms:modified xsi:type="dcterms:W3CDTF">2016-11-02T19:15:00Z</dcterms:modified>
</cp:coreProperties>
</file>