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B7EB58" w14:textId="77777777" w:rsidR="00B03ECE" w:rsidRPr="001D3CE7" w:rsidRDefault="00B03ECE" w:rsidP="0067196D">
      <w:pPr>
        <w:spacing w:after="0" w:line="480" w:lineRule="auto"/>
        <w:rPr>
          <w:rFonts w:ascii="Times New Roman" w:hAnsi="Times New Roman" w:cs="Times New Roman"/>
          <w:b/>
          <w:sz w:val="24"/>
          <w:szCs w:val="24"/>
        </w:rPr>
      </w:pPr>
      <w:r w:rsidRPr="001D3CE7">
        <w:rPr>
          <w:rFonts w:ascii="Times New Roman" w:hAnsi="Times New Roman" w:cs="Times New Roman"/>
          <w:b/>
          <w:sz w:val="24"/>
          <w:szCs w:val="24"/>
        </w:rPr>
        <w:t>SUPPLEMENTARY ONLINE TEXT AND TABLES</w:t>
      </w:r>
    </w:p>
    <w:p w14:paraId="20CC8AD4" w14:textId="77777777" w:rsidR="00B03ECE" w:rsidRPr="001D3CE7" w:rsidRDefault="00B03ECE" w:rsidP="0067196D">
      <w:pPr>
        <w:spacing w:after="0" w:line="480" w:lineRule="auto"/>
        <w:rPr>
          <w:rFonts w:ascii="Times New Roman" w:hAnsi="Times New Roman" w:cs="Times New Roman"/>
          <w:b/>
          <w:sz w:val="24"/>
          <w:szCs w:val="24"/>
        </w:rPr>
      </w:pPr>
    </w:p>
    <w:p w14:paraId="61F6A43B" w14:textId="77777777" w:rsidR="00456CF1" w:rsidRPr="001D3CE7" w:rsidRDefault="00456CF1" w:rsidP="00456CF1">
      <w:pPr>
        <w:spacing w:after="0" w:line="480" w:lineRule="auto"/>
        <w:rPr>
          <w:rFonts w:ascii="Times New Roman" w:hAnsi="Times New Roman" w:cs="Times New Roman"/>
          <w:b/>
          <w:sz w:val="24"/>
          <w:szCs w:val="24"/>
        </w:rPr>
      </w:pPr>
      <w:r w:rsidRPr="001D3CE7">
        <w:rPr>
          <w:rFonts w:ascii="Times New Roman" w:hAnsi="Times New Roman" w:cs="Times New Roman"/>
          <w:b/>
          <w:sz w:val="24"/>
          <w:szCs w:val="24"/>
        </w:rPr>
        <w:t>MATERIALS AND METHODS</w:t>
      </w:r>
    </w:p>
    <w:p w14:paraId="4E0754A2" w14:textId="77777777" w:rsidR="0067196D" w:rsidRPr="001D3CE7" w:rsidRDefault="006C2385" w:rsidP="0067196D">
      <w:pPr>
        <w:spacing w:after="0" w:line="480" w:lineRule="auto"/>
        <w:rPr>
          <w:rFonts w:ascii="Times New Roman" w:hAnsi="Times New Roman" w:cs="Times New Roman"/>
          <w:b/>
          <w:sz w:val="24"/>
          <w:szCs w:val="24"/>
        </w:rPr>
      </w:pPr>
      <w:r w:rsidRPr="001D3CE7">
        <w:rPr>
          <w:rFonts w:ascii="Times New Roman" w:hAnsi="Times New Roman" w:cs="Times New Roman"/>
          <w:b/>
          <w:sz w:val="24"/>
          <w:szCs w:val="24"/>
        </w:rPr>
        <w:t>G</w:t>
      </w:r>
      <w:r w:rsidR="0067196D" w:rsidRPr="001D3CE7">
        <w:rPr>
          <w:rFonts w:ascii="Times New Roman" w:hAnsi="Times New Roman" w:cs="Times New Roman"/>
          <w:b/>
          <w:sz w:val="24"/>
          <w:szCs w:val="24"/>
        </w:rPr>
        <w:t>enotyping</w:t>
      </w:r>
    </w:p>
    <w:p w14:paraId="0A46A598" w14:textId="3EF18A83" w:rsidR="0067196D" w:rsidRPr="001D3CE7" w:rsidRDefault="001B47C5" w:rsidP="0067196D">
      <w:pPr>
        <w:spacing w:after="0" w:line="480" w:lineRule="auto"/>
        <w:rPr>
          <w:rFonts w:ascii="Times New Roman" w:hAnsi="Times New Roman" w:cs="Times New Roman"/>
          <w:sz w:val="24"/>
          <w:szCs w:val="24"/>
        </w:rPr>
      </w:pPr>
      <w:r w:rsidRPr="001D3CE7">
        <w:rPr>
          <w:rFonts w:ascii="Times New Roman" w:hAnsi="Times New Roman" w:cs="Times New Roman"/>
          <w:sz w:val="24"/>
          <w:szCs w:val="24"/>
        </w:rPr>
        <w:t xml:space="preserve">Genotyping was performed using the </w:t>
      </w:r>
      <w:proofErr w:type="spellStart"/>
      <w:r w:rsidRPr="001D3CE7">
        <w:rPr>
          <w:rFonts w:ascii="Times New Roman" w:hAnsi="Times New Roman" w:cs="Times New Roman"/>
          <w:sz w:val="24"/>
          <w:szCs w:val="24"/>
        </w:rPr>
        <w:t>MassARRAY</w:t>
      </w:r>
      <w:proofErr w:type="spellEnd"/>
      <w:r w:rsidRPr="001D3CE7">
        <w:rPr>
          <w:rFonts w:ascii="Times New Roman" w:hAnsi="Times New Roman" w:cs="Times New Roman"/>
          <w:sz w:val="24"/>
          <w:szCs w:val="24"/>
        </w:rPr>
        <w:t xml:space="preserve"> </w:t>
      </w:r>
      <w:proofErr w:type="spellStart"/>
      <w:r w:rsidRPr="001D3CE7">
        <w:rPr>
          <w:rFonts w:ascii="Times New Roman" w:hAnsi="Times New Roman" w:cs="Times New Roman"/>
          <w:sz w:val="24"/>
          <w:szCs w:val="24"/>
        </w:rPr>
        <w:t>iPLEX</w:t>
      </w:r>
      <w:proofErr w:type="spellEnd"/>
      <w:r w:rsidRPr="001D3CE7">
        <w:rPr>
          <w:rFonts w:ascii="Times New Roman" w:hAnsi="Times New Roman" w:cs="Times New Roman"/>
          <w:sz w:val="24"/>
          <w:szCs w:val="24"/>
        </w:rPr>
        <w:t xml:space="preserve">® Gold assay. </w:t>
      </w:r>
      <w:r w:rsidR="0067196D" w:rsidRPr="001D3CE7">
        <w:rPr>
          <w:rFonts w:ascii="Times New Roman" w:hAnsi="Times New Roman" w:cs="Times New Roman"/>
          <w:sz w:val="24"/>
          <w:szCs w:val="24"/>
        </w:rPr>
        <w:t xml:space="preserve">Supplementary Table 1 shows a list of the 42 successfully genotyped variants (SNPs) from 21 genes/regions. All variants had </w:t>
      </w:r>
      <w:r w:rsidR="007141AF" w:rsidRPr="001D3CE7">
        <w:rPr>
          <w:rFonts w:ascii="Times New Roman" w:hAnsi="Times New Roman" w:cs="Times New Roman"/>
          <w:sz w:val="24"/>
          <w:szCs w:val="24"/>
        </w:rPr>
        <w:t xml:space="preserve">either </w:t>
      </w:r>
      <w:r w:rsidR="0067196D" w:rsidRPr="001D3CE7">
        <w:rPr>
          <w:rFonts w:ascii="Times New Roman" w:hAnsi="Times New Roman" w:cs="Times New Roman"/>
          <w:sz w:val="24"/>
          <w:szCs w:val="24"/>
        </w:rPr>
        <w:t>a confirmed association with melanoma risk in adequately powered and replicated genome-wide association studies (p-values &lt; 5x10</w:t>
      </w:r>
      <w:r w:rsidR="0067196D" w:rsidRPr="001D3CE7">
        <w:rPr>
          <w:rFonts w:ascii="Times New Roman" w:hAnsi="Times New Roman" w:cs="Times New Roman"/>
          <w:sz w:val="24"/>
          <w:szCs w:val="24"/>
          <w:vertAlign w:val="superscript"/>
        </w:rPr>
        <w:t>-8</w:t>
      </w:r>
      <w:r w:rsidR="0067196D" w:rsidRPr="001D3CE7">
        <w:rPr>
          <w:rFonts w:ascii="Times New Roman" w:hAnsi="Times New Roman" w:cs="Times New Roman"/>
          <w:sz w:val="24"/>
          <w:szCs w:val="24"/>
        </w:rPr>
        <w:t xml:space="preserve">) </w:t>
      </w:r>
      <w:r w:rsidR="00486327" w:rsidRPr="001D3CE7">
        <w:rPr>
          <w:rFonts w:ascii="Times New Roman" w:hAnsi="Times New Roman" w:cs="Times New Roman"/>
          <w:sz w:val="24"/>
          <w:szCs w:val="24"/>
        </w:rPr>
        <w:fldChar w:fldCharType="begin">
          <w:fldData xml:space="preserve">PEVuZE5vdGU+PENpdGU+PEF1dGhvcj5MYXc8L0F1dGhvcj48WWVhcj4yMDE1PC9ZZWFyPjxSZWNO
dW0+MTk8L1JlY051bT48RGlzcGxheVRleHQ+KDEpPC9EaXNwbGF5VGV4dD48cmVjb3JkPjxyZWMt
bnVtYmVyPjE5PC9yZWMtbnVtYmVyPjxmb3JlaWduLWtleXM+PGtleSBhcHA9IkVOIiBkYi1pZD0i
NXh6cHh2ZWZncHQ1YTBlZDk5cnh4cnZ2dHJlYTAwZHgwcHA5IiB0aW1lc3RhbXA9IjE0NTk4MTg5
NzQiPjE5PC9rZXk+PC9mb3JlaWduLWtleXM+PHJlZi10eXBlIG5hbWU9IkpvdXJuYWwgQXJ0aWNs
ZSI+MTc8L3JlZi10eXBlPjxjb250cmlidXRvcnM+PGF1dGhvcnM+PGF1dGhvcj5MYXcsIE0uIEgu
PC9hdXRob3I+PGF1dGhvcj5CaXNob3AsIEQuIFQuPC9hdXRob3I+PGF1dGhvcj5MZWUsIEouIEUu
PC9hdXRob3I+PGF1dGhvcj5Ccm9zc2FyZCwgTS48L2F1dGhvcj48YXV0aG9yPk1hcnRpbiwgTi4g
Ry48L2F1dGhvcj48YXV0aG9yPk1vc2VzLCBFLiBLLjwvYXV0aG9yPjxhdXRob3I+U29uZywgRi48
L2F1dGhvcj48YXV0aG9yPkJhcnJldHQsIEouIEguPC9hdXRob3I+PGF1dGhvcj5LdW1hciwgUi48
L2F1dGhvcj48YXV0aG9yPkVhc3RvbiwgRC4gRi48L2F1dGhvcj48YXV0aG9yPlBoYXJvYWgsIFAu
IEQuPC9hdXRob3I+PGF1dGhvcj5Td2VyZGxvdywgQS4gSi48L2F1dGhvcj48YXV0aG9yPkt5cHJl
b3UsIEsuIFAuPC9hdXRob3I+PGF1dGhvcj5UYXlsb3IsIEouIEMuPC9hdXRob3I+PGF1dGhvcj5I
YXJsYW5kLCBNLjwvYXV0aG9yPjxhdXRob3I+UmFuZGVyc29uLU1vb3IsIEouPC9hdXRob3I+PGF1
dGhvcj5Ba3NsZW4sIEwuIEEuPC9hdXRob3I+PGF1dGhvcj5BbmRyZXNlbiwgUC4gQS48L2F1dGhv
cj48YXV0aG9yPkF2cmlsLCBNLiBGLjwvYXV0aG9yPjxhdXRob3I+QXppemksIEUuPC9hdXRob3I+
PGF1dGhvcj5TY2FycmEsIEcuIEIuPC9hdXRob3I+PGF1dGhvcj5Ccm93biwgSy4gTS48L2F1dGhv
cj48YXV0aG9yPkRlYm5pYWssIFQuPC9hdXRob3I+PGF1dGhvcj5EdWZmeSwgRC4gTC48L2F1dGhv
cj48YXV0aG9yPkVsZGVyLCBELiBFLjwvYXV0aG9yPjxhdXRob3I+RmFuZywgUy48L2F1dGhvcj48
YXV0aG9yPkZyaWVkbWFuLCBFLjwvYXV0aG9yPjxhdXRob3I+R2FsYW4sIFAuPC9hdXRob3I+PGF1
dGhvcj5HaGlvcnpvLCBQLjwvYXV0aG9yPjxhdXRob3I+R2lsbGFuZGVycywgRS4gTS48L2F1dGhv
cj48YXV0aG9yPkdvbGRzdGVpbiwgQS4gTS48L2F1dGhvcj48YXV0aG9yPkdydWlzLCBOLiBBLjwv
YXV0aG9yPjxhdXRob3I+SGFuc3NvbiwgSi48L2F1dGhvcj48YXV0aG9yPkhlbHNpbmcsIFAuPC9h
dXRob3I+PGF1dGhvcj5Ib2NldmFyLCBNLjwvYXV0aG9yPjxhdXRob3I+SG9pb20sIFYuPC9hdXRo
b3I+PGF1dGhvcj5Jbmd2YXIsIEMuPC9hdXRob3I+PGF1dGhvcj5LYW5ldHNreSwgUC4gQS48L2F1
dGhvcj48YXV0aG9yPkNoZW4sIFcuIFYuPC9hdXRob3I+PGF1dGhvcj5HZW5vLCBNLiBFLiBMLiBD
b25zb3J0aXVtPC9hdXRob3I+PGF1dGhvcj5Fc3Nlbi1IZWlkZWxiZXJnLCBJbnZlc3RpZ2F0b3Jz
PC9hdXRob3I+PGF1dGhvcj5TLiBELiBILiBTdHVkeSBHcm91cDwvYXV0aG9yPjxhdXRob3I+USwg
TWVnYTwvYXV0aG9yPjxhdXRob3I+UXR3aW4gSW52ZXN0aWdhdG9yczwvYXV0aG9yPjxhdXRob3I+
QW1mcyBJbnZlc3RpZ2F0b3JzPC9hdXRob3I+PGF1dGhvcj5BdGhlbnMgTWVsYW5vbWEgU3R1ZHkg
R3JvdXA8L2F1dGhvcj48YXV0aG9yPkxhbmRpLCBNLiBULjwvYXV0aG9yPjxhdXRob3I+TGFuZywg
Si48L2F1dGhvcj48YXV0aG9yPkxhdGhyb3AsIEcuIE0uPC9hdXRob3I+PGF1dGhvcj5MdWJpbnNr
aSwgSi48L2F1dGhvcj48YXV0aG9yPk1hY2tpZSwgUi4gTS48L2F1dGhvcj48YXV0aG9yPk1hbm4s
IEcuIEouPC9hdXRob3I+PGF1dGhvcj5Nb2x2ZW4sIEEuPC9hdXRob3I+PGF1dGhvcj5Nb250Z29t
ZXJ5LCBHLiBXLjwvYXV0aG9yPjxhdXRob3I+Tm92YWtvdmljLCBTLjwvYXV0aG9yPjxhdXRob3I+
T2xzc29uLCBILjwvYXV0aG9yPjxhdXRob3I+UHVpZywgUy48L2F1dGhvcj48YXV0aG9yPlB1aWct
QnV0aWxsZSwgSi4gQS48L2F1dGhvcj48YXV0aG9yPlF1cmVzaGksIEEuIEEuPC9hdXRob3I+PGF1
dGhvcj5SYWRmb3JkLVNtaXRoLCBHLiBMLjwvYXV0aG9yPjxhdXRob3I+dmFuIGRlciBTdG9lcCwg
Ti48L2F1dGhvcj48YXV0aG9yPnZhbiBEb29ybiwgUi48L2F1dGhvcj48YXV0aG9yPldoaXRlbWFu
LCBELiBDLjwvYXV0aG9yPjxhdXRob3I+Q3JhaWcsIEouIEUuPC9hdXRob3I+PGF1dGhvcj5TY2hh
ZGVuZG9yZiwgRC48L2F1dGhvcj48YXV0aG9yPlNpbW1zLCBMLiBBLjwvYXV0aG9yPjxhdXRob3I+
QnVyZG9uLCBLLiBQLjwvYXV0aG9yPjxhdXRob3I+Tnlob2x0LCBELiBSLjwvYXV0aG9yPjxhdXRo
b3I+UG9vbGV5LCBLLiBBLjwvYXV0aG9yPjxhdXRob3I+T3JyLCBOLjwvYXV0aG9yPjxhdXRob3I+
U3RyYXRpZ29zLCBBLiBKLjwvYXV0aG9yPjxhdXRob3I+Q3VzdCwgQS4gRS48L2F1dGhvcj48YXV0
aG9yPldhcmQsIFMuIFYuPC9hdXRob3I+PGF1dGhvcj5IYXl3YXJkLCBOLiBLLjwvYXV0aG9yPjxh
dXRob3I+SGFuLCBKLjwvYXV0aG9yPjxhdXRob3I+U2NodWx6ZSwgSC4gSi48L2F1dGhvcj48YXV0
aG9yPkR1bm5pbmcsIEEuIE0uPC9hdXRob3I+PGF1dGhvcj5CaXNob3AsIEouIEEuPC9hdXRob3I+
PGF1dGhvcj5EZW1lbmFpcywgRi48L2F1dGhvcj48YXV0aG9yPkFtb3MsIEMuIEkuPC9hdXRob3I+
PGF1dGhvcj5NYWNHcmVnb3IsIFMuPC9hdXRob3I+PGF1dGhvcj5JbGVzLCBNLiBNLjwvYXV0aG9y
PjwvYXV0aG9ycz48L2NvbnRyaWJ1dG9ycz48YXV0aC1hZGRyZXNzPlN0YXRpc3RpY2FsIEdlbmV0
aWNzLCBRSU1SIEJlcmdob2ZlciBNZWRpY2FsIFJlc2VhcmNoIEluc3RpdHV0ZSwgQnJpc2JhbmUs
IFF1ZWVuc2xhbmQsIEF1c3RyYWxpYS4mI3hEO1NlY3Rpb24gb2YgRXBpZGVtaW9sb2d5IGFuZCBC
aW9zdGF0aXN0aWNzLCBMZWVkcyBJbnN0aXR1dGUgb2YgQ2FuY2VyIGFuZCBQYXRob2xvZ3ksIFVu
aXZlcnNpdHkgb2YgTGVlZHMsIExlZWRzLCBVSy4mI3hEO0RlcGFydG1lbnQgb2YgU3VyZ2ljYWwg
T25jb2xvZ3ksIFVuaXZlcnNpdHkgb2YgVGV4YXMgTUQgQW5kZXJzb24gQ2FuY2VyIENlbnRlciwg
SG91c3RvbiwgVGV4YXMsIFVTQS4mI3hEO0lOU0VSTSwgVU1SIDk0NiwgR2VuZXRpYyBWYXJpYXRp
b24gYW5kIEh1bWFuIERpc2Vhc2VzIFVuaXQsIFBhcmlzLCBGcmFuY2UuJiN4RDtJbnN0aXR1dCBV
bml2ZXJzaXRhaXJlIGQmYXBvcztIZW1hdG9sb2dpZSwgVW5pdmVyc2l0ZSBQYXJpcyBEaWRlcm90
LCBTb3Jib25uZSBQYXJpcyBDaXRlLCBQYXJpcywgRnJhbmNlLiYjeEQ7R2VuZXRpYyBFcGlkZW1p
b2xvZ3ksIFFJTVIgQmVyZ2hvZmVyIE1lZGljYWwgUmVzZWFyY2ggSW5zdGl0dXRlLCBCcmlzYmFu
ZSwgUXVlZW5zbGFuZCwgQXVzdHJhbGlhLiYjeEQ7Q2VudHJlIGZvciBHZW5ldGljIE9yaWdpbnMg
b2YgSGVhbHRoIGFuZCBEaXNlYXNlLCBGYWN1bHR5IG9mIE1lZGljaW5lLCBEZW50aXN0cnkgYW5k
IEhlYWx0aCBTY2llbmNlcywgVW5pdmVyc2l0eSBvZiBXZXN0ZXJuIEF1c3RyYWxpYSwgUGVydGgs
IFdlc3Rlcm4gQXVzdHJhbGlhLCBBdXN0cmFsaWEuJiN4RDtEZXBhcnRtZW50IG9mIEVwaWRlbWlv
bG9neSBhbmQgQmlvc3RhdGlzdGljcywgS2V5IExhYm9yYXRvcnkgb2YgQ2FuY2VyIFByZXZlbnRp
b24gYW5kIFRoZXJhcHksIFRpYW5qaW4sIE5hdGlvbmFsIENsaW5pY2FsIFJlc2VhcmNoIENlbnRl
ciBvZiBDYW5jZXIsIFRpYW5qaW4gTWVkaWNhbCBVbml2ZXJzaXR5IENhbmNlciBJbnN0aXR1dGUg
YW5kIEhvc3BpdGFsLCBUaWFuamluLCBDaGluYS4mI3hEO0RpdmlzaW9uIG9mIE1vbGVjdWxhciBH
ZW5ldGljIEVwaWRlbWlvbG9neSwgR2VybWFuIENhbmNlciBSZXNlYXJjaCBDZW50ZXIsIEhlaWRl
bGJlcmcsIEdlcm1hbnkuJiN4RDtDZW50cmUgZm9yIENhbmNlciBHZW5ldGljIEVwaWRlbWlvbG9n
eSwgRGVwYXJ0bWVudCBvZiBQdWJsaWMgSGVhbHRoIGFuZCBQcmltYXJ5IENhcmUsIFVuaXZlcnNp
dHkgb2YgQ2FtYnJpZGdlLCBDYW1icmlkZ2UsIFVLLiYjeEQ7Q2VudHJlIGZvciBDYW5jZXIgR2Vu
ZXRpYyBFcGlkZW1pb2xvZ3ksIERlcGFydG1lbnQgb2YgT25jb2xvZ3ksIFVuaXZlcnNpdHkgb2Yg
Q2FtYnJpZGdlLCBDYW1icmlkZ2UsIFVLLiYjeEQ7RGl2aXNpb24gb2YgR2VuZXRpY3MgYW5kIEVw
aWRlbWlvbG9neSwgVGhlIEluc3RpdHV0ZSBvZiBDYW5jZXIgUmVzZWFyY2gsIExvbmRvbiwgVUsu
JiN4RDtEaXZpc2lvbiBvZiBCcmVhc3QgQ2FuY2VyIFJlc2VhcmNoLCBUaGUgSW5zdGl0dXRlIG9m
IENhbmNlciBSZXNlYXJjaCwgTG9uZG9uLCBVSy4mI3hEO0RlcGFydG1lbnQgb2YgRGVybWF0b2xv
Z3ksIFVuaXZlcnNpdHkgb2YgQXRoZW5zIFNjaG9vbCBvZiBNZWRpY2luZSwgQW5kcmVhcyBTeWdy
b3MgSG9zcGl0YWwsIEF0aGVucywgR3JlZWNlLiYjeEQ7Q2VudHJlIGZvciBDYW5jZXIgQmlvbWFy
a2VycyAoQ0NCSU8pLCBEZXBhcnRtZW50IG9mIENsaW5pY2FsIE1lZGljaW5lLCBVbml2ZXJzaXR5
IG9mIEJlcmdlbiwgQmVyZ2VuLCBOb3J3YXkuJiN4RDtEZXBhcnRtZW50IG9mIFBhdGhvbG9neSwg
SGF1a2VsYW5kIFVuaXZlcnNpdHkgSG9zcGl0YWwsIEJlcmdlbiwgTm9yd2F5LiYjeEQ7RGVwYXJ0
bWVudCBvZiBQYXRob2xvZ3ksIE1vbGVjdWxhciBQYXRob2xvZ3ksIE9zbG8gVW5pdmVyc2l0eSBI
b3NwaXRhbCwgUmlrc2hvc3BpdGFsZXQsIE9zbG8sIE5vcndheS4mI3hEO0Fzc2lzdGFuY2UgUHVi
bGlxdWUtSG9waXRhdXggZGUgUGFyaXMsIEhvcGl0YWwgQ29jaGluLCBTZXJ2aWNlIGRlIERlcm1h
dG9sb2dpZSwgVW5pdmVyc2l0ZSBQYXJpcyBEZXNjYXJ0ZXMsIFBhcmlzLCBGcmFuY2UuJiN4RDtE
ZXBhcnRtZW50IG9mIERlcm1hdG9sb2d5LCBTaGViYSBNZWRpY2FsIENlbnRlciwgVGVsIEhhc2hv
bWVyLCBTYWNrbGVyIEZhY3VsdHkgb2YgTWVkaWNpbmUsIFRlbCBBdml2LCBJc3JhZWwuJiN4RDtP
bmNvZ2VuZXRpY3MgVW5pdCwgU2hlYmEgTWVkaWNhbCBDZW50ZXIsIFRlbCBIYXNob21lciwgU2Fj
a2xlciBGYWN1bHR5IG9mIE1lZGljaW5lLCBUZWwgQXZpdiBVbml2ZXJzaXR5LCBUZWwgQXZpdiwg
SXNyYWVsLiYjeEQ7RGVwYXJ0bWVudCBvZiBJbnRlcm5hbCBNZWRpY2luZSBhbmQgTWVkaWNhbCBT
cGVjaWFsdGllcywgVW5pdmVyc2l0eSBvZiBHZW5vYSwgR2Vub2EsIEl0YWx5LiYjeEQ7TGFib3Jh
dG9yeSBvZiBHZW5ldGljcyBvZiBSYXJlIENhbmNlcnMsIElzdGl0dXRvIGRpIFJpY292ZXJvIGUg
Q3VyYSBhIENhcmF0dGVyZSBTY2llbnRpZmljbyBBemllbmRhIE9zcGVkYWxpZXJhIFVuaXZlcnNp
dGFyaWEgKElSQ0NTIEFPVSkgU2FuIE1hcnRpbm8gbCZhcG9zO0lzdGl0dXRvIFNjaWVudGlmaWNv
IFR1bW9yaSBJc3RpdHV0byBOYXppb25hbGUgcGVyIGxhIFJpY2VyY2Egc3VsIENhbmNybywgR2Vu
b2EsIEl0YWx5LiYjeEQ7RGl2aXNpb24gb2YgQ2FuY2VyIEVwaWRlbWlvbG9neSBhbmQgR2VuZXRp
Y3MsIE5hdGlvbmFsIENhbmNlciBJbnN0aXR1dGUsIFVTIE5hdGlvbmFsIEluc3RpdHV0ZXMgb2Yg
SGVhbHRoLCBCZXRoZXNkYSwgTWFyeWxhbmQsIFVTQS4mI3hEO0ludGVybmF0aW9uYWwgSGVyZWRp
dGFyeSBDYW5jZXIgQ2VudGVyLCBQb21lcmFuaWFuIE1lZGljYWwgVW5pdmVyc2l0eSwgU3pjemVj
aW4sIFBvbGFuZC4mI3hEO0RlcGFydG1lbnQgb2YgUGF0aG9sb2d5IGFuZCBMYWJvcmF0b3J5IE1l
ZGljaW5lLCBQZXJlbG1hbiBTY2hvb2wgb2YgTWVkaWNpbmUgYXQgdGhlIFVuaXZlcnNpdHkgb2Yg
UGVubnN5bHZhbmlhLCBQaGlsYWRlbHBoaWEsIFBlbm5zeWx2YW5pYSwgVVNBLiYjeEQ7VW5pdmVy
c2l0ZSBQYXJpcyAxMywgRXF1aXBlIGRlIFJlY2hlcmNoZSBlbiBFcGlkZW1pb2xvZ2llIE51dHJp
dGlvbm5lbGxlIChFUkVOKSwgQ2VudHJlIGRlIFJlY2hlcmNoZSBlbiBFcGlkZW1pb2xvZ2llIGV0
IFN0YXRpc3RpcXVlcywgSU5TRVJNIFUxMTUzLCBJbnN0aXR1dCBOYXRpb25hbCBkZSBsYSBSZWNo
ZXJjaGUgQWdyb25vbWlxdWUgKElOUkEpIFUxMTI1LCBDb25zZXJ2YXRvaXJlIE5hdGlvbmFsIGRl
cyBBcnRzIGV0IE1ldGllcnMsIENvbW11bmF1dGUgZCZhcG9zO1VuaXZlcnNpdGUgU29yYm9ubmUg
UGFyaXMgQ2l0ZSwgQm9iaWdueSwgRnJhbmNlLiYjeEQ7SW5oZXJpdGVkIERpc2Vhc2UgUmVzZWFy
Y2ggQnJhbmNoLCBOYXRpb25hbCBIdW1hbiBHZW5vbWUgUmVzZWFyY2ggSW5zdGl0dXRlLCBVUyBO
YXRpb25hbCBJbnN0aXR1dGVzIG9mIEhlYWx0aCwgQmFsdGltb3JlLCBNYXJ5bGFuZCwgVVNBLiYj
eEQ7RGVwYXJ0bWVudCBvZiBEZXJtYXRvbG9neSwgTGVpZGVuIFVuaXZlcnNpdHkgTWVkaWNhbCBD
ZW50ZXIsIExlaWRlbiwgdGhlIE5ldGhlcmxhbmRzLiYjeEQ7RGVwYXJ0bWVudCBvZiBPbmNvbG9n
eS1QYXRob2xvZ3ksIEthcm9saW5za2EgSW5zdGl0dXRldCwgS2Fyb2xpbnNrYSBVbml2ZXJzaXR5
IEhvc3BpdGFsLCBTdG9ja2hvbG0sIFN3ZWRlbi4mI3hEO0RlcGFydG1lbnQgb2YgRGVybWF0b2xv
Z3ksIE9zbG8gVW5pdmVyc2l0eSBIb3NwaXRhbCwgUmlrc2hvc3BpdGFsZXQsIE9zbG8sIE5vcndh
eS4mI3hEO0RlcGFydG1lbnQgb2YgU3VyZ2ljYWwgT25jb2xvZ3ksIEluc3RpdHV0ZSBvZiBPbmNv
bG9neSBManVibGphbmEsIExqdWJsamFuYSwgU2xvdmVuaWEuJiN4RDtEZXBhcnRtZW50IG9mIFN1
cmdlcnksIENsaW5pY2FsIFNjaWVuY2VzLCBMdW5kIFVuaXZlcnNpdHksIEx1bmQsIFN3ZWRlbi4m
I3hEO0RlcGFydG1lbnQgb2YgQ2FuY2VyIEVwaWRlbWlvbG9neSwgSC4gTGVlIE1vZmZpdHQgQ2Fu
Y2VyIENlbnRlciBhbmQgUmVzZWFyY2ggSW5zdGl0dXRlLCBUYW1wYSwgRmxvcmlkYSwgVVNBLiYj
eEQ7RGVwYXJ0bWVudCBvZiBHZW5ldGljcywgVW5pdmVyc2l0eSBvZiBUZXhhcyBNRCBBbmRlcnNv
biBDYW5jZXIgQ2VudGVyLCBIb3VzdG9uLCBUZXhhcywgVVNBLiYjeEQ7RGVwYXJ0bWVudCBvZiBN
ZWRpY2FsIEdlbmV0aWNzLCBVbml2ZXJzaXR5IG9mIEdsYXNnb3csIEdsYXNnb3csIFVLLiYjeEQ7
TWNHaWxsIFVuaXZlcnNpdHkgYW5kIEdlbm9tZSBRdWViZWMgSW5ub3ZhdGlvbiBDZW50cmUsIE1v
bnRyZWFsLCBRdWViZWMsIENhbmFkYS4mI3hEO0RlcGFydG1lbnQgb2YgUHVibGljIEhlYWx0aCwg
VW5pdmVyc2l0eSBvZiBHbGFzZ293LCBHbGFzZ293LCBVSy4mI3hEO0NlbnRyZSBmb3IgQ2FuY2Vy
IFJlc2VhcmNoLCBVbml2ZXJzaXR5IG9mIFN5ZG5leSBhdCBXZXN0bWVhZCwgTWlsbGVubml1bSBJ
bnN0aXR1dGUgZm9yIE1lZGljYWwgUmVzZWFyY2ggYW5kIE1lbGFub21hIEluc3RpdHV0ZSBBdXN0
cmFsaWEsIFN5ZG5leSwgTmV3IFNvdXRoIFdhbGVzLCBBdXN0cmFsaWEuJiN4RDtHYWRlIExhYm9y
YXRvcnkgZm9yIFBhdGhvbG9neSwgRGVwYXJ0bWVudCBvZiBDbGluaWNhbCBNZWRpY2luZSwgVW5p
dmVyc2l0eSBvZiBCZXJnZW4sIEJlcmdlbiwgTm9yd2F5LiYjeEQ7TW9sZWN1bGFyIEVwaWRlbWlv
bG9neSwgUUlNUiBCZXJnaG9mZXIgTWVkaWNhbCBSZXNlYXJjaCBJbnN0aXR1dGUsIEJyaXNiYW5l
LCBRdWVlbnNsYW5kLCBBdXN0cmFsaWEuJiN4RDtEZXBhcnRtZW50IG9mIE1vbGVjdWxhciBEaWFn
bm9zdGljcywgSW5zdGl0dXRlIG9mIE9uY29sb2d5IExqdWJsamFuYSwgTGp1YmxqYW5hLCBTbG92
ZW5pYS4mI3hEO0RlcGFydG1lbnQgb2YgT25jb2xvZ3kvUGF0aG9sb2d5LCBDbGluaWNhbCBTY2ll
bmNlcywgTHVuZCBVbml2ZXJzaXR5LCBMdW5kLCBTd2VkZW4uJiN4RDtEZXBhcnRtZW50IG9mIENh
bmNlciBFcGlkZW1pb2xvZ3ksIENsaW5pY2FsIFNjaWVuY2VzLCBMdW5kIFVuaXZlcnNpdHksIEx1
bmQsIFN3ZWRlbi4mI3hEO01lbGFub21hIFVuaXQsIERlcGFydG1lbnRzIG9mIERlcm1hdG9sb2d5
LCBCaW9jaGVtaXN0cnkgYW5kIE1vbGVjdWxhciBHZW5ldGljcywgSG9zcGl0YWwgQ2xpbmljLCBJ
bnN0aXR1dCBkJmFwb3M7SW52ZXN0aWdhY2lvbnMgQmlvbWVkaWNhIEF1Z3VzdCBQaSBTdW5lLCBV
bml2ZXJzaXRhdCBkZSBCYXJjZWxvbmEsIEJhcmNlbG9uYSwgU3BhaW4uJiN4RDtDZW50cm8gZGUg
SW52ZXN0aWdhY2lvbiBCaW9tZWRpY2EgZW4gUmVkIChDSUJFUikgZGUgRW5mZXJtZWRhZGVzIFJh
cmFzLCBJbnN0aXR1dG8gZGUgU2FsdWQgQ2FybG9zIElJSSwgQmFyY2Vsb25hLCBTcGFpbi4mI3hE
O0RlcGFydG1lbnQgb2YgRGVybWF0b2xvZ3ksIFdhcnJlbiBBbHBlcnQgTWVkaWNhbCBTY2hvb2wg
b2YgQnJvd24gVW5pdmVyc2l0eSwgUHJvdmlkZW5jZSwgUmhvZGUgSXNsYW5kLCBVU0EuJiN4RDtJ
bmZsYW1tYXRvcnkgQm93ZWwgRGlzZWFzZXMsIFFJTVIgQmVyZ2hvZmVyIE1lZGljYWwgUmVzZWFy
Y2ggSW5zdGl0dXRlLCBCcmlzYmFuZSwgUXVlZW5zbGFuZCwgQXVzdHJhbGlhLiYjeEQ7RGVwYXJ0
bWVudCBvZiBHYXN0cm9lbnRlcm9sb2d5IGFuZCBIZXBhdG9sb2d5LCBSb3lhbCBCcmlzYmFuZSBh
bmQgV29tZW4mYXBvcztzIEhvc3BpdGFsLCBCcmlzYmFuZSwgUXVlZW5zbGFuZCwgQXVzdHJhbGlh
LiYjeEQ7VW5pdmVyc2l0eSBvZiBRdWVlbnNsYW5kIFNjaG9vbCBvZiBNZWRpY2luZSwgSGVyc3Rv
biBDYW1wdXMsIEJyaXNiYW5lLCBRdWVlbnNsYW5kLCBBdXN0cmFsaWEuJiN4RDtEZXBhcnRtZW50
IG9mIENsaW5pY2FsIEdlbmV0aWNzLCBDZW50ZXIgb2YgSHVtYW4gYW5kIENsaW5pY2FsIEdlbmV0
aWNzLCBMZWlkZW4gVW5pdmVyc2l0eSBNZWRpY2FsIENlbnRlciwgTGVpZGVuLCB0aGUgTmV0aGVy
bGFuZHMuJiN4RDtDYW5jZXIgQ29udHJvbCBHcm91cCwgUUlNUiBCZXJnaG9mZXIgTWVkaWNhbCBS
ZXNlYXJjaCBJbnN0aXR1dGUsIEJyaXNiYW5lLCBRdWVlbnNsYW5kLCBBdXN0cmFsaWEuJiN4RDtE
ZXBhcnRtZW50IG9mIE9waHRoYWxtb2xvZ3ksIEZsaW5kZXJzIFVuaXZlcnNpdHksIEFkZWxhaWRl
LCBTb3V0aCBBdXN0cmFsaWEsIEF1c3RyYWxpYS4mI3hEO0RlcGFydG1lbnQgb2YgRGVybWF0b2xv
Z3ksIFVuaXZlcnNpdHkgSG9zcGl0YWwgRXNzZW4sIEVzc2VuLCBHZXJtYW55LiYjeEQ7R2VybWFu
IENvbnNvcnRpdW0gZm9yIFRyYW5zbGF0aW9uYWwgQ2FuY2VyIFJlc2VhcmNoIChES1RLKSwgSGVp
ZGVsYmVyZywgR2VybWFueS4mI3hEO01lbnppZXMgSW5zdGl0dXRlIGZvciBNZWRpY2FsIFJlc2Vh
cmNoLCBVbml2ZXJzaXR5IG9mIFRhc21hbmlhLCBIb2JhcnQsIFRhc21hbmlhLCBBdXN0cmFsaWEu
JiN4RDtJbnN0aXR1dGUgb2YgSGVhbHRoIGFuZCBCaW9tZWRpY2FsIElubm92YXRpb24sIFF1ZWVu
c2xhbmQgVW5pdmVyc2l0eSBvZiBUZWNobm9sb2d5LCBCcmlzYmFuZSwgUXVlZW5zbGFuZCwgQXVz
dHJhbGlhLiYjeEQ7QnJlYWt0aHJvdWdoIEJyZWFzdCBDYW5jZXIgUmVzZWFyY2ggQ2VudHJlLCBU
aGUgSW5zdGl0dXRlIG9mIENhbmNlciBSZXNlYXJjaCwgTG9uZG9uLCBVSy4mI3hEO0NhbmNlciBF
cGlkZW1pb2xvZ3kgYW5kIFNlcnZpY2VzIFJlc2VhcmNoLCBTeWRuZXkgU2Nob29sIG9mIFB1Ymxp
YyBIZWFsdGgsIFVuaXZlcnNpdHkgb2YgU3lkbmV5LCBTeWRuZXksIE5ldyBTb3V0aCBXYWxlcywg
QXVzdHJhbGlhLiYjeEQ7T25jb2dlbm9taWNzLCBRSU1SIEJlcmdob2ZlciBNZWRpY2FsIFJlc2Vh
cmNoIEluc3RpdHV0ZSwgQnJpc2JhbmUsIFF1ZWVuc2xhbmQsIEF1c3RyYWxpYS4mI3hEO0RlcGFy
dG1lbnQgb2YgRXBpZGVtaW9sb2d5LCBSaWNoYXJkIE0uIEZhaXJiYW5rcyBTY2hvb2wgb2YgUHVi
bGljIEhlYWx0aCwgSW5kaWFuYSBVbml2ZXJzaXR5LCBJbmRpYW5hcG9saXMsIEluZGlhbmEsIFVT
QS4mI3hEO01lbHZpbiBhbmQgQnJlbiBTaW1vbiBDYW5jZXIgQ2VudGVyLCBJbmRpYW5hIFVuaXZl
cnNpdHksIEluZGlhbmFwb2xpcywgSW5kaWFuYSwgVVNBLiYjeEQ7RGVwYXJ0bWVudCBvZiBEZXJt
YXRvbG9neSwgRmFjaGtsaW5payBIb3JuaGVpZGUsIEluc3RpdHV0ZSBmb3IgVHVtb3JzIG9mIHRo
ZSBTa2luIGF0IHRoZSBVbml2ZXJzaXR5IG9mIE11bnN0ZXIsIE11bnN0ZXIsIEdlcm1hbnkuJiN4
RDtEZXBhcnRtZW50IG9mIENvbW11bml0eSBhbmQgRmFtaWx5IE1lZGljaW5lLCBHZWlzZWwgU2No
b29sIG9mIE1lZGljaW5lLCBEYXJ0bW91dGggQ29sbGVnZSwgSGFub3ZlciwgTmV3IEhhbXBzaGly
ZSwgVVNBLjwvYXV0aC1hZGRyZXNzPjx0aXRsZXM+PHRpdGxlPkdlbm9tZS13aWRlIG1ldGEtYW5h
bHlzaXMgaWRlbnRpZmllcyBmaXZlIG5ldyBzdXNjZXB0aWJpbGl0eSBsb2NpIGZvciBjdXRhbmVv
dXMgbWFsaWduYW50IG1lbGFub21hPC90aXRsZT48c2Vjb25kYXJ5LXRpdGxlPk5hdCBHZW5ldDwv
c2Vjb25kYXJ5LXRpdGxlPjwvdGl0bGVzPjxwZXJpb2RpY2FsPjxmdWxsLXRpdGxlPk5hdCBHZW5l
dDwvZnVsbC10aXRsZT48YWJici0xPk5hdHVyZSBnZW5ldGljczwvYWJici0xPjwvcGVyaW9kaWNh
bD48cGFnZXM+OTg3LTk1PC9wYWdlcz48dm9sdW1lPjQ3PC92b2x1bWU+PG51bWJlcj45PC9udW1i
ZXI+PGRhdGVzPjx5ZWFyPjIwMTU8L3llYXI+PHB1Yi1kYXRlcz48ZGF0ZT5TZXA8L2RhdGU+PC9w
dWItZGF0ZXM+PC9kYXRlcz48aXNibj4xNTQ2LTE3MTggKEVsZWN0cm9uaWMpJiN4RDsxMDYxLTQw
MzYgKExpbmtpbmcpPC9pc2JuPjxhY2Nlc3Npb24tbnVtPjI2MjM3NDI4PC9hY2Nlc3Npb24tbnVt
Pjx1cmxzPjxyZWxhdGVkLXVybHM+PHVybD5odHRwOi8vd3d3Lm5jYmkubmxtLm5paC5nb3YvcHVi
bWVkLzI2MjM3NDI4PC91cmw+PHVybD5odHRwOi8vd3d3Lm5jYmkubmxtLm5paC5nb3YvcG1jL2Fy
dGljbGVzL1BNQzQ1NTc0ODUvcGRmL25paG1zLTcwNzE3Ni5wZGY8L3VybD48L3JlbGF0ZWQtdXJs
cz48L3VybHM+PGN1c3RvbTI+UE1DNDU1NzQ4NTwvY3VzdG9tMj48ZWxlY3Ryb25pYy1yZXNvdXJj
ZS1udW0+MTAuMTAzOC9uZy4zMzczPC9lbGVjdHJvbmljLXJlc291cmNlLW51bT48L3JlY29yZD48
L0NpdGU+PC9FbmROb3RlPn==
</w:fldData>
        </w:fldChar>
      </w:r>
      <w:r w:rsidR="00486327" w:rsidRPr="001D3CE7">
        <w:rPr>
          <w:rFonts w:ascii="Times New Roman" w:hAnsi="Times New Roman" w:cs="Times New Roman"/>
          <w:sz w:val="24"/>
          <w:szCs w:val="24"/>
        </w:rPr>
        <w:instrText xml:space="preserve"> ADDIN EN.CITE </w:instrText>
      </w:r>
      <w:r w:rsidR="00486327" w:rsidRPr="001D3CE7">
        <w:rPr>
          <w:rFonts w:ascii="Times New Roman" w:hAnsi="Times New Roman" w:cs="Times New Roman"/>
          <w:sz w:val="24"/>
          <w:szCs w:val="24"/>
        </w:rPr>
        <w:fldChar w:fldCharType="begin">
          <w:fldData xml:space="preserve">PEVuZE5vdGU+PENpdGU+PEF1dGhvcj5MYXc8L0F1dGhvcj48WWVhcj4yMDE1PC9ZZWFyPjxSZWNO
dW0+MTk8L1JlY051bT48RGlzcGxheVRleHQ+KDEpPC9EaXNwbGF5VGV4dD48cmVjb3JkPjxyZWMt
bnVtYmVyPjE5PC9yZWMtbnVtYmVyPjxmb3JlaWduLWtleXM+PGtleSBhcHA9IkVOIiBkYi1pZD0i
NXh6cHh2ZWZncHQ1YTBlZDk5cnh4cnZ2dHJlYTAwZHgwcHA5IiB0aW1lc3RhbXA9IjE0NTk4MTg5
NzQiPjE5PC9rZXk+PC9mb3JlaWduLWtleXM+PHJlZi10eXBlIG5hbWU9IkpvdXJuYWwgQXJ0aWNs
ZSI+MTc8L3JlZi10eXBlPjxjb250cmlidXRvcnM+PGF1dGhvcnM+PGF1dGhvcj5MYXcsIE0uIEgu
PC9hdXRob3I+PGF1dGhvcj5CaXNob3AsIEQuIFQuPC9hdXRob3I+PGF1dGhvcj5MZWUsIEouIEUu
PC9hdXRob3I+PGF1dGhvcj5Ccm9zc2FyZCwgTS48L2F1dGhvcj48YXV0aG9yPk1hcnRpbiwgTi4g
Ry48L2F1dGhvcj48YXV0aG9yPk1vc2VzLCBFLiBLLjwvYXV0aG9yPjxhdXRob3I+U29uZywgRi48
L2F1dGhvcj48YXV0aG9yPkJhcnJldHQsIEouIEguPC9hdXRob3I+PGF1dGhvcj5LdW1hciwgUi48
L2F1dGhvcj48YXV0aG9yPkVhc3RvbiwgRC4gRi48L2F1dGhvcj48YXV0aG9yPlBoYXJvYWgsIFAu
IEQuPC9hdXRob3I+PGF1dGhvcj5Td2VyZGxvdywgQS4gSi48L2F1dGhvcj48YXV0aG9yPkt5cHJl
b3UsIEsuIFAuPC9hdXRob3I+PGF1dGhvcj5UYXlsb3IsIEouIEMuPC9hdXRob3I+PGF1dGhvcj5I
YXJsYW5kLCBNLjwvYXV0aG9yPjxhdXRob3I+UmFuZGVyc29uLU1vb3IsIEouPC9hdXRob3I+PGF1
dGhvcj5Ba3NsZW4sIEwuIEEuPC9hdXRob3I+PGF1dGhvcj5BbmRyZXNlbiwgUC4gQS48L2F1dGhv
cj48YXV0aG9yPkF2cmlsLCBNLiBGLjwvYXV0aG9yPjxhdXRob3I+QXppemksIEUuPC9hdXRob3I+
PGF1dGhvcj5TY2FycmEsIEcuIEIuPC9hdXRob3I+PGF1dGhvcj5Ccm93biwgSy4gTS48L2F1dGhv
cj48YXV0aG9yPkRlYm5pYWssIFQuPC9hdXRob3I+PGF1dGhvcj5EdWZmeSwgRC4gTC48L2F1dGhv
cj48YXV0aG9yPkVsZGVyLCBELiBFLjwvYXV0aG9yPjxhdXRob3I+RmFuZywgUy48L2F1dGhvcj48
YXV0aG9yPkZyaWVkbWFuLCBFLjwvYXV0aG9yPjxhdXRob3I+R2FsYW4sIFAuPC9hdXRob3I+PGF1
dGhvcj5HaGlvcnpvLCBQLjwvYXV0aG9yPjxhdXRob3I+R2lsbGFuZGVycywgRS4gTS48L2F1dGhv
cj48YXV0aG9yPkdvbGRzdGVpbiwgQS4gTS48L2F1dGhvcj48YXV0aG9yPkdydWlzLCBOLiBBLjwv
YXV0aG9yPjxhdXRob3I+SGFuc3NvbiwgSi48L2F1dGhvcj48YXV0aG9yPkhlbHNpbmcsIFAuPC9h
dXRob3I+PGF1dGhvcj5Ib2NldmFyLCBNLjwvYXV0aG9yPjxhdXRob3I+SG9pb20sIFYuPC9hdXRo
b3I+PGF1dGhvcj5Jbmd2YXIsIEMuPC9hdXRob3I+PGF1dGhvcj5LYW5ldHNreSwgUC4gQS48L2F1
dGhvcj48YXV0aG9yPkNoZW4sIFcuIFYuPC9hdXRob3I+PGF1dGhvcj5HZW5vLCBNLiBFLiBMLiBD
b25zb3J0aXVtPC9hdXRob3I+PGF1dGhvcj5Fc3Nlbi1IZWlkZWxiZXJnLCBJbnZlc3RpZ2F0b3Jz
PC9hdXRob3I+PGF1dGhvcj5TLiBELiBILiBTdHVkeSBHcm91cDwvYXV0aG9yPjxhdXRob3I+USwg
TWVnYTwvYXV0aG9yPjxhdXRob3I+UXR3aW4gSW52ZXN0aWdhdG9yczwvYXV0aG9yPjxhdXRob3I+
QW1mcyBJbnZlc3RpZ2F0b3JzPC9hdXRob3I+PGF1dGhvcj5BdGhlbnMgTWVsYW5vbWEgU3R1ZHkg
R3JvdXA8L2F1dGhvcj48YXV0aG9yPkxhbmRpLCBNLiBULjwvYXV0aG9yPjxhdXRob3I+TGFuZywg
Si48L2F1dGhvcj48YXV0aG9yPkxhdGhyb3AsIEcuIE0uPC9hdXRob3I+PGF1dGhvcj5MdWJpbnNr
aSwgSi48L2F1dGhvcj48YXV0aG9yPk1hY2tpZSwgUi4gTS48L2F1dGhvcj48YXV0aG9yPk1hbm4s
IEcuIEouPC9hdXRob3I+PGF1dGhvcj5Nb2x2ZW4sIEEuPC9hdXRob3I+PGF1dGhvcj5Nb250Z29t
ZXJ5LCBHLiBXLjwvYXV0aG9yPjxhdXRob3I+Tm92YWtvdmljLCBTLjwvYXV0aG9yPjxhdXRob3I+
T2xzc29uLCBILjwvYXV0aG9yPjxhdXRob3I+UHVpZywgUy48L2F1dGhvcj48YXV0aG9yPlB1aWct
QnV0aWxsZSwgSi4gQS48L2F1dGhvcj48YXV0aG9yPlF1cmVzaGksIEEuIEEuPC9hdXRob3I+PGF1
dGhvcj5SYWRmb3JkLVNtaXRoLCBHLiBMLjwvYXV0aG9yPjxhdXRob3I+dmFuIGRlciBTdG9lcCwg
Ti48L2F1dGhvcj48YXV0aG9yPnZhbiBEb29ybiwgUi48L2F1dGhvcj48YXV0aG9yPldoaXRlbWFu
LCBELiBDLjwvYXV0aG9yPjxhdXRob3I+Q3JhaWcsIEouIEUuPC9hdXRob3I+PGF1dGhvcj5TY2hh
ZGVuZG9yZiwgRC48L2F1dGhvcj48YXV0aG9yPlNpbW1zLCBMLiBBLjwvYXV0aG9yPjxhdXRob3I+
QnVyZG9uLCBLLiBQLjwvYXV0aG9yPjxhdXRob3I+Tnlob2x0LCBELiBSLjwvYXV0aG9yPjxhdXRo
b3I+UG9vbGV5LCBLLiBBLjwvYXV0aG9yPjxhdXRob3I+T3JyLCBOLjwvYXV0aG9yPjxhdXRob3I+
U3RyYXRpZ29zLCBBLiBKLjwvYXV0aG9yPjxhdXRob3I+Q3VzdCwgQS4gRS48L2F1dGhvcj48YXV0
aG9yPldhcmQsIFMuIFYuPC9hdXRob3I+PGF1dGhvcj5IYXl3YXJkLCBOLiBLLjwvYXV0aG9yPjxh
dXRob3I+SGFuLCBKLjwvYXV0aG9yPjxhdXRob3I+U2NodWx6ZSwgSC4gSi48L2F1dGhvcj48YXV0
aG9yPkR1bm5pbmcsIEEuIE0uPC9hdXRob3I+PGF1dGhvcj5CaXNob3AsIEouIEEuPC9hdXRob3I+
PGF1dGhvcj5EZW1lbmFpcywgRi48L2F1dGhvcj48YXV0aG9yPkFtb3MsIEMuIEkuPC9hdXRob3I+
PGF1dGhvcj5NYWNHcmVnb3IsIFMuPC9hdXRob3I+PGF1dGhvcj5JbGVzLCBNLiBNLjwvYXV0aG9y
PjwvYXV0aG9ycz48L2NvbnRyaWJ1dG9ycz48YXV0aC1hZGRyZXNzPlN0YXRpc3RpY2FsIEdlbmV0
aWNzLCBRSU1SIEJlcmdob2ZlciBNZWRpY2FsIFJlc2VhcmNoIEluc3RpdHV0ZSwgQnJpc2JhbmUs
IFF1ZWVuc2xhbmQsIEF1c3RyYWxpYS4mI3hEO1NlY3Rpb24gb2YgRXBpZGVtaW9sb2d5IGFuZCBC
aW9zdGF0aXN0aWNzLCBMZWVkcyBJbnN0aXR1dGUgb2YgQ2FuY2VyIGFuZCBQYXRob2xvZ3ksIFVu
aXZlcnNpdHkgb2YgTGVlZHMsIExlZWRzLCBVSy4mI3hEO0RlcGFydG1lbnQgb2YgU3VyZ2ljYWwg
T25jb2xvZ3ksIFVuaXZlcnNpdHkgb2YgVGV4YXMgTUQgQW5kZXJzb24gQ2FuY2VyIENlbnRlciwg
SG91c3RvbiwgVGV4YXMsIFVTQS4mI3hEO0lOU0VSTSwgVU1SIDk0NiwgR2VuZXRpYyBWYXJpYXRp
b24gYW5kIEh1bWFuIERpc2Vhc2VzIFVuaXQsIFBhcmlzLCBGcmFuY2UuJiN4RDtJbnN0aXR1dCBV
bml2ZXJzaXRhaXJlIGQmYXBvcztIZW1hdG9sb2dpZSwgVW5pdmVyc2l0ZSBQYXJpcyBEaWRlcm90
LCBTb3Jib25uZSBQYXJpcyBDaXRlLCBQYXJpcywgRnJhbmNlLiYjeEQ7R2VuZXRpYyBFcGlkZW1p
b2xvZ3ksIFFJTVIgQmVyZ2hvZmVyIE1lZGljYWwgUmVzZWFyY2ggSW5zdGl0dXRlLCBCcmlzYmFu
ZSwgUXVlZW5zbGFuZCwgQXVzdHJhbGlhLiYjeEQ7Q2VudHJlIGZvciBHZW5ldGljIE9yaWdpbnMg
b2YgSGVhbHRoIGFuZCBEaXNlYXNlLCBGYWN1bHR5IG9mIE1lZGljaW5lLCBEZW50aXN0cnkgYW5k
IEhlYWx0aCBTY2llbmNlcywgVW5pdmVyc2l0eSBvZiBXZXN0ZXJuIEF1c3RyYWxpYSwgUGVydGgs
IFdlc3Rlcm4gQXVzdHJhbGlhLCBBdXN0cmFsaWEuJiN4RDtEZXBhcnRtZW50IG9mIEVwaWRlbWlv
bG9neSBhbmQgQmlvc3RhdGlzdGljcywgS2V5IExhYm9yYXRvcnkgb2YgQ2FuY2VyIFByZXZlbnRp
b24gYW5kIFRoZXJhcHksIFRpYW5qaW4sIE5hdGlvbmFsIENsaW5pY2FsIFJlc2VhcmNoIENlbnRl
ciBvZiBDYW5jZXIsIFRpYW5qaW4gTWVkaWNhbCBVbml2ZXJzaXR5IENhbmNlciBJbnN0aXR1dGUg
YW5kIEhvc3BpdGFsLCBUaWFuamluLCBDaGluYS4mI3hEO0RpdmlzaW9uIG9mIE1vbGVjdWxhciBH
ZW5ldGljIEVwaWRlbWlvbG9neSwgR2VybWFuIENhbmNlciBSZXNlYXJjaCBDZW50ZXIsIEhlaWRl
bGJlcmcsIEdlcm1hbnkuJiN4RDtDZW50cmUgZm9yIENhbmNlciBHZW5ldGljIEVwaWRlbWlvbG9n
eSwgRGVwYXJ0bWVudCBvZiBQdWJsaWMgSGVhbHRoIGFuZCBQcmltYXJ5IENhcmUsIFVuaXZlcnNp
dHkgb2YgQ2FtYnJpZGdlLCBDYW1icmlkZ2UsIFVLLiYjeEQ7Q2VudHJlIGZvciBDYW5jZXIgR2Vu
ZXRpYyBFcGlkZW1pb2xvZ3ksIERlcGFydG1lbnQgb2YgT25jb2xvZ3ksIFVuaXZlcnNpdHkgb2Yg
Q2FtYnJpZGdlLCBDYW1icmlkZ2UsIFVLLiYjeEQ7RGl2aXNpb24gb2YgR2VuZXRpY3MgYW5kIEVw
aWRlbWlvbG9neSwgVGhlIEluc3RpdHV0ZSBvZiBDYW5jZXIgUmVzZWFyY2gsIExvbmRvbiwgVUsu
JiN4RDtEaXZpc2lvbiBvZiBCcmVhc3QgQ2FuY2VyIFJlc2VhcmNoLCBUaGUgSW5zdGl0dXRlIG9m
IENhbmNlciBSZXNlYXJjaCwgTG9uZG9uLCBVSy4mI3hEO0RlcGFydG1lbnQgb2YgRGVybWF0b2xv
Z3ksIFVuaXZlcnNpdHkgb2YgQXRoZW5zIFNjaG9vbCBvZiBNZWRpY2luZSwgQW5kcmVhcyBTeWdy
b3MgSG9zcGl0YWwsIEF0aGVucywgR3JlZWNlLiYjeEQ7Q2VudHJlIGZvciBDYW5jZXIgQmlvbWFy
a2VycyAoQ0NCSU8pLCBEZXBhcnRtZW50IG9mIENsaW5pY2FsIE1lZGljaW5lLCBVbml2ZXJzaXR5
IG9mIEJlcmdlbiwgQmVyZ2VuLCBOb3J3YXkuJiN4RDtEZXBhcnRtZW50IG9mIFBhdGhvbG9neSwg
SGF1a2VsYW5kIFVuaXZlcnNpdHkgSG9zcGl0YWwsIEJlcmdlbiwgTm9yd2F5LiYjeEQ7RGVwYXJ0
bWVudCBvZiBQYXRob2xvZ3ksIE1vbGVjdWxhciBQYXRob2xvZ3ksIE9zbG8gVW5pdmVyc2l0eSBI
b3NwaXRhbCwgUmlrc2hvc3BpdGFsZXQsIE9zbG8sIE5vcndheS4mI3hEO0Fzc2lzdGFuY2UgUHVi
bGlxdWUtSG9waXRhdXggZGUgUGFyaXMsIEhvcGl0YWwgQ29jaGluLCBTZXJ2aWNlIGRlIERlcm1h
dG9sb2dpZSwgVW5pdmVyc2l0ZSBQYXJpcyBEZXNjYXJ0ZXMsIFBhcmlzLCBGcmFuY2UuJiN4RDtE
ZXBhcnRtZW50IG9mIERlcm1hdG9sb2d5LCBTaGViYSBNZWRpY2FsIENlbnRlciwgVGVsIEhhc2hv
bWVyLCBTYWNrbGVyIEZhY3VsdHkgb2YgTWVkaWNpbmUsIFRlbCBBdml2LCBJc3JhZWwuJiN4RDtP
bmNvZ2VuZXRpY3MgVW5pdCwgU2hlYmEgTWVkaWNhbCBDZW50ZXIsIFRlbCBIYXNob21lciwgU2Fj
a2xlciBGYWN1bHR5IG9mIE1lZGljaW5lLCBUZWwgQXZpdiBVbml2ZXJzaXR5LCBUZWwgQXZpdiwg
SXNyYWVsLiYjeEQ7RGVwYXJ0bWVudCBvZiBJbnRlcm5hbCBNZWRpY2luZSBhbmQgTWVkaWNhbCBT
cGVjaWFsdGllcywgVW5pdmVyc2l0eSBvZiBHZW5vYSwgR2Vub2EsIEl0YWx5LiYjeEQ7TGFib3Jh
dG9yeSBvZiBHZW5ldGljcyBvZiBSYXJlIENhbmNlcnMsIElzdGl0dXRvIGRpIFJpY292ZXJvIGUg
Q3VyYSBhIENhcmF0dGVyZSBTY2llbnRpZmljbyBBemllbmRhIE9zcGVkYWxpZXJhIFVuaXZlcnNp
dGFyaWEgKElSQ0NTIEFPVSkgU2FuIE1hcnRpbm8gbCZhcG9zO0lzdGl0dXRvIFNjaWVudGlmaWNv
IFR1bW9yaSBJc3RpdHV0byBOYXppb25hbGUgcGVyIGxhIFJpY2VyY2Egc3VsIENhbmNybywgR2Vu
b2EsIEl0YWx5LiYjeEQ7RGl2aXNpb24gb2YgQ2FuY2VyIEVwaWRlbWlvbG9neSBhbmQgR2VuZXRp
Y3MsIE5hdGlvbmFsIENhbmNlciBJbnN0aXR1dGUsIFVTIE5hdGlvbmFsIEluc3RpdHV0ZXMgb2Yg
SGVhbHRoLCBCZXRoZXNkYSwgTWFyeWxhbmQsIFVTQS4mI3hEO0ludGVybmF0aW9uYWwgSGVyZWRp
dGFyeSBDYW5jZXIgQ2VudGVyLCBQb21lcmFuaWFuIE1lZGljYWwgVW5pdmVyc2l0eSwgU3pjemVj
aW4sIFBvbGFuZC4mI3hEO0RlcGFydG1lbnQgb2YgUGF0aG9sb2d5IGFuZCBMYWJvcmF0b3J5IE1l
ZGljaW5lLCBQZXJlbG1hbiBTY2hvb2wgb2YgTWVkaWNpbmUgYXQgdGhlIFVuaXZlcnNpdHkgb2Yg
UGVubnN5bHZhbmlhLCBQaGlsYWRlbHBoaWEsIFBlbm5zeWx2YW5pYSwgVVNBLiYjeEQ7VW5pdmVy
c2l0ZSBQYXJpcyAxMywgRXF1aXBlIGRlIFJlY2hlcmNoZSBlbiBFcGlkZW1pb2xvZ2llIE51dHJp
dGlvbm5lbGxlIChFUkVOKSwgQ2VudHJlIGRlIFJlY2hlcmNoZSBlbiBFcGlkZW1pb2xvZ2llIGV0
IFN0YXRpc3RpcXVlcywgSU5TRVJNIFUxMTUzLCBJbnN0aXR1dCBOYXRpb25hbCBkZSBsYSBSZWNo
ZXJjaGUgQWdyb25vbWlxdWUgKElOUkEpIFUxMTI1LCBDb25zZXJ2YXRvaXJlIE5hdGlvbmFsIGRl
cyBBcnRzIGV0IE1ldGllcnMsIENvbW11bmF1dGUgZCZhcG9zO1VuaXZlcnNpdGUgU29yYm9ubmUg
UGFyaXMgQ2l0ZSwgQm9iaWdueSwgRnJhbmNlLiYjeEQ7SW5oZXJpdGVkIERpc2Vhc2UgUmVzZWFy
Y2ggQnJhbmNoLCBOYXRpb25hbCBIdW1hbiBHZW5vbWUgUmVzZWFyY2ggSW5zdGl0dXRlLCBVUyBO
YXRpb25hbCBJbnN0aXR1dGVzIG9mIEhlYWx0aCwgQmFsdGltb3JlLCBNYXJ5bGFuZCwgVVNBLiYj
eEQ7RGVwYXJ0bWVudCBvZiBEZXJtYXRvbG9neSwgTGVpZGVuIFVuaXZlcnNpdHkgTWVkaWNhbCBD
ZW50ZXIsIExlaWRlbiwgdGhlIE5ldGhlcmxhbmRzLiYjeEQ7RGVwYXJ0bWVudCBvZiBPbmNvbG9n
eS1QYXRob2xvZ3ksIEthcm9saW5za2EgSW5zdGl0dXRldCwgS2Fyb2xpbnNrYSBVbml2ZXJzaXR5
IEhvc3BpdGFsLCBTdG9ja2hvbG0sIFN3ZWRlbi4mI3hEO0RlcGFydG1lbnQgb2YgRGVybWF0b2xv
Z3ksIE9zbG8gVW5pdmVyc2l0eSBIb3NwaXRhbCwgUmlrc2hvc3BpdGFsZXQsIE9zbG8sIE5vcndh
eS4mI3hEO0RlcGFydG1lbnQgb2YgU3VyZ2ljYWwgT25jb2xvZ3ksIEluc3RpdHV0ZSBvZiBPbmNv
bG9neSBManVibGphbmEsIExqdWJsamFuYSwgU2xvdmVuaWEuJiN4RDtEZXBhcnRtZW50IG9mIFN1
cmdlcnksIENsaW5pY2FsIFNjaWVuY2VzLCBMdW5kIFVuaXZlcnNpdHksIEx1bmQsIFN3ZWRlbi4m
I3hEO0RlcGFydG1lbnQgb2YgQ2FuY2VyIEVwaWRlbWlvbG9neSwgSC4gTGVlIE1vZmZpdHQgQ2Fu
Y2VyIENlbnRlciBhbmQgUmVzZWFyY2ggSW5zdGl0dXRlLCBUYW1wYSwgRmxvcmlkYSwgVVNBLiYj
eEQ7RGVwYXJ0bWVudCBvZiBHZW5ldGljcywgVW5pdmVyc2l0eSBvZiBUZXhhcyBNRCBBbmRlcnNv
biBDYW5jZXIgQ2VudGVyLCBIb3VzdG9uLCBUZXhhcywgVVNBLiYjeEQ7RGVwYXJ0bWVudCBvZiBN
ZWRpY2FsIEdlbmV0aWNzLCBVbml2ZXJzaXR5IG9mIEdsYXNnb3csIEdsYXNnb3csIFVLLiYjeEQ7
TWNHaWxsIFVuaXZlcnNpdHkgYW5kIEdlbm9tZSBRdWViZWMgSW5ub3ZhdGlvbiBDZW50cmUsIE1v
bnRyZWFsLCBRdWViZWMsIENhbmFkYS4mI3hEO0RlcGFydG1lbnQgb2YgUHVibGljIEhlYWx0aCwg
VW5pdmVyc2l0eSBvZiBHbGFzZ293LCBHbGFzZ293LCBVSy4mI3hEO0NlbnRyZSBmb3IgQ2FuY2Vy
IFJlc2VhcmNoLCBVbml2ZXJzaXR5IG9mIFN5ZG5leSBhdCBXZXN0bWVhZCwgTWlsbGVubml1bSBJ
bnN0aXR1dGUgZm9yIE1lZGljYWwgUmVzZWFyY2ggYW5kIE1lbGFub21hIEluc3RpdHV0ZSBBdXN0
cmFsaWEsIFN5ZG5leSwgTmV3IFNvdXRoIFdhbGVzLCBBdXN0cmFsaWEuJiN4RDtHYWRlIExhYm9y
YXRvcnkgZm9yIFBhdGhvbG9neSwgRGVwYXJ0bWVudCBvZiBDbGluaWNhbCBNZWRpY2luZSwgVW5p
dmVyc2l0eSBvZiBCZXJnZW4sIEJlcmdlbiwgTm9yd2F5LiYjeEQ7TW9sZWN1bGFyIEVwaWRlbWlv
bG9neSwgUUlNUiBCZXJnaG9mZXIgTWVkaWNhbCBSZXNlYXJjaCBJbnN0aXR1dGUsIEJyaXNiYW5l
LCBRdWVlbnNsYW5kLCBBdXN0cmFsaWEuJiN4RDtEZXBhcnRtZW50IG9mIE1vbGVjdWxhciBEaWFn
bm9zdGljcywgSW5zdGl0dXRlIG9mIE9uY29sb2d5IExqdWJsamFuYSwgTGp1YmxqYW5hLCBTbG92
ZW5pYS4mI3hEO0RlcGFydG1lbnQgb2YgT25jb2xvZ3kvUGF0aG9sb2d5LCBDbGluaWNhbCBTY2ll
bmNlcywgTHVuZCBVbml2ZXJzaXR5LCBMdW5kLCBTd2VkZW4uJiN4RDtEZXBhcnRtZW50IG9mIENh
bmNlciBFcGlkZW1pb2xvZ3ksIENsaW5pY2FsIFNjaWVuY2VzLCBMdW5kIFVuaXZlcnNpdHksIEx1
bmQsIFN3ZWRlbi4mI3hEO01lbGFub21hIFVuaXQsIERlcGFydG1lbnRzIG9mIERlcm1hdG9sb2d5
LCBCaW9jaGVtaXN0cnkgYW5kIE1vbGVjdWxhciBHZW5ldGljcywgSG9zcGl0YWwgQ2xpbmljLCBJ
bnN0aXR1dCBkJmFwb3M7SW52ZXN0aWdhY2lvbnMgQmlvbWVkaWNhIEF1Z3VzdCBQaSBTdW5lLCBV
bml2ZXJzaXRhdCBkZSBCYXJjZWxvbmEsIEJhcmNlbG9uYSwgU3BhaW4uJiN4RDtDZW50cm8gZGUg
SW52ZXN0aWdhY2lvbiBCaW9tZWRpY2EgZW4gUmVkIChDSUJFUikgZGUgRW5mZXJtZWRhZGVzIFJh
cmFzLCBJbnN0aXR1dG8gZGUgU2FsdWQgQ2FybG9zIElJSSwgQmFyY2Vsb25hLCBTcGFpbi4mI3hE
O0RlcGFydG1lbnQgb2YgRGVybWF0b2xvZ3ksIFdhcnJlbiBBbHBlcnQgTWVkaWNhbCBTY2hvb2wg
b2YgQnJvd24gVW5pdmVyc2l0eSwgUHJvdmlkZW5jZSwgUmhvZGUgSXNsYW5kLCBVU0EuJiN4RDtJ
bmZsYW1tYXRvcnkgQm93ZWwgRGlzZWFzZXMsIFFJTVIgQmVyZ2hvZmVyIE1lZGljYWwgUmVzZWFy
Y2ggSW5zdGl0dXRlLCBCcmlzYmFuZSwgUXVlZW5zbGFuZCwgQXVzdHJhbGlhLiYjeEQ7RGVwYXJ0
bWVudCBvZiBHYXN0cm9lbnRlcm9sb2d5IGFuZCBIZXBhdG9sb2d5LCBSb3lhbCBCcmlzYmFuZSBh
bmQgV29tZW4mYXBvcztzIEhvc3BpdGFsLCBCcmlzYmFuZSwgUXVlZW5zbGFuZCwgQXVzdHJhbGlh
LiYjeEQ7VW5pdmVyc2l0eSBvZiBRdWVlbnNsYW5kIFNjaG9vbCBvZiBNZWRpY2luZSwgSGVyc3Rv
biBDYW1wdXMsIEJyaXNiYW5lLCBRdWVlbnNsYW5kLCBBdXN0cmFsaWEuJiN4RDtEZXBhcnRtZW50
IG9mIENsaW5pY2FsIEdlbmV0aWNzLCBDZW50ZXIgb2YgSHVtYW4gYW5kIENsaW5pY2FsIEdlbmV0
aWNzLCBMZWlkZW4gVW5pdmVyc2l0eSBNZWRpY2FsIENlbnRlciwgTGVpZGVuLCB0aGUgTmV0aGVy
bGFuZHMuJiN4RDtDYW5jZXIgQ29udHJvbCBHcm91cCwgUUlNUiBCZXJnaG9mZXIgTWVkaWNhbCBS
ZXNlYXJjaCBJbnN0aXR1dGUsIEJyaXNiYW5lLCBRdWVlbnNsYW5kLCBBdXN0cmFsaWEuJiN4RDtE
ZXBhcnRtZW50IG9mIE9waHRoYWxtb2xvZ3ksIEZsaW5kZXJzIFVuaXZlcnNpdHksIEFkZWxhaWRl
LCBTb3V0aCBBdXN0cmFsaWEsIEF1c3RyYWxpYS4mI3hEO0RlcGFydG1lbnQgb2YgRGVybWF0b2xv
Z3ksIFVuaXZlcnNpdHkgSG9zcGl0YWwgRXNzZW4sIEVzc2VuLCBHZXJtYW55LiYjeEQ7R2VybWFu
IENvbnNvcnRpdW0gZm9yIFRyYW5zbGF0aW9uYWwgQ2FuY2VyIFJlc2VhcmNoIChES1RLKSwgSGVp
ZGVsYmVyZywgR2VybWFueS4mI3hEO01lbnppZXMgSW5zdGl0dXRlIGZvciBNZWRpY2FsIFJlc2Vh
cmNoLCBVbml2ZXJzaXR5IG9mIFRhc21hbmlhLCBIb2JhcnQsIFRhc21hbmlhLCBBdXN0cmFsaWEu
JiN4RDtJbnN0aXR1dGUgb2YgSGVhbHRoIGFuZCBCaW9tZWRpY2FsIElubm92YXRpb24sIFF1ZWVu
c2xhbmQgVW5pdmVyc2l0eSBvZiBUZWNobm9sb2d5LCBCcmlzYmFuZSwgUXVlZW5zbGFuZCwgQXVz
dHJhbGlhLiYjeEQ7QnJlYWt0aHJvdWdoIEJyZWFzdCBDYW5jZXIgUmVzZWFyY2ggQ2VudHJlLCBU
aGUgSW5zdGl0dXRlIG9mIENhbmNlciBSZXNlYXJjaCwgTG9uZG9uLCBVSy4mI3hEO0NhbmNlciBF
cGlkZW1pb2xvZ3kgYW5kIFNlcnZpY2VzIFJlc2VhcmNoLCBTeWRuZXkgU2Nob29sIG9mIFB1Ymxp
YyBIZWFsdGgsIFVuaXZlcnNpdHkgb2YgU3lkbmV5LCBTeWRuZXksIE5ldyBTb3V0aCBXYWxlcywg
QXVzdHJhbGlhLiYjeEQ7T25jb2dlbm9taWNzLCBRSU1SIEJlcmdob2ZlciBNZWRpY2FsIFJlc2Vh
cmNoIEluc3RpdHV0ZSwgQnJpc2JhbmUsIFF1ZWVuc2xhbmQsIEF1c3RyYWxpYS4mI3hEO0RlcGFy
dG1lbnQgb2YgRXBpZGVtaW9sb2d5LCBSaWNoYXJkIE0uIEZhaXJiYW5rcyBTY2hvb2wgb2YgUHVi
bGljIEhlYWx0aCwgSW5kaWFuYSBVbml2ZXJzaXR5LCBJbmRpYW5hcG9saXMsIEluZGlhbmEsIFVT
QS4mI3hEO01lbHZpbiBhbmQgQnJlbiBTaW1vbiBDYW5jZXIgQ2VudGVyLCBJbmRpYW5hIFVuaXZl
cnNpdHksIEluZGlhbmFwb2xpcywgSW5kaWFuYSwgVVNBLiYjeEQ7RGVwYXJ0bWVudCBvZiBEZXJt
YXRvbG9neSwgRmFjaGtsaW5payBIb3JuaGVpZGUsIEluc3RpdHV0ZSBmb3IgVHVtb3JzIG9mIHRo
ZSBTa2luIGF0IHRoZSBVbml2ZXJzaXR5IG9mIE11bnN0ZXIsIE11bnN0ZXIsIEdlcm1hbnkuJiN4
RDtEZXBhcnRtZW50IG9mIENvbW11bml0eSBhbmQgRmFtaWx5IE1lZGljaW5lLCBHZWlzZWwgU2No
b29sIG9mIE1lZGljaW5lLCBEYXJ0bW91dGggQ29sbGVnZSwgSGFub3ZlciwgTmV3IEhhbXBzaGly
ZSwgVVNBLjwvYXV0aC1hZGRyZXNzPjx0aXRsZXM+PHRpdGxlPkdlbm9tZS13aWRlIG1ldGEtYW5h
bHlzaXMgaWRlbnRpZmllcyBmaXZlIG5ldyBzdXNjZXB0aWJpbGl0eSBsb2NpIGZvciBjdXRhbmVv
dXMgbWFsaWduYW50IG1lbGFub21hPC90aXRsZT48c2Vjb25kYXJ5LXRpdGxlPk5hdCBHZW5ldDwv
c2Vjb25kYXJ5LXRpdGxlPjwvdGl0bGVzPjxwZXJpb2RpY2FsPjxmdWxsLXRpdGxlPk5hdCBHZW5l
dDwvZnVsbC10aXRsZT48YWJici0xPk5hdHVyZSBnZW5ldGljczwvYWJici0xPjwvcGVyaW9kaWNh
bD48cGFnZXM+OTg3LTk1PC9wYWdlcz48dm9sdW1lPjQ3PC92b2x1bWU+PG51bWJlcj45PC9udW1i
ZXI+PGRhdGVzPjx5ZWFyPjIwMTU8L3llYXI+PHB1Yi1kYXRlcz48ZGF0ZT5TZXA8L2RhdGU+PC9w
dWItZGF0ZXM+PC9kYXRlcz48aXNibj4xNTQ2LTE3MTggKEVsZWN0cm9uaWMpJiN4RDsxMDYxLTQw
MzYgKExpbmtpbmcpPC9pc2JuPjxhY2Nlc3Npb24tbnVtPjI2MjM3NDI4PC9hY2Nlc3Npb24tbnVt
Pjx1cmxzPjxyZWxhdGVkLXVybHM+PHVybD5odHRwOi8vd3d3Lm5jYmkubmxtLm5paC5nb3YvcHVi
bWVkLzI2MjM3NDI4PC91cmw+PHVybD5odHRwOi8vd3d3Lm5jYmkubmxtLm5paC5nb3YvcG1jL2Fy
dGljbGVzL1BNQzQ1NTc0ODUvcGRmL25paG1zLTcwNzE3Ni5wZGY8L3VybD48L3JlbGF0ZWQtdXJs
cz48L3VybHM+PGN1c3RvbTI+UE1DNDU1NzQ4NTwvY3VzdG9tMj48ZWxlY3Ryb25pYy1yZXNvdXJj
ZS1udW0+MTAuMTAzOC9uZy4zMzczPC9lbGVjdHJvbmljLXJlc291cmNlLW51bT48L3JlY29yZD48
L0NpdGU+PC9FbmROb3RlPn==
</w:fldData>
        </w:fldChar>
      </w:r>
      <w:r w:rsidR="00486327" w:rsidRPr="001D3CE7">
        <w:rPr>
          <w:rFonts w:ascii="Times New Roman" w:hAnsi="Times New Roman" w:cs="Times New Roman"/>
          <w:sz w:val="24"/>
          <w:szCs w:val="24"/>
        </w:rPr>
        <w:instrText xml:space="preserve"> ADDIN EN.CITE.DATA </w:instrText>
      </w:r>
      <w:r w:rsidR="00486327" w:rsidRPr="001D3CE7">
        <w:rPr>
          <w:rFonts w:ascii="Times New Roman" w:hAnsi="Times New Roman" w:cs="Times New Roman"/>
          <w:sz w:val="24"/>
          <w:szCs w:val="24"/>
        </w:rPr>
      </w:r>
      <w:r w:rsidR="00486327" w:rsidRPr="001D3CE7">
        <w:rPr>
          <w:rFonts w:ascii="Times New Roman" w:hAnsi="Times New Roman" w:cs="Times New Roman"/>
          <w:sz w:val="24"/>
          <w:szCs w:val="24"/>
        </w:rPr>
        <w:fldChar w:fldCharType="end"/>
      </w:r>
      <w:r w:rsidR="00486327" w:rsidRPr="001D3CE7">
        <w:rPr>
          <w:rFonts w:ascii="Times New Roman" w:hAnsi="Times New Roman" w:cs="Times New Roman"/>
          <w:sz w:val="24"/>
          <w:szCs w:val="24"/>
        </w:rPr>
      </w:r>
      <w:r w:rsidR="00486327" w:rsidRPr="001D3CE7">
        <w:rPr>
          <w:rFonts w:ascii="Times New Roman" w:hAnsi="Times New Roman" w:cs="Times New Roman"/>
          <w:sz w:val="24"/>
          <w:szCs w:val="24"/>
        </w:rPr>
        <w:fldChar w:fldCharType="separate"/>
      </w:r>
      <w:r w:rsidR="00486327" w:rsidRPr="001D3CE7">
        <w:rPr>
          <w:rFonts w:ascii="Times New Roman" w:hAnsi="Times New Roman" w:cs="Times New Roman"/>
          <w:noProof/>
          <w:sz w:val="24"/>
          <w:szCs w:val="24"/>
        </w:rPr>
        <w:t>(1)</w:t>
      </w:r>
      <w:r w:rsidR="00486327" w:rsidRPr="001D3CE7">
        <w:rPr>
          <w:rFonts w:ascii="Times New Roman" w:hAnsi="Times New Roman" w:cs="Times New Roman"/>
          <w:sz w:val="24"/>
          <w:szCs w:val="24"/>
        </w:rPr>
        <w:fldChar w:fldCharType="end"/>
      </w:r>
      <w:r w:rsidR="0067196D" w:rsidRPr="001D3CE7">
        <w:rPr>
          <w:rFonts w:ascii="Times New Roman" w:hAnsi="Times New Roman" w:cs="Times New Roman"/>
          <w:sz w:val="24"/>
          <w:szCs w:val="24"/>
        </w:rPr>
        <w:t xml:space="preserve"> or via whole-genome sequencing approaches (</w:t>
      </w:r>
      <w:r w:rsidR="0067196D" w:rsidRPr="001D3CE7">
        <w:rPr>
          <w:rFonts w:ascii="Times New Roman" w:hAnsi="Times New Roman" w:cs="Times New Roman"/>
          <w:i/>
          <w:sz w:val="24"/>
          <w:szCs w:val="24"/>
        </w:rPr>
        <w:t>MITF</w:t>
      </w:r>
      <w:r w:rsidR="0067196D" w:rsidRPr="001D3CE7">
        <w:rPr>
          <w:rFonts w:ascii="Times New Roman" w:hAnsi="Times New Roman" w:cs="Times New Roman"/>
          <w:sz w:val="24"/>
          <w:szCs w:val="24"/>
        </w:rPr>
        <w:t xml:space="preserve"> rs149617956 variant) </w:t>
      </w:r>
      <w:r w:rsidR="00486327" w:rsidRPr="001D3CE7">
        <w:rPr>
          <w:rFonts w:ascii="Times New Roman" w:hAnsi="Times New Roman" w:cs="Times New Roman"/>
          <w:sz w:val="24"/>
          <w:szCs w:val="24"/>
        </w:rPr>
        <w:fldChar w:fldCharType="begin">
          <w:fldData xml:space="preserve">PEVuZE5vdGU+PENpdGU+PEF1dGhvcj5Zb2tveWFtYTwvQXV0aG9yPjxZZWFyPjIwMTE8L1llYXI+
PFJlY051bT4yMDwvUmVjTnVtPjxEaXNwbGF5VGV4dD4oMik8L0Rpc3BsYXlUZXh0PjxyZWNvcmQ+
PHJlYy1udW1iZXI+MjA8L3JlYy1udW1iZXI+PGZvcmVpZ24ta2V5cz48a2V5IGFwcD0iRU4iIGRi
LWlkPSI1eHpweHZlZmdwdDVhMGVkOTlyeHhydnZ0cmVhMDBkeDBwcDkiIHRpbWVzdGFtcD0iMTQ1
OTgxODk3NCI+MjA8L2tleT48L2ZvcmVpZ24ta2V5cz48cmVmLXR5cGUgbmFtZT0iSm91cm5hbCBB
cnRpY2xlIj4xNzwvcmVmLXR5cGU+PGNvbnRyaWJ1dG9ycz48YXV0aG9ycz48YXV0aG9yPllva295
YW1hLCBTLjwvYXV0aG9yPjxhdXRob3I+V29vZHMsIFMuIEwuPC9hdXRob3I+PGF1dGhvcj5Cb3ls
ZSwgRy4gTS48L2F1dGhvcj48YXV0aG9yPkFvdWRlLCBMLiBHLjwvYXV0aG9yPjxhdXRob3I+TWFj
R3JlZ29yLCBTLjwvYXV0aG9yPjxhdXRob3I+WmlzbWFubiwgVi48L2F1dGhvcj48YXV0aG9yPkdh
cnRzaWRlLCBNLjwvYXV0aG9yPjxhdXRob3I+Q3VzdCwgQS4gRS48L2F1dGhvcj48YXV0aG9yPkhh
cSwgUi48L2F1dGhvcj48YXV0aG9yPkhhcmxhbmQsIE0uPC9hdXRob3I+PGF1dGhvcj5UYXlsb3Is
IEouIEMuPC9hdXRob3I+PGF1dGhvcj5EdWZmeSwgRC4gTC48L2F1dGhvcj48YXV0aG9yPkhvbG9o
YW4sIEsuPC9hdXRob3I+PGF1dGhvcj5EdXR0b24tUmVnZXN0ZXIsIEsuPC9hdXRob3I+PGF1dGhv
cj5QYWxtZXIsIEouIE0uPC9hdXRob3I+PGF1dGhvcj5Cb25henppLCBWLjwvYXV0aG9yPjxhdXRo
b3I+U3RhcmssIE0uIFMuPC9hdXRob3I+PGF1dGhvcj5TeW1tb25zLCBKLjwvYXV0aG9yPjxhdXRo
b3I+TGF3LCBNLiBILjwvYXV0aG9yPjxhdXRob3I+U2NobWlkdCwgQy48L2F1dGhvcj48YXV0aG9y
PkxhbmFnYW4sIEMuPC9hdXRob3I+PGF1dGhvcj5PJmFwb3M7Q29ubm9yLCBMLjwvYXV0aG9yPjxh
dXRob3I+SG9sbGFuZCwgRS4gQS48L2F1dGhvcj48YXV0aG9yPlNjaG1pZCwgSC48L2F1dGhvcj48
YXV0aG9yPk1hc2tpZWxsLCBKLiBBLjwvYXV0aG9yPjxhdXRob3I+SmV0YW5uLCBKLjwvYXV0aG9y
PjxhdXRob3I+RmVyZ3Vzb24sIE0uPC9hdXRob3I+PGF1dGhvcj5KZW5raW5zLCBNLiBBLjwvYXV0
aG9yPjxhdXRob3I+S2VmZm9yZCwgUi4gRi48L2F1dGhvcj48YXV0aG9yPkdpbGVzLCBHLiBHLjwv
YXV0aG9yPjxhdXRob3I+QXJtc3Ryb25nLCBCLiBLLjwvYXV0aG9yPjxhdXRob3I+QWl0a2VuLCBK
LiBGLjwvYXV0aG9yPjxhdXRob3I+SG9wcGVyLCBKLiBMLjwvYXV0aG9yPjxhdXRob3I+V2hpdGVt
YW4sIEQuIEMuPC9hdXRob3I+PGF1dGhvcj5QaGFyb2FoLCBQLiBELjwvYXV0aG9yPjxhdXRob3I+
RWFzdG9uLCBELiBGLjwvYXV0aG9yPjxhdXRob3I+RHVubmluZywgQS4gTS48L2F1dGhvcj48YXV0
aG9yPk5ld3Rvbi1CaXNob3AsIEouIEEuPC9hdXRob3I+PGF1dGhvcj5Nb250Z29tZXJ5LCBHLiBX
LjwvYXV0aG9yPjxhdXRob3I+TWFydGluLCBOLiBHLjwvYXV0aG9yPjxhdXRob3I+TWFubiwgRy4g
Si48L2F1dGhvcj48YXV0aG9yPkJpc2hvcCwgRC4gVC48L2F1dGhvcj48YXV0aG9yPlRzYW8sIEgu
PC9hdXRob3I+PGF1dGhvcj5UcmVudCwgSi4gTS48L2F1dGhvcj48YXV0aG9yPkZpc2hlciwgRC4g
RS48L2F1dGhvcj48YXV0aG9yPkhheXdhcmQsIE4uIEsuPC9hdXRob3I+PGF1dGhvcj5Ccm93biwg
Sy4gTS48L2F1dGhvcj48L2F1dGhvcnM+PC9jb250cmlidXRvcnM+PGF1dGgtYWRkcmVzcz5EZXBh
cnRtZW50IG9mIERlcm1hdG9sb2d5LCBDdXRhbmVvdXMgQmlvbG9neSBSZXNlYXJjaCBDZW50ZXIs
IE1hc3NhY2h1c2V0dHMgR2VuZXJhbCBIb3NwaXRhbCwgSGFydmFyZCBNZWRpY2FsIFNjaG9vbCwg
TWFzc2FjaHVzZXR0cyAwMjExNCwgVVNBLjwvYXV0aC1hZGRyZXNzPjx0aXRsZXM+PHRpdGxlPkEg
bm92ZWwgcmVjdXJyZW50IG11dGF0aW9uIGluIE1JVEYgcHJlZGlzcG9zZXMgdG8gZmFtaWxpYWwg
YW5kIHNwb3JhZGljIG1lbGFub21hPC90aXRsZT48c2Vjb25kYXJ5LXRpdGxlPk5hdHVyZTwvc2Vj
b25kYXJ5LXRpdGxlPjwvdGl0bGVzPjxwZXJpb2RpY2FsPjxmdWxsLXRpdGxlPk5hdHVyZTwvZnVs
bC10aXRsZT48L3BlcmlvZGljYWw+PHBhZ2VzPjk5LTEwMzwvcGFnZXM+PHZvbHVtZT40ODA8L3Zv
bHVtZT48bnVtYmVyPjczNzU8L251bWJlcj48ZWRpdGlvbj4yMDExLzExLzE1PC9lZGl0aW9uPjxk
YXRlcz48eWVhcj4yMDExPC95ZWFyPjxwdWItZGF0ZXM+PGRhdGU+RGVjIDE8L2RhdGU+PC9wdWIt
ZGF0ZXM+PC9kYXRlcz48aXNibj4xNDc2LTQ2ODcgKEVsZWN0cm9uaWMpJiN4RDswMDI4LTA4MzYg
KExpbmtpbmcpPC9pc2JuPjxhY2Nlc3Npb24tbnVtPjIyMDgwOTUwPC9hY2Nlc3Npb24tbnVtPjx1
cmxzPjxyZWxhdGVkLXVybHM+PHVybD5odHRwOi8vd3d3Lm5jYmkubmxtLm5paC5nb3YvcHVibWVk
LzIyMDgwOTUwPC91cmw+PHVybD5odHRwOi8vd3d3Lm5hdHVyZS5jb20vbmF0dXJlL2pvdXJuYWwv
djQ4MC9uNzM3NS9wZGYvbmF0dXJlMTA2MzAucGRmPC91cmw+PC9yZWxhdGVkLXVybHM+PC91cmxz
PjxjdXN0b20yPjMyNjY4NTU8L2N1c3RvbTI+PGVsZWN0cm9uaWMtcmVzb3VyY2UtbnVtPjEwLjEw
MzgvbmF0dXJlMTA2MzAmI3hEO25hdHVyZTEwNjMwIFtwaWldPC9lbGVjdHJvbmljLXJlc291cmNl
LW51bT48bGFuZ3VhZ2U+ZW5nPC9sYW5ndWFnZT48L3JlY29yZD48L0NpdGU+PC9FbmROb3RlPn==
</w:fldData>
        </w:fldChar>
      </w:r>
      <w:r w:rsidR="00486327" w:rsidRPr="001D3CE7">
        <w:rPr>
          <w:rFonts w:ascii="Times New Roman" w:hAnsi="Times New Roman" w:cs="Times New Roman"/>
          <w:sz w:val="24"/>
          <w:szCs w:val="24"/>
        </w:rPr>
        <w:instrText xml:space="preserve"> ADDIN EN.CITE </w:instrText>
      </w:r>
      <w:r w:rsidR="00486327" w:rsidRPr="001D3CE7">
        <w:rPr>
          <w:rFonts w:ascii="Times New Roman" w:hAnsi="Times New Roman" w:cs="Times New Roman"/>
          <w:sz w:val="24"/>
          <w:szCs w:val="24"/>
        </w:rPr>
        <w:fldChar w:fldCharType="begin">
          <w:fldData xml:space="preserve">PEVuZE5vdGU+PENpdGU+PEF1dGhvcj5Zb2tveWFtYTwvQXV0aG9yPjxZZWFyPjIwMTE8L1llYXI+
PFJlY051bT4yMDwvUmVjTnVtPjxEaXNwbGF5VGV4dD4oMik8L0Rpc3BsYXlUZXh0PjxyZWNvcmQ+
PHJlYy1udW1iZXI+MjA8L3JlYy1udW1iZXI+PGZvcmVpZ24ta2V5cz48a2V5IGFwcD0iRU4iIGRi
LWlkPSI1eHpweHZlZmdwdDVhMGVkOTlyeHhydnZ0cmVhMDBkeDBwcDkiIHRpbWVzdGFtcD0iMTQ1
OTgxODk3NCI+MjA8L2tleT48L2ZvcmVpZ24ta2V5cz48cmVmLXR5cGUgbmFtZT0iSm91cm5hbCBB
cnRpY2xlIj4xNzwvcmVmLXR5cGU+PGNvbnRyaWJ1dG9ycz48YXV0aG9ycz48YXV0aG9yPllva295
YW1hLCBTLjwvYXV0aG9yPjxhdXRob3I+V29vZHMsIFMuIEwuPC9hdXRob3I+PGF1dGhvcj5Cb3ls
ZSwgRy4gTS48L2F1dGhvcj48YXV0aG9yPkFvdWRlLCBMLiBHLjwvYXV0aG9yPjxhdXRob3I+TWFj
R3JlZ29yLCBTLjwvYXV0aG9yPjxhdXRob3I+WmlzbWFubiwgVi48L2F1dGhvcj48YXV0aG9yPkdh
cnRzaWRlLCBNLjwvYXV0aG9yPjxhdXRob3I+Q3VzdCwgQS4gRS48L2F1dGhvcj48YXV0aG9yPkhh
cSwgUi48L2F1dGhvcj48YXV0aG9yPkhhcmxhbmQsIE0uPC9hdXRob3I+PGF1dGhvcj5UYXlsb3Is
IEouIEMuPC9hdXRob3I+PGF1dGhvcj5EdWZmeSwgRC4gTC48L2F1dGhvcj48YXV0aG9yPkhvbG9o
YW4sIEsuPC9hdXRob3I+PGF1dGhvcj5EdXR0b24tUmVnZXN0ZXIsIEsuPC9hdXRob3I+PGF1dGhv
cj5QYWxtZXIsIEouIE0uPC9hdXRob3I+PGF1dGhvcj5Cb25henppLCBWLjwvYXV0aG9yPjxhdXRo
b3I+U3RhcmssIE0uIFMuPC9hdXRob3I+PGF1dGhvcj5TeW1tb25zLCBKLjwvYXV0aG9yPjxhdXRo
b3I+TGF3LCBNLiBILjwvYXV0aG9yPjxhdXRob3I+U2NobWlkdCwgQy48L2F1dGhvcj48YXV0aG9y
PkxhbmFnYW4sIEMuPC9hdXRob3I+PGF1dGhvcj5PJmFwb3M7Q29ubm9yLCBMLjwvYXV0aG9yPjxh
dXRob3I+SG9sbGFuZCwgRS4gQS48L2F1dGhvcj48YXV0aG9yPlNjaG1pZCwgSC48L2F1dGhvcj48
YXV0aG9yPk1hc2tpZWxsLCBKLiBBLjwvYXV0aG9yPjxhdXRob3I+SmV0YW5uLCBKLjwvYXV0aG9y
PjxhdXRob3I+RmVyZ3Vzb24sIE0uPC9hdXRob3I+PGF1dGhvcj5KZW5raW5zLCBNLiBBLjwvYXV0
aG9yPjxhdXRob3I+S2VmZm9yZCwgUi4gRi48L2F1dGhvcj48YXV0aG9yPkdpbGVzLCBHLiBHLjwv
YXV0aG9yPjxhdXRob3I+QXJtc3Ryb25nLCBCLiBLLjwvYXV0aG9yPjxhdXRob3I+QWl0a2VuLCBK
LiBGLjwvYXV0aG9yPjxhdXRob3I+SG9wcGVyLCBKLiBMLjwvYXV0aG9yPjxhdXRob3I+V2hpdGVt
YW4sIEQuIEMuPC9hdXRob3I+PGF1dGhvcj5QaGFyb2FoLCBQLiBELjwvYXV0aG9yPjxhdXRob3I+
RWFzdG9uLCBELiBGLjwvYXV0aG9yPjxhdXRob3I+RHVubmluZywgQS4gTS48L2F1dGhvcj48YXV0
aG9yPk5ld3Rvbi1CaXNob3AsIEouIEEuPC9hdXRob3I+PGF1dGhvcj5Nb250Z29tZXJ5LCBHLiBX
LjwvYXV0aG9yPjxhdXRob3I+TWFydGluLCBOLiBHLjwvYXV0aG9yPjxhdXRob3I+TWFubiwgRy4g
Si48L2F1dGhvcj48YXV0aG9yPkJpc2hvcCwgRC4gVC48L2F1dGhvcj48YXV0aG9yPlRzYW8sIEgu
PC9hdXRob3I+PGF1dGhvcj5UcmVudCwgSi4gTS48L2F1dGhvcj48YXV0aG9yPkZpc2hlciwgRC4g
RS48L2F1dGhvcj48YXV0aG9yPkhheXdhcmQsIE4uIEsuPC9hdXRob3I+PGF1dGhvcj5Ccm93biwg
Sy4gTS48L2F1dGhvcj48L2F1dGhvcnM+PC9jb250cmlidXRvcnM+PGF1dGgtYWRkcmVzcz5EZXBh
cnRtZW50IG9mIERlcm1hdG9sb2d5LCBDdXRhbmVvdXMgQmlvbG9neSBSZXNlYXJjaCBDZW50ZXIs
IE1hc3NhY2h1c2V0dHMgR2VuZXJhbCBIb3NwaXRhbCwgSGFydmFyZCBNZWRpY2FsIFNjaG9vbCwg
TWFzc2FjaHVzZXR0cyAwMjExNCwgVVNBLjwvYXV0aC1hZGRyZXNzPjx0aXRsZXM+PHRpdGxlPkEg
bm92ZWwgcmVjdXJyZW50IG11dGF0aW9uIGluIE1JVEYgcHJlZGlzcG9zZXMgdG8gZmFtaWxpYWwg
YW5kIHNwb3JhZGljIG1lbGFub21hPC90aXRsZT48c2Vjb25kYXJ5LXRpdGxlPk5hdHVyZTwvc2Vj
b25kYXJ5LXRpdGxlPjwvdGl0bGVzPjxwZXJpb2RpY2FsPjxmdWxsLXRpdGxlPk5hdHVyZTwvZnVs
bC10aXRsZT48L3BlcmlvZGljYWw+PHBhZ2VzPjk5LTEwMzwvcGFnZXM+PHZvbHVtZT40ODA8L3Zv
bHVtZT48bnVtYmVyPjczNzU8L251bWJlcj48ZWRpdGlvbj4yMDExLzExLzE1PC9lZGl0aW9uPjxk
YXRlcz48eWVhcj4yMDExPC95ZWFyPjxwdWItZGF0ZXM+PGRhdGU+RGVjIDE8L2RhdGU+PC9wdWIt
ZGF0ZXM+PC9kYXRlcz48aXNibj4xNDc2LTQ2ODcgKEVsZWN0cm9uaWMpJiN4RDswMDI4LTA4MzYg
KExpbmtpbmcpPC9pc2JuPjxhY2Nlc3Npb24tbnVtPjIyMDgwOTUwPC9hY2Nlc3Npb24tbnVtPjx1
cmxzPjxyZWxhdGVkLXVybHM+PHVybD5odHRwOi8vd3d3Lm5jYmkubmxtLm5paC5nb3YvcHVibWVk
LzIyMDgwOTUwPC91cmw+PHVybD5odHRwOi8vd3d3Lm5hdHVyZS5jb20vbmF0dXJlL2pvdXJuYWwv
djQ4MC9uNzM3NS9wZGYvbmF0dXJlMTA2MzAucGRmPC91cmw+PC9yZWxhdGVkLXVybHM+PC91cmxz
PjxjdXN0b20yPjMyNjY4NTU8L2N1c3RvbTI+PGVsZWN0cm9uaWMtcmVzb3VyY2UtbnVtPjEwLjEw
MzgvbmF0dXJlMTA2MzAmI3hEO25hdHVyZTEwNjMwIFtwaWldPC9lbGVjdHJvbmljLXJlc291cmNl
LW51bT48bGFuZ3VhZ2U+ZW5nPC9sYW5ndWFnZT48L3JlY29yZD48L0NpdGU+PC9FbmROb3RlPn==
</w:fldData>
        </w:fldChar>
      </w:r>
      <w:r w:rsidR="00486327" w:rsidRPr="001D3CE7">
        <w:rPr>
          <w:rFonts w:ascii="Times New Roman" w:hAnsi="Times New Roman" w:cs="Times New Roman"/>
          <w:sz w:val="24"/>
          <w:szCs w:val="24"/>
        </w:rPr>
        <w:instrText xml:space="preserve"> ADDIN EN.CITE.DATA </w:instrText>
      </w:r>
      <w:r w:rsidR="00486327" w:rsidRPr="001D3CE7">
        <w:rPr>
          <w:rFonts w:ascii="Times New Roman" w:hAnsi="Times New Roman" w:cs="Times New Roman"/>
          <w:sz w:val="24"/>
          <w:szCs w:val="24"/>
        </w:rPr>
      </w:r>
      <w:r w:rsidR="00486327" w:rsidRPr="001D3CE7">
        <w:rPr>
          <w:rFonts w:ascii="Times New Roman" w:hAnsi="Times New Roman" w:cs="Times New Roman"/>
          <w:sz w:val="24"/>
          <w:szCs w:val="24"/>
        </w:rPr>
        <w:fldChar w:fldCharType="end"/>
      </w:r>
      <w:r w:rsidR="00486327" w:rsidRPr="001D3CE7">
        <w:rPr>
          <w:rFonts w:ascii="Times New Roman" w:hAnsi="Times New Roman" w:cs="Times New Roman"/>
          <w:sz w:val="24"/>
          <w:szCs w:val="24"/>
        </w:rPr>
      </w:r>
      <w:r w:rsidR="00486327" w:rsidRPr="001D3CE7">
        <w:rPr>
          <w:rFonts w:ascii="Times New Roman" w:hAnsi="Times New Roman" w:cs="Times New Roman"/>
          <w:sz w:val="24"/>
          <w:szCs w:val="24"/>
        </w:rPr>
        <w:fldChar w:fldCharType="separate"/>
      </w:r>
      <w:r w:rsidR="00486327" w:rsidRPr="001D3CE7">
        <w:rPr>
          <w:rFonts w:ascii="Times New Roman" w:hAnsi="Times New Roman" w:cs="Times New Roman"/>
          <w:noProof/>
          <w:sz w:val="24"/>
          <w:szCs w:val="24"/>
        </w:rPr>
        <w:t>(2)</w:t>
      </w:r>
      <w:r w:rsidR="00486327" w:rsidRPr="001D3CE7">
        <w:rPr>
          <w:rFonts w:ascii="Times New Roman" w:hAnsi="Times New Roman" w:cs="Times New Roman"/>
          <w:sz w:val="24"/>
          <w:szCs w:val="24"/>
        </w:rPr>
        <w:fldChar w:fldCharType="end"/>
      </w:r>
      <w:r w:rsidR="0067196D" w:rsidRPr="001D3CE7">
        <w:rPr>
          <w:rFonts w:ascii="Times New Roman" w:hAnsi="Times New Roman" w:cs="Times New Roman"/>
          <w:sz w:val="24"/>
          <w:szCs w:val="24"/>
        </w:rPr>
        <w:t xml:space="preserve">, </w:t>
      </w:r>
      <w:r w:rsidR="007141AF" w:rsidRPr="001D3CE7">
        <w:rPr>
          <w:rFonts w:ascii="Times New Roman" w:hAnsi="Times New Roman" w:cs="Times New Roman"/>
          <w:sz w:val="24"/>
          <w:szCs w:val="24"/>
        </w:rPr>
        <w:t xml:space="preserve">or were selected a priori based on previous studies (e.g. variants in </w:t>
      </w:r>
      <w:r w:rsidR="007141AF" w:rsidRPr="001D3CE7">
        <w:rPr>
          <w:rFonts w:ascii="Times New Roman" w:hAnsi="Times New Roman" w:cs="Times New Roman"/>
          <w:i/>
          <w:sz w:val="24"/>
          <w:szCs w:val="24"/>
        </w:rPr>
        <w:t>MC1R</w:t>
      </w:r>
      <w:r w:rsidR="007141AF" w:rsidRPr="001D3CE7">
        <w:rPr>
          <w:rFonts w:ascii="Times New Roman" w:hAnsi="Times New Roman" w:cs="Times New Roman"/>
          <w:sz w:val="24"/>
          <w:szCs w:val="24"/>
        </w:rPr>
        <w:t xml:space="preserve">) </w:t>
      </w:r>
      <w:r w:rsidR="00486327" w:rsidRPr="001D3CE7">
        <w:rPr>
          <w:rFonts w:ascii="Times New Roman" w:hAnsi="Times New Roman" w:cs="Times New Roman"/>
          <w:sz w:val="24"/>
          <w:szCs w:val="24"/>
        </w:rPr>
        <w:fldChar w:fldCharType="begin">
          <w:fldData xml:space="preserve">PEVuZE5vdGU+PENpdGU+PEF1dGhvcj5BbnRvbm9wb3Vsb3U8L0F1dGhvcj48WWVhcj4yMDE1PC9Z
ZWFyPjxSZWNOdW0+Nzk8L1JlY051bT48RGlzcGxheVRleHQ+KDMsIDQpPC9EaXNwbGF5VGV4dD48
cmVjb3JkPjxyZWMtbnVtYmVyPjc5PC9yZWMtbnVtYmVyPjxmb3JlaWduLWtleXM+PGtleSBhcHA9
IkVOIiBkYi1pZD0iNXh6cHh2ZWZncHQ1YTBlZDk5cnh4cnZ2dHJlYTAwZHgwcHA5IiB0aW1lc3Rh
bXA9IjE0NjcxNjI1NTQiPjc5PC9rZXk+PC9mb3JlaWduLWtleXM+PHJlZi10eXBlIG5hbWU9Ikpv
dXJuYWwgQXJ0aWNsZSI+MTc8L3JlZi10eXBlPjxjb250cmlidXRvcnM+PGF1dGhvcnM+PGF1dGhv
cj5BbnRvbm9wb3Vsb3UsIEsuPC9hdXRob3I+PGF1dGhvcj5TdGVmYW5ha2ksIEkuPC9hdXRob3I+
PGF1dGhvcj5MaWxsLCBDLiBNLjwvYXV0aG9yPjxhdXRob3I+Q2hhdHppbmFzaW91LCBGLjwvYXV0
aG9yPjxhdXRob3I+S3lwcmVvdSwgSy4gUC48L2F1dGhvcj48YXV0aG9yPkthcmFnaWFubmksIEYu
PC9hdXRob3I+PGF1dGhvcj5BdGhhbmFzaWFkaXMsIEUuPC9hdXRob3I+PGF1dGhvcj5TcHlyb3Us
IEcuIE0uPC9hdXRob3I+PGF1dGhvcj5Jb2FubmlkaXMsIEouIFAuPC9hdXRob3I+PGF1dGhvcj5C
ZXJ0cmFtLCBMLjwvYXV0aG9yPjxhdXRob3I+RXZhbmdlbG91LCBFLjwvYXV0aG9yPjxhdXRob3I+
U3RyYXRpZ29zLCBBLiBKLjwvYXV0aG9yPjwvYXV0aG9ycz48L2NvbnRyaWJ1dG9ycz48YXV0aC1h
ZGRyZXNzPkRlcGFydG1lbnQgb2YgRGVybWF0b2xvZ3ksIFVuaXZlcnNpdHkgb2YgQXRoZW5zIFNj
aG9vbCBvZiBNZWRpY2luZSwgQW5kcmVhcyBTeWdyb3MgSG9zcGl0YWwsIEF0aGVucywgR3JlZWNl
LiYjeEQ7MV0gTmV1cm9wc3ljaGlhdHJpYyBHZW5ldGljcyBHcm91cCwgRGVwYXJ0bWVudCBvZiBW
ZXJ0ZWJyYXRlIEdlbm9taWNzLCBNYXggUGxhbmNrIEluc3RpdHV0ZSBmb3IgTW9sZWN1bGFyIEdl
bmV0aWNzLCBCZXJsaW4sIEdlcm1hbnkgWzJdIERlcGFydG1lbnQgb2YgTmV1cm9sb2d5LCBGb2N1
cyBQcm9ncmFtIFRyYW5zbGF0aW9uYWwgTmV1cm9zY2llbmNlLCBVbml2ZXJzaXR5IE1lZGljYWwg
Q2VudGVyIG9mIHRoZSBKb2hhbm5lcyBHdXRlbmJlcmcgVW5pdmVyc2l0eSBNYWlueiwgTWFpbnos
IEdlcm1hbnkuJiN4RDtDZW50ZXIgb2YgU3lzdGVtcyBCaW9sb2d5LCBCaW9tZWRpY2FsIFJlc2Vh
cmNoIEZvdW5kYXRpb24sIEFjYWRlbXkgb2YgQXRoZW5zLCBBdGhlbnMsIEdyZWVjZS4mI3hEO0Rl
cGFydG1lbnQgb2YgTWVkaWNpbmUsIFN0YW5mb3JkIFByZXZlbnRpb24gUmVzZWFyY2ggQ2VudGVy
LCBTdGFuZm9yZCBVbml2ZXJzaXR5IFNjaG9vbCBvZiBNZWRpY2luZSwgU3RhbmZvcmQsIENhbGlm
b3JuaWEsIFVTQS4mI3hEOzFdIE5ldXJvcHN5Y2hpYXRyaWMgR2VuZXRpY3MgR3JvdXAsIERlcGFy
dG1lbnQgb2YgVmVydGVicmF0ZSBHZW5vbWljcywgTWF4IFBsYW5jayBJbnN0aXR1dGUgZm9yIE1v
bGVjdWxhciBHZW5ldGljcywgQmVybGluLCBHZXJtYW55IFsyXSBEZXBhcnRtZW50IG9mIE1lZGlj
aW5lLCBTY2hvb2wgb2YgUHVibGljIEhlYWx0aCwgSW1wZXJpYWwgQ29sbGVnZSBMb25kb24sIExv
bmRvbiwgVUsuJiN4RDsxXSBEZXBhcnRtZW50IG9mIEh5Z2llbmUgYW5kIEVwaWRlbWlvbG9neSwg
Q2xpbmljYWwgYW5kIE1vbGVjdWxhciBFcGlkZW1pb2xvZ3kgVW5pdCwgU2Nob29sIG9mIE1lZGlj
aW5lLCBVbml2ZXJzaXR5IG9mIElvYW5uaW5hLCBJb2FubmluYSwgR3JlZWNlIFsyXSBEZXBhcnRt
ZW50IG9mIEVwaWRlbWlvbG9neSBhbmQgQmlvc3RhdGlzdGljcywgSW1wZXJpYWwgQ29sbGVnZSBM
b25kb24sIFN0IE1hcnkmYXBvcztzIENhbXB1cywgTG9uZG9uLCBVSy48L2F1dGgtYWRkcmVzcz48
dGl0bGVzPjx0aXRsZT5VcGRhdGVkIGZpZWxkIHN5bm9wc2lzIGFuZCBzeXN0ZW1hdGljIG1ldGEt
YW5hbHlzZXMgb2YgZ2VuZXRpYyBhc3NvY2lhdGlvbiBzdHVkaWVzIGluIGN1dGFuZW91cyBtZWxh
bm9tYTogdGhlIE1lbEdlbmUgZGF0YWJhc2U8L3RpdGxlPjxzZWNvbmRhcnktdGl0bGU+SiBJbnZl
c3QgRGVybWF0b2w8L3NlY29uZGFyeS10aXRsZT48L3RpdGxlcz48cGVyaW9kaWNhbD48ZnVsbC10
aXRsZT5KIEludmVzdCBEZXJtYXRvbDwvZnVsbC10aXRsZT48L3BlcmlvZGljYWw+PHBhZ2VzPjEw
NzQtOTwvcGFnZXM+PHZvbHVtZT4xMzU8L3ZvbHVtZT48bnVtYmVyPjQ8L251bWJlcj48a2V5d29y
ZHM+PGtleXdvcmQ+Q2hyb21vc29tZSBNYXBwaW5nPC9rZXl3b3JkPjxrZXl3b3JkPkRhdGFiYXNl
cywgR2VuZXRpYzwva2V5d29yZD48a2V5d29yZD4qR2VuZSBFeHByZXNzaW9uIFJlZ3VsYXRpb24s
IE5lb3BsYXN0aWM8L2tleXdvcmQ+PGtleXdvcmQ+R2VuZXRpYyBQcmVkaXNwb3NpdGlvbiB0byBE
aXNlYXNlPC9rZXl3b3JkPjxrZXl3b3JkPkdlbmV0aWMgVmFyaWF0aW9uPC9rZXl3b3JkPjxrZXl3
b3JkPkdlbm9tZS1XaWRlIEFzc29jaWF0aW9uIFN0dWR5PC9rZXl3b3JkPjxrZXl3b3JkPkdlcm0t
TGluZSBNdXRhdGlvbjwva2V5d29yZD48a2V5d29yZD5IdW1hbnM8L2tleXdvcmQ+PGtleXdvcmQ+
TGlua2FnZSBEaXNlcXVpbGlicml1bTwva2V5d29yZD48a2V5d29yZD5NZWxhbm9tYS8qZ2VuZXRp
Y3M8L2tleXdvcmQ+PGtleXdvcmQ+T2RkcyBSYXRpbzwva2V5d29yZD48a2V5d29yZD5Qb2x5bW9y
cGhpc20sIFNpbmdsZSBOdWNsZW90aWRlPC9rZXl3b3JkPjxrZXl3b3JkPlNraW4gTmVvcGxhc21z
LypnZW5ldGljczwva2V5d29yZD48L2tleXdvcmRzPjxkYXRlcz48eWVhcj4yMDE1PC95ZWFyPjxw
dWItZGF0ZXM+PGRhdGU+QXByPC9kYXRlPjwvcHViLWRhdGVzPjwvZGF0ZXM+PGlzYm4+MTUyMy0x
NzQ3IChFbGVjdHJvbmljKSYjeEQ7MDAyMi0yMDJYIChMaW5raW5nKTwvaXNibj48YWNjZXNzaW9u
LW51bT4yNTQwNzQzNTwvYWNjZXNzaW9uLW51bT48dXJscz48cmVsYXRlZC11cmxzPjx1cmw+aHR0
cDovL3d3dy5uY2JpLm5sbS5uaWguZ292L3B1Ym1lZC8yNTQwNzQzNTwvdXJsPjwvcmVsYXRlZC11
cmxzPjwvdXJscz48ZWxlY3Ryb25pYy1yZXNvdXJjZS1udW0+MTAuMTAzOC9qaWQuMjAxNC40OTE8
L2VsZWN0cm9uaWMtcmVzb3VyY2UtbnVtPjwvcmVjb3JkPjwvQ2l0ZT48Q2l0ZT48QXV0aG9yPldp
bGxpYW1zPC9BdXRob3I+PFllYXI+MjAxMTwvWWVhcj48UmVjTnVtPjgwPC9SZWNOdW0+PHJlY29y
ZD48cmVjLW51bWJlcj44MDwvcmVjLW51bWJlcj48Zm9yZWlnbi1rZXlzPjxrZXkgYXBwPSJFTiIg
ZGItaWQ9IjV4enB4dmVmZ3B0NWEwZWQ5OXJ4eHJ2dnRyZWEwMGR4MHBwOSIgdGltZXN0YW1wPSIx
NDY3MTYyNzQ2Ij44MDwva2V5PjwvZm9yZWlnbi1rZXlzPjxyZWYtdHlwZSBuYW1lPSJKb3VybmFs
IEFydGljbGUiPjE3PC9yZWYtdHlwZT48Y29udHJpYnV0b3JzPjxhdXRob3JzPjxhdXRob3I+V2ls
bGlhbXMsIFAuIEYuPC9hdXRob3I+PGF1dGhvcj5PbHNlbiwgQy4gTS48L2F1dGhvcj48YXV0aG9y
PkhheXdhcmQsIE4uIEsuPC9hdXRob3I+PGF1dGhvcj5XaGl0ZW1hbiwgRC4gQy48L2F1dGhvcj48
L2F1dGhvcnM+PC9jb250cmlidXRvcnM+PGF1dGgtYWRkcmVzcz5HZW5ldGljcyBhbmQgUG9wdWxh
dGlvbiBIZWFsdGggRGl2aXNpb24sIFF1ZWVuc2xhbmQgSW5zdGl0dXRlIG9mIE1lZGljYWwgUmVz
ZWFyY2gsIEJyaXNiYW5lLCBBdXN0cmFsaWEuPC9hdXRoLWFkZHJlc3M+PHRpdGxlcz48dGl0bGU+
TWVsYW5vY29ydGluIDEgcmVjZXB0b3IgYW5kIHJpc2sgb2YgY3V0YW5lb3VzIG1lbGFub21hOiBh
IG1ldGEtYW5hbHlzaXMgYW5kIGVzdGltYXRlcyBvZiBwb3B1bGF0aW9uIGJ1cmRlbjwvdGl0bGU+
PHNlY29uZGFyeS10aXRsZT5JbnQgSiBDYW5jZXI8L3NlY29uZGFyeS10aXRsZT48L3RpdGxlcz48
cGVyaW9kaWNhbD48ZnVsbC10aXRsZT5JbnQgSiBDYW5jZXI8L2Z1bGwtdGl0bGU+PC9wZXJpb2Rp
Y2FsPjxwYWdlcz4xNzMwLTQwPC9wYWdlcz48dm9sdW1lPjEyOTwvdm9sdW1lPjxudW1iZXI+Nzwv
bnVtYmVyPjxrZXl3b3Jkcz48a2V5d29yZD5DYXNlLUNvbnRyb2wgU3R1ZGllczwva2V5d29yZD48
a2V5d29yZD5HZW5lIEZyZXF1ZW5jeTwva2V5d29yZD48a2V5d29yZD5HZW5ldGljIFZhcmlhdGlv
bjwva2V5d29yZD48a2V5d29yZD5IdW1hbnM8L2tleXdvcmQ+PGtleXdvcmQ+TWVsYW5vbWEvKmVw
aWRlbWlvbG9neS8qZ2VuZXRpY3M8L2tleXdvcmQ+PGtleXdvcmQ+TWlkZGxlIEFnZWQ8L2tleXdv
cmQ+PGtleXdvcmQ+UmVjZXB0b3IsIE1lbGFub2NvcnRpbiwgVHlwZSAxLypnZW5ldGljczwva2V5
d29yZD48a2V5d29yZD5SaXNrIEZhY3RvcnM8L2tleXdvcmQ+PGtleXdvcmQ+U2tpbiBOZW9wbGFz
bXMvKmVwaWRlbWlvbG9neS8qZ2VuZXRpY3M8L2tleXdvcmQ+PC9rZXl3b3Jkcz48ZGF0ZXM+PHll
YXI+MjAxMTwveWVhcj48cHViLWRhdGVzPjxkYXRlPk9jdCAxPC9kYXRlPjwvcHViLWRhdGVzPjwv
ZGF0ZXM+PGlzYm4+MTA5Ny0wMjE1IChFbGVjdHJvbmljKSYjeEQ7MDAyMC03MTM2IChMaW5raW5n
KTwvaXNibj48YWNjZXNzaW9uLW51bT4yMTEyODIzNzwvYWNjZXNzaW9uLW51bT48dXJscz48cmVs
YXRlZC11cmxzPjx1cmw+aHR0cDovL3d3dy5uY2JpLm5sbS5uaWguZ292L3B1Ym1lZC8yMTEyODIz
NzwvdXJsPjx1cmw+aHR0cDovL29ubGluZWxpYnJhcnkud2lsZXkuY29tL3N0b3JlLzEwLjEwMDIv
aWpjLjI1ODA0L2Fzc2V0LzI1ODA0X2Z0cC5wZGY/dj0xJmFtcDt0PWlxMDZ0d3l6JmFtcDtzPThm
MGI0MDcxNTliMjEzNzUwOWRlZDZhMzNhY2YyZGIzZWYxYWJiMGY8L3VybD48L3JlbGF0ZWQtdXJs
cz48L3VybHM+PGVsZWN0cm9uaWMtcmVzb3VyY2UtbnVtPjEwLjEwMDIvaWpjLjI1ODA0PC9lbGVj
dHJvbmljLXJlc291cmNlLW51bT48L3JlY29yZD48L0NpdGU+PC9FbmROb3RlPgB=
</w:fldData>
        </w:fldChar>
      </w:r>
      <w:r w:rsidR="00486327" w:rsidRPr="001D3CE7">
        <w:rPr>
          <w:rFonts w:ascii="Times New Roman" w:hAnsi="Times New Roman" w:cs="Times New Roman"/>
          <w:sz w:val="24"/>
          <w:szCs w:val="24"/>
        </w:rPr>
        <w:instrText xml:space="preserve"> ADDIN EN.CITE </w:instrText>
      </w:r>
      <w:r w:rsidR="00486327" w:rsidRPr="001D3CE7">
        <w:rPr>
          <w:rFonts w:ascii="Times New Roman" w:hAnsi="Times New Roman" w:cs="Times New Roman"/>
          <w:sz w:val="24"/>
          <w:szCs w:val="24"/>
        </w:rPr>
        <w:fldChar w:fldCharType="begin">
          <w:fldData xml:space="preserve">PEVuZE5vdGU+PENpdGU+PEF1dGhvcj5BbnRvbm9wb3Vsb3U8L0F1dGhvcj48WWVhcj4yMDE1PC9Z
ZWFyPjxSZWNOdW0+Nzk8L1JlY051bT48RGlzcGxheVRleHQ+KDMsIDQpPC9EaXNwbGF5VGV4dD48
cmVjb3JkPjxyZWMtbnVtYmVyPjc5PC9yZWMtbnVtYmVyPjxmb3JlaWduLWtleXM+PGtleSBhcHA9
IkVOIiBkYi1pZD0iNXh6cHh2ZWZncHQ1YTBlZDk5cnh4cnZ2dHJlYTAwZHgwcHA5IiB0aW1lc3Rh
bXA9IjE0NjcxNjI1NTQiPjc5PC9rZXk+PC9mb3JlaWduLWtleXM+PHJlZi10eXBlIG5hbWU9Ikpv
dXJuYWwgQXJ0aWNsZSI+MTc8L3JlZi10eXBlPjxjb250cmlidXRvcnM+PGF1dGhvcnM+PGF1dGhv
cj5BbnRvbm9wb3Vsb3UsIEsuPC9hdXRob3I+PGF1dGhvcj5TdGVmYW5ha2ksIEkuPC9hdXRob3I+
PGF1dGhvcj5MaWxsLCBDLiBNLjwvYXV0aG9yPjxhdXRob3I+Q2hhdHppbmFzaW91LCBGLjwvYXV0
aG9yPjxhdXRob3I+S3lwcmVvdSwgSy4gUC48L2F1dGhvcj48YXV0aG9yPkthcmFnaWFubmksIEYu
PC9hdXRob3I+PGF1dGhvcj5BdGhhbmFzaWFkaXMsIEUuPC9hdXRob3I+PGF1dGhvcj5TcHlyb3Us
IEcuIE0uPC9hdXRob3I+PGF1dGhvcj5Jb2FubmlkaXMsIEouIFAuPC9hdXRob3I+PGF1dGhvcj5C
ZXJ0cmFtLCBMLjwvYXV0aG9yPjxhdXRob3I+RXZhbmdlbG91LCBFLjwvYXV0aG9yPjxhdXRob3I+
U3RyYXRpZ29zLCBBLiBKLjwvYXV0aG9yPjwvYXV0aG9ycz48L2NvbnRyaWJ1dG9ycz48YXV0aC1h
ZGRyZXNzPkRlcGFydG1lbnQgb2YgRGVybWF0b2xvZ3ksIFVuaXZlcnNpdHkgb2YgQXRoZW5zIFNj
aG9vbCBvZiBNZWRpY2luZSwgQW5kcmVhcyBTeWdyb3MgSG9zcGl0YWwsIEF0aGVucywgR3JlZWNl
LiYjeEQ7MV0gTmV1cm9wc3ljaGlhdHJpYyBHZW5ldGljcyBHcm91cCwgRGVwYXJ0bWVudCBvZiBW
ZXJ0ZWJyYXRlIEdlbm9taWNzLCBNYXggUGxhbmNrIEluc3RpdHV0ZSBmb3IgTW9sZWN1bGFyIEdl
bmV0aWNzLCBCZXJsaW4sIEdlcm1hbnkgWzJdIERlcGFydG1lbnQgb2YgTmV1cm9sb2d5LCBGb2N1
cyBQcm9ncmFtIFRyYW5zbGF0aW9uYWwgTmV1cm9zY2llbmNlLCBVbml2ZXJzaXR5IE1lZGljYWwg
Q2VudGVyIG9mIHRoZSBKb2hhbm5lcyBHdXRlbmJlcmcgVW5pdmVyc2l0eSBNYWlueiwgTWFpbnos
IEdlcm1hbnkuJiN4RDtDZW50ZXIgb2YgU3lzdGVtcyBCaW9sb2d5LCBCaW9tZWRpY2FsIFJlc2Vh
cmNoIEZvdW5kYXRpb24sIEFjYWRlbXkgb2YgQXRoZW5zLCBBdGhlbnMsIEdyZWVjZS4mI3hEO0Rl
cGFydG1lbnQgb2YgTWVkaWNpbmUsIFN0YW5mb3JkIFByZXZlbnRpb24gUmVzZWFyY2ggQ2VudGVy
LCBTdGFuZm9yZCBVbml2ZXJzaXR5IFNjaG9vbCBvZiBNZWRpY2luZSwgU3RhbmZvcmQsIENhbGlm
b3JuaWEsIFVTQS4mI3hEOzFdIE5ldXJvcHN5Y2hpYXRyaWMgR2VuZXRpY3MgR3JvdXAsIERlcGFy
dG1lbnQgb2YgVmVydGVicmF0ZSBHZW5vbWljcywgTWF4IFBsYW5jayBJbnN0aXR1dGUgZm9yIE1v
bGVjdWxhciBHZW5ldGljcywgQmVybGluLCBHZXJtYW55IFsyXSBEZXBhcnRtZW50IG9mIE1lZGlj
aW5lLCBTY2hvb2wgb2YgUHVibGljIEhlYWx0aCwgSW1wZXJpYWwgQ29sbGVnZSBMb25kb24sIExv
bmRvbiwgVUsuJiN4RDsxXSBEZXBhcnRtZW50IG9mIEh5Z2llbmUgYW5kIEVwaWRlbWlvbG9neSwg
Q2xpbmljYWwgYW5kIE1vbGVjdWxhciBFcGlkZW1pb2xvZ3kgVW5pdCwgU2Nob29sIG9mIE1lZGlj
aW5lLCBVbml2ZXJzaXR5IG9mIElvYW5uaW5hLCBJb2FubmluYSwgR3JlZWNlIFsyXSBEZXBhcnRt
ZW50IG9mIEVwaWRlbWlvbG9neSBhbmQgQmlvc3RhdGlzdGljcywgSW1wZXJpYWwgQ29sbGVnZSBM
b25kb24sIFN0IE1hcnkmYXBvcztzIENhbXB1cywgTG9uZG9uLCBVSy48L2F1dGgtYWRkcmVzcz48
dGl0bGVzPjx0aXRsZT5VcGRhdGVkIGZpZWxkIHN5bm9wc2lzIGFuZCBzeXN0ZW1hdGljIG1ldGEt
YW5hbHlzZXMgb2YgZ2VuZXRpYyBhc3NvY2lhdGlvbiBzdHVkaWVzIGluIGN1dGFuZW91cyBtZWxh
bm9tYTogdGhlIE1lbEdlbmUgZGF0YWJhc2U8L3RpdGxlPjxzZWNvbmRhcnktdGl0bGU+SiBJbnZl
c3QgRGVybWF0b2w8L3NlY29uZGFyeS10aXRsZT48L3RpdGxlcz48cGVyaW9kaWNhbD48ZnVsbC10
aXRsZT5KIEludmVzdCBEZXJtYXRvbDwvZnVsbC10aXRsZT48L3BlcmlvZGljYWw+PHBhZ2VzPjEw
NzQtOTwvcGFnZXM+PHZvbHVtZT4xMzU8L3ZvbHVtZT48bnVtYmVyPjQ8L251bWJlcj48a2V5d29y
ZHM+PGtleXdvcmQ+Q2hyb21vc29tZSBNYXBwaW5nPC9rZXl3b3JkPjxrZXl3b3JkPkRhdGFiYXNl
cywgR2VuZXRpYzwva2V5d29yZD48a2V5d29yZD4qR2VuZSBFeHByZXNzaW9uIFJlZ3VsYXRpb24s
IE5lb3BsYXN0aWM8L2tleXdvcmQ+PGtleXdvcmQ+R2VuZXRpYyBQcmVkaXNwb3NpdGlvbiB0byBE
aXNlYXNlPC9rZXl3b3JkPjxrZXl3b3JkPkdlbmV0aWMgVmFyaWF0aW9uPC9rZXl3b3JkPjxrZXl3
b3JkPkdlbm9tZS1XaWRlIEFzc29jaWF0aW9uIFN0dWR5PC9rZXl3b3JkPjxrZXl3b3JkPkdlcm0t
TGluZSBNdXRhdGlvbjwva2V5d29yZD48a2V5d29yZD5IdW1hbnM8L2tleXdvcmQ+PGtleXdvcmQ+
TGlua2FnZSBEaXNlcXVpbGlicml1bTwva2V5d29yZD48a2V5d29yZD5NZWxhbm9tYS8qZ2VuZXRp
Y3M8L2tleXdvcmQ+PGtleXdvcmQ+T2RkcyBSYXRpbzwva2V5d29yZD48a2V5d29yZD5Qb2x5bW9y
cGhpc20sIFNpbmdsZSBOdWNsZW90aWRlPC9rZXl3b3JkPjxrZXl3b3JkPlNraW4gTmVvcGxhc21z
LypnZW5ldGljczwva2V5d29yZD48L2tleXdvcmRzPjxkYXRlcz48eWVhcj4yMDE1PC95ZWFyPjxw
dWItZGF0ZXM+PGRhdGU+QXByPC9kYXRlPjwvcHViLWRhdGVzPjwvZGF0ZXM+PGlzYm4+MTUyMy0x
NzQ3IChFbGVjdHJvbmljKSYjeEQ7MDAyMi0yMDJYIChMaW5raW5nKTwvaXNibj48YWNjZXNzaW9u
LW51bT4yNTQwNzQzNTwvYWNjZXNzaW9uLW51bT48dXJscz48cmVsYXRlZC11cmxzPjx1cmw+aHR0
cDovL3d3dy5uY2JpLm5sbS5uaWguZ292L3B1Ym1lZC8yNTQwNzQzNTwvdXJsPjwvcmVsYXRlZC11
cmxzPjwvdXJscz48ZWxlY3Ryb25pYy1yZXNvdXJjZS1udW0+MTAuMTAzOC9qaWQuMjAxNC40OTE8
L2VsZWN0cm9uaWMtcmVzb3VyY2UtbnVtPjwvcmVjb3JkPjwvQ2l0ZT48Q2l0ZT48QXV0aG9yPldp
bGxpYW1zPC9BdXRob3I+PFllYXI+MjAxMTwvWWVhcj48UmVjTnVtPjgwPC9SZWNOdW0+PHJlY29y
ZD48cmVjLW51bWJlcj44MDwvcmVjLW51bWJlcj48Zm9yZWlnbi1rZXlzPjxrZXkgYXBwPSJFTiIg
ZGItaWQ9IjV4enB4dmVmZ3B0NWEwZWQ5OXJ4eHJ2dnRyZWEwMGR4MHBwOSIgdGltZXN0YW1wPSIx
NDY3MTYyNzQ2Ij44MDwva2V5PjwvZm9yZWlnbi1rZXlzPjxyZWYtdHlwZSBuYW1lPSJKb3VybmFs
IEFydGljbGUiPjE3PC9yZWYtdHlwZT48Y29udHJpYnV0b3JzPjxhdXRob3JzPjxhdXRob3I+V2ls
bGlhbXMsIFAuIEYuPC9hdXRob3I+PGF1dGhvcj5PbHNlbiwgQy4gTS48L2F1dGhvcj48YXV0aG9y
PkhheXdhcmQsIE4uIEsuPC9hdXRob3I+PGF1dGhvcj5XaGl0ZW1hbiwgRC4gQy48L2F1dGhvcj48
L2F1dGhvcnM+PC9jb250cmlidXRvcnM+PGF1dGgtYWRkcmVzcz5HZW5ldGljcyBhbmQgUG9wdWxh
dGlvbiBIZWFsdGggRGl2aXNpb24sIFF1ZWVuc2xhbmQgSW5zdGl0dXRlIG9mIE1lZGljYWwgUmVz
ZWFyY2gsIEJyaXNiYW5lLCBBdXN0cmFsaWEuPC9hdXRoLWFkZHJlc3M+PHRpdGxlcz48dGl0bGU+
TWVsYW5vY29ydGluIDEgcmVjZXB0b3IgYW5kIHJpc2sgb2YgY3V0YW5lb3VzIG1lbGFub21hOiBh
IG1ldGEtYW5hbHlzaXMgYW5kIGVzdGltYXRlcyBvZiBwb3B1bGF0aW9uIGJ1cmRlbjwvdGl0bGU+
PHNlY29uZGFyeS10aXRsZT5JbnQgSiBDYW5jZXI8L3NlY29uZGFyeS10aXRsZT48L3RpdGxlcz48
cGVyaW9kaWNhbD48ZnVsbC10aXRsZT5JbnQgSiBDYW5jZXI8L2Z1bGwtdGl0bGU+PC9wZXJpb2Rp
Y2FsPjxwYWdlcz4xNzMwLTQwPC9wYWdlcz48dm9sdW1lPjEyOTwvdm9sdW1lPjxudW1iZXI+Nzwv
bnVtYmVyPjxrZXl3b3Jkcz48a2V5d29yZD5DYXNlLUNvbnRyb2wgU3R1ZGllczwva2V5d29yZD48
a2V5d29yZD5HZW5lIEZyZXF1ZW5jeTwva2V5d29yZD48a2V5d29yZD5HZW5ldGljIFZhcmlhdGlv
bjwva2V5d29yZD48a2V5d29yZD5IdW1hbnM8L2tleXdvcmQ+PGtleXdvcmQ+TWVsYW5vbWEvKmVw
aWRlbWlvbG9neS8qZ2VuZXRpY3M8L2tleXdvcmQ+PGtleXdvcmQ+TWlkZGxlIEFnZWQ8L2tleXdv
cmQ+PGtleXdvcmQ+UmVjZXB0b3IsIE1lbGFub2NvcnRpbiwgVHlwZSAxLypnZW5ldGljczwva2V5
d29yZD48a2V5d29yZD5SaXNrIEZhY3RvcnM8L2tleXdvcmQ+PGtleXdvcmQ+U2tpbiBOZW9wbGFz
bXMvKmVwaWRlbWlvbG9neS8qZ2VuZXRpY3M8L2tleXdvcmQ+PC9rZXl3b3Jkcz48ZGF0ZXM+PHll
YXI+MjAxMTwveWVhcj48cHViLWRhdGVzPjxkYXRlPk9jdCAxPC9kYXRlPjwvcHViLWRhdGVzPjwv
ZGF0ZXM+PGlzYm4+MTA5Ny0wMjE1IChFbGVjdHJvbmljKSYjeEQ7MDAyMC03MTM2IChMaW5raW5n
KTwvaXNibj48YWNjZXNzaW9uLW51bT4yMTEyODIzNzwvYWNjZXNzaW9uLW51bT48dXJscz48cmVs
YXRlZC11cmxzPjx1cmw+aHR0cDovL3d3dy5uY2JpLm5sbS5uaWguZ292L3B1Ym1lZC8yMTEyODIz
NzwvdXJsPjx1cmw+aHR0cDovL29ubGluZWxpYnJhcnkud2lsZXkuY29tL3N0b3JlLzEwLjEwMDIv
aWpjLjI1ODA0L2Fzc2V0LzI1ODA0X2Z0cC5wZGY/dj0xJmFtcDt0PWlxMDZ0d3l6JmFtcDtzPThm
MGI0MDcxNTliMjEzNzUwOWRlZDZhMzNhY2YyZGIzZWYxYWJiMGY8L3VybD48L3JlbGF0ZWQtdXJs
cz48L3VybHM+PGVsZWN0cm9uaWMtcmVzb3VyY2UtbnVtPjEwLjEwMDIvaWpjLjI1ODA0PC9lbGVj
dHJvbmljLXJlc291cmNlLW51bT48L3JlY29yZD48L0NpdGU+PC9FbmROb3RlPgB=
</w:fldData>
        </w:fldChar>
      </w:r>
      <w:r w:rsidR="00486327" w:rsidRPr="001D3CE7">
        <w:rPr>
          <w:rFonts w:ascii="Times New Roman" w:hAnsi="Times New Roman" w:cs="Times New Roman"/>
          <w:sz w:val="24"/>
          <w:szCs w:val="24"/>
        </w:rPr>
        <w:instrText xml:space="preserve"> ADDIN EN.CITE.DATA </w:instrText>
      </w:r>
      <w:r w:rsidR="00486327" w:rsidRPr="001D3CE7">
        <w:rPr>
          <w:rFonts w:ascii="Times New Roman" w:hAnsi="Times New Roman" w:cs="Times New Roman"/>
          <w:sz w:val="24"/>
          <w:szCs w:val="24"/>
        </w:rPr>
      </w:r>
      <w:r w:rsidR="00486327" w:rsidRPr="001D3CE7">
        <w:rPr>
          <w:rFonts w:ascii="Times New Roman" w:hAnsi="Times New Roman" w:cs="Times New Roman"/>
          <w:sz w:val="24"/>
          <w:szCs w:val="24"/>
        </w:rPr>
        <w:fldChar w:fldCharType="end"/>
      </w:r>
      <w:r w:rsidR="00486327" w:rsidRPr="001D3CE7">
        <w:rPr>
          <w:rFonts w:ascii="Times New Roman" w:hAnsi="Times New Roman" w:cs="Times New Roman"/>
          <w:sz w:val="24"/>
          <w:szCs w:val="24"/>
        </w:rPr>
      </w:r>
      <w:r w:rsidR="00486327" w:rsidRPr="001D3CE7">
        <w:rPr>
          <w:rFonts w:ascii="Times New Roman" w:hAnsi="Times New Roman" w:cs="Times New Roman"/>
          <w:sz w:val="24"/>
          <w:szCs w:val="24"/>
        </w:rPr>
        <w:fldChar w:fldCharType="separate"/>
      </w:r>
      <w:r w:rsidR="00486327" w:rsidRPr="001D3CE7">
        <w:rPr>
          <w:rFonts w:ascii="Times New Roman" w:hAnsi="Times New Roman" w:cs="Times New Roman"/>
          <w:noProof/>
          <w:sz w:val="24"/>
          <w:szCs w:val="24"/>
        </w:rPr>
        <w:t>(3, 4)</w:t>
      </w:r>
      <w:r w:rsidR="00486327" w:rsidRPr="001D3CE7">
        <w:rPr>
          <w:rFonts w:ascii="Times New Roman" w:hAnsi="Times New Roman" w:cs="Times New Roman"/>
          <w:sz w:val="24"/>
          <w:szCs w:val="24"/>
        </w:rPr>
        <w:fldChar w:fldCharType="end"/>
      </w:r>
      <w:r w:rsidR="007141AF" w:rsidRPr="001D3CE7">
        <w:rPr>
          <w:rFonts w:ascii="Times New Roman" w:hAnsi="Times New Roman" w:cs="Times New Roman"/>
          <w:sz w:val="24"/>
          <w:szCs w:val="24"/>
        </w:rPr>
        <w:t xml:space="preserve">. All variants </w:t>
      </w:r>
      <w:r w:rsidR="0067196D" w:rsidRPr="001D3CE7">
        <w:rPr>
          <w:rFonts w:ascii="Times New Roman" w:hAnsi="Times New Roman" w:cs="Times New Roman"/>
          <w:sz w:val="24"/>
          <w:szCs w:val="24"/>
        </w:rPr>
        <w:t>had independent effects on melanoma risk (i.e. in no or low linkage disequilibrium</w:t>
      </w:r>
      <w:r w:rsidR="007141AF" w:rsidRPr="001D3CE7">
        <w:rPr>
          <w:rFonts w:ascii="Times New Roman" w:hAnsi="Times New Roman" w:cs="Times New Roman"/>
          <w:sz w:val="24"/>
          <w:szCs w:val="24"/>
        </w:rPr>
        <w:t xml:space="preserve"> with other selected variants</w:t>
      </w:r>
      <w:r w:rsidR="0067196D" w:rsidRPr="001D3CE7">
        <w:rPr>
          <w:rFonts w:ascii="Times New Roman" w:hAnsi="Times New Roman" w:cs="Times New Roman"/>
          <w:sz w:val="24"/>
          <w:szCs w:val="24"/>
        </w:rPr>
        <w:t xml:space="preserve">). </w:t>
      </w:r>
      <w:r w:rsidR="00C17287" w:rsidRPr="001D3CE7">
        <w:rPr>
          <w:rFonts w:ascii="Times New Roman" w:hAnsi="Times New Roman" w:cs="Times New Roman"/>
          <w:sz w:val="24"/>
          <w:szCs w:val="24"/>
        </w:rPr>
        <w:t xml:space="preserve">The odds ratios and 95% confidence intervals were obtained from a meta-analysis of genome-wide association studies </w:t>
      </w:r>
      <w:r w:rsidR="00486327" w:rsidRPr="001D3CE7">
        <w:rPr>
          <w:rFonts w:ascii="Times New Roman" w:hAnsi="Times New Roman" w:cs="Times New Roman"/>
          <w:sz w:val="24"/>
          <w:szCs w:val="24"/>
        </w:rPr>
        <w:fldChar w:fldCharType="begin">
          <w:fldData xml:space="preserve">PEVuZE5vdGU+PENpdGU+PEF1dGhvcj5MYXc8L0F1dGhvcj48WWVhcj4yMDE1PC9ZZWFyPjxSZWNO
dW0+MTk8L1JlY051bT48RGlzcGxheVRleHQ+KDEpPC9EaXNwbGF5VGV4dD48cmVjb3JkPjxyZWMt
bnVtYmVyPjE5PC9yZWMtbnVtYmVyPjxmb3JlaWduLWtleXM+PGtleSBhcHA9IkVOIiBkYi1pZD0i
NXh6cHh2ZWZncHQ1YTBlZDk5cnh4cnZ2dHJlYTAwZHgwcHA5IiB0aW1lc3RhbXA9IjE0NTk4MTg5
NzQiPjE5PC9rZXk+PC9mb3JlaWduLWtleXM+PHJlZi10eXBlIG5hbWU9IkpvdXJuYWwgQXJ0aWNs
ZSI+MTc8L3JlZi10eXBlPjxjb250cmlidXRvcnM+PGF1dGhvcnM+PGF1dGhvcj5MYXcsIE0uIEgu
PC9hdXRob3I+PGF1dGhvcj5CaXNob3AsIEQuIFQuPC9hdXRob3I+PGF1dGhvcj5MZWUsIEouIEUu
PC9hdXRob3I+PGF1dGhvcj5Ccm9zc2FyZCwgTS48L2F1dGhvcj48YXV0aG9yPk1hcnRpbiwgTi4g
Ry48L2F1dGhvcj48YXV0aG9yPk1vc2VzLCBFLiBLLjwvYXV0aG9yPjxhdXRob3I+U29uZywgRi48
L2F1dGhvcj48YXV0aG9yPkJhcnJldHQsIEouIEguPC9hdXRob3I+PGF1dGhvcj5LdW1hciwgUi48
L2F1dGhvcj48YXV0aG9yPkVhc3RvbiwgRC4gRi48L2F1dGhvcj48YXV0aG9yPlBoYXJvYWgsIFAu
IEQuPC9hdXRob3I+PGF1dGhvcj5Td2VyZGxvdywgQS4gSi48L2F1dGhvcj48YXV0aG9yPkt5cHJl
b3UsIEsuIFAuPC9hdXRob3I+PGF1dGhvcj5UYXlsb3IsIEouIEMuPC9hdXRob3I+PGF1dGhvcj5I
YXJsYW5kLCBNLjwvYXV0aG9yPjxhdXRob3I+UmFuZGVyc29uLU1vb3IsIEouPC9hdXRob3I+PGF1
dGhvcj5Ba3NsZW4sIEwuIEEuPC9hdXRob3I+PGF1dGhvcj5BbmRyZXNlbiwgUC4gQS48L2F1dGhv
cj48YXV0aG9yPkF2cmlsLCBNLiBGLjwvYXV0aG9yPjxhdXRob3I+QXppemksIEUuPC9hdXRob3I+
PGF1dGhvcj5TY2FycmEsIEcuIEIuPC9hdXRob3I+PGF1dGhvcj5Ccm93biwgSy4gTS48L2F1dGhv
cj48YXV0aG9yPkRlYm5pYWssIFQuPC9hdXRob3I+PGF1dGhvcj5EdWZmeSwgRC4gTC48L2F1dGhv
cj48YXV0aG9yPkVsZGVyLCBELiBFLjwvYXV0aG9yPjxhdXRob3I+RmFuZywgUy48L2F1dGhvcj48
YXV0aG9yPkZyaWVkbWFuLCBFLjwvYXV0aG9yPjxhdXRob3I+R2FsYW4sIFAuPC9hdXRob3I+PGF1
dGhvcj5HaGlvcnpvLCBQLjwvYXV0aG9yPjxhdXRob3I+R2lsbGFuZGVycywgRS4gTS48L2F1dGhv
cj48YXV0aG9yPkdvbGRzdGVpbiwgQS4gTS48L2F1dGhvcj48YXV0aG9yPkdydWlzLCBOLiBBLjwv
YXV0aG9yPjxhdXRob3I+SGFuc3NvbiwgSi48L2F1dGhvcj48YXV0aG9yPkhlbHNpbmcsIFAuPC9h
dXRob3I+PGF1dGhvcj5Ib2NldmFyLCBNLjwvYXV0aG9yPjxhdXRob3I+SG9pb20sIFYuPC9hdXRo
b3I+PGF1dGhvcj5Jbmd2YXIsIEMuPC9hdXRob3I+PGF1dGhvcj5LYW5ldHNreSwgUC4gQS48L2F1
dGhvcj48YXV0aG9yPkNoZW4sIFcuIFYuPC9hdXRob3I+PGF1dGhvcj5HZW5vLCBNLiBFLiBMLiBD
b25zb3J0aXVtPC9hdXRob3I+PGF1dGhvcj5Fc3Nlbi1IZWlkZWxiZXJnLCBJbnZlc3RpZ2F0b3Jz
PC9hdXRob3I+PGF1dGhvcj5TLiBELiBILiBTdHVkeSBHcm91cDwvYXV0aG9yPjxhdXRob3I+USwg
TWVnYTwvYXV0aG9yPjxhdXRob3I+UXR3aW4gSW52ZXN0aWdhdG9yczwvYXV0aG9yPjxhdXRob3I+
QW1mcyBJbnZlc3RpZ2F0b3JzPC9hdXRob3I+PGF1dGhvcj5BdGhlbnMgTWVsYW5vbWEgU3R1ZHkg
R3JvdXA8L2F1dGhvcj48YXV0aG9yPkxhbmRpLCBNLiBULjwvYXV0aG9yPjxhdXRob3I+TGFuZywg
Si48L2F1dGhvcj48YXV0aG9yPkxhdGhyb3AsIEcuIE0uPC9hdXRob3I+PGF1dGhvcj5MdWJpbnNr
aSwgSi48L2F1dGhvcj48YXV0aG9yPk1hY2tpZSwgUi4gTS48L2F1dGhvcj48YXV0aG9yPk1hbm4s
IEcuIEouPC9hdXRob3I+PGF1dGhvcj5Nb2x2ZW4sIEEuPC9hdXRob3I+PGF1dGhvcj5Nb250Z29t
ZXJ5LCBHLiBXLjwvYXV0aG9yPjxhdXRob3I+Tm92YWtvdmljLCBTLjwvYXV0aG9yPjxhdXRob3I+
T2xzc29uLCBILjwvYXV0aG9yPjxhdXRob3I+UHVpZywgUy48L2F1dGhvcj48YXV0aG9yPlB1aWct
QnV0aWxsZSwgSi4gQS48L2F1dGhvcj48YXV0aG9yPlF1cmVzaGksIEEuIEEuPC9hdXRob3I+PGF1
dGhvcj5SYWRmb3JkLVNtaXRoLCBHLiBMLjwvYXV0aG9yPjxhdXRob3I+dmFuIGRlciBTdG9lcCwg
Ti48L2F1dGhvcj48YXV0aG9yPnZhbiBEb29ybiwgUi48L2F1dGhvcj48YXV0aG9yPldoaXRlbWFu
LCBELiBDLjwvYXV0aG9yPjxhdXRob3I+Q3JhaWcsIEouIEUuPC9hdXRob3I+PGF1dGhvcj5TY2hh
ZGVuZG9yZiwgRC48L2F1dGhvcj48YXV0aG9yPlNpbW1zLCBMLiBBLjwvYXV0aG9yPjxhdXRob3I+
QnVyZG9uLCBLLiBQLjwvYXV0aG9yPjxhdXRob3I+Tnlob2x0LCBELiBSLjwvYXV0aG9yPjxhdXRo
b3I+UG9vbGV5LCBLLiBBLjwvYXV0aG9yPjxhdXRob3I+T3JyLCBOLjwvYXV0aG9yPjxhdXRob3I+
U3RyYXRpZ29zLCBBLiBKLjwvYXV0aG9yPjxhdXRob3I+Q3VzdCwgQS4gRS48L2F1dGhvcj48YXV0
aG9yPldhcmQsIFMuIFYuPC9hdXRob3I+PGF1dGhvcj5IYXl3YXJkLCBOLiBLLjwvYXV0aG9yPjxh
dXRob3I+SGFuLCBKLjwvYXV0aG9yPjxhdXRob3I+U2NodWx6ZSwgSC4gSi48L2F1dGhvcj48YXV0
aG9yPkR1bm5pbmcsIEEuIE0uPC9hdXRob3I+PGF1dGhvcj5CaXNob3AsIEouIEEuPC9hdXRob3I+
PGF1dGhvcj5EZW1lbmFpcywgRi48L2F1dGhvcj48YXV0aG9yPkFtb3MsIEMuIEkuPC9hdXRob3I+
PGF1dGhvcj5NYWNHcmVnb3IsIFMuPC9hdXRob3I+PGF1dGhvcj5JbGVzLCBNLiBNLjwvYXV0aG9y
PjwvYXV0aG9ycz48L2NvbnRyaWJ1dG9ycz48YXV0aC1hZGRyZXNzPlN0YXRpc3RpY2FsIEdlbmV0
aWNzLCBRSU1SIEJlcmdob2ZlciBNZWRpY2FsIFJlc2VhcmNoIEluc3RpdHV0ZSwgQnJpc2JhbmUs
IFF1ZWVuc2xhbmQsIEF1c3RyYWxpYS4mI3hEO1NlY3Rpb24gb2YgRXBpZGVtaW9sb2d5IGFuZCBC
aW9zdGF0aXN0aWNzLCBMZWVkcyBJbnN0aXR1dGUgb2YgQ2FuY2VyIGFuZCBQYXRob2xvZ3ksIFVu
aXZlcnNpdHkgb2YgTGVlZHMsIExlZWRzLCBVSy4mI3hEO0RlcGFydG1lbnQgb2YgU3VyZ2ljYWwg
T25jb2xvZ3ksIFVuaXZlcnNpdHkgb2YgVGV4YXMgTUQgQW5kZXJzb24gQ2FuY2VyIENlbnRlciwg
SG91c3RvbiwgVGV4YXMsIFVTQS4mI3hEO0lOU0VSTSwgVU1SIDk0NiwgR2VuZXRpYyBWYXJpYXRp
b24gYW5kIEh1bWFuIERpc2Vhc2VzIFVuaXQsIFBhcmlzLCBGcmFuY2UuJiN4RDtJbnN0aXR1dCBV
bml2ZXJzaXRhaXJlIGQmYXBvcztIZW1hdG9sb2dpZSwgVW5pdmVyc2l0ZSBQYXJpcyBEaWRlcm90
LCBTb3Jib25uZSBQYXJpcyBDaXRlLCBQYXJpcywgRnJhbmNlLiYjeEQ7R2VuZXRpYyBFcGlkZW1p
b2xvZ3ksIFFJTVIgQmVyZ2hvZmVyIE1lZGljYWwgUmVzZWFyY2ggSW5zdGl0dXRlLCBCcmlzYmFu
ZSwgUXVlZW5zbGFuZCwgQXVzdHJhbGlhLiYjeEQ7Q2VudHJlIGZvciBHZW5ldGljIE9yaWdpbnMg
b2YgSGVhbHRoIGFuZCBEaXNlYXNlLCBGYWN1bHR5IG9mIE1lZGljaW5lLCBEZW50aXN0cnkgYW5k
IEhlYWx0aCBTY2llbmNlcywgVW5pdmVyc2l0eSBvZiBXZXN0ZXJuIEF1c3RyYWxpYSwgUGVydGgs
IFdlc3Rlcm4gQXVzdHJhbGlhLCBBdXN0cmFsaWEuJiN4RDtEZXBhcnRtZW50IG9mIEVwaWRlbWlv
bG9neSBhbmQgQmlvc3RhdGlzdGljcywgS2V5IExhYm9yYXRvcnkgb2YgQ2FuY2VyIFByZXZlbnRp
b24gYW5kIFRoZXJhcHksIFRpYW5qaW4sIE5hdGlvbmFsIENsaW5pY2FsIFJlc2VhcmNoIENlbnRl
ciBvZiBDYW5jZXIsIFRpYW5qaW4gTWVkaWNhbCBVbml2ZXJzaXR5IENhbmNlciBJbnN0aXR1dGUg
YW5kIEhvc3BpdGFsLCBUaWFuamluLCBDaGluYS4mI3hEO0RpdmlzaW9uIG9mIE1vbGVjdWxhciBH
ZW5ldGljIEVwaWRlbWlvbG9neSwgR2VybWFuIENhbmNlciBSZXNlYXJjaCBDZW50ZXIsIEhlaWRl
bGJlcmcsIEdlcm1hbnkuJiN4RDtDZW50cmUgZm9yIENhbmNlciBHZW5ldGljIEVwaWRlbWlvbG9n
eSwgRGVwYXJ0bWVudCBvZiBQdWJsaWMgSGVhbHRoIGFuZCBQcmltYXJ5IENhcmUsIFVuaXZlcnNp
dHkgb2YgQ2FtYnJpZGdlLCBDYW1icmlkZ2UsIFVLLiYjeEQ7Q2VudHJlIGZvciBDYW5jZXIgR2Vu
ZXRpYyBFcGlkZW1pb2xvZ3ksIERlcGFydG1lbnQgb2YgT25jb2xvZ3ksIFVuaXZlcnNpdHkgb2Yg
Q2FtYnJpZGdlLCBDYW1icmlkZ2UsIFVLLiYjeEQ7RGl2aXNpb24gb2YgR2VuZXRpY3MgYW5kIEVw
aWRlbWlvbG9neSwgVGhlIEluc3RpdHV0ZSBvZiBDYW5jZXIgUmVzZWFyY2gsIExvbmRvbiwgVUsu
JiN4RDtEaXZpc2lvbiBvZiBCcmVhc3QgQ2FuY2VyIFJlc2VhcmNoLCBUaGUgSW5zdGl0dXRlIG9m
IENhbmNlciBSZXNlYXJjaCwgTG9uZG9uLCBVSy4mI3hEO0RlcGFydG1lbnQgb2YgRGVybWF0b2xv
Z3ksIFVuaXZlcnNpdHkgb2YgQXRoZW5zIFNjaG9vbCBvZiBNZWRpY2luZSwgQW5kcmVhcyBTeWdy
b3MgSG9zcGl0YWwsIEF0aGVucywgR3JlZWNlLiYjeEQ7Q2VudHJlIGZvciBDYW5jZXIgQmlvbWFy
a2VycyAoQ0NCSU8pLCBEZXBhcnRtZW50IG9mIENsaW5pY2FsIE1lZGljaW5lLCBVbml2ZXJzaXR5
IG9mIEJlcmdlbiwgQmVyZ2VuLCBOb3J3YXkuJiN4RDtEZXBhcnRtZW50IG9mIFBhdGhvbG9neSwg
SGF1a2VsYW5kIFVuaXZlcnNpdHkgSG9zcGl0YWwsIEJlcmdlbiwgTm9yd2F5LiYjeEQ7RGVwYXJ0
bWVudCBvZiBQYXRob2xvZ3ksIE1vbGVjdWxhciBQYXRob2xvZ3ksIE9zbG8gVW5pdmVyc2l0eSBI
b3NwaXRhbCwgUmlrc2hvc3BpdGFsZXQsIE9zbG8sIE5vcndheS4mI3hEO0Fzc2lzdGFuY2UgUHVi
bGlxdWUtSG9waXRhdXggZGUgUGFyaXMsIEhvcGl0YWwgQ29jaGluLCBTZXJ2aWNlIGRlIERlcm1h
dG9sb2dpZSwgVW5pdmVyc2l0ZSBQYXJpcyBEZXNjYXJ0ZXMsIFBhcmlzLCBGcmFuY2UuJiN4RDtE
ZXBhcnRtZW50IG9mIERlcm1hdG9sb2d5LCBTaGViYSBNZWRpY2FsIENlbnRlciwgVGVsIEhhc2hv
bWVyLCBTYWNrbGVyIEZhY3VsdHkgb2YgTWVkaWNpbmUsIFRlbCBBdml2LCBJc3JhZWwuJiN4RDtP
bmNvZ2VuZXRpY3MgVW5pdCwgU2hlYmEgTWVkaWNhbCBDZW50ZXIsIFRlbCBIYXNob21lciwgU2Fj
a2xlciBGYWN1bHR5IG9mIE1lZGljaW5lLCBUZWwgQXZpdiBVbml2ZXJzaXR5LCBUZWwgQXZpdiwg
SXNyYWVsLiYjeEQ7RGVwYXJ0bWVudCBvZiBJbnRlcm5hbCBNZWRpY2luZSBhbmQgTWVkaWNhbCBT
cGVjaWFsdGllcywgVW5pdmVyc2l0eSBvZiBHZW5vYSwgR2Vub2EsIEl0YWx5LiYjeEQ7TGFib3Jh
dG9yeSBvZiBHZW5ldGljcyBvZiBSYXJlIENhbmNlcnMsIElzdGl0dXRvIGRpIFJpY292ZXJvIGUg
Q3VyYSBhIENhcmF0dGVyZSBTY2llbnRpZmljbyBBemllbmRhIE9zcGVkYWxpZXJhIFVuaXZlcnNp
dGFyaWEgKElSQ0NTIEFPVSkgU2FuIE1hcnRpbm8gbCZhcG9zO0lzdGl0dXRvIFNjaWVudGlmaWNv
IFR1bW9yaSBJc3RpdHV0byBOYXppb25hbGUgcGVyIGxhIFJpY2VyY2Egc3VsIENhbmNybywgR2Vu
b2EsIEl0YWx5LiYjeEQ7RGl2aXNpb24gb2YgQ2FuY2VyIEVwaWRlbWlvbG9neSBhbmQgR2VuZXRp
Y3MsIE5hdGlvbmFsIENhbmNlciBJbnN0aXR1dGUsIFVTIE5hdGlvbmFsIEluc3RpdHV0ZXMgb2Yg
SGVhbHRoLCBCZXRoZXNkYSwgTWFyeWxhbmQsIFVTQS4mI3hEO0ludGVybmF0aW9uYWwgSGVyZWRp
dGFyeSBDYW5jZXIgQ2VudGVyLCBQb21lcmFuaWFuIE1lZGljYWwgVW5pdmVyc2l0eSwgU3pjemVj
aW4sIFBvbGFuZC4mI3hEO0RlcGFydG1lbnQgb2YgUGF0aG9sb2d5IGFuZCBMYWJvcmF0b3J5IE1l
ZGljaW5lLCBQZXJlbG1hbiBTY2hvb2wgb2YgTWVkaWNpbmUgYXQgdGhlIFVuaXZlcnNpdHkgb2Yg
UGVubnN5bHZhbmlhLCBQaGlsYWRlbHBoaWEsIFBlbm5zeWx2YW5pYSwgVVNBLiYjeEQ7VW5pdmVy
c2l0ZSBQYXJpcyAxMywgRXF1aXBlIGRlIFJlY2hlcmNoZSBlbiBFcGlkZW1pb2xvZ2llIE51dHJp
dGlvbm5lbGxlIChFUkVOKSwgQ2VudHJlIGRlIFJlY2hlcmNoZSBlbiBFcGlkZW1pb2xvZ2llIGV0
IFN0YXRpc3RpcXVlcywgSU5TRVJNIFUxMTUzLCBJbnN0aXR1dCBOYXRpb25hbCBkZSBsYSBSZWNo
ZXJjaGUgQWdyb25vbWlxdWUgKElOUkEpIFUxMTI1LCBDb25zZXJ2YXRvaXJlIE5hdGlvbmFsIGRl
cyBBcnRzIGV0IE1ldGllcnMsIENvbW11bmF1dGUgZCZhcG9zO1VuaXZlcnNpdGUgU29yYm9ubmUg
UGFyaXMgQ2l0ZSwgQm9iaWdueSwgRnJhbmNlLiYjeEQ7SW5oZXJpdGVkIERpc2Vhc2UgUmVzZWFy
Y2ggQnJhbmNoLCBOYXRpb25hbCBIdW1hbiBHZW5vbWUgUmVzZWFyY2ggSW5zdGl0dXRlLCBVUyBO
YXRpb25hbCBJbnN0aXR1dGVzIG9mIEhlYWx0aCwgQmFsdGltb3JlLCBNYXJ5bGFuZCwgVVNBLiYj
eEQ7RGVwYXJ0bWVudCBvZiBEZXJtYXRvbG9neSwgTGVpZGVuIFVuaXZlcnNpdHkgTWVkaWNhbCBD
ZW50ZXIsIExlaWRlbiwgdGhlIE5ldGhlcmxhbmRzLiYjeEQ7RGVwYXJ0bWVudCBvZiBPbmNvbG9n
eS1QYXRob2xvZ3ksIEthcm9saW5za2EgSW5zdGl0dXRldCwgS2Fyb2xpbnNrYSBVbml2ZXJzaXR5
IEhvc3BpdGFsLCBTdG9ja2hvbG0sIFN3ZWRlbi4mI3hEO0RlcGFydG1lbnQgb2YgRGVybWF0b2xv
Z3ksIE9zbG8gVW5pdmVyc2l0eSBIb3NwaXRhbCwgUmlrc2hvc3BpdGFsZXQsIE9zbG8sIE5vcndh
eS4mI3hEO0RlcGFydG1lbnQgb2YgU3VyZ2ljYWwgT25jb2xvZ3ksIEluc3RpdHV0ZSBvZiBPbmNv
bG9neSBManVibGphbmEsIExqdWJsamFuYSwgU2xvdmVuaWEuJiN4RDtEZXBhcnRtZW50IG9mIFN1
cmdlcnksIENsaW5pY2FsIFNjaWVuY2VzLCBMdW5kIFVuaXZlcnNpdHksIEx1bmQsIFN3ZWRlbi4m
I3hEO0RlcGFydG1lbnQgb2YgQ2FuY2VyIEVwaWRlbWlvbG9neSwgSC4gTGVlIE1vZmZpdHQgQ2Fu
Y2VyIENlbnRlciBhbmQgUmVzZWFyY2ggSW5zdGl0dXRlLCBUYW1wYSwgRmxvcmlkYSwgVVNBLiYj
eEQ7RGVwYXJ0bWVudCBvZiBHZW5ldGljcywgVW5pdmVyc2l0eSBvZiBUZXhhcyBNRCBBbmRlcnNv
biBDYW5jZXIgQ2VudGVyLCBIb3VzdG9uLCBUZXhhcywgVVNBLiYjeEQ7RGVwYXJ0bWVudCBvZiBN
ZWRpY2FsIEdlbmV0aWNzLCBVbml2ZXJzaXR5IG9mIEdsYXNnb3csIEdsYXNnb3csIFVLLiYjeEQ7
TWNHaWxsIFVuaXZlcnNpdHkgYW5kIEdlbm9tZSBRdWViZWMgSW5ub3ZhdGlvbiBDZW50cmUsIE1v
bnRyZWFsLCBRdWViZWMsIENhbmFkYS4mI3hEO0RlcGFydG1lbnQgb2YgUHVibGljIEhlYWx0aCwg
VW5pdmVyc2l0eSBvZiBHbGFzZ293LCBHbGFzZ293LCBVSy4mI3hEO0NlbnRyZSBmb3IgQ2FuY2Vy
IFJlc2VhcmNoLCBVbml2ZXJzaXR5IG9mIFN5ZG5leSBhdCBXZXN0bWVhZCwgTWlsbGVubml1bSBJ
bnN0aXR1dGUgZm9yIE1lZGljYWwgUmVzZWFyY2ggYW5kIE1lbGFub21hIEluc3RpdHV0ZSBBdXN0
cmFsaWEsIFN5ZG5leSwgTmV3IFNvdXRoIFdhbGVzLCBBdXN0cmFsaWEuJiN4RDtHYWRlIExhYm9y
YXRvcnkgZm9yIFBhdGhvbG9neSwgRGVwYXJ0bWVudCBvZiBDbGluaWNhbCBNZWRpY2luZSwgVW5p
dmVyc2l0eSBvZiBCZXJnZW4sIEJlcmdlbiwgTm9yd2F5LiYjeEQ7TW9sZWN1bGFyIEVwaWRlbWlv
bG9neSwgUUlNUiBCZXJnaG9mZXIgTWVkaWNhbCBSZXNlYXJjaCBJbnN0aXR1dGUsIEJyaXNiYW5l
LCBRdWVlbnNsYW5kLCBBdXN0cmFsaWEuJiN4RDtEZXBhcnRtZW50IG9mIE1vbGVjdWxhciBEaWFn
bm9zdGljcywgSW5zdGl0dXRlIG9mIE9uY29sb2d5IExqdWJsamFuYSwgTGp1YmxqYW5hLCBTbG92
ZW5pYS4mI3hEO0RlcGFydG1lbnQgb2YgT25jb2xvZ3kvUGF0aG9sb2d5LCBDbGluaWNhbCBTY2ll
bmNlcywgTHVuZCBVbml2ZXJzaXR5LCBMdW5kLCBTd2VkZW4uJiN4RDtEZXBhcnRtZW50IG9mIENh
bmNlciBFcGlkZW1pb2xvZ3ksIENsaW5pY2FsIFNjaWVuY2VzLCBMdW5kIFVuaXZlcnNpdHksIEx1
bmQsIFN3ZWRlbi4mI3hEO01lbGFub21hIFVuaXQsIERlcGFydG1lbnRzIG9mIERlcm1hdG9sb2d5
LCBCaW9jaGVtaXN0cnkgYW5kIE1vbGVjdWxhciBHZW5ldGljcywgSG9zcGl0YWwgQ2xpbmljLCBJ
bnN0aXR1dCBkJmFwb3M7SW52ZXN0aWdhY2lvbnMgQmlvbWVkaWNhIEF1Z3VzdCBQaSBTdW5lLCBV
bml2ZXJzaXRhdCBkZSBCYXJjZWxvbmEsIEJhcmNlbG9uYSwgU3BhaW4uJiN4RDtDZW50cm8gZGUg
SW52ZXN0aWdhY2lvbiBCaW9tZWRpY2EgZW4gUmVkIChDSUJFUikgZGUgRW5mZXJtZWRhZGVzIFJh
cmFzLCBJbnN0aXR1dG8gZGUgU2FsdWQgQ2FybG9zIElJSSwgQmFyY2Vsb25hLCBTcGFpbi4mI3hE
O0RlcGFydG1lbnQgb2YgRGVybWF0b2xvZ3ksIFdhcnJlbiBBbHBlcnQgTWVkaWNhbCBTY2hvb2wg
b2YgQnJvd24gVW5pdmVyc2l0eSwgUHJvdmlkZW5jZSwgUmhvZGUgSXNsYW5kLCBVU0EuJiN4RDtJ
bmZsYW1tYXRvcnkgQm93ZWwgRGlzZWFzZXMsIFFJTVIgQmVyZ2hvZmVyIE1lZGljYWwgUmVzZWFy
Y2ggSW5zdGl0dXRlLCBCcmlzYmFuZSwgUXVlZW5zbGFuZCwgQXVzdHJhbGlhLiYjeEQ7RGVwYXJ0
bWVudCBvZiBHYXN0cm9lbnRlcm9sb2d5IGFuZCBIZXBhdG9sb2d5LCBSb3lhbCBCcmlzYmFuZSBh
bmQgV29tZW4mYXBvcztzIEhvc3BpdGFsLCBCcmlzYmFuZSwgUXVlZW5zbGFuZCwgQXVzdHJhbGlh
LiYjeEQ7VW5pdmVyc2l0eSBvZiBRdWVlbnNsYW5kIFNjaG9vbCBvZiBNZWRpY2luZSwgSGVyc3Rv
biBDYW1wdXMsIEJyaXNiYW5lLCBRdWVlbnNsYW5kLCBBdXN0cmFsaWEuJiN4RDtEZXBhcnRtZW50
IG9mIENsaW5pY2FsIEdlbmV0aWNzLCBDZW50ZXIgb2YgSHVtYW4gYW5kIENsaW5pY2FsIEdlbmV0
aWNzLCBMZWlkZW4gVW5pdmVyc2l0eSBNZWRpY2FsIENlbnRlciwgTGVpZGVuLCB0aGUgTmV0aGVy
bGFuZHMuJiN4RDtDYW5jZXIgQ29udHJvbCBHcm91cCwgUUlNUiBCZXJnaG9mZXIgTWVkaWNhbCBS
ZXNlYXJjaCBJbnN0aXR1dGUsIEJyaXNiYW5lLCBRdWVlbnNsYW5kLCBBdXN0cmFsaWEuJiN4RDtE
ZXBhcnRtZW50IG9mIE9waHRoYWxtb2xvZ3ksIEZsaW5kZXJzIFVuaXZlcnNpdHksIEFkZWxhaWRl
LCBTb3V0aCBBdXN0cmFsaWEsIEF1c3RyYWxpYS4mI3hEO0RlcGFydG1lbnQgb2YgRGVybWF0b2xv
Z3ksIFVuaXZlcnNpdHkgSG9zcGl0YWwgRXNzZW4sIEVzc2VuLCBHZXJtYW55LiYjeEQ7R2VybWFu
IENvbnNvcnRpdW0gZm9yIFRyYW5zbGF0aW9uYWwgQ2FuY2VyIFJlc2VhcmNoIChES1RLKSwgSGVp
ZGVsYmVyZywgR2VybWFueS4mI3hEO01lbnppZXMgSW5zdGl0dXRlIGZvciBNZWRpY2FsIFJlc2Vh
cmNoLCBVbml2ZXJzaXR5IG9mIFRhc21hbmlhLCBIb2JhcnQsIFRhc21hbmlhLCBBdXN0cmFsaWEu
JiN4RDtJbnN0aXR1dGUgb2YgSGVhbHRoIGFuZCBCaW9tZWRpY2FsIElubm92YXRpb24sIFF1ZWVu
c2xhbmQgVW5pdmVyc2l0eSBvZiBUZWNobm9sb2d5LCBCcmlzYmFuZSwgUXVlZW5zbGFuZCwgQXVz
dHJhbGlhLiYjeEQ7QnJlYWt0aHJvdWdoIEJyZWFzdCBDYW5jZXIgUmVzZWFyY2ggQ2VudHJlLCBU
aGUgSW5zdGl0dXRlIG9mIENhbmNlciBSZXNlYXJjaCwgTG9uZG9uLCBVSy4mI3hEO0NhbmNlciBF
cGlkZW1pb2xvZ3kgYW5kIFNlcnZpY2VzIFJlc2VhcmNoLCBTeWRuZXkgU2Nob29sIG9mIFB1Ymxp
YyBIZWFsdGgsIFVuaXZlcnNpdHkgb2YgU3lkbmV5LCBTeWRuZXksIE5ldyBTb3V0aCBXYWxlcywg
QXVzdHJhbGlhLiYjeEQ7T25jb2dlbm9taWNzLCBRSU1SIEJlcmdob2ZlciBNZWRpY2FsIFJlc2Vh
cmNoIEluc3RpdHV0ZSwgQnJpc2JhbmUsIFF1ZWVuc2xhbmQsIEF1c3RyYWxpYS4mI3hEO0RlcGFy
dG1lbnQgb2YgRXBpZGVtaW9sb2d5LCBSaWNoYXJkIE0uIEZhaXJiYW5rcyBTY2hvb2wgb2YgUHVi
bGljIEhlYWx0aCwgSW5kaWFuYSBVbml2ZXJzaXR5LCBJbmRpYW5hcG9saXMsIEluZGlhbmEsIFVT
QS4mI3hEO01lbHZpbiBhbmQgQnJlbiBTaW1vbiBDYW5jZXIgQ2VudGVyLCBJbmRpYW5hIFVuaXZl
cnNpdHksIEluZGlhbmFwb2xpcywgSW5kaWFuYSwgVVNBLiYjeEQ7RGVwYXJ0bWVudCBvZiBEZXJt
YXRvbG9neSwgRmFjaGtsaW5payBIb3JuaGVpZGUsIEluc3RpdHV0ZSBmb3IgVHVtb3JzIG9mIHRo
ZSBTa2luIGF0IHRoZSBVbml2ZXJzaXR5IG9mIE11bnN0ZXIsIE11bnN0ZXIsIEdlcm1hbnkuJiN4
RDtEZXBhcnRtZW50IG9mIENvbW11bml0eSBhbmQgRmFtaWx5IE1lZGljaW5lLCBHZWlzZWwgU2No
b29sIG9mIE1lZGljaW5lLCBEYXJ0bW91dGggQ29sbGVnZSwgSGFub3ZlciwgTmV3IEhhbXBzaGly
ZSwgVVNBLjwvYXV0aC1hZGRyZXNzPjx0aXRsZXM+PHRpdGxlPkdlbm9tZS13aWRlIG1ldGEtYW5h
bHlzaXMgaWRlbnRpZmllcyBmaXZlIG5ldyBzdXNjZXB0aWJpbGl0eSBsb2NpIGZvciBjdXRhbmVv
dXMgbWFsaWduYW50IG1lbGFub21hPC90aXRsZT48c2Vjb25kYXJ5LXRpdGxlPk5hdCBHZW5ldDwv
c2Vjb25kYXJ5LXRpdGxlPjwvdGl0bGVzPjxwZXJpb2RpY2FsPjxmdWxsLXRpdGxlPk5hdCBHZW5l
dDwvZnVsbC10aXRsZT48YWJici0xPk5hdHVyZSBnZW5ldGljczwvYWJici0xPjwvcGVyaW9kaWNh
bD48cGFnZXM+OTg3LTk1PC9wYWdlcz48dm9sdW1lPjQ3PC92b2x1bWU+PG51bWJlcj45PC9udW1i
ZXI+PGRhdGVzPjx5ZWFyPjIwMTU8L3llYXI+PHB1Yi1kYXRlcz48ZGF0ZT5TZXA8L2RhdGU+PC9w
dWItZGF0ZXM+PC9kYXRlcz48aXNibj4xNTQ2LTE3MTggKEVsZWN0cm9uaWMpJiN4RDsxMDYxLTQw
MzYgKExpbmtpbmcpPC9pc2JuPjxhY2Nlc3Npb24tbnVtPjI2MjM3NDI4PC9hY2Nlc3Npb24tbnVt
Pjx1cmxzPjxyZWxhdGVkLXVybHM+PHVybD5odHRwOi8vd3d3Lm5jYmkubmxtLm5paC5nb3YvcHVi
bWVkLzI2MjM3NDI4PC91cmw+PHVybD5odHRwOi8vd3d3Lm5jYmkubmxtLm5paC5nb3YvcG1jL2Fy
dGljbGVzL1BNQzQ1NTc0ODUvcGRmL25paG1zLTcwNzE3Ni5wZGY8L3VybD48L3JlbGF0ZWQtdXJs
cz48L3VybHM+PGN1c3RvbTI+UE1DNDU1NzQ4NTwvY3VzdG9tMj48ZWxlY3Ryb25pYy1yZXNvdXJj
ZS1udW0+MTAuMTAzOC9uZy4zMzczPC9lbGVjdHJvbmljLXJlc291cmNlLW51bT48L3JlY29yZD48
L0NpdGU+PC9FbmROb3RlPn==
</w:fldData>
        </w:fldChar>
      </w:r>
      <w:r w:rsidR="00486327" w:rsidRPr="001D3CE7">
        <w:rPr>
          <w:rFonts w:ascii="Times New Roman" w:hAnsi="Times New Roman" w:cs="Times New Roman"/>
          <w:sz w:val="24"/>
          <w:szCs w:val="24"/>
        </w:rPr>
        <w:instrText xml:space="preserve"> ADDIN EN.CITE </w:instrText>
      </w:r>
      <w:r w:rsidR="00486327" w:rsidRPr="001D3CE7">
        <w:rPr>
          <w:rFonts w:ascii="Times New Roman" w:hAnsi="Times New Roman" w:cs="Times New Roman"/>
          <w:sz w:val="24"/>
          <w:szCs w:val="24"/>
        </w:rPr>
        <w:fldChar w:fldCharType="begin">
          <w:fldData xml:space="preserve">PEVuZE5vdGU+PENpdGU+PEF1dGhvcj5MYXc8L0F1dGhvcj48WWVhcj4yMDE1PC9ZZWFyPjxSZWNO
dW0+MTk8L1JlY051bT48RGlzcGxheVRleHQ+KDEpPC9EaXNwbGF5VGV4dD48cmVjb3JkPjxyZWMt
bnVtYmVyPjE5PC9yZWMtbnVtYmVyPjxmb3JlaWduLWtleXM+PGtleSBhcHA9IkVOIiBkYi1pZD0i
NXh6cHh2ZWZncHQ1YTBlZDk5cnh4cnZ2dHJlYTAwZHgwcHA5IiB0aW1lc3RhbXA9IjE0NTk4MTg5
NzQiPjE5PC9rZXk+PC9mb3JlaWduLWtleXM+PHJlZi10eXBlIG5hbWU9IkpvdXJuYWwgQXJ0aWNs
ZSI+MTc8L3JlZi10eXBlPjxjb250cmlidXRvcnM+PGF1dGhvcnM+PGF1dGhvcj5MYXcsIE0uIEgu
PC9hdXRob3I+PGF1dGhvcj5CaXNob3AsIEQuIFQuPC9hdXRob3I+PGF1dGhvcj5MZWUsIEouIEUu
PC9hdXRob3I+PGF1dGhvcj5Ccm9zc2FyZCwgTS48L2F1dGhvcj48YXV0aG9yPk1hcnRpbiwgTi4g
Ry48L2F1dGhvcj48YXV0aG9yPk1vc2VzLCBFLiBLLjwvYXV0aG9yPjxhdXRob3I+U29uZywgRi48
L2F1dGhvcj48YXV0aG9yPkJhcnJldHQsIEouIEguPC9hdXRob3I+PGF1dGhvcj5LdW1hciwgUi48
L2F1dGhvcj48YXV0aG9yPkVhc3RvbiwgRC4gRi48L2F1dGhvcj48YXV0aG9yPlBoYXJvYWgsIFAu
IEQuPC9hdXRob3I+PGF1dGhvcj5Td2VyZGxvdywgQS4gSi48L2F1dGhvcj48YXV0aG9yPkt5cHJl
b3UsIEsuIFAuPC9hdXRob3I+PGF1dGhvcj5UYXlsb3IsIEouIEMuPC9hdXRob3I+PGF1dGhvcj5I
YXJsYW5kLCBNLjwvYXV0aG9yPjxhdXRob3I+UmFuZGVyc29uLU1vb3IsIEouPC9hdXRob3I+PGF1
dGhvcj5Ba3NsZW4sIEwuIEEuPC9hdXRob3I+PGF1dGhvcj5BbmRyZXNlbiwgUC4gQS48L2F1dGhv
cj48YXV0aG9yPkF2cmlsLCBNLiBGLjwvYXV0aG9yPjxhdXRob3I+QXppemksIEUuPC9hdXRob3I+
PGF1dGhvcj5TY2FycmEsIEcuIEIuPC9hdXRob3I+PGF1dGhvcj5Ccm93biwgSy4gTS48L2F1dGhv
cj48YXV0aG9yPkRlYm5pYWssIFQuPC9hdXRob3I+PGF1dGhvcj5EdWZmeSwgRC4gTC48L2F1dGhv
cj48YXV0aG9yPkVsZGVyLCBELiBFLjwvYXV0aG9yPjxhdXRob3I+RmFuZywgUy48L2F1dGhvcj48
YXV0aG9yPkZyaWVkbWFuLCBFLjwvYXV0aG9yPjxhdXRob3I+R2FsYW4sIFAuPC9hdXRob3I+PGF1
dGhvcj5HaGlvcnpvLCBQLjwvYXV0aG9yPjxhdXRob3I+R2lsbGFuZGVycywgRS4gTS48L2F1dGhv
cj48YXV0aG9yPkdvbGRzdGVpbiwgQS4gTS48L2F1dGhvcj48YXV0aG9yPkdydWlzLCBOLiBBLjwv
YXV0aG9yPjxhdXRob3I+SGFuc3NvbiwgSi48L2F1dGhvcj48YXV0aG9yPkhlbHNpbmcsIFAuPC9h
dXRob3I+PGF1dGhvcj5Ib2NldmFyLCBNLjwvYXV0aG9yPjxhdXRob3I+SG9pb20sIFYuPC9hdXRo
b3I+PGF1dGhvcj5Jbmd2YXIsIEMuPC9hdXRob3I+PGF1dGhvcj5LYW5ldHNreSwgUC4gQS48L2F1
dGhvcj48YXV0aG9yPkNoZW4sIFcuIFYuPC9hdXRob3I+PGF1dGhvcj5HZW5vLCBNLiBFLiBMLiBD
b25zb3J0aXVtPC9hdXRob3I+PGF1dGhvcj5Fc3Nlbi1IZWlkZWxiZXJnLCBJbnZlc3RpZ2F0b3Jz
PC9hdXRob3I+PGF1dGhvcj5TLiBELiBILiBTdHVkeSBHcm91cDwvYXV0aG9yPjxhdXRob3I+USwg
TWVnYTwvYXV0aG9yPjxhdXRob3I+UXR3aW4gSW52ZXN0aWdhdG9yczwvYXV0aG9yPjxhdXRob3I+
QW1mcyBJbnZlc3RpZ2F0b3JzPC9hdXRob3I+PGF1dGhvcj5BdGhlbnMgTWVsYW5vbWEgU3R1ZHkg
R3JvdXA8L2F1dGhvcj48YXV0aG9yPkxhbmRpLCBNLiBULjwvYXV0aG9yPjxhdXRob3I+TGFuZywg
Si48L2F1dGhvcj48YXV0aG9yPkxhdGhyb3AsIEcuIE0uPC9hdXRob3I+PGF1dGhvcj5MdWJpbnNr
aSwgSi48L2F1dGhvcj48YXV0aG9yPk1hY2tpZSwgUi4gTS48L2F1dGhvcj48YXV0aG9yPk1hbm4s
IEcuIEouPC9hdXRob3I+PGF1dGhvcj5Nb2x2ZW4sIEEuPC9hdXRob3I+PGF1dGhvcj5Nb250Z29t
ZXJ5LCBHLiBXLjwvYXV0aG9yPjxhdXRob3I+Tm92YWtvdmljLCBTLjwvYXV0aG9yPjxhdXRob3I+
T2xzc29uLCBILjwvYXV0aG9yPjxhdXRob3I+UHVpZywgUy48L2F1dGhvcj48YXV0aG9yPlB1aWct
QnV0aWxsZSwgSi4gQS48L2F1dGhvcj48YXV0aG9yPlF1cmVzaGksIEEuIEEuPC9hdXRob3I+PGF1
dGhvcj5SYWRmb3JkLVNtaXRoLCBHLiBMLjwvYXV0aG9yPjxhdXRob3I+dmFuIGRlciBTdG9lcCwg
Ti48L2F1dGhvcj48YXV0aG9yPnZhbiBEb29ybiwgUi48L2F1dGhvcj48YXV0aG9yPldoaXRlbWFu
LCBELiBDLjwvYXV0aG9yPjxhdXRob3I+Q3JhaWcsIEouIEUuPC9hdXRob3I+PGF1dGhvcj5TY2hh
ZGVuZG9yZiwgRC48L2F1dGhvcj48YXV0aG9yPlNpbW1zLCBMLiBBLjwvYXV0aG9yPjxhdXRob3I+
QnVyZG9uLCBLLiBQLjwvYXV0aG9yPjxhdXRob3I+Tnlob2x0LCBELiBSLjwvYXV0aG9yPjxhdXRo
b3I+UG9vbGV5LCBLLiBBLjwvYXV0aG9yPjxhdXRob3I+T3JyLCBOLjwvYXV0aG9yPjxhdXRob3I+
U3RyYXRpZ29zLCBBLiBKLjwvYXV0aG9yPjxhdXRob3I+Q3VzdCwgQS4gRS48L2F1dGhvcj48YXV0
aG9yPldhcmQsIFMuIFYuPC9hdXRob3I+PGF1dGhvcj5IYXl3YXJkLCBOLiBLLjwvYXV0aG9yPjxh
dXRob3I+SGFuLCBKLjwvYXV0aG9yPjxhdXRob3I+U2NodWx6ZSwgSC4gSi48L2F1dGhvcj48YXV0
aG9yPkR1bm5pbmcsIEEuIE0uPC9hdXRob3I+PGF1dGhvcj5CaXNob3AsIEouIEEuPC9hdXRob3I+
PGF1dGhvcj5EZW1lbmFpcywgRi48L2F1dGhvcj48YXV0aG9yPkFtb3MsIEMuIEkuPC9hdXRob3I+
PGF1dGhvcj5NYWNHcmVnb3IsIFMuPC9hdXRob3I+PGF1dGhvcj5JbGVzLCBNLiBNLjwvYXV0aG9y
PjwvYXV0aG9ycz48L2NvbnRyaWJ1dG9ycz48YXV0aC1hZGRyZXNzPlN0YXRpc3RpY2FsIEdlbmV0
aWNzLCBRSU1SIEJlcmdob2ZlciBNZWRpY2FsIFJlc2VhcmNoIEluc3RpdHV0ZSwgQnJpc2JhbmUs
IFF1ZWVuc2xhbmQsIEF1c3RyYWxpYS4mI3hEO1NlY3Rpb24gb2YgRXBpZGVtaW9sb2d5IGFuZCBC
aW9zdGF0aXN0aWNzLCBMZWVkcyBJbnN0aXR1dGUgb2YgQ2FuY2VyIGFuZCBQYXRob2xvZ3ksIFVu
aXZlcnNpdHkgb2YgTGVlZHMsIExlZWRzLCBVSy4mI3hEO0RlcGFydG1lbnQgb2YgU3VyZ2ljYWwg
T25jb2xvZ3ksIFVuaXZlcnNpdHkgb2YgVGV4YXMgTUQgQW5kZXJzb24gQ2FuY2VyIENlbnRlciwg
SG91c3RvbiwgVGV4YXMsIFVTQS4mI3hEO0lOU0VSTSwgVU1SIDk0NiwgR2VuZXRpYyBWYXJpYXRp
b24gYW5kIEh1bWFuIERpc2Vhc2VzIFVuaXQsIFBhcmlzLCBGcmFuY2UuJiN4RDtJbnN0aXR1dCBV
bml2ZXJzaXRhaXJlIGQmYXBvcztIZW1hdG9sb2dpZSwgVW5pdmVyc2l0ZSBQYXJpcyBEaWRlcm90
LCBTb3Jib25uZSBQYXJpcyBDaXRlLCBQYXJpcywgRnJhbmNlLiYjeEQ7R2VuZXRpYyBFcGlkZW1p
b2xvZ3ksIFFJTVIgQmVyZ2hvZmVyIE1lZGljYWwgUmVzZWFyY2ggSW5zdGl0dXRlLCBCcmlzYmFu
ZSwgUXVlZW5zbGFuZCwgQXVzdHJhbGlhLiYjeEQ7Q2VudHJlIGZvciBHZW5ldGljIE9yaWdpbnMg
b2YgSGVhbHRoIGFuZCBEaXNlYXNlLCBGYWN1bHR5IG9mIE1lZGljaW5lLCBEZW50aXN0cnkgYW5k
IEhlYWx0aCBTY2llbmNlcywgVW5pdmVyc2l0eSBvZiBXZXN0ZXJuIEF1c3RyYWxpYSwgUGVydGgs
IFdlc3Rlcm4gQXVzdHJhbGlhLCBBdXN0cmFsaWEuJiN4RDtEZXBhcnRtZW50IG9mIEVwaWRlbWlv
bG9neSBhbmQgQmlvc3RhdGlzdGljcywgS2V5IExhYm9yYXRvcnkgb2YgQ2FuY2VyIFByZXZlbnRp
b24gYW5kIFRoZXJhcHksIFRpYW5qaW4sIE5hdGlvbmFsIENsaW5pY2FsIFJlc2VhcmNoIENlbnRl
ciBvZiBDYW5jZXIsIFRpYW5qaW4gTWVkaWNhbCBVbml2ZXJzaXR5IENhbmNlciBJbnN0aXR1dGUg
YW5kIEhvc3BpdGFsLCBUaWFuamluLCBDaGluYS4mI3hEO0RpdmlzaW9uIG9mIE1vbGVjdWxhciBH
ZW5ldGljIEVwaWRlbWlvbG9neSwgR2VybWFuIENhbmNlciBSZXNlYXJjaCBDZW50ZXIsIEhlaWRl
bGJlcmcsIEdlcm1hbnkuJiN4RDtDZW50cmUgZm9yIENhbmNlciBHZW5ldGljIEVwaWRlbWlvbG9n
eSwgRGVwYXJ0bWVudCBvZiBQdWJsaWMgSGVhbHRoIGFuZCBQcmltYXJ5IENhcmUsIFVuaXZlcnNp
dHkgb2YgQ2FtYnJpZGdlLCBDYW1icmlkZ2UsIFVLLiYjeEQ7Q2VudHJlIGZvciBDYW5jZXIgR2Vu
ZXRpYyBFcGlkZW1pb2xvZ3ksIERlcGFydG1lbnQgb2YgT25jb2xvZ3ksIFVuaXZlcnNpdHkgb2Yg
Q2FtYnJpZGdlLCBDYW1icmlkZ2UsIFVLLiYjeEQ7RGl2aXNpb24gb2YgR2VuZXRpY3MgYW5kIEVw
aWRlbWlvbG9neSwgVGhlIEluc3RpdHV0ZSBvZiBDYW5jZXIgUmVzZWFyY2gsIExvbmRvbiwgVUsu
JiN4RDtEaXZpc2lvbiBvZiBCcmVhc3QgQ2FuY2VyIFJlc2VhcmNoLCBUaGUgSW5zdGl0dXRlIG9m
IENhbmNlciBSZXNlYXJjaCwgTG9uZG9uLCBVSy4mI3hEO0RlcGFydG1lbnQgb2YgRGVybWF0b2xv
Z3ksIFVuaXZlcnNpdHkgb2YgQXRoZW5zIFNjaG9vbCBvZiBNZWRpY2luZSwgQW5kcmVhcyBTeWdy
b3MgSG9zcGl0YWwsIEF0aGVucywgR3JlZWNlLiYjeEQ7Q2VudHJlIGZvciBDYW5jZXIgQmlvbWFy
a2VycyAoQ0NCSU8pLCBEZXBhcnRtZW50IG9mIENsaW5pY2FsIE1lZGljaW5lLCBVbml2ZXJzaXR5
IG9mIEJlcmdlbiwgQmVyZ2VuLCBOb3J3YXkuJiN4RDtEZXBhcnRtZW50IG9mIFBhdGhvbG9neSwg
SGF1a2VsYW5kIFVuaXZlcnNpdHkgSG9zcGl0YWwsIEJlcmdlbiwgTm9yd2F5LiYjeEQ7RGVwYXJ0
bWVudCBvZiBQYXRob2xvZ3ksIE1vbGVjdWxhciBQYXRob2xvZ3ksIE9zbG8gVW5pdmVyc2l0eSBI
b3NwaXRhbCwgUmlrc2hvc3BpdGFsZXQsIE9zbG8sIE5vcndheS4mI3hEO0Fzc2lzdGFuY2UgUHVi
bGlxdWUtSG9waXRhdXggZGUgUGFyaXMsIEhvcGl0YWwgQ29jaGluLCBTZXJ2aWNlIGRlIERlcm1h
dG9sb2dpZSwgVW5pdmVyc2l0ZSBQYXJpcyBEZXNjYXJ0ZXMsIFBhcmlzLCBGcmFuY2UuJiN4RDtE
ZXBhcnRtZW50IG9mIERlcm1hdG9sb2d5LCBTaGViYSBNZWRpY2FsIENlbnRlciwgVGVsIEhhc2hv
bWVyLCBTYWNrbGVyIEZhY3VsdHkgb2YgTWVkaWNpbmUsIFRlbCBBdml2LCBJc3JhZWwuJiN4RDtP
bmNvZ2VuZXRpY3MgVW5pdCwgU2hlYmEgTWVkaWNhbCBDZW50ZXIsIFRlbCBIYXNob21lciwgU2Fj
a2xlciBGYWN1bHR5IG9mIE1lZGljaW5lLCBUZWwgQXZpdiBVbml2ZXJzaXR5LCBUZWwgQXZpdiwg
SXNyYWVsLiYjeEQ7RGVwYXJ0bWVudCBvZiBJbnRlcm5hbCBNZWRpY2luZSBhbmQgTWVkaWNhbCBT
cGVjaWFsdGllcywgVW5pdmVyc2l0eSBvZiBHZW5vYSwgR2Vub2EsIEl0YWx5LiYjeEQ7TGFib3Jh
dG9yeSBvZiBHZW5ldGljcyBvZiBSYXJlIENhbmNlcnMsIElzdGl0dXRvIGRpIFJpY292ZXJvIGUg
Q3VyYSBhIENhcmF0dGVyZSBTY2llbnRpZmljbyBBemllbmRhIE9zcGVkYWxpZXJhIFVuaXZlcnNp
dGFyaWEgKElSQ0NTIEFPVSkgU2FuIE1hcnRpbm8gbCZhcG9zO0lzdGl0dXRvIFNjaWVudGlmaWNv
IFR1bW9yaSBJc3RpdHV0byBOYXppb25hbGUgcGVyIGxhIFJpY2VyY2Egc3VsIENhbmNybywgR2Vu
b2EsIEl0YWx5LiYjeEQ7RGl2aXNpb24gb2YgQ2FuY2VyIEVwaWRlbWlvbG9neSBhbmQgR2VuZXRp
Y3MsIE5hdGlvbmFsIENhbmNlciBJbnN0aXR1dGUsIFVTIE5hdGlvbmFsIEluc3RpdHV0ZXMgb2Yg
SGVhbHRoLCBCZXRoZXNkYSwgTWFyeWxhbmQsIFVTQS4mI3hEO0ludGVybmF0aW9uYWwgSGVyZWRp
dGFyeSBDYW5jZXIgQ2VudGVyLCBQb21lcmFuaWFuIE1lZGljYWwgVW5pdmVyc2l0eSwgU3pjemVj
aW4sIFBvbGFuZC4mI3hEO0RlcGFydG1lbnQgb2YgUGF0aG9sb2d5IGFuZCBMYWJvcmF0b3J5IE1l
ZGljaW5lLCBQZXJlbG1hbiBTY2hvb2wgb2YgTWVkaWNpbmUgYXQgdGhlIFVuaXZlcnNpdHkgb2Yg
UGVubnN5bHZhbmlhLCBQaGlsYWRlbHBoaWEsIFBlbm5zeWx2YW5pYSwgVVNBLiYjeEQ7VW5pdmVy
c2l0ZSBQYXJpcyAxMywgRXF1aXBlIGRlIFJlY2hlcmNoZSBlbiBFcGlkZW1pb2xvZ2llIE51dHJp
dGlvbm5lbGxlIChFUkVOKSwgQ2VudHJlIGRlIFJlY2hlcmNoZSBlbiBFcGlkZW1pb2xvZ2llIGV0
IFN0YXRpc3RpcXVlcywgSU5TRVJNIFUxMTUzLCBJbnN0aXR1dCBOYXRpb25hbCBkZSBsYSBSZWNo
ZXJjaGUgQWdyb25vbWlxdWUgKElOUkEpIFUxMTI1LCBDb25zZXJ2YXRvaXJlIE5hdGlvbmFsIGRl
cyBBcnRzIGV0IE1ldGllcnMsIENvbW11bmF1dGUgZCZhcG9zO1VuaXZlcnNpdGUgU29yYm9ubmUg
UGFyaXMgQ2l0ZSwgQm9iaWdueSwgRnJhbmNlLiYjeEQ7SW5oZXJpdGVkIERpc2Vhc2UgUmVzZWFy
Y2ggQnJhbmNoLCBOYXRpb25hbCBIdW1hbiBHZW5vbWUgUmVzZWFyY2ggSW5zdGl0dXRlLCBVUyBO
YXRpb25hbCBJbnN0aXR1dGVzIG9mIEhlYWx0aCwgQmFsdGltb3JlLCBNYXJ5bGFuZCwgVVNBLiYj
eEQ7RGVwYXJ0bWVudCBvZiBEZXJtYXRvbG9neSwgTGVpZGVuIFVuaXZlcnNpdHkgTWVkaWNhbCBD
ZW50ZXIsIExlaWRlbiwgdGhlIE5ldGhlcmxhbmRzLiYjeEQ7RGVwYXJ0bWVudCBvZiBPbmNvbG9n
eS1QYXRob2xvZ3ksIEthcm9saW5za2EgSW5zdGl0dXRldCwgS2Fyb2xpbnNrYSBVbml2ZXJzaXR5
IEhvc3BpdGFsLCBTdG9ja2hvbG0sIFN3ZWRlbi4mI3hEO0RlcGFydG1lbnQgb2YgRGVybWF0b2xv
Z3ksIE9zbG8gVW5pdmVyc2l0eSBIb3NwaXRhbCwgUmlrc2hvc3BpdGFsZXQsIE9zbG8sIE5vcndh
eS4mI3hEO0RlcGFydG1lbnQgb2YgU3VyZ2ljYWwgT25jb2xvZ3ksIEluc3RpdHV0ZSBvZiBPbmNv
bG9neSBManVibGphbmEsIExqdWJsamFuYSwgU2xvdmVuaWEuJiN4RDtEZXBhcnRtZW50IG9mIFN1
cmdlcnksIENsaW5pY2FsIFNjaWVuY2VzLCBMdW5kIFVuaXZlcnNpdHksIEx1bmQsIFN3ZWRlbi4m
I3hEO0RlcGFydG1lbnQgb2YgQ2FuY2VyIEVwaWRlbWlvbG9neSwgSC4gTGVlIE1vZmZpdHQgQ2Fu
Y2VyIENlbnRlciBhbmQgUmVzZWFyY2ggSW5zdGl0dXRlLCBUYW1wYSwgRmxvcmlkYSwgVVNBLiYj
eEQ7RGVwYXJ0bWVudCBvZiBHZW5ldGljcywgVW5pdmVyc2l0eSBvZiBUZXhhcyBNRCBBbmRlcnNv
biBDYW5jZXIgQ2VudGVyLCBIb3VzdG9uLCBUZXhhcywgVVNBLiYjeEQ7RGVwYXJ0bWVudCBvZiBN
ZWRpY2FsIEdlbmV0aWNzLCBVbml2ZXJzaXR5IG9mIEdsYXNnb3csIEdsYXNnb3csIFVLLiYjeEQ7
TWNHaWxsIFVuaXZlcnNpdHkgYW5kIEdlbm9tZSBRdWViZWMgSW5ub3ZhdGlvbiBDZW50cmUsIE1v
bnRyZWFsLCBRdWViZWMsIENhbmFkYS4mI3hEO0RlcGFydG1lbnQgb2YgUHVibGljIEhlYWx0aCwg
VW5pdmVyc2l0eSBvZiBHbGFzZ293LCBHbGFzZ293LCBVSy4mI3hEO0NlbnRyZSBmb3IgQ2FuY2Vy
IFJlc2VhcmNoLCBVbml2ZXJzaXR5IG9mIFN5ZG5leSBhdCBXZXN0bWVhZCwgTWlsbGVubml1bSBJ
bnN0aXR1dGUgZm9yIE1lZGljYWwgUmVzZWFyY2ggYW5kIE1lbGFub21hIEluc3RpdHV0ZSBBdXN0
cmFsaWEsIFN5ZG5leSwgTmV3IFNvdXRoIFdhbGVzLCBBdXN0cmFsaWEuJiN4RDtHYWRlIExhYm9y
YXRvcnkgZm9yIFBhdGhvbG9neSwgRGVwYXJ0bWVudCBvZiBDbGluaWNhbCBNZWRpY2luZSwgVW5p
dmVyc2l0eSBvZiBCZXJnZW4sIEJlcmdlbiwgTm9yd2F5LiYjeEQ7TW9sZWN1bGFyIEVwaWRlbWlv
bG9neSwgUUlNUiBCZXJnaG9mZXIgTWVkaWNhbCBSZXNlYXJjaCBJbnN0aXR1dGUsIEJyaXNiYW5l
LCBRdWVlbnNsYW5kLCBBdXN0cmFsaWEuJiN4RDtEZXBhcnRtZW50IG9mIE1vbGVjdWxhciBEaWFn
bm9zdGljcywgSW5zdGl0dXRlIG9mIE9uY29sb2d5IExqdWJsamFuYSwgTGp1YmxqYW5hLCBTbG92
ZW5pYS4mI3hEO0RlcGFydG1lbnQgb2YgT25jb2xvZ3kvUGF0aG9sb2d5LCBDbGluaWNhbCBTY2ll
bmNlcywgTHVuZCBVbml2ZXJzaXR5LCBMdW5kLCBTd2VkZW4uJiN4RDtEZXBhcnRtZW50IG9mIENh
bmNlciBFcGlkZW1pb2xvZ3ksIENsaW5pY2FsIFNjaWVuY2VzLCBMdW5kIFVuaXZlcnNpdHksIEx1
bmQsIFN3ZWRlbi4mI3hEO01lbGFub21hIFVuaXQsIERlcGFydG1lbnRzIG9mIERlcm1hdG9sb2d5
LCBCaW9jaGVtaXN0cnkgYW5kIE1vbGVjdWxhciBHZW5ldGljcywgSG9zcGl0YWwgQ2xpbmljLCBJ
bnN0aXR1dCBkJmFwb3M7SW52ZXN0aWdhY2lvbnMgQmlvbWVkaWNhIEF1Z3VzdCBQaSBTdW5lLCBV
bml2ZXJzaXRhdCBkZSBCYXJjZWxvbmEsIEJhcmNlbG9uYSwgU3BhaW4uJiN4RDtDZW50cm8gZGUg
SW52ZXN0aWdhY2lvbiBCaW9tZWRpY2EgZW4gUmVkIChDSUJFUikgZGUgRW5mZXJtZWRhZGVzIFJh
cmFzLCBJbnN0aXR1dG8gZGUgU2FsdWQgQ2FybG9zIElJSSwgQmFyY2Vsb25hLCBTcGFpbi4mI3hE
O0RlcGFydG1lbnQgb2YgRGVybWF0b2xvZ3ksIFdhcnJlbiBBbHBlcnQgTWVkaWNhbCBTY2hvb2wg
b2YgQnJvd24gVW5pdmVyc2l0eSwgUHJvdmlkZW5jZSwgUmhvZGUgSXNsYW5kLCBVU0EuJiN4RDtJ
bmZsYW1tYXRvcnkgQm93ZWwgRGlzZWFzZXMsIFFJTVIgQmVyZ2hvZmVyIE1lZGljYWwgUmVzZWFy
Y2ggSW5zdGl0dXRlLCBCcmlzYmFuZSwgUXVlZW5zbGFuZCwgQXVzdHJhbGlhLiYjeEQ7RGVwYXJ0
bWVudCBvZiBHYXN0cm9lbnRlcm9sb2d5IGFuZCBIZXBhdG9sb2d5LCBSb3lhbCBCcmlzYmFuZSBh
bmQgV29tZW4mYXBvcztzIEhvc3BpdGFsLCBCcmlzYmFuZSwgUXVlZW5zbGFuZCwgQXVzdHJhbGlh
LiYjeEQ7VW5pdmVyc2l0eSBvZiBRdWVlbnNsYW5kIFNjaG9vbCBvZiBNZWRpY2luZSwgSGVyc3Rv
biBDYW1wdXMsIEJyaXNiYW5lLCBRdWVlbnNsYW5kLCBBdXN0cmFsaWEuJiN4RDtEZXBhcnRtZW50
IG9mIENsaW5pY2FsIEdlbmV0aWNzLCBDZW50ZXIgb2YgSHVtYW4gYW5kIENsaW5pY2FsIEdlbmV0
aWNzLCBMZWlkZW4gVW5pdmVyc2l0eSBNZWRpY2FsIENlbnRlciwgTGVpZGVuLCB0aGUgTmV0aGVy
bGFuZHMuJiN4RDtDYW5jZXIgQ29udHJvbCBHcm91cCwgUUlNUiBCZXJnaG9mZXIgTWVkaWNhbCBS
ZXNlYXJjaCBJbnN0aXR1dGUsIEJyaXNiYW5lLCBRdWVlbnNsYW5kLCBBdXN0cmFsaWEuJiN4RDtE
ZXBhcnRtZW50IG9mIE9waHRoYWxtb2xvZ3ksIEZsaW5kZXJzIFVuaXZlcnNpdHksIEFkZWxhaWRl
LCBTb3V0aCBBdXN0cmFsaWEsIEF1c3RyYWxpYS4mI3hEO0RlcGFydG1lbnQgb2YgRGVybWF0b2xv
Z3ksIFVuaXZlcnNpdHkgSG9zcGl0YWwgRXNzZW4sIEVzc2VuLCBHZXJtYW55LiYjeEQ7R2VybWFu
IENvbnNvcnRpdW0gZm9yIFRyYW5zbGF0aW9uYWwgQ2FuY2VyIFJlc2VhcmNoIChES1RLKSwgSGVp
ZGVsYmVyZywgR2VybWFueS4mI3hEO01lbnppZXMgSW5zdGl0dXRlIGZvciBNZWRpY2FsIFJlc2Vh
cmNoLCBVbml2ZXJzaXR5IG9mIFRhc21hbmlhLCBIb2JhcnQsIFRhc21hbmlhLCBBdXN0cmFsaWEu
JiN4RDtJbnN0aXR1dGUgb2YgSGVhbHRoIGFuZCBCaW9tZWRpY2FsIElubm92YXRpb24sIFF1ZWVu
c2xhbmQgVW5pdmVyc2l0eSBvZiBUZWNobm9sb2d5LCBCcmlzYmFuZSwgUXVlZW5zbGFuZCwgQXVz
dHJhbGlhLiYjeEQ7QnJlYWt0aHJvdWdoIEJyZWFzdCBDYW5jZXIgUmVzZWFyY2ggQ2VudHJlLCBU
aGUgSW5zdGl0dXRlIG9mIENhbmNlciBSZXNlYXJjaCwgTG9uZG9uLCBVSy4mI3hEO0NhbmNlciBF
cGlkZW1pb2xvZ3kgYW5kIFNlcnZpY2VzIFJlc2VhcmNoLCBTeWRuZXkgU2Nob29sIG9mIFB1Ymxp
YyBIZWFsdGgsIFVuaXZlcnNpdHkgb2YgU3lkbmV5LCBTeWRuZXksIE5ldyBTb3V0aCBXYWxlcywg
QXVzdHJhbGlhLiYjeEQ7T25jb2dlbm9taWNzLCBRSU1SIEJlcmdob2ZlciBNZWRpY2FsIFJlc2Vh
cmNoIEluc3RpdHV0ZSwgQnJpc2JhbmUsIFF1ZWVuc2xhbmQsIEF1c3RyYWxpYS4mI3hEO0RlcGFy
dG1lbnQgb2YgRXBpZGVtaW9sb2d5LCBSaWNoYXJkIE0uIEZhaXJiYW5rcyBTY2hvb2wgb2YgUHVi
bGljIEhlYWx0aCwgSW5kaWFuYSBVbml2ZXJzaXR5LCBJbmRpYW5hcG9saXMsIEluZGlhbmEsIFVT
QS4mI3hEO01lbHZpbiBhbmQgQnJlbiBTaW1vbiBDYW5jZXIgQ2VudGVyLCBJbmRpYW5hIFVuaXZl
cnNpdHksIEluZGlhbmFwb2xpcywgSW5kaWFuYSwgVVNBLiYjeEQ7RGVwYXJ0bWVudCBvZiBEZXJt
YXRvbG9neSwgRmFjaGtsaW5payBIb3JuaGVpZGUsIEluc3RpdHV0ZSBmb3IgVHVtb3JzIG9mIHRo
ZSBTa2luIGF0IHRoZSBVbml2ZXJzaXR5IG9mIE11bnN0ZXIsIE11bnN0ZXIsIEdlcm1hbnkuJiN4
RDtEZXBhcnRtZW50IG9mIENvbW11bml0eSBhbmQgRmFtaWx5IE1lZGljaW5lLCBHZWlzZWwgU2No
b29sIG9mIE1lZGljaW5lLCBEYXJ0bW91dGggQ29sbGVnZSwgSGFub3ZlciwgTmV3IEhhbXBzaGly
ZSwgVVNBLjwvYXV0aC1hZGRyZXNzPjx0aXRsZXM+PHRpdGxlPkdlbm9tZS13aWRlIG1ldGEtYW5h
bHlzaXMgaWRlbnRpZmllcyBmaXZlIG5ldyBzdXNjZXB0aWJpbGl0eSBsb2NpIGZvciBjdXRhbmVv
dXMgbWFsaWduYW50IG1lbGFub21hPC90aXRsZT48c2Vjb25kYXJ5LXRpdGxlPk5hdCBHZW5ldDwv
c2Vjb25kYXJ5LXRpdGxlPjwvdGl0bGVzPjxwZXJpb2RpY2FsPjxmdWxsLXRpdGxlPk5hdCBHZW5l
dDwvZnVsbC10aXRsZT48YWJici0xPk5hdHVyZSBnZW5ldGljczwvYWJici0xPjwvcGVyaW9kaWNh
bD48cGFnZXM+OTg3LTk1PC9wYWdlcz48dm9sdW1lPjQ3PC92b2x1bWU+PG51bWJlcj45PC9udW1i
ZXI+PGRhdGVzPjx5ZWFyPjIwMTU8L3llYXI+PHB1Yi1kYXRlcz48ZGF0ZT5TZXA8L2RhdGU+PC9w
dWItZGF0ZXM+PC9kYXRlcz48aXNibj4xNTQ2LTE3MTggKEVsZWN0cm9uaWMpJiN4RDsxMDYxLTQw
MzYgKExpbmtpbmcpPC9pc2JuPjxhY2Nlc3Npb24tbnVtPjI2MjM3NDI4PC9hY2Nlc3Npb24tbnVt
Pjx1cmxzPjxyZWxhdGVkLXVybHM+PHVybD5odHRwOi8vd3d3Lm5jYmkubmxtLm5paC5nb3YvcHVi
bWVkLzI2MjM3NDI4PC91cmw+PHVybD5odHRwOi8vd3d3Lm5jYmkubmxtLm5paC5nb3YvcG1jL2Fy
dGljbGVzL1BNQzQ1NTc0ODUvcGRmL25paG1zLTcwNzE3Ni5wZGY8L3VybD48L3JlbGF0ZWQtdXJs
cz48L3VybHM+PGN1c3RvbTI+UE1DNDU1NzQ4NTwvY3VzdG9tMj48ZWxlY3Ryb25pYy1yZXNvdXJj
ZS1udW0+MTAuMTAzOC9uZy4zMzczPC9lbGVjdHJvbmljLXJlc291cmNlLW51bT48L3JlY29yZD48
L0NpdGU+PC9FbmROb3RlPn==
</w:fldData>
        </w:fldChar>
      </w:r>
      <w:r w:rsidR="00486327" w:rsidRPr="001D3CE7">
        <w:rPr>
          <w:rFonts w:ascii="Times New Roman" w:hAnsi="Times New Roman" w:cs="Times New Roman"/>
          <w:sz w:val="24"/>
          <w:szCs w:val="24"/>
        </w:rPr>
        <w:instrText xml:space="preserve"> ADDIN EN.CITE.DATA </w:instrText>
      </w:r>
      <w:r w:rsidR="00486327" w:rsidRPr="001D3CE7">
        <w:rPr>
          <w:rFonts w:ascii="Times New Roman" w:hAnsi="Times New Roman" w:cs="Times New Roman"/>
          <w:sz w:val="24"/>
          <w:szCs w:val="24"/>
        </w:rPr>
      </w:r>
      <w:r w:rsidR="00486327" w:rsidRPr="001D3CE7">
        <w:rPr>
          <w:rFonts w:ascii="Times New Roman" w:hAnsi="Times New Roman" w:cs="Times New Roman"/>
          <w:sz w:val="24"/>
          <w:szCs w:val="24"/>
        </w:rPr>
        <w:fldChar w:fldCharType="end"/>
      </w:r>
      <w:r w:rsidR="00486327" w:rsidRPr="001D3CE7">
        <w:rPr>
          <w:rFonts w:ascii="Times New Roman" w:hAnsi="Times New Roman" w:cs="Times New Roman"/>
          <w:sz w:val="24"/>
          <w:szCs w:val="24"/>
        </w:rPr>
      </w:r>
      <w:r w:rsidR="00486327" w:rsidRPr="001D3CE7">
        <w:rPr>
          <w:rFonts w:ascii="Times New Roman" w:hAnsi="Times New Roman" w:cs="Times New Roman"/>
          <w:sz w:val="24"/>
          <w:szCs w:val="24"/>
        </w:rPr>
        <w:fldChar w:fldCharType="separate"/>
      </w:r>
      <w:r w:rsidR="00486327" w:rsidRPr="001D3CE7">
        <w:rPr>
          <w:rFonts w:ascii="Times New Roman" w:hAnsi="Times New Roman" w:cs="Times New Roman"/>
          <w:noProof/>
          <w:sz w:val="24"/>
          <w:szCs w:val="24"/>
        </w:rPr>
        <w:t>(1)</w:t>
      </w:r>
      <w:r w:rsidR="00486327" w:rsidRPr="001D3CE7">
        <w:rPr>
          <w:rFonts w:ascii="Times New Roman" w:hAnsi="Times New Roman" w:cs="Times New Roman"/>
          <w:sz w:val="24"/>
          <w:szCs w:val="24"/>
        </w:rPr>
        <w:fldChar w:fldCharType="end"/>
      </w:r>
      <w:r w:rsidR="00C17287" w:rsidRPr="001D3CE7">
        <w:rPr>
          <w:rFonts w:ascii="Times New Roman" w:hAnsi="Times New Roman" w:cs="Times New Roman"/>
          <w:sz w:val="24"/>
          <w:szCs w:val="24"/>
        </w:rPr>
        <w:t>, using the pooled odds ratio from a fixed effects model; except where there was evidence of heterogeneity (I</w:t>
      </w:r>
      <w:r w:rsidR="00C17287" w:rsidRPr="001D3CE7">
        <w:rPr>
          <w:rFonts w:ascii="Times New Roman" w:hAnsi="Times New Roman" w:cs="Times New Roman"/>
          <w:sz w:val="24"/>
          <w:szCs w:val="24"/>
          <w:vertAlign w:val="superscript"/>
        </w:rPr>
        <w:t>2</w:t>
      </w:r>
      <w:r w:rsidR="00C17287" w:rsidRPr="001D3CE7">
        <w:rPr>
          <w:rFonts w:ascii="Times New Roman" w:hAnsi="Times New Roman" w:cs="Times New Roman"/>
          <w:sz w:val="24"/>
          <w:szCs w:val="24"/>
        </w:rPr>
        <w:t xml:space="preserve"> ≥ 30%), in which a random effect model was used.</w:t>
      </w:r>
      <w:r w:rsidR="00F43D35" w:rsidRPr="001D3CE7">
        <w:rPr>
          <w:rFonts w:ascii="Times New Roman" w:hAnsi="Times New Roman" w:cs="Times New Roman"/>
          <w:sz w:val="24"/>
          <w:szCs w:val="24"/>
        </w:rPr>
        <w:t xml:space="preserve"> </w:t>
      </w:r>
      <w:r w:rsidR="008551D8" w:rsidRPr="001D3CE7">
        <w:rPr>
          <w:rFonts w:ascii="Times New Roman" w:hAnsi="Times New Roman" w:cs="Times New Roman"/>
          <w:sz w:val="24"/>
          <w:szCs w:val="24"/>
        </w:rPr>
        <w:t xml:space="preserve">Two SNPs (rs1805009-D294H; rs11547464-R142H) were not included in the meta-analysis (&lt; 2 studies with data available). Odds ratios were instead obtained from the online </w:t>
      </w:r>
      <w:proofErr w:type="spellStart"/>
      <w:r w:rsidR="008551D8" w:rsidRPr="001D3CE7">
        <w:rPr>
          <w:rFonts w:ascii="Times New Roman" w:hAnsi="Times New Roman" w:cs="Times New Roman"/>
          <w:sz w:val="24"/>
          <w:szCs w:val="24"/>
        </w:rPr>
        <w:t>Melgene</w:t>
      </w:r>
      <w:proofErr w:type="spellEnd"/>
      <w:r w:rsidR="008551D8" w:rsidRPr="001D3CE7">
        <w:rPr>
          <w:rFonts w:ascii="Times New Roman" w:hAnsi="Times New Roman" w:cs="Times New Roman"/>
          <w:sz w:val="24"/>
          <w:szCs w:val="24"/>
        </w:rPr>
        <w:t xml:space="preserve"> database </w:t>
      </w:r>
      <w:r w:rsidR="00486327" w:rsidRPr="001D3CE7">
        <w:rPr>
          <w:rFonts w:ascii="Times New Roman" w:hAnsi="Times New Roman" w:cs="Times New Roman"/>
          <w:sz w:val="24"/>
          <w:szCs w:val="24"/>
        </w:rPr>
        <w:fldChar w:fldCharType="begin">
          <w:fldData xml:space="preserve">PEVuZE5vdGU+PENpdGU+PEF1dGhvcj5BbnRvbm9wb3Vsb3U8L0F1dGhvcj48WWVhcj4yMDE1PC9Z
ZWFyPjxSZWNOdW0+Nzk8L1JlY051bT48RGlzcGxheVRleHQ+KDMpPC9EaXNwbGF5VGV4dD48cmVj
b3JkPjxyZWMtbnVtYmVyPjc5PC9yZWMtbnVtYmVyPjxmb3JlaWduLWtleXM+PGtleSBhcHA9IkVO
IiBkYi1pZD0iNXh6cHh2ZWZncHQ1YTBlZDk5cnh4cnZ2dHJlYTAwZHgwcHA5IiB0aW1lc3RhbXA9
IjE0NjcxNjI1NTQiPjc5PC9rZXk+PC9mb3JlaWduLWtleXM+PHJlZi10eXBlIG5hbWU9IkpvdXJu
YWwgQXJ0aWNsZSI+MTc8L3JlZi10eXBlPjxjb250cmlidXRvcnM+PGF1dGhvcnM+PGF1dGhvcj5B
bnRvbm9wb3Vsb3UsIEsuPC9hdXRob3I+PGF1dGhvcj5TdGVmYW5ha2ksIEkuPC9hdXRob3I+PGF1
dGhvcj5MaWxsLCBDLiBNLjwvYXV0aG9yPjxhdXRob3I+Q2hhdHppbmFzaW91LCBGLjwvYXV0aG9y
PjxhdXRob3I+S3lwcmVvdSwgSy4gUC48L2F1dGhvcj48YXV0aG9yPkthcmFnaWFubmksIEYuPC9h
dXRob3I+PGF1dGhvcj5BdGhhbmFzaWFkaXMsIEUuPC9hdXRob3I+PGF1dGhvcj5TcHlyb3UsIEcu
IE0uPC9hdXRob3I+PGF1dGhvcj5Jb2FubmlkaXMsIEouIFAuPC9hdXRob3I+PGF1dGhvcj5CZXJ0
cmFtLCBMLjwvYXV0aG9yPjxhdXRob3I+RXZhbmdlbG91LCBFLjwvYXV0aG9yPjxhdXRob3I+U3Ry
YXRpZ29zLCBBLiBKLjwvYXV0aG9yPjwvYXV0aG9ycz48L2NvbnRyaWJ1dG9ycz48YXV0aC1hZGRy
ZXNzPkRlcGFydG1lbnQgb2YgRGVybWF0b2xvZ3ksIFVuaXZlcnNpdHkgb2YgQXRoZW5zIFNjaG9v
bCBvZiBNZWRpY2luZSwgQW5kcmVhcyBTeWdyb3MgSG9zcGl0YWwsIEF0aGVucywgR3JlZWNlLiYj
eEQ7MV0gTmV1cm9wc3ljaGlhdHJpYyBHZW5ldGljcyBHcm91cCwgRGVwYXJ0bWVudCBvZiBWZXJ0
ZWJyYXRlIEdlbm9taWNzLCBNYXggUGxhbmNrIEluc3RpdHV0ZSBmb3IgTW9sZWN1bGFyIEdlbmV0
aWNzLCBCZXJsaW4sIEdlcm1hbnkgWzJdIERlcGFydG1lbnQgb2YgTmV1cm9sb2d5LCBGb2N1cyBQ
cm9ncmFtIFRyYW5zbGF0aW9uYWwgTmV1cm9zY2llbmNlLCBVbml2ZXJzaXR5IE1lZGljYWwgQ2Vu
dGVyIG9mIHRoZSBKb2hhbm5lcyBHdXRlbmJlcmcgVW5pdmVyc2l0eSBNYWlueiwgTWFpbnosIEdl
cm1hbnkuJiN4RDtDZW50ZXIgb2YgU3lzdGVtcyBCaW9sb2d5LCBCaW9tZWRpY2FsIFJlc2VhcmNo
IEZvdW5kYXRpb24sIEFjYWRlbXkgb2YgQXRoZW5zLCBBdGhlbnMsIEdyZWVjZS4mI3hEO0RlcGFy
dG1lbnQgb2YgTWVkaWNpbmUsIFN0YW5mb3JkIFByZXZlbnRpb24gUmVzZWFyY2ggQ2VudGVyLCBT
dGFuZm9yZCBVbml2ZXJzaXR5IFNjaG9vbCBvZiBNZWRpY2luZSwgU3RhbmZvcmQsIENhbGlmb3Ju
aWEsIFVTQS4mI3hEOzFdIE5ldXJvcHN5Y2hpYXRyaWMgR2VuZXRpY3MgR3JvdXAsIERlcGFydG1l
bnQgb2YgVmVydGVicmF0ZSBHZW5vbWljcywgTWF4IFBsYW5jayBJbnN0aXR1dGUgZm9yIE1vbGVj
dWxhciBHZW5ldGljcywgQmVybGluLCBHZXJtYW55IFsyXSBEZXBhcnRtZW50IG9mIE1lZGljaW5l
LCBTY2hvb2wgb2YgUHVibGljIEhlYWx0aCwgSW1wZXJpYWwgQ29sbGVnZSBMb25kb24sIExvbmRv
biwgVUsuJiN4RDsxXSBEZXBhcnRtZW50IG9mIEh5Z2llbmUgYW5kIEVwaWRlbWlvbG9neSwgQ2xp
bmljYWwgYW5kIE1vbGVjdWxhciBFcGlkZW1pb2xvZ3kgVW5pdCwgU2Nob29sIG9mIE1lZGljaW5l
LCBVbml2ZXJzaXR5IG9mIElvYW5uaW5hLCBJb2FubmluYSwgR3JlZWNlIFsyXSBEZXBhcnRtZW50
IG9mIEVwaWRlbWlvbG9neSBhbmQgQmlvc3RhdGlzdGljcywgSW1wZXJpYWwgQ29sbGVnZSBMb25k
b24sIFN0IE1hcnkmYXBvcztzIENhbXB1cywgTG9uZG9uLCBVSy48L2F1dGgtYWRkcmVzcz48dGl0
bGVzPjx0aXRsZT5VcGRhdGVkIGZpZWxkIHN5bm9wc2lzIGFuZCBzeXN0ZW1hdGljIG1ldGEtYW5h
bHlzZXMgb2YgZ2VuZXRpYyBhc3NvY2lhdGlvbiBzdHVkaWVzIGluIGN1dGFuZW91cyBtZWxhbm9t
YTogdGhlIE1lbEdlbmUgZGF0YWJhc2U8L3RpdGxlPjxzZWNvbmRhcnktdGl0bGU+SiBJbnZlc3Qg
RGVybWF0b2w8L3NlY29uZGFyeS10aXRsZT48L3RpdGxlcz48cGVyaW9kaWNhbD48ZnVsbC10aXRs
ZT5KIEludmVzdCBEZXJtYXRvbDwvZnVsbC10aXRsZT48L3BlcmlvZGljYWw+PHBhZ2VzPjEwNzQt
OTwvcGFnZXM+PHZvbHVtZT4xMzU8L3ZvbHVtZT48bnVtYmVyPjQ8L251bWJlcj48a2V5d29yZHM+
PGtleXdvcmQ+Q2hyb21vc29tZSBNYXBwaW5nPC9rZXl3b3JkPjxrZXl3b3JkPkRhdGFiYXNlcywg
R2VuZXRpYzwva2V5d29yZD48a2V5d29yZD4qR2VuZSBFeHByZXNzaW9uIFJlZ3VsYXRpb24sIE5l
b3BsYXN0aWM8L2tleXdvcmQ+PGtleXdvcmQ+R2VuZXRpYyBQcmVkaXNwb3NpdGlvbiB0byBEaXNl
YXNlPC9rZXl3b3JkPjxrZXl3b3JkPkdlbmV0aWMgVmFyaWF0aW9uPC9rZXl3b3JkPjxrZXl3b3Jk
Pkdlbm9tZS1XaWRlIEFzc29jaWF0aW9uIFN0dWR5PC9rZXl3b3JkPjxrZXl3b3JkPkdlcm0tTGlu
ZSBNdXRhdGlvbjwva2V5d29yZD48a2V5d29yZD5IdW1hbnM8L2tleXdvcmQ+PGtleXdvcmQ+TGlu
a2FnZSBEaXNlcXVpbGlicml1bTwva2V5d29yZD48a2V5d29yZD5NZWxhbm9tYS8qZ2VuZXRpY3M8
L2tleXdvcmQ+PGtleXdvcmQ+T2RkcyBSYXRpbzwva2V5d29yZD48a2V5d29yZD5Qb2x5bW9ycGhp
c20sIFNpbmdsZSBOdWNsZW90aWRlPC9rZXl3b3JkPjxrZXl3b3JkPlNraW4gTmVvcGxhc21zLypn
ZW5ldGljczwva2V5d29yZD48L2tleXdvcmRzPjxkYXRlcz48eWVhcj4yMDE1PC95ZWFyPjxwdWIt
ZGF0ZXM+PGRhdGU+QXByPC9kYXRlPjwvcHViLWRhdGVzPjwvZGF0ZXM+PGlzYm4+MTUyMy0xNzQ3
IChFbGVjdHJvbmljKSYjeEQ7MDAyMi0yMDJYIChMaW5raW5nKTwvaXNibj48YWNjZXNzaW9uLW51
bT4yNTQwNzQzNTwvYWNjZXNzaW9uLW51bT48dXJscz48cmVsYXRlZC11cmxzPjx1cmw+aHR0cDov
L3d3dy5uY2JpLm5sbS5uaWguZ292L3B1Ym1lZC8yNTQwNzQzNTwvdXJsPjwvcmVsYXRlZC11cmxz
PjwvdXJscz48ZWxlY3Ryb25pYy1yZXNvdXJjZS1udW0+MTAuMTAzOC9qaWQuMjAxNC40OTE8L2Vs
ZWN0cm9uaWMtcmVzb3VyY2UtbnVtPjwvcmVjb3JkPjwvQ2l0ZT48L0VuZE5vdGU+
</w:fldData>
        </w:fldChar>
      </w:r>
      <w:r w:rsidR="00486327" w:rsidRPr="001D3CE7">
        <w:rPr>
          <w:rFonts w:ascii="Times New Roman" w:hAnsi="Times New Roman" w:cs="Times New Roman"/>
          <w:sz w:val="24"/>
          <w:szCs w:val="24"/>
        </w:rPr>
        <w:instrText xml:space="preserve"> ADDIN EN.CITE </w:instrText>
      </w:r>
      <w:r w:rsidR="00486327" w:rsidRPr="001D3CE7">
        <w:rPr>
          <w:rFonts w:ascii="Times New Roman" w:hAnsi="Times New Roman" w:cs="Times New Roman"/>
          <w:sz w:val="24"/>
          <w:szCs w:val="24"/>
        </w:rPr>
        <w:fldChar w:fldCharType="begin">
          <w:fldData xml:space="preserve">PEVuZE5vdGU+PENpdGU+PEF1dGhvcj5BbnRvbm9wb3Vsb3U8L0F1dGhvcj48WWVhcj4yMDE1PC9Z
ZWFyPjxSZWNOdW0+Nzk8L1JlY051bT48RGlzcGxheVRleHQ+KDMpPC9EaXNwbGF5VGV4dD48cmVj
b3JkPjxyZWMtbnVtYmVyPjc5PC9yZWMtbnVtYmVyPjxmb3JlaWduLWtleXM+PGtleSBhcHA9IkVO
IiBkYi1pZD0iNXh6cHh2ZWZncHQ1YTBlZDk5cnh4cnZ2dHJlYTAwZHgwcHA5IiB0aW1lc3RhbXA9
IjE0NjcxNjI1NTQiPjc5PC9rZXk+PC9mb3JlaWduLWtleXM+PHJlZi10eXBlIG5hbWU9IkpvdXJu
YWwgQXJ0aWNsZSI+MTc8L3JlZi10eXBlPjxjb250cmlidXRvcnM+PGF1dGhvcnM+PGF1dGhvcj5B
bnRvbm9wb3Vsb3UsIEsuPC9hdXRob3I+PGF1dGhvcj5TdGVmYW5ha2ksIEkuPC9hdXRob3I+PGF1
dGhvcj5MaWxsLCBDLiBNLjwvYXV0aG9yPjxhdXRob3I+Q2hhdHppbmFzaW91LCBGLjwvYXV0aG9y
PjxhdXRob3I+S3lwcmVvdSwgSy4gUC48L2F1dGhvcj48YXV0aG9yPkthcmFnaWFubmksIEYuPC9h
dXRob3I+PGF1dGhvcj5BdGhhbmFzaWFkaXMsIEUuPC9hdXRob3I+PGF1dGhvcj5TcHlyb3UsIEcu
IE0uPC9hdXRob3I+PGF1dGhvcj5Jb2FubmlkaXMsIEouIFAuPC9hdXRob3I+PGF1dGhvcj5CZXJ0
cmFtLCBMLjwvYXV0aG9yPjxhdXRob3I+RXZhbmdlbG91LCBFLjwvYXV0aG9yPjxhdXRob3I+U3Ry
YXRpZ29zLCBBLiBKLjwvYXV0aG9yPjwvYXV0aG9ycz48L2NvbnRyaWJ1dG9ycz48YXV0aC1hZGRy
ZXNzPkRlcGFydG1lbnQgb2YgRGVybWF0b2xvZ3ksIFVuaXZlcnNpdHkgb2YgQXRoZW5zIFNjaG9v
bCBvZiBNZWRpY2luZSwgQW5kcmVhcyBTeWdyb3MgSG9zcGl0YWwsIEF0aGVucywgR3JlZWNlLiYj
eEQ7MV0gTmV1cm9wc3ljaGlhdHJpYyBHZW5ldGljcyBHcm91cCwgRGVwYXJ0bWVudCBvZiBWZXJ0
ZWJyYXRlIEdlbm9taWNzLCBNYXggUGxhbmNrIEluc3RpdHV0ZSBmb3IgTW9sZWN1bGFyIEdlbmV0
aWNzLCBCZXJsaW4sIEdlcm1hbnkgWzJdIERlcGFydG1lbnQgb2YgTmV1cm9sb2d5LCBGb2N1cyBQ
cm9ncmFtIFRyYW5zbGF0aW9uYWwgTmV1cm9zY2llbmNlLCBVbml2ZXJzaXR5IE1lZGljYWwgQ2Vu
dGVyIG9mIHRoZSBKb2hhbm5lcyBHdXRlbmJlcmcgVW5pdmVyc2l0eSBNYWlueiwgTWFpbnosIEdl
cm1hbnkuJiN4RDtDZW50ZXIgb2YgU3lzdGVtcyBCaW9sb2d5LCBCaW9tZWRpY2FsIFJlc2VhcmNo
IEZvdW5kYXRpb24sIEFjYWRlbXkgb2YgQXRoZW5zLCBBdGhlbnMsIEdyZWVjZS4mI3hEO0RlcGFy
dG1lbnQgb2YgTWVkaWNpbmUsIFN0YW5mb3JkIFByZXZlbnRpb24gUmVzZWFyY2ggQ2VudGVyLCBT
dGFuZm9yZCBVbml2ZXJzaXR5IFNjaG9vbCBvZiBNZWRpY2luZSwgU3RhbmZvcmQsIENhbGlmb3Ju
aWEsIFVTQS4mI3hEOzFdIE5ldXJvcHN5Y2hpYXRyaWMgR2VuZXRpY3MgR3JvdXAsIERlcGFydG1l
bnQgb2YgVmVydGVicmF0ZSBHZW5vbWljcywgTWF4IFBsYW5jayBJbnN0aXR1dGUgZm9yIE1vbGVj
dWxhciBHZW5ldGljcywgQmVybGluLCBHZXJtYW55IFsyXSBEZXBhcnRtZW50IG9mIE1lZGljaW5l
LCBTY2hvb2wgb2YgUHVibGljIEhlYWx0aCwgSW1wZXJpYWwgQ29sbGVnZSBMb25kb24sIExvbmRv
biwgVUsuJiN4RDsxXSBEZXBhcnRtZW50IG9mIEh5Z2llbmUgYW5kIEVwaWRlbWlvbG9neSwgQ2xp
bmljYWwgYW5kIE1vbGVjdWxhciBFcGlkZW1pb2xvZ3kgVW5pdCwgU2Nob29sIG9mIE1lZGljaW5l
LCBVbml2ZXJzaXR5IG9mIElvYW5uaW5hLCBJb2FubmluYSwgR3JlZWNlIFsyXSBEZXBhcnRtZW50
IG9mIEVwaWRlbWlvbG9neSBhbmQgQmlvc3RhdGlzdGljcywgSW1wZXJpYWwgQ29sbGVnZSBMb25k
b24sIFN0IE1hcnkmYXBvcztzIENhbXB1cywgTG9uZG9uLCBVSy48L2F1dGgtYWRkcmVzcz48dGl0
bGVzPjx0aXRsZT5VcGRhdGVkIGZpZWxkIHN5bm9wc2lzIGFuZCBzeXN0ZW1hdGljIG1ldGEtYW5h
bHlzZXMgb2YgZ2VuZXRpYyBhc3NvY2lhdGlvbiBzdHVkaWVzIGluIGN1dGFuZW91cyBtZWxhbm9t
YTogdGhlIE1lbEdlbmUgZGF0YWJhc2U8L3RpdGxlPjxzZWNvbmRhcnktdGl0bGU+SiBJbnZlc3Qg
RGVybWF0b2w8L3NlY29uZGFyeS10aXRsZT48L3RpdGxlcz48cGVyaW9kaWNhbD48ZnVsbC10aXRs
ZT5KIEludmVzdCBEZXJtYXRvbDwvZnVsbC10aXRsZT48L3BlcmlvZGljYWw+PHBhZ2VzPjEwNzQt
OTwvcGFnZXM+PHZvbHVtZT4xMzU8L3ZvbHVtZT48bnVtYmVyPjQ8L251bWJlcj48a2V5d29yZHM+
PGtleXdvcmQ+Q2hyb21vc29tZSBNYXBwaW5nPC9rZXl3b3JkPjxrZXl3b3JkPkRhdGFiYXNlcywg
R2VuZXRpYzwva2V5d29yZD48a2V5d29yZD4qR2VuZSBFeHByZXNzaW9uIFJlZ3VsYXRpb24sIE5l
b3BsYXN0aWM8L2tleXdvcmQ+PGtleXdvcmQ+R2VuZXRpYyBQcmVkaXNwb3NpdGlvbiB0byBEaXNl
YXNlPC9rZXl3b3JkPjxrZXl3b3JkPkdlbmV0aWMgVmFyaWF0aW9uPC9rZXl3b3JkPjxrZXl3b3Jk
Pkdlbm9tZS1XaWRlIEFzc29jaWF0aW9uIFN0dWR5PC9rZXl3b3JkPjxrZXl3b3JkPkdlcm0tTGlu
ZSBNdXRhdGlvbjwva2V5d29yZD48a2V5d29yZD5IdW1hbnM8L2tleXdvcmQ+PGtleXdvcmQ+TGlu
a2FnZSBEaXNlcXVpbGlicml1bTwva2V5d29yZD48a2V5d29yZD5NZWxhbm9tYS8qZ2VuZXRpY3M8
L2tleXdvcmQ+PGtleXdvcmQ+T2RkcyBSYXRpbzwva2V5d29yZD48a2V5d29yZD5Qb2x5bW9ycGhp
c20sIFNpbmdsZSBOdWNsZW90aWRlPC9rZXl3b3JkPjxrZXl3b3JkPlNraW4gTmVvcGxhc21zLypn
ZW5ldGljczwva2V5d29yZD48L2tleXdvcmRzPjxkYXRlcz48eWVhcj4yMDE1PC95ZWFyPjxwdWIt
ZGF0ZXM+PGRhdGU+QXByPC9kYXRlPjwvcHViLWRhdGVzPjwvZGF0ZXM+PGlzYm4+MTUyMy0xNzQ3
IChFbGVjdHJvbmljKSYjeEQ7MDAyMi0yMDJYIChMaW5raW5nKTwvaXNibj48YWNjZXNzaW9uLW51
bT4yNTQwNzQzNTwvYWNjZXNzaW9uLW51bT48dXJscz48cmVsYXRlZC11cmxzPjx1cmw+aHR0cDov
L3d3dy5uY2JpLm5sbS5uaWguZ292L3B1Ym1lZC8yNTQwNzQzNTwvdXJsPjwvcmVsYXRlZC11cmxz
PjwvdXJscz48ZWxlY3Ryb25pYy1yZXNvdXJjZS1udW0+MTAuMTAzOC9qaWQuMjAxNC40OTE8L2Vs
ZWN0cm9uaWMtcmVzb3VyY2UtbnVtPjwvcmVjb3JkPjwvQ2l0ZT48L0VuZE5vdGU+
</w:fldData>
        </w:fldChar>
      </w:r>
      <w:r w:rsidR="00486327" w:rsidRPr="001D3CE7">
        <w:rPr>
          <w:rFonts w:ascii="Times New Roman" w:hAnsi="Times New Roman" w:cs="Times New Roman"/>
          <w:sz w:val="24"/>
          <w:szCs w:val="24"/>
        </w:rPr>
        <w:instrText xml:space="preserve"> ADDIN EN.CITE.DATA </w:instrText>
      </w:r>
      <w:r w:rsidR="00486327" w:rsidRPr="001D3CE7">
        <w:rPr>
          <w:rFonts w:ascii="Times New Roman" w:hAnsi="Times New Roman" w:cs="Times New Roman"/>
          <w:sz w:val="24"/>
          <w:szCs w:val="24"/>
        </w:rPr>
      </w:r>
      <w:r w:rsidR="00486327" w:rsidRPr="001D3CE7">
        <w:rPr>
          <w:rFonts w:ascii="Times New Roman" w:hAnsi="Times New Roman" w:cs="Times New Roman"/>
          <w:sz w:val="24"/>
          <w:szCs w:val="24"/>
        </w:rPr>
        <w:fldChar w:fldCharType="end"/>
      </w:r>
      <w:r w:rsidR="00486327" w:rsidRPr="001D3CE7">
        <w:rPr>
          <w:rFonts w:ascii="Times New Roman" w:hAnsi="Times New Roman" w:cs="Times New Roman"/>
          <w:sz w:val="24"/>
          <w:szCs w:val="24"/>
        </w:rPr>
      </w:r>
      <w:r w:rsidR="00486327" w:rsidRPr="001D3CE7">
        <w:rPr>
          <w:rFonts w:ascii="Times New Roman" w:hAnsi="Times New Roman" w:cs="Times New Roman"/>
          <w:sz w:val="24"/>
          <w:szCs w:val="24"/>
        </w:rPr>
        <w:fldChar w:fldCharType="separate"/>
      </w:r>
      <w:r w:rsidR="00486327" w:rsidRPr="001D3CE7">
        <w:rPr>
          <w:rFonts w:ascii="Times New Roman" w:hAnsi="Times New Roman" w:cs="Times New Roman"/>
          <w:noProof/>
          <w:sz w:val="24"/>
          <w:szCs w:val="24"/>
        </w:rPr>
        <w:t>(3)</w:t>
      </w:r>
      <w:r w:rsidR="00486327" w:rsidRPr="001D3CE7">
        <w:rPr>
          <w:rFonts w:ascii="Times New Roman" w:hAnsi="Times New Roman" w:cs="Times New Roman"/>
          <w:sz w:val="24"/>
          <w:szCs w:val="24"/>
        </w:rPr>
        <w:fldChar w:fldCharType="end"/>
      </w:r>
      <w:r w:rsidR="00267E02" w:rsidRPr="001D3CE7">
        <w:rPr>
          <w:rFonts w:ascii="Times New Roman" w:hAnsi="Times New Roman" w:cs="Times New Roman"/>
          <w:sz w:val="24"/>
          <w:szCs w:val="24"/>
        </w:rPr>
        <w:t xml:space="preserve">. </w:t>
      </w:r>
      <w:r w:rsidR="00F43D35" w:rsidRPr="001D3CE7">
        <w:rPr>
          <w:rFonts w:ascii="Times New Roman" w:hAnsi="Times New Roman" w:cs="Times New Roman"/>
          <w:sz w:val="24"/>
          <w:szCs w:val="24"/>
        </w:rPr>
        <w:t xml:space="preserve">Minor allele frequencies in controls were calculated as a weighted average from the control samples in the individual datasets in the genome-wide meta-analysis </w:t>
      </w:r>
      <w:r w:rsidR="00486327" w:rsidRPr="001D3CE7">
        <w:rPr>
          <w:rFonts w:ascii="Times New Roman" w:hAnsi="Times New Roman" w:cs="Times New Roman"/>
          <w:sz w:val="24"/>
          <w:szCs w:val="24"/>
        </w:rPr>
        <w:fldChar w:fldCharType="begin">
          <w:fldData xml:space="preserve">PEVuZE5vdGU+PENpdGU+PEF1dGhvcj5MYXc8L0F1dGhvcj48WWVhcj4yMDE1PC9ZZWFyPjxSZWNO
dW0+MTk8L1JlY051bT48RGlzcGxheVRleHQ+KDEpPC9EaXNwbGF5VGV4dD48cmVjb3JkPjxyZWMt
bnVtYmVyPjE5PC9yZWMtbnVtYmVyPjxmb3JlaWduLWtleXM+PGtleSBhcHA9IkVOIiBkYi1pZD0i
NXh6cHh2ZWZncHQ1YTBlZDk5cnh4cnZ2dHJlYTAwZHgwcHA5IiB0aW1lc3RhbXA9IjE0NTk4MTg5
NzQiPjE5PC9rZXk+PC9mb3JlaWduLWtleXM+PHJlZi10eXBlIG5hbWU9IkpvdXJuYWwgQXJ0aWNs
ZSI+MTc8L3JlZi10eXBlPjxjb250cmlidXRvcnM+PGF1dGhvcnM+PGF1dGhvcj5MYXcsIE0uIEgu
PC9hdXRob3I+PGF1dGhvcj5CaXNob3AsIEQuIFQuPC9hdXRob3I+PGF1dGhvcj5MZWUsIEouIEUu
PC9hdXRob3I+PGF1dGhvcj5Ccm9zc2FyZCwgTS48L2F1dGhvcj48YXV0aG9yPk1hcnRpbiwgTi4g
Ry48L2F1dGhvcj48YXV0aG9yPk1vc2VzLCBFLiBLLjwvYXV0aG9yPjxhdXRob3I+U29uZywgRi48
L2F1dGhvcj48YXV0aG9yPkJhcnJldHQsIEouIEguPC9hdXRob3I+PGF1dGhvcj5LdW1hciwgUi48
L2F1dGhvcj48YXV0aG9yPkVhc3RvbiwgRC4gRi48L2F1dGhvcj48YXV0aG9yPlBoYXJvYWgsIFAu
IEQuPC9hdXRob3I+PGF1dGhvcj5Td2VyZGxvdywgQS4gSi48L2F1dGhvcj48YXV0aG9yPkt5cHJl
b3UsIEsuIFAuPC9hdXRob3I+PGF1dGhvcj5UYXlsb3IsIEouIEMuPC9hdXRob3I+PGF1dGhvcj5I
YXJsYW5kLCBNLjwvYXV0aG9yPjxhdXRob3I+UmFuZGVyc29uLU1vb3IsIEouPC9hdXRob3I+PGF1
dGhvcj5Ba3NsZW4sIEwuIEEuPC9hdXRob3I+PGF1dGhvcj5BbmRyZXNlbiwgUC4gQS48L2F1dGhv
cj48YXV0aG9yPkF2cmlsLCBNLiBGLjwvYXV0aG9yPjxhdXRob3I+QXppemksIEUuPC9hdXRob3I+
PGF1dGhvcj5TY2FycmEsIEcuIEIuPC9hdXRob3I+PGF1dGhvcj5Ccm93biwgSy4gTS48L2F1dGhv
cj48YXV0aG9yPkRlYm5pYWssIFQuPC9hdXRob3I+PGF1dGhvcj5EdWZmeSwgRC4gTC48L2F1dGhv
cj48YXV0aG9yPkVsZGVyLCBELiBFLjwvYXV0aG9yPjxhdXRob3I+RmFuZywgUy48L2F1dGhvcj48
YXV0aG9yPkZyaWVkbWFuLCBFLjwvYXV0aG9yPjxhdXRob3I+R2FsYW4sIFAuPC9hdXRob3I+PGF1
dGhvcj5HaGlvcnpvLCBQLjwvYXV0aG9yPjxhdXRob3I+R2lsbGFuZGVycywgRS4gTS48L2F1dGhv
cj48YXV0aG9yPkdvbGRzdGVpbiwgQS4gTS48L2F1dGhvcj48YXV0aG9yPkdydWlzLCBOLiBBLjwv
YXV0aG9yPjxhdXRob3I+SGFuc3NvbiwgSi48L2F1dGhvcj48YXV0aG9yPkhlbHNpbmcsIFAuPC9h
dXRob3I+PGF1dGhvcj5Ib2NldmFyLCBNLjwvYXV0aG9yPjxhdXRob3I+SG9pb20sIFYuPC9hdXRo
b3I+PGF1dGhvcj5Jbmd2YXIsIEMuPC9hdXRob3I+PGF1dGhvcj5LYW5ldHNreSwgUC4gQS48L2F1
dGhvcj48YXV0aG9yPkNoZW4sIFcuIFYuPC9hdXRob3I+PGF1dGhvcj5HZW5vLCBNLiBFLiBMLiBD
b25zb3J0aXVtPC9hdXRob3I+PGF1dGhvcj5Fc3Nlbi1IZWlkZWxiZXJnLCBJbnZlc3RpZ2F0b3Jz
PC9hdXRob3I+PGF1dGhvcj5TLiBELiBILiBTdHVkeSBHcm91cDwvYXV0aG9yPjxhdXRob3I+USwg
TWVnYTwvYXV0aG9yPjxhdXRob3I+UXR3aW4gSW52ZXN0aWdhdG9yczwvYXV0aG9yPjxhdXRob3I+
QW1mcyBJbnZlc3RpZ2F0b3JzPC9hdXRob3I+PGF1dGhvcj5BdGhlbnMgTWVsYW5vbWEgU3R1ZHkg
R3JvdXA8L2F1dGhvcj48YXV0aG9yPkxhbmRpLCBNLiBULjwvYXV0aG9yPjxhdXRob3I+TGFuZywg
Si48L2F1dGhvcj48YXV0aG9yPkxhdGhyb3AsIEcuIE0uPC9hdXRob3I+PGF1dGhvcj5MdWJpbnNr
aSwgSi48L2F1dGhvcj48YXV0aG9yPk1hY2tpZSwgUi4gTS48L2F1dGhvcj48YXV0aG9yPk1hbm4s
IEcuIEouPC9hdXRob3I+PGF1dGhvcj5Nb2x2ZW4sIEEuPC9hdXRob3I+PGF1dGhvcj5Nb250Z29t
ZXJ5LCBHLiBXLjwvYXV0aG9yPjxhdXRob3I+Tm92YWtvdmljLCBTLjwvYXV0aG9yPjxhdXRob3I+
T2xzc29uLCBILjwvYXV0aG9yPjxhdXRob3I+UHVpZywgUy48L2F1dGhvcj48YXV0aG9yPlB1aWct
QnV0aWxsZSwgSi4gQS48L2F1dGhvcj48YXV0aG9yPlF1cmVzaGksIEEuIEEuPC9hdXRob3I+PGF1
dGhvcj5SYWRmb3JkLVNtaXRoLCBHLiBMLjwvYXV0aG9yPjxhdXRob3I+dmFuIGRlciBTdG9lcCwg
Ti48L2F1dGhvcj48YXV0aG9yPnZhbiBEb29ybiwgUi48L2F1dGhvcj48YXV0aG9yPldoaXRlbWFu
LCBELiBDLjwvYXV0aG9yPjxhdXRob3I+Q3JhaWcsIEouIEUuPC9hdXRob3I+PGF1dGhvcj5TY2hh
ZGVuZG9yZiwgRC48L2F1dGhvcj48YXV0aG9yPlNpbW1zLCBMLiBBLjwvYXV0aG9yPjxhdXRob3I+
QnVyZG9uLCBLLiBQLjwvYXV0aG9yPjxhdXRob3I+Tnlob2x0LCBELiBSLjwvYXV0aG9yPjxhdXRo
b3I+UG9vbGV5LCBLLiBBLjwvYXV0aG9yPjxhdXRob3I+T3JyLCBOLjwvYXV0aG9yPjxhdXRob3I+
U3RyYXRpZ29zLCBBLiBKLjwvYXV0aG9yPjxhdXRob3I+Q3VzdCwgQS4gRS48L2F1dGhvcj48YXV0
aG9yPldhcmQsIFMuIFYuPC9hdXRob3I+PGF1dGhvcj5IYXl3YXJkLCBOLiBLLjwvYXV0aG9yPjxh
dXRob3I+SGFuLCBKLjwvYXV0aG9yPjxhdXRob3I+U2NodWx6ZSwgSC4gSi48L2F1dGhvcj48YXV0
aG9yPkR1bm5pbmcsIEEuIE0uPC9hdXRob3I+PGF1dGhvcj5CaXNob3AsIEouIEEuPC9hdXRob3I+
PGF1dGhvcj5EZW1lbmFpcywgRi48L2F1dGhvcj48YXV0aG9yPkFtb3MsIEMuIEkuPC9hdXRob3I+
PGF1dGhvcj5NYWNHcmVnb3IsIFMuPC9hdXRob3I+PGF1dGhvcj5JbGVzLCBNLiBNLjwvYXV0aG9y
PjwvYXV0aG9ycz48L2NvbnRyaWJ1dG9ycz48YXV0aC1hZGRyZXNzPlN0YXRpc3RpY2FsIEdlbmV0
aWNzLCBRSU1SIEJlcmdob2ZlciBNZWRpY2FsIFJlc2VhcmNoIEluc3RpdHV0ZSwgQnJpc2JhbmUs
IFF1ZWVuc2xhbmQsIEF1c3RyYWxpYS4mI3hEO1NlY3Rpb24gb2YgRXBpZGVtaW9sb2d5IGFuZCBC
aW9zdGF0aXN0aWNzLCBMZWVkcyBJbnN0aXR1dGUgb2YgQ2FuY2VyIGFuZCBQYXRob2xvZ3ksIFVu
aXZlcnNpdHkgb2YgTGVlZHMsIExlZWRzLCBVSy4mI3hEO0RlcGFydG1lbnQgb2YgU3VyZ2ljYWwg
T25jb2xvZ3ksIFVuaXZlcnNpdHkgb2YgVGV4YXMgTUQgQW5kZXJzb24gQ2FuY2VyIENlbnRlciwg
SG91c3RvbiwgVGV4YXMsIFVTQS4mI3hEO0lOU0VSTSwgVU1SIDk0NiwgR2VuZXRpYyBWYXJpYXRp
b24gYW5kIEh1bWFuIERpc2Vhc2VzIFVuaXQsIFBhcmlzLCBGcmFuY2UuJiN4RDtJbnN0aXR1dCBV
bml2ZXJzaXRhaXJlIGQmYXBvcztIZW1hdG9sb2dpZSwgVW5pdmVyc2l0ZSBQYXJpcyBEaWRlcm90
LCBTb3Jib25uZSBQYXJpcyBDaXRlLCBQYXJpcywgRnJhbmNlLiYjeEQ7R2VuZXRpYyBFcGlkZW1p
b2xvZ3ksIFFJTVIgQmVyZ2hvZmVyIE1lZGljYWwgUmVzZWFyY2ggSW5zdGl0dXRlLCBCcmlzYmFu
ZSwgUXVlZW5zbGFuZCwgQXVzdHJhbGlhLiYjeEQ7Q2VudHJlIGZvciBHZW5ldGljIE9yaWdpbnMg
b2YgSGVhbHRoIGFuZCBEaXNlYXNlLCBGYWN1bHR5IG9mIE1lZGljaW5lLCBEZW50aXN0cnkgYW5k
IEhlYWx0aCBTY2llbmNlcywgVW5pdmVyc2l0eSBvZiBXZXN0ZXJuIEF1c3RyYWxpYSwgUGVydGgs
IFdlc3Rlcm4gQXVzdHJhbGlhLCBBdXN0cmFsaWEuJiN4RDtEZXBhcnRtZW50IG9mIEVwaWRlbWlv
bG9neSBhbmQgQmlvc3RhdGlzdGljcywgS2V5IExhYm9yYXRvcnkgb2YgQ2FuY2VyIFByZXZlbnRp
b24gYW5kIFRoZXJhcHksIFRpYW5qaW4sIE5hdGlvbmFsIENsaW5pY2FsIFJlc2VhcmNoIENlbnRl
ciBvZiBDYW5jZXIsIFRpYW5qaW4gTWVkaWNhbCBVbml2ZXJzaXR5IENhbmNlciBJbnN0aXR1dGUg
YW5kIEhvc3BpdGFsLCBUaWFuamluLCBDaGluYS4mI3hEO0RpdmlzaW9uIG9mIE1vbGVjdWxhciBH
ZW5ldGljIEVwaWRlbWlvbG9neSwgR2VybWFuIENhbmNlciBSZXNlYXJjaCBDZW50ZXIsIEhlaWRl
bGJlcmcsIEdlcm1hbnkuJiN4RDtDZW50cmUgZm9yIENhbmNlciBHZW5ldGljIEVwaWRlbWlvbG9n
eSwgRGVwYXJ0bWVudCBvZiBQdWJsaWMgSGVhbHRoIGFuZCBQcmltYXJ5IENhcmUsIFVuaXZlcnNp
dHkgb2YgQ2FtYnJpZGdlLCBDYW1icmlkZ2UsIFVLLiYjeEQ7Q2VudHJlIGZvciBDYW5jZXIgR2Vu
ZXRpYyBFcGlkZW1pb2xvZ3ksIERlcGFydG1lbnQgb2YgT25jb2xvZ3ksIFVuaXZlcnNpdHkgb2Yg
Q2FtYnJpZGdlLCBDYW1icmlkZ2UsIFVLLiYjeEQ7RGl2aXNpb24gb2YgR2VuZXRpY3MgYW5kIEVw
aWRlbWlvbG9neSwgVGhlIEluc3RpdHV0ZSBvZiBDYW5jZXIgUmVzZWFyY2gsIExvbmRvbiwgVUsu
JiN4RDtEaXZpc2lvbiBvZiBCcmVhc3QgQ2FuY2VyIFJlc2VhcmNoLCBUaGUgSW5zdGl0dXRlIG9m
IENhbmNlciBSZXNlYXJjaCwgTG9uZG9uLCBVSy4mI3hEO0RlcGFydG1lbnQgb2YgRGVybWF0b2xv
Z3ksIFVuaXZlcnNpdHkgb2YgQXRoZW5zIFNjaG9vbCBvZiBNZWRpY2luZSwgQW5kcmVhcyBTeWdy
b3MgSG9zcGl0YWwsIEF0aGVucywgR3JlZWNlLiYjeEQ7Q2VudHJlIGZvciBDYW5jZXIgQmlvbWFy
a2VycyAoQ0NCSU8pLCBEZXBhcnRtZW50IG9mIENsaW5pY2FsIE1lZGljaW5lLCBVbml2ZXJzaXR5
IG9mIEJlcmdlbiwgQmVyZ2VuLCBOb3J3YXkuJiN4RDtEZXBhcnRtZW50IG9mIFBhdGhvbG9neSwg
SGF1a2VsYW5kIFVuaXZlcnNpdHkgSG9zcGl0YWwsIEJlcmdlbiwgTm9yd2F5LiYjeEQ7RGVwYXJ0
bWVudCBvZiBQYXRob2xvZ3ksIE1vbGVjdWxhciBQYXRob2xvZ3ksIE9zbG8gVW5pdmVyc2l0eSBI
b3NwaXRhbCwgUmlrc2hvc3BpdGFsZXQsIE9zbG8sIE5vcndheS4mI3hEO0Fzc2lzdGFuY2UgUHVi
bGlxdWUtSG9waXRhdXggZGUgUGFyaXMsIEhvcGl0YWwgQ29jaGluLCBTZXJ2aWNlIGRlIERlcm1h
dG9sb2dpZSwgVW5pdmVyc2l0ZSBQYXJpcyBEZXNjYXJ0ZXMsIFBhcmlzLCBGcmFuY2UuJiN4RDtE
ZXBhcnRtZW50IG9mIERlcm1hdG9sb2d5LCBTaGViYSBNZWRpY2FsIENlbnRlciwgVGVsIEhhc2hv
bWVyLCBTYWNrbGVyIEZhY3VsdHkgb2YgTWVkaWNpbmUsIFRlbCBBdml2LCBJc3JhZWwuJiN4RDtP
bmNvZ2VuZXRpY3MgVW5pdCwgU2hlYmEgTWVkaWNhbCBDZW50ZXIsIFRlbCBIYXNob21lciwgU2Fj
a2xlciBGYWN1bHR5IG9mIE1lZGljaW5lLCBUZWwgQXZpdiBVbml2ZXJzaXR5LCBUZWwgQXZpdiwg
SXNyYWVsLiYjeEQ7RGVwYXJ0bWVudCBvZiBJbnRlcm5hbCBNZWRpY2luZSBhbmQgTWVkaWNhbCBT
cGVjaWFsdGllcywgVW5pdmVyc2l0eSBvZiBHZW5vYSwgR2Vub2EsIEl0YWx5LiYjeEQ7TGFib3Jh
dG9yeSBvZiBHZW5ldGljcyBvZiBSYXJlIENhbmNlcnMsIElzdGl0dXRvIGRpIFJpY292ZXJvIGUg
Q3VyYSBhIENhcmF0dGVyZSBTY2llbnRpZmljbyBBemllbmRhIE9zcGVkYWxpZXJhIFVuaXZlcnNp
dGFyaWEgKElSQ0NTIEFPVSkgU2FuIE1hcnRpbm8gbCZhcG9zO0lzdGl0dXRvIFNjaWVudGlmaWNv
IFR1bW9yaSBJc3RpdHV0byBOYXppb25hbGUgcGVyIGxhIFJpY2VyY2Egc3VsIENhbmNybywgR2Vu
b2EsIEl0YWx5LiYjeEQ7RGl2aXNpb24gb2YgQ2FuY2VyIEVwaWRlbWlvbG9neSBhbmQgR2VuZXRp
Y3MsIE5hdGlvbmFsIENhbmNlciBJbnN0aXR1dGUsIFVTIE5hdGlvbmFsIEluc3RpdHV0ZXMgb2Yg
SGVhbHRoLCBCZXRoZXNkYSwgTWFyeWxhbmQsIFVTQS4mI3hEO0ludGVybmF0aW9uYWwgSGVyZWRp
dGFyeSBDYW5jZXIgQ2VudGVyLCBQb21lcmFuaWFuIE1lZGljYWwgVW5pdmVyc2l0eSwgU3pjemVj
aW4sIFBvbGFuZC4mI3hEO0RlcGFydG1lbnQgb2YgUGF0aG9sb2d5IGFuZCBMYWJvcmF0b3J5IE1l
ZGljaW5lLCBQZXJlbG1hbiBTY2hvb2wgb2YgTWVkaWNpbmUgYXQgdGhlIFVuaXZlcnNpdHkgb2Yg
UGVubnN5bHZhbmlhLCBQaGlsYWRlbHBoaWEsIFBlbm5zeWx2YW5pYSwgVVNBLiYjeEQ7VW5pdmVy
c2l0ZSBQYXJpcyAxMywgRXF1aXBlIGRlIFJlY2hlcmNoZSBlbiBFcGlkZW1pb2xvZ2llIE51dHJp
dGlvbm5lbGxlIChFUkVOKSwgQ2VudHJlIGRlIFJlY2hlcmNoZSBlbiBFcGlkZW1pb2xvZ2llIGV0
IFN0YXRpc3RpcXVlcywgSU5TRVJNIFUxMTUzLCBJbnN0aXR1dCBOYXRpb25hbCBkZSBsYSBSZWNo
ZXJjaGUgQWdyb25vbWlxdWUgKElOUkEpIFUxMTI1LCBDb25zZXJ2YXRvaXJlIE5hdGlvbmFsIGRl
cyBBcnRzIGV0IE1ldGllcnMsIENvbW11bmF1dGUgZCZhcG9zO1VuaXZlcnNpdGUgU29yYm9ubmUg
UGFyaXMgQ2l0ZSwgQm9iaWdueSwgRnJhbmNlLiYjeEQ7SW5oZXJpdGVkIERpc2Vhc2UgUmVzZWFy
Y2ggQnJhbmNoLCBOYXRpb25hbCBIdW1hbiBHZW5vbWUgUmVzZWFyY2ggSW5zdGl0dXRlLCBVUyBO
YXRpb25hbCBJbnN0aXR1dGVzIG9mIEhlYWx0aCwgQmFsdGltb3JlLCBNYXJ5bGFuZCwgVVNBLiYj
eEQ7RGVwYXJ0bWVudCBvZiBEZXJtYXRvbG9neSwgTGVpZGVuIFVuaXZlcnNpdHkgTWVkaWNhbCBD
ZW50ZXIsIExlaWRlbiwgdGhlIE5ldGhlcmxhbmRzLiYjeEQ7RGVwYXJ0bWVudCBvZiBPbmNvbG9n
eS1QYXRob2xvZ3ksIEthcm9saW5za2EgSW5zdGl0dXRldCwgS2Fyb2xpbnNrYSBVbml2ZXJzaXR5
IEhvc3BpdGFsLCBTdG9ja2hvbG0sIFN3ZWRlbi4mI3hEO0RlcGFydG1lbnQgb2YgRGVybWF0b2xv
Z3ksIE9zbG8gVW5pdmVyc2l0eSBIb3NwaXRhbCwgUmlrc2hvc3BpdGFsZXQsIE9zbG8sIE5vcndh
eS4mI3hEO0RlcGFydG1lbnQgb2YgU3VyZ2ljYWwgT25jb2xvZ3ksIEluc3RpdHV0ZSBvZiBPbmNv
bG9neSBManVibGphbmEsIExqdWJsamFuYSwgU2xvdmVuaWEuJiN4RDtEZXBhcnRtZW50IG9mIFN1
cmdlcnksIENsaW5pY2FsIFNjaWVuY2VzLCBMdW5kIFVuaXZlcnNpdHksIEx1bmQsIFN3ZWRlbi4m
I3hEO0RlcGFydG1lbnQgb2YgQ2FuY2VyIEVwaWRlbWlvbG9neSwgSC4gTGVlIE1vZmZpdHQgQ2Fu
Y2VyIENlbnRlciBhbmQgUmVzZWFyY2ggSW5zdGl0dXRlLCBUYW1wYSwgRmxvcmlkYSwgVVNBLiYj
eEQ7RGVwYXJ0bWVudCBvZiBHZW5ldGljcywgVW5pdmVyc2l0eSBvZiBUZXhhcyBNRCBBbmRlcnNv
biBDYW5jZXIgQ2VudGVyLCBIb3VzdG9uLCBUZXhhcywgVVNBLiYjeEQ7RGVwYXJ0bWVudCBvZiBN
ZWRpY2FsIEdlbmV0aWNzLCBVbml2ZXJzaXR5IG9mIEdsYXNnb3csIEdsYXNnb3csIFVLLiYjeEQ7
TWNHaWxsIFVuaXZlcnNpdHkgYW5kIEdlbm9tZSBRdWViZWMgSW5ub3ZhdGlvbiBDZW50cmUsIE1v
bnRyZWFsLCBRdWViZWMsIENhbmFkYS4mI3hEO0RlcGFydG1lbnQgb2YgUHVibGljIEhlYWx0aCwg
VW5pdmVyc2l0eSBvZiBHbGFzZ293LCBHbGFzZ293LCBVSy4mI3hEO0NlbnRyZSBmb3IgQ2FuY2Vy
IFJlc2VhcmNoLCBVbml2ZXJzaXR5IG9mIFN5ZG5leSBhdCBXZXN0bWVhZCwgTWlsbGVubml1bSBJ
bnN0aXR1dGUgZm9yIE1lZGljYWwgUmVzZWFyY2ggYW5kIE1lbGFub21hIEluc3RpdHV0ZSBBdXN0
cmFsaWEsIFN5ZG5leSwgTmV3IFNvdXRoIFdhbGVzLCBBdXN0cmFsaWEuJiN4RDtHYWRlIExhYm9y
YXRvcnkgZm9yIFBhdGhvbG9neSwgRGVwYXJ0bWVudCBvZiBDbGluaWNhbCBNZWRpY2luZSwgVW5p
dmVyc2l0eSBvZiBCZXJnZW4sIEJlcmdlbiwgTm9yd2F5LiYjeEQ7TW9sZWN1bGFyIEVwaWRlbWlv
bG9neSwgUUlNUiBCZXJnaG9mZXIgTWVkaWNhbCBSZXNlYXJjaCBJbnN0aXR1dGUsIEJyaXNiYW5l
LCBRdWVlbnNsYW5kLCBBdXN0cmFsaWEuJiN4RDtEZXBhcnRtZW50IG9mIE1vbGVjdWxhciBEaWFn
bm9zdGljcywgSW5zdGl0dXRlIG9mIE9uY29sb2d5IExqdWJsamFuYSwgTGp1YmxqYW5hLCBTbG92
ZW5pYS4mI3hEO0RlcGFydG1lbnQgb2YgT25jb2xvZ3kvUGF0aG9sb2d5LCBDbGluaWNhbCBTY2ll
bmNlcywgTHVuZCBVbml2ZXJzaXR5LCBMdW5kLCBTd2VkZW4uJiN4RDtEZXBhcnRtZW50IG9mIENh
bmNlciBFcGlkZW1pb2xvZ3ksIENsaW5pY2FsIFNjaWVuY2VzLCBMdW5kIFVuaXZlcnNpdHksIEx1
bmQsIFN3ZWRlbi4mI3hEO01lbGFub21hIFVuaXQsIERlcGFydG1lbnRzIG9mIERlcm1hdG9sb2d5
LCBCaW9jaGVtaXN0cnkgYW5kIE1vbGVjdWxhciBHZW5ldGljcywgSG9zcGl0YWwgQ2xpbmljLCBJ
bnN0aXR1dCBkJmFwb3M7SW52ZXN0aWdhY2lvbnMgQmlvbWVkaWNhIEF1Z3VzdCBQaSBTdW5lLCBV
bml2ZXJzaXRhdCBkZSBCYXJjZWxvbmEsIEJhcmNlbG9uYSwgU3BhaW4uJiN4RDtDZW50cm8gZGUg
SW52ZXN0aWdhY2lvbiBCaW9tZWRpY2EgZW4gUmVkIChDSUJFUikgZGUgRW5mZXJtZWRhZGVzIFJh
cmFzLCBJbnN0aXR1dG8gZGUgU2FsdWQgQ2FybG9zIElJSSwgQmFyY2Vsb25hLCBTcGFpbi4mI3hE
O0RlcGFydG1lbnQgb2YgRGVybWF0b2xvZ3ksIFdhcnJlbiBBbHBlcnQgTWVkaWNhbCBTY2hvb2wg
b2YgQnJvd24gVW5pdmVyc2l0eSwgUHJvdmlkZW5jZSwgUmhvZGUgSXNsYW5kLCBVU0EuJiN4RDtJ
bmZsYW1tYXRvcnkgQm93ZWwgRGlzZWFzZXMsIFFJTVIgQmVyZ2hvZmVyIE1lZGljYWwgUmVzZWFy
Y2ggSW5zdGl0dXRlLCBCcmlzYmFuZSwgUXVlZW5zbGFuZCwgQXVzdHJhbGlhLiYjeEQ7RGVwYXJ0
bWVudCBvZiBHYXN0cm9lbnRlcm9sb2d5IGFuZCBIZXBhdG9sb2d5LCBSb3lhbCBCcmlzYmFuZSBh
bmQgV29tZW4mYXBvcztzIEhvc3BpdGFsLCBCcmlzYmFuZSwgUXVlZW5zbGFuZCwgQXVzdHJhbGlh
LiYjeEQ7VW5pdmVyc2l0eSBvZiBRdWVlbnNsYW5kIFNjaG9vbCBvZiBNZWRpY2luZSwgSGVyc3Rv
biBDYW1wdXMsIEJyaXNiYW5lLCBRdWVlbnNsYW5kLCBBdXN0cmFsaWEuJiN4RDtEZXBhcnRtZW50
IG9mIENsaW5pY2FsIEdlbmV0aWNzLCBDZW50ZXIgb2YgSHVtYW4gYW5kIENsaW5pY2FsIEdlbmV0
aWNzLCBMZWlkZW4gVW5pdmVyc2l0eSBNZWRpY2FsIENlbnRlciwgTGVpZGVuLCB0aGUgTmV0aGVy
bGFuZHMuJiN4RDtDYW5jZXIgQ29udHJvbCBHcm91cCwgUUlNUiBCZXJnaG9mZXIgTWVkaWNhbCBS
ZXNlYXJjaCBJbnN0aXR1dGUsIEJyaXNiYW5lLCBRdWVlbnNsYW5kLCBBdXN0cmFsaWEuJiN4RDtE
ZXBhcnRtZW50IG9mIE9waHRoYWxtb2xvZ3ksIEZsaW5kZXJzIFVuaXZlcnNpdHksIEFkZWxhaWRl
LCBTb3V0aCBBdXN0cmFsaWEsIEF1c3RyYWxpYS4mI3hEO0RlcGFydG1lbnQgb2YgRGVybWF0b2xv
Z3ksIFVuaXZlcnNpdHkgSG9zcGl0YWwgRXNzZW4sIEVzc2VuLCBHZXJtYW55LiYjeEQ7R2VybWFu
IENvbnNvcnRpdW0gZm9yIFRyYW5zbGF0aW9uYWwgQ2FuY2VyIFJlc2VhcmNoIChES1RLKSwgSGVp
ZGVsYmVyZywgR2VybWFueS4mI3hEO01lbnppZXMgSW5zdGl0dXRlIGZvciBNZWRpY2FsIFJlc2Vh
cmNoLCBVbml2ZXJzaXR5IG9mIFRhc21hbmlhLCBIb2JhcnQsIFRhc21hbmlhLCBBdXN0cmFsaWEu
JiN4RDtJbnN0aXR1dGUgb2YgSGVhbHRoIGFuZCBCaW9tZWRpY2FsIElubm92YXRpb24sIFF1ZWVu
c2xhbmQgVW5pdmVyc2l0eSBvZiBUZWNobm9sb2d5LCBCcmlzYmFuZSwgUXVlZW5zbGFuZCwgQXVz
dHJhbGlhLiYjeEQ7QnJlYWt0aHJvdWdoIEJyZWFzdCBDYW5jZXIgUmVzZWFyY2ggQ2VudHJlLCBU
aGUgSW5zdGl0dXRlIG9mIENhbmNlciBSZXNlYXJjaCwgTG9uZG9uLCBVSy4mI3hEO0NhbmNlciBF
cGlkZW1pb2xvZ3kgYW5kIFNlcnZpY2VzIFJlc2VhcmNoLCBTeWRuZXkgU2Nob29sIG9mIFB1Ymxp
YyBIZWFsdGgsIFVuaXZlcnNpdHkgb2YgU3lkbmV5LCBTeWRuZXksIE5ldyBTb3V0aCBXYWxlcywg
QXVzdHJhbGlhLiYjeEQ7T25jb2dlbm9taWNzLCBRSU1SIEJlcmdob2ZlciBNZWRpY2FsIFJlc2Vh
cmNoIEluc3RpdHV0ZSwgQnJpc2JhbmUsIFF1ZWVuc2xhbmQsIEF1c3RyYWxpYS4mI3hEO0RlcGFy
dG1lbnQgb2YgRXBpZGVtaW9sb2d5LCBSaWNoYXJkIE0uIEZhaXJiYW5rcyBTY2hvb2wgb2YgUHVi
bGljIEhlYWx0aCwgSW5kaWFuYSBVbml2ZXJzaXR5LCBJbmRpYW5hcG9saXMsIEluZGlhbmEsIFVT
QS4mI3hEO01lbHZpbiBhbmQgQnJlbiBTaW1vbiBDYW5jZXIgQ2VudGVyLCBJbmRpYW5hIFVuaXZl
cnNpdHksIEluZGlhbmFwb2xpcywgSW5kaWFuYSwgVVNBLiYjeEQ7RGVwYXJ0bWVudCBvZiBEZXJt
YXRvbG9neSwgRmFjaGtsaW5payBIb3JuaGVpZGUsIEluc3RpdHV0ZSBmb3IgVHVtb3JzIG9mIHRo
ZSBTa2luIGF0IHRoZSBVbml2ZXJzaXR5IG9mIE11bnN0ZXIsIE11bnN0ZXIsIEdlcm1hbnkuJiN4
RDtEZXBhcnRtZW50IG9mIENvbW11bml0eSBhbmQgRmFtaWx5IE1lZGljaW5lLCBHZWlzZWwgU2No
b29sIG9mIE1lZGljaW5lLCBEYXJ0bW91dGggQ29sbGVnZSwgSGFub3ZlciwgTmV3IEhhbXBzaGly
ZSwgVVNBLjwvYXV0aC1hZGRyZXNzPjx0aXRsZXM+PHRpdGxlPkdlbm9tZS13aWRlIG1ldGEtYW5h
bHlzaXMgaWRlbnRpZmllcyBmaXZlIG5ldyBzdXNjZXB0aWJpbGl0eSBsb2NpIGZvciBjdXRhbmVv
dXMgbWFsaWduYW50IG1lbGFub21hPC90aXRsZT48c2Vjb25kYXJ5LXRpdGxlPk5hdCBHZW5ldDwv
c2Vjb25kYXJ5LXRpdGxlPjwvdGl0bGVzPjxwZXJpb2RpY2FsPjxmdWxsLXRpdGxlPk5hdCBHZW5l
dDwvZnVsbC10aXRsZT48YWJici0xPk5hdHVyZSBnZW5ldGljczwvYWJici0xPjwvcGVyaW9kaWNh
bD48cGFnZXM+OTg3LTk1PC9wYWdlcz48dm9sdW1lPjQ3PC92b2x1bWU+PG51bWJlcj45PC9udW1i
ZXI+PGRhdGVzPjx5ZWFyPjIwMTU8L3llYXI+PHB1Yi1kYXRlcz48ZGF0ZT5TZXA8L2RhdGU+PC9w
dWItZGF0ZXM+PC9kYXRlcz48aXNibj4xNTQ2LTE3MTggKEVsZWN0cm9uaWMpJiN4RDsxMDYxLTQw
MzYgKExpbmtpbmcpPC9pc2JuPjxhY2Nlc3Npb24tbnVtPjI2MjM3NDI4PC9hY2Nlc3Npb24tbnVt
Pjx1cmxzPjxyZWxhdGVkLXVybHM+PHVybD5odHRwOi8vd3d3Lm5jYmkubmxtLm5paC5nb3YvcHVi
bWVkLzI2MjM3NDI4PC91cmw+PHVybD5odHRwOi8vd3d3Lm5jYmkubmxtLm5paC5nb3YvcG1jL2Fy
dGljbGVzL1BNQzQ1NTc0ODUvcGRmL25paG1zLTcwNzE3Ni5wZGY8L3VybD48L3JlbGF0ZWQtdXJs
cz48L3VybHM+PGN1c3RvbTI+UE1DNDU1NzQ4NTwvY3VzdG9tMj48ZWxlY3Ryb25pYy1yZXNvdXJj
ZS1udW0+MTAuMTAzOC9uZy4zMzczPC9lbGVjdHJvbmljLXJlc291cmNlLW51bT48L3JlY29yZD48
L0NpdGU+PC9FbmROb3RlPn==
</w:fldData>
        </w:fldChar>
      </w:r>
      <w:r w:rsidR="00486327" w:rsidRPr="001D3CE7">
        <w:rPr>
          <w:rFonts w:ascii="Times New Roman" w:hAnsi="Times New Roman" w:cs="Times New Roman"/>
          <w:sz w:val="24"/>
          <w:szCs w:val="24"/>
        </w:rPr>
        <w:instrText xml:space="preserve"> ADDIN EN.CITE </w:instrText>
      </w:r>
      <w:r w:rsidR="00486327" w:rsidRPr="001D3CE7">
        <w:rPr>
          <w:rFonts w:ascii="Times New Roman" w:hAnsi="Times New Roman" w:cs="Times New Roman"/>
          <w:sz w:val="24"/>
          <w:szCs w:val="24"/>
        </w:rPr>
        <w:fldChar w:fldCharType="begin">
          <w:fldData xml:space="preserve">PEVuZE5vdGU+PENpdGU+PEF1dGhvcj5MYXc8L0F1dGhvcj48WWVhcj4yMDE1PC9ZZWFyPjxSZWNO
dW0+MTk8L1JlY051bT48RGlzcGxheVRleHQ+KDEpPC9EaXNwbGF5VGV4dD48cmVjb3JkPjxyZWMt
bnVtYmVyPjE5PC9yZWMtbnVtYmVyPjxmb3JlaWduLWtleXM+PGtleSBhcHA9IkVOIiBkYi1pZD0i
NXh6cHh2ZWZncHQ1YTBlZDk5cnh4cnZ2dHJlYTAwZHgwcHA5IiB0aW1lc3RhbXA9IjE0NTk4MTg5
NzQiPjE5PC9rZXk+PC9mb3JlaWduLWtleXM+PHJlZi10eXBlIG5hbWU9IkpvdXJuYWwgQXJ0aWNs
ZSI+MTc8L3JlZi10eXBlPjxjb250cmlidXRvcnM+PGF1dGhvcnM+PGF1dGhvcj5MYXcsIE0uIEgu
PC9hdXRob3I+PGF1dGhvcj5CaXNob3AsIEQuIFQuPC9hdXRob3I+PGF1dGhvcj5MZWUsIEouIEUu
PC9hdXRob3I+PGF1dGhvcj5Ccm9zc2FyZCwgTS48L2F1dGhvcj48YXV0aG9yPk1hcnRpbiwgTi4g
Ry48L2F1dGhvcj48YXV0aG9yPk1vc2VzLCBFLiBLLjwvYXV0aG9yPjxhdXRob3I+U29uZywgRi48
L2F1dGhvcj48YXV0aG9yPkJhcnJldHQsIEouIEguPC9hdXRob3I+PGF1dGhvcj5LdW1hciwgUi48
L2F1dGhvcj48YXV0aG9yPkVhc3RvbiwgRC4gRi48L2F1dGhvcj48YXV0aG9yPlBoYXJvYWgsIFAu
IEQuPC9hdXRob3I+PGF1dGhvcj5Td2VyZGxvdywgQS4gSi48L2F1dGhvcj48YXV0aG9yPkt5cHJl
b3UsIEsuIFAuPC9hdXRob3I+PGF1dGhvcj5UYXlsb3IsIEouIEMuPC9hdXRob3I+PGF1dGhvcj5I
YXJsYW5kLCBNLjwvYXV0aG9yPjxhdXRob3I+UmFuZGVyc29uLU1vb3IsIEouPC9hdXRob3I+PGF1
dGhvcj5Ba3NsZW4sIEwuIEEuPC9hdXRob3I+PGF1dGhvcj5BbmRyZXNlbiwgUC4gQS48L2F1dGhv
cj48YXV0aG9yPkF2cmlsLCBNLiBGLjwvYXV0aG9yPjxhdXRob3I+QXppemksIEUuPC9hdXRob3I+
PGF1dGhvcj5TY2FycmEsIEcuIEIuPC9hdXRob3I+PGF1dGhvcj5Ccm93biwgSy4gTS48L2F1dGhv
cj48YXV0aG9yPkRlYm5pYWssIFQuPC9hdXRob3I+PGF1dGhvcj5EdWZmeSwgRC4gTC48L2F1dGhv
cj48YXV0aG9yPkVsZGVyLCBELiBFLjwvYXV0aG9yPjxhdXRob3I+RmFuZywgUy48L2F1dGhvcj48
YXV0aG9yPkZyaWVkbWFuLCBFLjwvYXV0aG9yPjxhdXRob3I+R2FsYW4sIFAuPC9hdXRob3I+PGF1
dGhvcj5HaGlvcnpvLCBQLjwvYXV0aG9yPjxhdXRob3I+R2lsbGFuZGVycywgRS4gTS48L2F1dGhv
cj48YXV0aG9yPkdvbGRzdGVpbiwgQS4gTS48L2F1dGhvcj48YXV0aG9yPkdydWlzLCBOLiBBLjwv
YXV0aG9yPjxhdXRob3I+SGFuc3NvbiwgSi48L2F1dGhvcj48YXV0aG9yPkhlbHNpbmcsIFAuPC9h
dXRob3I+PGF1dGhvcj5Ib2NldmFyLCBNLjwvYXV0aG9yPjxhdXRob3I+SG9pb20sIFYuPC9hdXRo
b3I+PGF1dGhvcj5Jbmd2YXIsIEMuPC9hdXRob3I+PGF1dGhvcj5LYW5ldHNreSwgUC4gQS48L2F1
dGhvcj48YXV0aG9yPkNoZW4sIFcuIFYuPC9hdXRob3I+PGF1dGhvcj5HZW5vLCBNLiBFLiBMLiBD
b25zb3J0aXVtPC9hdXRob3I+PGF1dGhvcj5Fc3Nlbi1IZWlkZWxiZXJnLCBJbnZlc3RpZ2F0b3Jz
PC9hdXRob3I+PGF1dGhvcj5TLiBELiBILiBTdHVkeSBHcm91cDwvYXV0aG9yPjxhdXRob3I+USwg
TWVnYTwvYXV0aG9yPjxhdXRob3I+UXR3aW4gSW52ZXN0aWdhdG9yczwvYXV0aG9yPjxhdXRob3I+
QW1mcyBJbnZlc3RpZ2F0b3JzPC9hdXRob3I+PGF1dGhvcj5BdGhlbnMgTWVsYW5vbWEgU3R1ZHkg
R3JvdXA8L2F1dGhvcj48YXV0aG9yPkxhbmRpLCBNLiBULjwvYXV0aG9yPjxhdXRob3I+TGFuZywg
Si48L2F1dGhvcj48YXV0aG9yPkxhdGhyb3AsIEcuIE0uPC9hdXRob3I+PGF1dGhvcj5MdWJpbnNr
aSwgSi48L2F1dGhvcj48YXV0aG9yPk1hY2tpZSwgUi4gTS48L2F1dGhvcj48YXV0aG9yPk1hbm4s
IEcuIEouPC9hdXRob3I+PGF1dGhvcj5Nb2x2ZW4sIEEuPC9hdXRob3I+PGF1dGhvcj5Nb250Z29t
ZXJ5LCBHLiBXLjwvYXV0aG9yPjxhdXRob3I+Tm92YWtvdmljLCBTLjwvYXV0aG9yPjxhdXRob3I+
T2xzc29uLCBILjwvYXV0aG9yPjxhdXRob3I+UHVpZywgUy48L2F1dGhvcj48YXV0aG9yPlB1aWct
QnV0aWxsZSwgSi4gQS48L2F1dGhvcj48YXV0aG9yPlF1cmVzaGksIEEuIEEuPC9hdXRob3I+PGF1
dGhvcj5SYWRmb3JkLVNtaXRoLCBHLiBMLjwvYXV0aG9yPjxhdXRob3I+dmFuIGRlciBTdG9lcCwg
Ti48L2F1dGhvcj48YXV0aG9yPnZhbiBEb29ybiwgUi48L2F1dGhvcj48YXV0aG9yPldoaXRlbWFu
LCBELiBDLjwvYXV0aG9yPjxhdXRob3I+Q3JhaWcsIEouIEUuPC9hdXRob3I+PGF1dGhvcj5TY2hh
ZGVuZG9yZiwgRC48L2F1dGhvcj48YXV0aG9yPlNpbW1zLCBMLiBBLjwvYXV0aG9yPjxhdXRob3I+
QnVyZG9uLCBLLiBQLjwvYXV0aG9yPjxhdXRob3I+Tnlob2x0LCBELiBSLjwvYXV0aG9yPjxhdXRo
b3I+UG9vbGV5LCBLLiBBLjwvYXV0aG9yPjxhdXRob3I+T3JyLCBOLjwvYXV0aG9yPjxhdXRob3I+
U3RyYXRpZ29zLCBBLiBKLjwvYXV0aG9yPjxhdXRob3I+Q3VzdCwgQS4gRS48L2F1dGhvcj48YXV0
aG9yPldhcmQsIFMuIFYuPC9hdXRob3I+PGF1dGhvcj5IYXl3YXJkLCBOLiBLLjwvYXV0aG9yPjxh
dXRob3I+SGFuLCBKLjwvYXV0aG9yPjxhdXRob3I+U2NodWx6ZSwgSC4gSi48L2F1dGhvcj48YXV0
aG9yPkR1bm5pbmcsIEEuIE0uPC9hdXRob3I+PGF1dGhvcj5CaXNob3AsIEouIEEuPC9hdXRob3I+
PGF1dGhvcj5EZW1lbmFpcywgRi48L2F1dGhvcj48YXV0aG9yPkFtb3MsIEMuIEkuPC9hdXRob3I+
PGF1dGhvcj5NYWNHcmVnb3IsIFMuPC9hdXRob3I+PGF1dGhvcj5JbGVzLCBNLiBNLjwvYXV0aG9y
PjwvYXV0aG9ycz48L2NvbnRyaWJ1dG9ycz48YXV0aC1hZGRyZXNzPlN0YXRpc3RpY2FsIEdlbmV0
aWNzLCBRSU1SIEJlcmdob2ZlciBNZWRpY2FsIFJlc2VhcmNoIEluc3RpdHV0ZSwgQnJpc2JhbmUs
IFF1ZWVuc2xhbmQsIEF1c3RyYWxpYS4mI3hEO1NlY3Rpb24gb2YgRXBpZGVtaW9sb2d5IGFuZCBC
aW9zdGF0aXN0aWNzLCBMZWVkcyBJbnN0aXR1dGUgb2YgQ2FuY2VyIGFuZCBQYXRob2xvZ3ksIFVu
aXZlcnNpdHkgb2YgTGVlZHMsIExlZWRzLCBVSy4mI3hEO0RlcGFydG1lbnQgb2YgU3VyZ2ljYWwg
T25jb2xvZ3ksIFVuaXZlcnNpdHkgb2YgVGV4YXMgTUQgQW5kZXJzb24gQ2FuY2VyIENlbnRlciwg
SG91c3RvbiwgVGV4YXMsIFVTQS4mI3hEO0lOU0VSTSwgVU1SIDk0NiwgR2VuZXRpYyBWYXJpYXRp
b24gYW5kIEh1bWFuIERpc2Vhc2VzIFVuaXQsIFBhcmlzLCBGcmFuY2UuJiN4RDtJbnN0aXR1dCBV
bml2ZXJzaXRhaXJlIGQmYXBvcztIZW1hdG9sb2dpZSwgVW5pdmVyc2l0ZSBQYXJpcyBEaWRlcm90
LCBTb3Jib25uZSBQYXJpcyBDaXRlLCBQYXJpcywgRnJhbmNlLiYjeEQ7R2VuZXRpYyBFcGlkZW1p
b2xvZ3ksIFFJTVIgQmVyZ2hvZmVyIE1lZGljYWwgUmVzZWFyY2ggSW5zdGl0dXRlLCBCcmlzYmFu
ZSwgUXVlZW5zbGFuZCwgQXVzdHJhbGlhLiYjeEQ7Q2VudHJlIGZvciBHZW5ldGljIE9yaWdpbnMg
b2YgSGVhbHRoIGFuZCBEaXNlYXNlLCBGYWN1bHR5IG9mIE1lZGljaW5lLCBEZW50aXN0cnkgYW5k
IEhlYWx0aCBTY2llbmNlcywgVW5pdmVyc2l0eSBvZiBXZXN0ZXJuIEF1c3RyYWxpYSwgUGVydGgs
IFdlc3Rlcm4gQXVzdHJhbGlhLCBBdXN0cmFsaWEuJiN4RDtEZXBhcnRtZW50IG9mIEVwaWRlbWlv
bG9neSBhbmQgQmlvc3RhdGlzdGljcywgS2V5IExhYm9yYXRvcnkgb2YgQ2FuY2VyIFByZXZlbnRp
b24gYW5kIFRoZXJhcHksIFRpYW5qaW4sIE5hdGlvbmFsIENsaW5pY2FsIFJlc2VhcmNoIENlbnRl
ciBvZiBDYW5jZXIsIFRpYW5qaW4gTWVkaWNhbCBVbml2ZXJzaXR5IENhbmNlciBJbnN0aXR1dGUg
YW5kIEhvc3BpdGFsLCBUaWFuamluLCBDaGluYS4mI3hEO0RpdmlzaW9uIG9mIE1vbGVjdWxhciBH
ZW5ldGljIEVwaWRlbWlvbG9neSwgR2VybWFuIENhbmNlciBSZXNlYXJjaCBDZW50ZXIsIEhlaWRl
bGJlcmcsIEdlcm1hbnkuJiN4RDtDZW50cmUgZm9yIENhbmNlciBHZW5ldGljIEVwaWRlbWlvbG9n
eSwgRGVwYXJ0bWVudCBvZiBQdWJsaWMgSGVhbHRoIGFuZCBQcmltYXJ5IENhcmUsIFVuaXZlcnNp
dHkgb2YgQ2FtYnJpZGdlLCBDYW1icmlkZ2UsIFVLLiYjeEQ7Q2VudHJlIGZvciBDYW5jZXIgR2Vu
ZXRpYyBFcGlkZW1pb2xvZ3ksIERlcGFydG1lbnQgb2YgT25jb2xvZ3ksIFVuaXZlcnNpdHkgb2Yg
Q2FtYnJpZGdlLCBDYW1icmlkZ2UsIFVLLiYjeEQ7RGl2aXNpb24gb2YgR2VuZXRpY3MgYW5kIEVw
aWRlbWlvbG9neSwgVGhlIEluc3RpdHV0ZSBvZiBDYW5jZXIgUmVzZWFyY2gsIExvbmRvbiwgVUsu
JiN4RDtEaXZpc2lvbiBvZiBCcmVhc3QgQ2FuY2VyIFJlc2VhcmNoLCBUaGUgSW5zdGl0dXRlIG9m
IENhbmNlciBSZXNlYXJjaCwgTG9uZG9uLCBVSy4mI3hEO0RlcGFydG1lbnQgb2YgRGVybWF0b2xv
Z3ksIFVuaXZlcnNpdHkgb2YgQXRoZW5zIFNjaG9vbCBvZiBNZWRpY2luZSwgQW5kcmVhcyBTeWdy
b3MgSG9zcGl0YWwsIEF0aGVucywgR3JlZWNlLiYjeEQ7Q2VudHJlIGZvciBDYW5jZXIgQmlvbWFy
a2VycyAoQ0NCSU8pLCBEZXBhcnRtZW50IG9mIENsaW5pY2FsIE1lZGljaW5lLCBVbml2ZXJzaXR5
IG9mIEJlcmdlbiwgQmVyZ2VuLCBOb3J3YXkuJiN4RDtEZXBhcnRtZW50IG9mIFBhdGhvbG9neSwg
SGF1a2VsYW5kIFVuaXZlcnNpdHkgSG9zcGl0YWwsIEJlcmdlbiwgTm9yd2F5LiYjeEQ7RGVwYXJ0
bWVudCBvZiBQYXRob2xvZ3ksIE1vbGVjdWxhciBQYXRob2xvZ3ksIE9zbG8gVW5pdmVyc2l0eSBI
b3NwaXRhbCwgUmlrc2hvc3BpdGFsZXQsIE9zbG8sIE5vcndheS4mI3hEO0Fzc2lzdGFuY2UgUHVi
bGlxdWUtSG9waXRhdXggZGUgUGFyaXMsIEhvcGl0YWwgQ29jaGluLCBTZXJ2aWNlIGRlIERlcm1h
dG9sb2dpZSwgVW5pdmVyc2l0ZSBQYXJpcyBEZXNjYXJ0ZXMsIFBhcmlzLCBGcmFuY2UuJiN4RDtE
ZXBhcnRtZW50IG9mIERlcm1hdG9sb2d5LCBTaGViYSBNZWRpY2FsIENlbnRlciwgVGVsIEhhc2hv
bWVyLCBTYWNrbGVyIEZhY3VsdHkgb2YgTWVkaWNpbmUsIFRlbCBBdml2LCBJc3JhZWwuJiN4RDtP
bmNvZ2VuZXRpY3MgVW5pdCwgU2hlYmEgTWVkaWNhbCBDZW50ZXIsIFRlbCBIYXNob21lciwgU2Fj
a2xlciBGYWN1bHR5IG9mIE1lZGljaW5lLCBUZWwgQXZpdiBVbml2ZXJzaXR5LCBUZWwgQXZpdiwg
SXNyYWVsLiYjeEQ7RGVwYXJ0bWVudCBvZiBJbnRlcm5hbCBNZWRpY2luZSBhbmQgTWVkaWNhbCBT
cGVjaWFsdGllcywgVW5pdmVyc2l0eSBvZiBHZW5vYSwgR2Vub2EsIEl0YWx5LiYjeEQ7TGFib3Jh
dG9yeSBvZiBHZW5ldGljcyBvZiBSYXJlIENhbmNlcnMsIElzdGl0dXRvIGRpIFJpY292ZXJvIGUg
Q3VyYSBhIENhcmF0dGVyZSBTY2llbnRpZmljbyBBemllbmRhIE9zcGVkYWxpZXJhIFVuaXZlcnNp
dGFyaWEgKElSQ0NTIEFPVSkgU2FuIE1hcnRpbm8gbCZhcG9zO0lzdGl0dXRvIFNjaWVudGlmaWNv
IFR1bW9yaSBJc3RpdHV0byBOYXppb25hbGUgcGVyIGxhIFJpY2VyY2Egc3VsIENhbmNybywgR2Vu
b2EsIEl0YWx5LiYjeEQ7RGl2aXNpb24gb2YgQ2FuY2VyIEVwaWRlbWlvbG9neSBhbmQgR2VuZXRp
Y3MsIE5hdGlvbmFsIENhbmNlciBJbnN0aXR1dGUsIFVTIE5hdGlvbmFsIEluc3RpdHV0ZXMgb2Yg
SGVhbHRoLCBCZXRoZXNkYSwgTWFyeWxhbmQsIFVTQS4mI3hEO0ludGVybmF0aW9uYWwgSGVyZWRp
dGFyeSBDYW5jZXIgQ2VudGVyLCBQb21lcmFuaWFuIE1lZGljYWwgVW5pdmVyc2l0eSwgU3pjemVj
aW4sIFBvbGFuZC4mI3hEO0RlcGFydG1lbnQgb2YgUGF0aG9sb2d5IGFuZCBMYWJvcmF0b3J5IE1l
ZGljaW5lLCBQZXJlbG1hbiBTY2hvb2wgb2YgTWVkaWNpbmUgYXQgdGhlIFVuaXZlcnNpdHkgb2Yg
UGVubnN5bHZhbmlhLCBQaGlsYWRlbHBoaWEsIFBlbm5zeWx2YW5pYSwgVVNBLiYjeEQ7VW5pdmVy
c2l0ZSBQYXJpcyAxMywgRXF1aXBlIGRlIFJlY2hlcmNoZSBlbiBFcGlkZW1pb2xvZ2llIE51dHJp
dGlvbm5lbGxlIChFUkVOKSwgQ2VudHJlIGRlIFJlY2hlcmNoZSBlbiBFcGlkZW1pb2xvZ2llIGV0
IFN0YXRpc3RpcXVlcywgSU5TRVJNIFUxMTUzLCBJbnN0aXR1dCBOYXRpb25hbCBkZSBsYSBSZWNo
ZXJjaGUgQWdyb25vbWlxdWUgKElOUkEpIFUxMTI1LCBDb25zZXJ2YXRvaXJlIE5hdGlvbmFsIGRl
cyBBcnRzIGV0IE1ldGllcnMsIENvbW11bmF1dGUgZCZhcG9zO1VuaXZlcnNpdGUgU29yYm9ubmUg
UGFyaXMgQ2l0ZSwgQm9iaWdueSwgRnJhbmNlLiYjeEQ7SW5oZXJpdGVkIERpc2Vhc2UgUmVzZWFy
Y2ggQnJhbmNoLCBOYXRpb25hbCBIdW1hbiBHZW5vbWUgUmVzZWFyY2ggSW5zdGl0dXRlLCBVUyBO
YXRpb25hbCBJbnN0aXR1dGVzIG9mIEhlYWx0aCwgQmFsdGltb3JlLCBNYXJ5bGFuZCwgVVNBLiYj
eEQ7RGVwYXJ0bWVudCBvZiBEZXJtYXRvbG9neSwgTGVpZGVuIFVuaXZlcnNpdHkgTWVkaWNhbCBD
ZW50ZXIsIExlaWRlbiwgdGhlIE5ldGhlcmxhbmRzLiYjeEQ7RGVwYXJ0bWVudCBvZiBPbmNvbG9n
eS1QYXRob2xvZ3ksIEthcm9saW5za2EgSW5zdGl0dXRldCwgS2Fyb2xpbnNrYSBVbml2ZXJzaXR5
IEhvc3BpdGFsLCBTdG9ja2hvbG0sIFN3ZWRlbi4mI3hEO0RlcGFydG1lbnQgb2YgRGVybWF0b2xv
Z3ksIE9zbG8gVW5pdmVyc2l0eSBIb3NwaXRhbCwgUmlrc2hvc3BpdGFsZXQsIE9zbG8sIE5vcndh
eS4mI3hEO0RlcGFydG1lbnQgb2YgU3VyZ2ljYWwgT25jb2xvZ3ksIEluc3RpdHV0ZSBvZiBPbmNv
bG9neSBManVibGphbmEsIExqdWJsamFuYSwgU2xvdmVuaWEuJiN4RDtEZXBhcnRtZW50IG9mIFN1
cmdlcnksIENsaW5pY2FsIFNjaWVuY2VzLCBMdW5kIFVuaXZlcnNpdHksIEx1bmQsIFN3ZWRlbi4m
I3hEO0RlcGFydG1lbnQgb2YgQ2FuY2VyIEVwaWRlbWlvbG9neSwgSC4gTGVlIE1vZmZpdHQgQ2Fu
Y2VyIENlbnRlciBhbmQgUmVzZWFyY2ggSW5zdGl0dXRlLCBUYW1wYSwgRmxvcmlkYSwgVVNBLiYj
eEQ7RGVwYXJ0bWVudCBvZiBHZW5ldGljcywgVW5pdmVyc2l0eSBvZiBUZXhhcyBNRCBBbmRlcnNv
biBDYW5jZXIgQ2VudGVyLCBIb3VzdG9uLCBUZXhhcywgVVNBLiYjeEQ7RGVwYXJ0bWVudCBvZiBN
ZWRpY2FsIEdlbmV0aWNzLCBVbml2ZXJzaXR5IG9mIEdsYXNnb3csIEdsYXNnb3csIFVLLiYjeEQ7
TWNHaWxsIFVuaXZlcnNpdHkgYW5kIEdlbm9tZSBRdWViZWMgSW5ub3ZhdGlvbiBDZW50cmUsIE1v
bnRyZWFsLCBRdWViZWMsIENhbmFkYS4mI3hEO0RlcGFydG1lbnQgb2YgUHVibGljIEhlYWx0aCwg
VW5pdmVyc2l0eSBvZiBHbGFzZ293LCBHbGFzZ293LCBVSy4mI3hEO0NlbnRyZSBmb3IgQ2FuY2Vy
IFJlc2VhcmNoLCBVbml2ZXJzaXR5IG9mIFN5ZG5leSBhdCBXZXN0bWVhZCwgTWlsbGVubml1bSBJ
bnN0aXR1dGUgZm9yIE1lZGljYWwgUmVzZWFyY2ggYW5kIE1lbGFub21hIEluc3RpdHV0ZSBBdXN0
cmFsaWEsIFN5ZG5leSwgTmV3IFNvdXRoIFdhbGVzLCBBdXN0cmFsaWEuJiN4RDtHYWRlIExhYm9y
YXRvcnkgZm9yIFBhdGhvbG9neSwgRGVwYXJ0bWVudCBvZiBDbGluaWNhbCBNZWRpY2luZSwgVW5p
dmVyc2l0eSBvZiBCZXJnZW4sIEJlcmdlbiwgTm9yd2F5LiYjeEQ7TW9sZWN1bGFyIEVwaWRlbWlv
bG9neSwgUUlNUiBCZXJnaG9mZXIgTWVkaWNhbCBSZXNlYXJjaCBJbnN0aXR1dGUsIEJyaXNiYW5l
LCBRdWVlbnNsYW5kLCBBdXN0cmFsaWEuJiN4RDtEZXBhcnRtZW50IG9mIE1vbGVjdWxhciBEaWFn
bm9zdGljcywgSW5zdGl0dXRlIG9mIE9uY29sb2d5IExqdWJsamFuYSwgTGp1YmxqYW5hLCBTbG92
ZW5pYS4mI3hEO0RlcGFydG1lbnQgb2YgT25jb2xvZ3kvUGF0aG9sb2d5LCBDbGluaWNhbCBTY2ll
bmNlcywgTHVuZCBVbml2ZXJzaXR5LCBMdW5kLCBTd2VkZW4uJiN4RDtEZXBhcnRtZW50IG9mIENh
bmNlciBFcGlkZW1pb2xvZ3ksIENsaW5pY2FsIFNjaWVuY2VzLCBMdW5kIFVuaXZlcnNpdHksIEx1
bmQsIFN3ZWRlbi4mI3hEO01lbGFub21hIFVuaXQsIERlcGFydG1lbnRzIG9mIERlcm1hdG9sb2d5
LCBCaW9jaGVtaXN0cnkgYW5kIE1vbGVjdWxhciBHZW5ldGljcywgSG9zcGl0YWwgQ2xpbmljLCBJ
bnN0aXR1dCBkJmFwb3M7SW52ZXN0aWdhY2lvbnMgQmlvbWVkaWNhIEF1Z3VzdCBQaSBTdW5lLCBV
bml2ZXJzaXRhdCBkZSBCYXJjZWxvbmEsIEJhcmNlbG9uYSwgU3BhaW4uJiN4RDtDZW50cm8gZGUg
SW52ZXN0aWdhY2lvbiBCaW9tZWRpY2EgZW4gUmVkIChDSUJFUikgZGUgRW5mZXJtZWRhZGVzIFJh
cmFzLCBJbnN0aXR1dG8gZGUgU2FsdWQgQ2FybG9zIElJSSwgQmFyY2Vsb25hLCBTcGFpbi4mI3hE
O0RlcGFydG1lbnQgb2YgRGVybWF0b2xvZ3ksIFdhcnJlbiBBbHBlcnQgTWVkaWNhbCBTY2hvb2wg
b2YgQnJvd24gVW5pdmVyc2l0eSwgUHJvdmlkZW5jZSwgUmhvZGUgSXNsYW5kLCBVU0EuJiN4RDtJ
bmZsYW1tYXRvcnkgQm93ZWwgRGlzZWFzZXMsIFFJTVIgQmVyZ2hvZmVyIE1lZGljYWwgUmVzZWFy
Y2ggSW5zdGl0dXRlLCBCcmlzYmFuZSwgUXVlZW5zbGFuZCwgQXVzdHJhbGlhLiYjeEQ7RGVwYXJ0
bWVudCBvZiBHYXN0cm9lbnRlcm9sb2d5IGFuZCBIZXBhdG9sb2d5LCBSb3lhbCBCcmlzYmFuZSBh
bmQgV29tZW4mYXBvcztzIEhvc3BpdGFsLCBCcmlzYmFuZSwgUXVlZW5zbGFuZCwgQXVzdHJhbGlh
LiYjeEQ7VW5pdmVyc2l0eSBvZiBRdWVlbnNsYW5kIFNjaG9vbCBvZiBNZWRpY2luZSwgSGVyc3Rv
biBDYW1wdXMsIEJyaXNiYW5lLCBRdWVlbnNsYW5kLCBBdXN0cmFsaWEuJiN4RDtEZXBhcnRtZW50
IG9mIENsaW5pY2FsIEdlbmV0aWNzLCBDZW50ZXIgb2YgSHVtYW4gYW5kIENsaW5pY2FsIEdlbmV0
aWNzLCBMZWlkZW4gVW5pdmVyc2l0eSBNZWRpY2FsIENlbnRlciwgTGVpZGVuLCB0aGUgTmV0aGVy
bGFuZHMuJiN4RDtDYW5jZXIgQ29udHJvbCBHcm91cCwgUUlNUiBCZXJnaG9mZXIgTWVkaWNhbCBS
ZXNlYXJjaCBJbnN0aXR1dGUsIEJyaXNiYW5lLCBRdWVlbnNsYW5kLCBBdXN0cmFsaWEuJiN4RDtE
ZXBhcnRtZW50IG9mIE9waHRoYWxtb2xvZ3ksIEZsaW5kZXJzIFVuaXZlcnNpdHksIEFkZWxhaWRl
LCBTb3V0aCBBdXN0cmFsaWEsIEF1c3RyYWxpYS4mI3hEO0RlcGFydG1lbnQgb2YgRGVybWF0b2xv
Z3ksIFVuaXZlcnNpdHkgSG9zcGl0YWwgRXNzZW4sIEVzc2VuLCBHZXJtYW55LiYjeEQ7R2VybWFu
IENvbnNvcnRpdW0gZm9yIFRyYW5zbGF0aW9uYWwgQ2FuY2VyIFJlc2VhcmNoIChES1RLKSwgSGVp
ZGVsYmVyZywgR2VybWFueS4mI3hEO01lbnppZXMgSW5zdGl0dXRlIGZvciBNZWRpY2FsIFJlc2Vh
cmNoLCBVbml2ZXJzaXR5IG9mIFRhc21hbmlhLCBIb2JhcnQsIFRhc21hbmlhLCBBdXN0cmFsaWEu
JiN4RDtJbnN0aXR1dGUgb2YgSGVhbHRoIGFuZCBCaW9tZWRpY2FsIElubm92YXRpb24sIFF1ZWVu
c2xhbmQgVW5pdmVyc2l0eSBvZiBUZWNobm9sb2d5LCBCcmlzYmFuZSwgUXVlZW5zbGFuZCwgQXVz
dHJhbGlhLiYjeEQ7QnJlYWt0aHJvdWdoIEJyZWFzdCBDYW5jZXIgUmVzZWFyY2ggQ2VudHJlLCBU
aGUgSW5zdGl0dXRlIG9mIENhbmNlciBSZXNlYXJjaCwgTG9uZG9uLCBVSy4mI3hEO0NhbmNlciBF
cGlkZW1pb2xvZ3kgYW5kIFNlcnZpY2VzIFJlc2VhcmNoLCBTeWRuZXkgU2Nob29sIG9mIFB1Ymxp
YyBIZWFsdGgsIFVuaXZlcnNpdHkgb2YgU3lkbmV5LCBTeWRuZXksIE5ldyBTb3V0aCBXYWxlcywg
QXVzdHJhbGlhLiYjeEQ7T25jb2dlbm9taWNzLCBRSU1SIEJlcmdob2ZlciBNZWRpY2FsIFJlc2Vh
cmNoIEluc3RpdHV0ZSwgQnJpc2JhbmUsIFF1ZWVuc2xhbmQsIEF1c3RyYWxpYS4mI3hEO0RlcGFy
dG1lbnQgb2YgRXBpZGVtaW9sb2d5LCBSaWNoYXJkIE0uIEZhaXJiYW5rcyBTY2hvb2wgb2YgUHVi
bGljIEhlYWx0aCwgSW5kaWFuYSBVbml2ZXJzaXR5LCBJbmRpYW5hcG9saXMsIEluZGlhbmEsIFVT
QS4mI3hEO01lbHZpbiBhbmQgQnJlbiBTaW1vbiBDYW5jZXIgQ2VudGVyLCBJbmRpYW5hIFVuaXZl
cnNpdHksIEluZGlhbmFwb2xpcywgSW5kaWFuYSwgVVNBLiYjeEQ7RGVwYXJ0bWVudCBvZiBEZXJt
YXRvbG9neSwgRmFjaGtsaW5payBIb3JuaGVpZGUsIEluc3RpdHV0ZSBmb3IgVHVtb3JzIG9mIHRo
ZSBTa2luIGF0IHRoZSBVbml2ZXJzaXR5IG9mIE11bnN0ZXIsIE11bnN0ZXIsIEdlcm1hbnkuJiN4
RDtEZXBhcnRtZW50IG9mIENvbW11bml0eSBhbmQgRmFtaWx5IE1lZGljaW5lLCBHZWlzZWwgU2No
b29sIG9mIE1lZGljaW5lLCBEYXJ0bW91dGggQ29sbGVnZSwgSGFub3ZlciwgTmV3IEhhbXBzaGly
ZSwgVVNBLjwvYXV0aC1hZGRyZXNzPjx0aXRsZXM+PHRpdGxlPkdlbm9tZS13aWRlIG1ldGEtYW5h
bHlzaXMgaWRlbnRpZmllcyBmaXZlIG5ldyBzdXNjZXB0aWJpbGl0eSBsb2NpIGZvciBjdXRhbmVv
dXMgbWFsaWduYW50IG1lbGFub21hPC90aXRsZT48c2Vjb25kYXJ5LXRpdGxlPk5hdCBHZW5ldDwv
c2Vjb25kYXJ5LXRpdGxlPjwvdGl0bGVzPjxwZXJpb2RpY2FsPjxmdWxsLXRpdGxlPk5hdCBHZW5l
dDwvZnVsbC10aXRsZT48YWJici0xPk5hdHVyZSBnZW5ldGljczwvYWJici0xPjwvcGVyaW9kaWNh
bD48cGFnZXM+OTg3LTk1PC9wYWdlcz48dm9sdW1lPjQ3PC92b2x1bWU+PG51bWJlcj45PC9udW1i
ZXI+PGRhdGVzPjx5ZWFyPjIwMTU8L3llYXI+PHB1Yi1kYXRlcz48ZGF0ZT5TZXA8L2RhdGU+PC9w
dWItZGF0ZXM+PC9kYXRlcz48aXNibj4xNTQ2LTE3MTggKEVsZWN0cm9uaWMpJiN4RDsxMDYxLTQw
MzYgKExpbmtpbmcpPC9pc2JuPjxhY2Nlc3Npb24tbnVtPjI2MjM3NDI4PC9hY2Nlc3Npb24tbnVt
Pjx1cmxzPjxyZWxhdGVkLXVybHM+PHVybD5odHRwOi8vd3d3Lm5jYmkubmxtLm5paC5nb3YvcHVi
bWVkLzI2MjM3NDI4PC91cmw+PHVybD5odHRwOi8vd3d3Lm5jYmkubmxtLm5paC5nb3YvcG1jL2Fy
dGljbGVzL1BNQzQ1NTc0ODUvcGRmL25paG1zLTcwNzE3Ni5wZGY8L3VybD48L3JlbGF0ZWQtdXJs
cz48L3VybHM+PGN1c3RvbTI+UE1DNDU1NzQ4NTwvY3VzdG9tMj48ZWxlY3Ryb25pYy1yZXNvdXJj
ZS1udW0+MTAuMTAzOC9uZy4zMzczPC9lbGVjdHJvbmljLXJlc291cmNlLW51bT48L3JlY29yZD48
L0NpdGU+PC9FbmROb3RlPn==
</w:fldData>
        </w:fldChar>
      </w:r>
      <w:r w:rsidR="00486327" w:rsidRPr="001D3CE7">
        <w:rPr>
          <w:rFonts w:ascii="Times New Roman" w:hAnsi="Times New Roman" w:cs="Times New Roman"/>
          <w:sz w:val="24"/>
          <w:szCs w:val="24"/>
        </w:rPr>
        <w:instrText xml:space="preserve"> ADDIN EN.CITE.DATA </w:instrText>
      </w:r>
      <w:r w:rsidR="00486327" w:rsidRPr="001D3CE7">
        <w:rPr>
          <w:rFonts w:ascii="Times New Roman" w:hAnsi="Times New Roman" w:cs="Times New Roman"/>
          <w:sz w:val="24"/>
          <w:szCs w:val="24"/>
        </w:rPr>
      </w:r>
      <w:r w:rsidR="00486327" w:rsidRPr="001D3CE7">
        <w:rPr>
          <w:rFonts w:ascii="Times New Roman" w:hAnsi="Times New Roman" w:cs="Times New Roman"/>
          <w:sz w:val="24"/>
          <w:szCs w:val="24"/>
        </w:rPr>
        <w:fldChar w:fldCharType="end"/>
      </w:r>
      <w:r w:rsidR="00486327" w:rsidRPr="001D3CE7">
        <w:rPr>
          <w:rFonts w:ascii="Times New Roman" w:hAnsi="Times New Roman" w:cs="Times New Roman"/>
          <w:sz w:val="24"/>
          <w:szCs w:val="24"/>
        </w:rPr>
      </w:r>
      <w:r w:rsidR="00486327" w:rsidRPr="001D3CE7">
        <w:rPr>
          <w:rFonts w:ascii="Times New Roman" w:hAnsi="Times New Roman" w:cs="Times New Roman"/>
          <w:sz w:val="24"/>
          <w:szCs w:val="24"/>
        </w:rPr>
        <w:fldChar w:fldCharType="separate"/>
      </w:r>
      <w:r w:rsidR="00486327" w:rsidRPr="001D3CE7">
        <w:rPr>
          <w:rFonts w:ascii="Times New Roman" w:hAnsi="Times New Roman" w:cs="Times New Roman"/>
          <w:noProof/>
          <w:sz w:val="24"/>
          <w:szCs w:val="24"/>
        </w:rPr>
        <w:t>(1)</w:t>
      </w:r>
      <w:r w:rsidR="00486327" w:rsidRPr="001D3CE7">
        <w:rPr>
          <w:rFonts w:ascii="Times New Roman" w:hAnsi="Times New Roman" w:cs="Times New Roman"/>
          <w:sz w:val="24"/>
          <w:szCs w:val="24"/>
        </w:rPr>
        <w:fldChar w:fldCharType="end"/>
      </w:r>
      <w:r w:rsidR="00F43D35" w:rsidRPr="001D3CE7">
        <w:rPr>
          <w:rFonts w:ascii="Times New Roman" w:hAnsi="Times New Roman" w:cs="Times New Roman"/>
          <w:sz w:val="24"/>
          <w:szCs w:val="24"/>
        </w:rPr>
        <w:t>, using the inverse variance method.</w:t>
      </w:r>
    </w:p>
    <w:p w14:paraId="534B6A6B" w14:textId="77777777" w:rsidR="0067196D" w:rsidRPr="001D3CE7" w:rsidRDefault="0067196D" w:rsidP="0067196D">
      <w:pPr>
        <w:spacing w:after="0" w:line="480" w:lineRule="auto"/>
        <w:rPr>
          <w:rFonts w:ascii="Times New Roman" w:hAnsi="Times New Roman" w:cs="Times New Roman"/>
          <w:b/>
          <w:sz w:val="24"/>
          <w:szCs w:val="24"/>
        </w:rPr>
      </w:pPr>
    </w:p>
    <w:p w14:paraId="0F3E7F8A" w14:textId="77777777" w:rsidR="0067196D" w:rsidRPr="001D3CE7" w:rsidRDefault="0067196D" w:rsidP="0067196D">
      <w:pPr>
        <w:spacing w:after="0" w:line="480" w:lineRule="auto"/>
        <w:rPr>
          <w:rFonts w:ascii="Times New Roman" w:hAnsi="Times New Roman" w:cs="Times New Roman"/>
          <w:b/>
          <w:sz w:val="24"/>
          <w:szCs w:val="24"/>
        </w:rPr>
      </w:pPr>
      <w:r w:rsidRPr="001D3CE7">
        <w:rPr>
          <w:rFonts w:ascii="Times New Roman" w:hAnsi="Times New Roman" w:cs="Times New Roman"/>
          <w:b/>
          <w:sz w:val="24"/>
          <w:szCs w:val="24"/>
        </w:rPr>
        <w:t>Calculation of genomic risk estimates for melanoma</w:t>
      </w:r>
    </w:p>
    <w:p w14:paraId="6BAF7D7D" w14:textId="758039CB" w:rsidR="0067196D" w:rsidRPr="001D3CE7" w:rsidRDefault="0067196D" w:rsidP="0067196D">
      <w:pPr>
        <w:spacing w:after="0" w:line="480" w:lineRule="auto"/>
        <w:rPr>
          <w:rFonts w:ascii="Times New Roman" w:hAnsi="Times New Roman" w:cs="Times New Roman"/>
          <w:sz w:val="24"/>
          <w:szCs w:val="24"/>
        </w:rPr>
      </w:pPr>
      <w:r w:rsidRPr="001D3CE7">
        <w:rPr>
          <w:rFonts w:ascii="Times New Roman" w:hAnsi="Times New Roman" w:cs="Times New Roman"/>
          <w:sz w:val="24"/>
          <w:szCs w:val="24"/>
        </w:rPr>
        <w:t xml:space="preserve">Participants’ remaining lifetime risk of melanoma was estimated using published statistical methodology </w:t>
      </w:r>
      <w:r w:rsidR="00486327" w:rsidRPr="001D3CE7">
        <w:rPr>
          <w:rFonts w:ascii="Times New Roman" w:hAnsi="Times New Roman" w:cs="Times New Roman"/>
          <w:sz w:val="24"/>
          <w:szCs w:val="24"/>
        </w:rPr>
        <w:fldChar w:fldCharType="begin">
          <w:fldData xml:space="preserve">PEVuZE5vdGU+PENpdGU+PEF1dGhvcj5Hb2Rpbm88L0F1dGhvcj48WWVhcj4yMDEyPC9ZZWFyPjxS
ZWNOdW0+MjE8L1JlY051bT48RGlzcGxheVRleHQ+KDUsIDYpPC9EaXNwbGF5VGV4dD48cmVjb3Jk
PjxyZWMtbnVtYmVyPjIxPC9yZWMtbnVtYmVyPjxmb3JlaWduLWtleXM+PGtleSBhcHA9IkVOIiBk
Yi1pZD0iNXh6cHh2ZWZncHQ1YTBlZDk5cnh4cnZ2dHJlYTAwZHgwcHA5IiB0aW1lc3RhbXA9IjE0
NTk4MTg5NzUiPjIxPC9rZXk+PC9mb3JlaWduLWtleXM+PHJlZi10eXBlIG5hbWU9IkpvdXJuYWwg
QXJ0aWNsZSI+MTc8L3JlZi10eXBlPjxjb250cmlidXRvcnM+PGF1dGhvcnM+PGF1dGhvcj5Hb2Rp
bm8sIEouIEcuPC9hdXRob3I+PGF1dGhvcj52YW4gU2x1aWpzLCBFLiBNLjwvYXV0aG9yPjxhdXRo
b3I+TWFydGVhdSwgVC4gTS48L2F1dGhvcj48YXV0aG9yPlN1dHRvbiwgUy48L2F1dGhvcj48YXV0
aG9yPlNoYXJwLCBTLiBKLjwvYXV0aG9yPjxhdXRob3I+R3JpZmZpbiwgUy4gSi48L2F1dGhvcj48
L2F1dGhvcnM+PC9jb250cmlidXRvcnM+PGF1dGgtYWRkcmVzcz5NUkMgRXBpZGVtaW9sb2d5IFVu
aXQsIEluc3RpdHV0ZSBvZiBNZXRhYm9saWMgU2NpZW5jZSwgQWRkZW5icm9va2UmYXBvcztzIEhv
c3BpdGFsLCBIaWxscyBSb2FkLCBCb3ggMjg1LCBDQjIgMFFRLCBDYW1icmlkZ2UsIFVLLjwvYXV0
aC1hZGRyZXNzPjx0aXRsZXM+PHRpdGxlPkVmZmVjdCBvZiBjb21tdW5pY2F0aW5nIGdlbmV0aWMg
YW5kIHBoZW5vdHlwaWMgcmlzayBmb3IgdHlwZSAyIGRpYWJldGVzIGluIGNvbWJpbmF0aW9uIHdp
dGggbGlmZXN0eWxlIGFkdmljZSBvbiBvYmplY3RpdmVseSBtZWFzdXJlZCBwaHlzaWNhbCBhY3Rp
dml0eTogcHJvdG9jb2wgb2YgYSByYW5kb21pc2VkIGNvbnRyb2xsZWQgdHJpYWw8L3RpdGxlPjxz
ZWNvbmRhcnktdGl0bGU+Qk1DIFB1YmxpYyBIZWFsdGg8L3NlY29uZGFyeS10aXRsZT48YWx0LXRp
dGxlPkJNQyBwdWJsaWMgaGVhbHRoPC9hbHQtdGl0bGU+PC90aXRsZXM+PHBlcmlvZGljYWw+PGZ1
bGwtdGl0bGU+Qk1DIFB1YmxpYyBIZWFsdGg8L2Z1bGwtdGl0bGU+PC9wZXJpb2RpY2FsPjxhbHQt
cGVyaW9kaWNhbD48ZnVsbC10aXRsZT5CTUMgUHVibGljIEhlYWx0aDwvZnVsbC10aXRsZT48L2Fs
dC1wZXJpb2RpY2FsPjxwYWdlcz40NDQ8L3BhZ2VzPjx2b2x1bWU+MTI8L3ZvbHVtZT48a2V5d29y
ZHM+PGtleXdvcmQ+QWR1bHQ8L2tleXdvcmQ+PGtleXdvcmQ+KkNvbW11bmljYXRpb248L2tleXdv
cmQ+PGtleXdvcmQ+RGlhYmV0ZXMgTWVsbGl0dXMsIFR5cGUgMi8qZ2VuZXRpY3MvKnBzeWNob2xv
Z3k8L2tleXdvcmQ+PGtleXdvcmQ+RGlldDwva2V5d29yZD48a2V5d29yZD5Gb2xsb3ctVXAgU3R1
ZGllczwva2V5d29yZD48a2V5d29yZD5HZW5ldGljIENvdW5zZWxpbmcvKm1ldGhvZHM8L2tleXdv
cmQ+PGtleXdvcmQ+KkdlbmV0aWMgUHJlZGlzcG9zaXRpb24gdG8gRGlzZWFzZTwva2V5d29yZD48
a2V5d29yZD5IZWFsdGggQmVoYXZpb3I8L2tleXdvcmQ+PGtleXdvcmQ+SHVtYW5zPC9rZXl3b3Jk
PjxrZXl3b3JkPipMaWZlIFN0eWxlPC9rZXl3b3JkPjxrZXl3b3JkPipNb3RvciBBY3Rpdml0eTwv
a2V5d29yZD48a2V5d29yZD5QaGVub3R5cGU8L2tleXdvcmQ+PGtleXdvcmQ+UHJvZ3JhbSBFdmFs
dWF0aW9uPC9rZXl3b3JkPjxrZXl3b3JkPlJpc2sgUmVkdWN0aW9uIEJlaGF2aW9yPC9rZXl3b3Jk
Pjwva2V5d29yZHM+PGRhdGVzPjx5ZWFyPjIwMTI8L3llYXI+PC9kYXRlcz48aXNibj4xNDcxLTI0
NTggKEVsZWN0cm9uaWMpJiN4RDsxNDcxLTI0NTggKExpbmtpbmcpPC9pc2JuPjxhY2Nlc3Npb24t
bnVtPjIyNzA4NjM4PC9hY2Nlc3Npb24tbnVtPjx1cmxzPjxyZWxhdGVkLXVybHM+PHVybD5odHRw
Oi8vd3d3Lm5jYmkubmxtLm5paC5nb3YvcHVibWVkLzIyNzA4NjM4PC91cmw+PHVybD5odHRwOi8v
d3d3Lm5jYmkubmxtLm5paC5nb3YvcG1jL2FydGljbGVzL1BNQzM0OTA4MzIvcGRmLzE0NzEtMjQ1
OC0xMi00NDQucGRmPC91cmw+PC9yZWxhdGVkLXVybHM+PC91cmxzPjxjdXN0b20yPjM0OTA4MzI8
L2N1c3RvbTI+PGVsZWN0cm9uaWMtcmVzb3VyY2UtbnVtPjEwLjExODYvMTQ3MS0yNDU4LTEyLTQ0
NDwvZWxlY3Ryb25pYy1yZXNvdXJjZS1udW0+PC9yZWNvcmQ+PC9DaXRlPjxDaXRlPjxBdXRob3I+
WWFuZzwvQXV0aG9yPjxZZWFyPjIwMDk8L1llYXI+PFJlY051bT4yMjwvUmVjTnVtPjxyZWNvcmQ+
PHJlYy1udW1iZXI+MjI8L3JlYy1udW1iZXI+PGZvcmVpZ24ta2V5cz48a2V5IGFwcD0iRU4iIGRi
LWlkPSI1eHpweHZlZmdwdDVhMGVkOTlyeHhydnZ0cmVhMDBkeDBwcDkiIHRpbWVzdGFtcD0iMTQ1
OTgxODk3NSI+MjI8L2tleT48L2ZvcmVpZ24ta2V5cz48cmVmLXR5cGUgbmFtZT0iSm91cm5hbCBB
cnRpY2xlIj4xNzwvcmVmLXR5cGU+PGNvbnRyaWJ1dG9ycz48YXV0aG9ycz48YXV0aG9yPllhbmcs
IFEuPC9hdXRob3I+PGF1dGhvcj5GbGFuZGVycywgVy4gRC48L2F1dGhvcj48YXV0aG9yPk1vb25l
c2luZ2hlLCBSLjwvYXV0aG9yPjxhdXRob3I+SW9hbm5pZGlzLCBKLiBQLjwvYXV0aG9yPjxhdXRo
b3I+R3Vlc3NvdXMsIEkuPC9hdXRob3I+PGF1dGhvcj5LaG91cnksIE0uIEouPC9hdXRob3I+PC9h
dXRob3JzPjwvY29udHJpYnV0b3JzPjxhdXRoLWFkZHJlc3M+T2ZmaWNlIG9mIFB1YmxpYyBIZWFs
dGggR2Vub21pY3MsIENlbnRlcnMgZm9yIERpc2Vhc2UgQ29udHJvbCBhbmQgUHJldmVudGlvbiwg
QXRsYW50YSwgR0EgMzAzMzMsIFVTQS4gcWF5MEBjZGMuZ292PC9hdXRoLWFkZHJlc3M+PHRpdGxl
cz48dGl0bGU+VXNpbmcgbGlmZXRpbWUgcmlzayBlc3RpbWF0ZXMgaW4gcGVyc29uYWwgZ2Vub21p
YyBwcm9maWxlczogZXN0aW1hdGlvbiBvZiB1bmNlcnRhaW50eTwvdGl0bGU+PHNlY29uZGFyeS10
aXRsZT5BbSBKIEh1bSBHZW5ldDwvc2Vjb25kYXJ5LXRpdGxlPjwvdGl0bGVzPjxwZXJpb2RpY2Fs
PjxmdWxsLXRpdGxlPkFtIEogSHVtIEdlbmV0PC9mdWxsLXRpdGxlPjwvcGVyaW9kaWNhbD48cGFn
ZXM+Nzg2LTgwMDwvcGFnZXM+PHZvbHVtZT44NTwvdm9sdW1lPjxudW1iZXI+NjwvbnVtYmVyPjxr
ZXl3b3Jkcz48a2V5d29yZD5BZG9sZXNjZW50PC9rZXl3b3JkPjxrZXl3b3JkPkFkdWx0PC9rZXl3
b3JkPjxrZXl3b3JkPkFnZWQ8L2tleXdvcmQ+PGtleXdvcmQ+QWdlZCwgODAgYW5kIG92ZXI8L2tl
eXdvcmQ+PGtleXdvcmQ+QnJlYXN0IE5lb3BsYXNtcy9lcGlkZW1pb2xvZ3kvKmdlbmV0aWNzPC9r
ZXl3b3JkPjxrZXl3b3JkPkNoaWxkPC9rZXl3b3JkPjxrZXl3b3JkPkNoaWxkLCBQcmVzY2hvb2w8
L2tleXdvcmQ+PGtleXdvcmQ+RmVtYWxlPC9rZXl3b3JkPjxrZXl3b3JkPipHZW5ldGljIFByZWRp
c3Bvc2l0aW9uIHRvIERpc2Vhc2U8L2tleXdvcmQ+PGtleXdvcmQ+R2VuZXRpYyBWYXJpYXRpb248
L2tleXdvcmQ+PGtleXdvcmQ+R2VuZXRpY3MsIFBvcHVsYXRpb248L2tleXdvcmQ+PGtleXdvcmQ+
Kkdlbm9tZSwgSHVtYW48L2tleXdvcmQ+PGtleXdvcmQ+Kkdlbm9taWNzPC9rZXl3b3JkPjxrZXl3
b3JkPkdlbm90eXBlPC9rZXl3b3JkPjxrZXl3b3JkPkh1bWFuczwva2V5d29yZD48a2V5d29yZD5J
bmZhbnQ8L2tleXdvcmQ+PGtleXdvcmQ+SW5mYW50LCBOZXdib3JuPC9rZXl3b3JkPjxrZXl3b3Jk
Pk1pZGRsZSBBZ2VkPC9rZXl3b3JkPjxrZXl3b3JkPk1vZGVscywgU3RhdGlzdGljYWw8L2tleXdv
cmQ+PGtleXdvcmQ+UmVwcm9kdWNpYmlsaXR5IG9mIFJlc3VsdHM8L2tleXdvcmQ+PGtleXdvcmQ+
Umlzazwva2V5d29yZD48a2V5d29yZD5TRUVSIFByb2dyYW08L2tleXdvcmQ+PC9rZXl3b3Jkcz48
ZGF0ZXM+PHllYXI+MjAwOTwveWVhcj48cHViLWRhdGVzPjxkYXRlPkRlYzwvZGF0ZT48L3B1Yi1k
YXRlcz48L2RhdGVzPjxpc2JuPjE1MzctNjYwNSAoRWxlY3Ryb25pYykmI3hEOzAwMDItOTI5NyAo
TGlua2luZyk8L2lzYm4+PGFjY2Vzc2lvbi1udW0+MTk5MzEwMzk8L2FjY2Vzc2lvbi1udW0+PHVy
bHM+PHJlbGF0ZWQtdXJscz48dXJsPmh0dHA6Ly93d3cubmNiaS5ubG0ubmloLmdvdi9wdWJtZWQv
MTk5MzEwMzk8L3VybD48dXJsPmh0dHA6Ly9hYy5lbHMtY2RuLmNvbS9TMDAwMjkyOTcwOTAwNDcy
OC8xLXMyLjAtUzAwMDI5Mjk3MDkwMDQ3MjgtbWFpbi5wZGY/X3RpZD0wYWFhMGJiYS1mYWQwLTEx
ZTUtOGQ3Mi0wMDAwMGFhYjBmNmImYW1wO2FjZG5hdD0xNDU5ODIwODk0XzAxZDlhZTZkY2JlMWIz
NjgwMGFhNjc1ZDc5MzIxMmFlPC91cmw+PC9yZWxhdGVkLXVybHM+PC91cmxzPjxjdXN0b20yPlBN
QzI3OTA1Nzk8L2N1c3RvbTI+PGVsZWN0cm9uaWMtcmVzb3VyY2UtbnVtPjEwLjEwMTYvai5hamhn
LjIwMDkuMTAuMDE3PC9lbGVjdHJvbmljLXJlc291cmNlLW51bT48L3JlY29yZD48L0NpdGU+PC9F
bmROb3RlPn==
</w:fldData>
        </w:fldChar>
      </w:r>
      <w:r w:rsidR="00486327" w:rsidRPr="001D3CE7">
        <w:rPr>
          <w:rFonts w:ascii="Times New Roman" w:hAnsi="Times New Roman" w:cs="Times New Roman"/>
          <w:sz w:val="24"/>
          <w:szCs w:val="24"/>
        </w:rPr>
        <w:instrText xml:space="preserve"> ADDIN EN.CITE </w:instrText>
      </w:r>
      <w:r w:rsidR="00486327" w:rsidRPr="001D3CE7">
        <w:rPr>
          <w:rFonts w:ascii="Times New Roman" w:hAnsi="Times New Roman" w:cs="Times New Roman"/>
          <w:sz w:val="24"/>
          <w:szCs w:val="24"/>
        </w:rPr>
        <w:fldChar w:fldCharType="begin">
          <w:fldData xml:space="preserve">PEVuZE5vdGU+PENpdGU+PEF1dGhvcj5Hb2Rpbm88L0F1dGhvcj48WWVhcj4yMDEyPC9ZZWFyPjxS
ZWNOdW0+MjE8L1JlY051bT48RGlzcGxheVRleHQ+KDUsIDYpPC9EaXNwbGF5VGV4dD48cmVjb3Jk
PjxyZWMtbnVtYmVyPjIxPC9yZWMtbnVtYmVyPjxmb3JlaWduLWtleXM+PGtleSBhcHA9IkVOIiBk
Yi1pZD0iNXh6cHh2ZWZncHQ1YTBlZDk5cnh4cnZ2dHJlYTAwZHgwcHA5IiB0aW1lc3RhbXA9IjE0
NTk4MTg5NzUiPjIxPC9rZXk+PC9mb3JlaWduLWtleXM+PHJlZi10eXBlIG5hbWU9IkpvdXJuYWwg
QXJ0aWNsZSI+MTc8L3JlZi10eXBlPjxjb250cmlidXRvcnM+PGF1dGhvcnM+PGF1dGhvcj5Hb2Rp
bm8sIEouIEcuPC9hdXRob3I+PGF1dGhvcj52YW4gU2x1aWpzLCBFLiBNLjwvYXV0aG9yPjxhdXRo
b3I+TWFydGVhdSwgVC4gTS48L2F1dGhvcj48YXV0aG9yPlN1dHRvbiwgUy48L2F1dGhvcj48YXV0
aG9yPlNoYXJwLCBTLiBKLjwvYXV0aG9yPjxhdXRob3I+R3JpZmZpbiwgUy4gSi48L2F1dGhvcj48
L2F1dGhvcnM+PC9jb250cmlidXRvcnM+PGF1dGgtYWRkcmVzcz5NUkMgRXBpZGVtaW9sb2d5IFVu
aXQsIEluc3RpdHV0ZSBvZiBNZXRhYm9saWMgU2NpZW5jZSwgQWRkZW5icm9va2UmYXBvcztzIEhv
c3BpdGFsLCBIaWxscyBSb2FkLCBCb3ggMjg1LCBDQjIgMFFRLCBDYW1icmlkZ2UsIFVLLjwvYXV0
aC1hZGRyZXNzPjx0aXRsZXM+PHRpdGxlPkVmZmVjdCBvZiBjb21tdW5pY2F0aW5nIGdlbmV0aWMg
YW5kIHBoZW5vdHlwaWMgcmlzayBmb3IgdHlwZSAyIGRpYWJldGVzIGluIGNvbWJpbmF0aW9uIHdp
dGggbGlmZXN0eWxlIGFkdmljZSBvbiBvYmplY3RpdmVseSBtZWFzdXJlZCBwaHlzaWNhbCBhY3Rp
dml0eTogcHJvdG9jb2wgb2YgYSByYW5kb21pc2VkIGNvbnRyb2xsZWQgdHJpYWw8L3RpdGxlPjxz
ZWNvbmRhcnktdGl0bGU+Qk1DIFB1YmxpYyBIZWFsdGg8L3NlY29uZGFyeS10aXRsZT48YWx0LXRp
dGxlPkJNQyBwdWJsaWMgaGVhbHRoPC9hbHQtdGl0bGU+PC90aXRsZXM+PHBlcmlvZGljYWw+PGZ1
bGwtdGl0bGU+Qk1DIFB1YmxpYyBIZWFsdGg8L2Z1bGwtdGl0bGU+PC9wZXJpb2RpY2FsPjxhbHQt
cGVyaW9kaWNhbD48ZnVsbC10aXRsZT5CTUMgUHVibGljIEhlYWx0aDwvZnVsbC10aXRsZT48L2Fs
dC1wZXJpb2RpY2FsPjxwYWdlcz40NDQ8L3BhZ2VzPjx2b2x1bWU+MTI8L3ZvbHVtZT48a2V5d29y
ZHM+PGtleXdvcmQ+QWR1bHQ8L2tleXdvcmQ+PGtleXdvcmQ+KkNvbW11bmljYXRpb248L2tleXdv
cmQ+PGtleXdvcmQ+RGlhYmV0ZXMgTWVsbGl0dXMsIFR5cGUgMi8qZ2VuZXRpY3MvKnBzeWNob2xv
Z3k8L2tleXdvcmQ+PGtleXdvcmQ+RGlldDwva2V5d29yZD48a2V5d29yZD5Gb2xsb3ctVXAgU3R1
ZGllczwva2V5d29yZD48a2V5d29yZD5HZW5ldGljIENvdW5zZWxpbmcvKm1ldGhvZHM8L2tleXdv
cmQ+PGtleXdvcmQ+KkdlbmV0aWMgUHJlZGlzcG9zaXRpb24gdG8gRGlzZWFzZTwva2V5d29yZD48
a2V5d29yZD5IZWFsdGggQmVoYXZpb3I8L2tleXdvcmQ+PGtleXdvcmQ+SHVtYW5zPC9rZXl3b3Jk
PjxrZXl3b3JkPipMaWZlIFN0eWxlPC9rZXl3b3JkPjxrZXl3b3JkPipNb3RvciBBY3Rpdml0eTwv
a2V5d29yZD48a2V5d29yZD5QaGVub3R5cGU8L2tleXdvcmQ+PGtleXdvcmQ+UHJvZ3JhbSBFdmFs
dWF0aW9uPC9rZXl3b3JkPjxrZXl3b3JkPlJpc2sgUmVkdWN0aW9uIEJlaGF2aW9yPC9rZXl3b3Jk
Pjwva2V5d29yZHM+PGRhdGVzPjx5ZWFyPjIwMTI8L3llYXI+PC9kYXRlcz48aXNibj4xNDcxLTI0
NTggKEVsZWN0cm9uaWMpJiN4RDsxNDcxLTI0NTggKExpbmtpbmcpPC9pc2JuPjxhY2Nlc3Npb24t
bnVtPjIyNzA4NjM4PC9hY2Nlc3Npb24tbnVtPjx1cmxzPjxyZWxhdGVkLXVybHM+PHVybD5odHRw
Oi8vd3d3Lm5jYmkubmxtLm5paC5nb3YvcHVibWVkLzIyNzA4NjM4PC91cmw+PHVybD5odHRwOi8v
d3d3Lm5jYmkubmxtLm5paC5nb3YvcG1jL2FydGljbGVzL1BNQzM0OTA4MzIvcGRmLzE0NzEtMjQ1
OC0xMi00NDQucGRmPC91cmw+PC9yZWxhdGVkLXVybHM+PC91cmxzPjxjdXN0b20yPjM0OTA4MzI8
L2N1c3RvbTI+PGVsZWN0cm9uaWMtcmVzb3VyY2UtbnVtPjEwLjExODYvMTQ3MS0yNDU4LTEyLTQ0
NDwvZWxlY3Ryb25pYy1yZXNvdXJjZS1udW0+PC9yZWNvcmQ+PC9DaXRlPjxDaXRlPjxBdXRob3I+
WWFuZzwvQXV0aG9yPjxZZWFyPjIwMDk8L1llYXI+PFJlY051bT4yMjwvUmVjTnVtPjxyZWNvcmQ+
PHJlYy1udW1iZXI+MjI8L3JlYy1udW1iZXI+PGZvcmVpZ24ta2V5cz48a2V5IGFwcD0iRU4iIGRi
LWlkPSI1eHpweHZlZmdwdDVhMGVkOTlyeHhydnZ0cmVhMDBkeDBwcDkiIHRpbWVzdGFtcD0iMTQ1
OTgxODk3NSI+MjI8L2tleT48L2ZvcmVpZ24ta2V5cz48cmVmLXR5cGUgbmFtZT0iSm91cm5hbCBB
cnRpY2xlIj4xNzwvcmVmLXR5cGU+PGNvbnRyaWJ1dG9ycz48YXV0aG9ycz48YXV0aG9yPllhbmcs
IFEuPC9hdXRob3I+PGF1dGhvcj5GbGFuZGVycywgVy4gRC48L2F1dGhvcj48YXV0aG9yPk1vb25l
c2luZ2hlLCBSLjwvYXV0aG9yPjxhdXRob3I+SW9hbm5pZGlzLCBKLiBQLjwvYXV0aG9yPjxhdXRo
b3I+R3Vlc3NvdXMsIEkuPC9hdXRob3I+PGF1dGhvcj5LaG91cnksIE0uIEouPC9hdXRob3I+PC9h
dXRob3JzPjwvY29udHJpYnV0b3JzPjxhdXRoLWFkZHJlc3M+T2ZmaWNlIG9mIFB1YmxpYyBIZWFs
dGggR2Vub21pY3MsIENlbnRlcnMgZm9yIERpc2Vhc2UgQ29udHJvbCBhbmQgUHJldmVudGlvbiwg
QXRsYW50YSwgR0EgMzAzMzMsIFVTQS4gcWF5MEBjZGMuZ292PC9hdXRoLWFkZHJlc3M+PHRpdGxl
cz48dGl0bGU+VXNpbmcgbGlmZXRpbWUgcmlzayBlc3RpbWF0ZXMgaW4gcGVyc29uYWwgZ2Vub21p
YyBwcm9maWxlczogZXN0aW1hdGlvbiBvZiB1bmNlcnRhaW50eTwvdGl0bGU+PHNlY29uZGFyeS10
aXRsZT5BbSBKIEh1bSBHZW5ldDwvc2Vjb25kYXJ5LXRpdGxlPjwvdGl0bGVzPjxwZXJpb2RpY2Fs
PjxmdWxsLXRpdGxlPkFtIEogSHVtIEdlbmV0PC9mdWxsLXRpdGxlPjwvcGVyaW9kaWNhbD48cGFn
ZXM+Nzg2LTgwMDwvcGFnZXM+PHZvbHVtZT44NTwvdm9sdW1lPjxudW1iZXI+NjwvbnVtYmVyPjxr
ZXl3b3Jkcz48a2V5d29yZD5BZG9sZXNjZW50PC9rZXl3b3JkPjxrZXl3b3JkPkFkdWx0PC9rZXl3
b3JkPjxrZXl3b3JkPkFnZWQ8L2tleXdvcmQ+PGtleXdvcmQ+QWdlZCwgODAgYW5kIG92ZXI8L2tl
eXdvcmQ+PGtleXdvcmQ+QnJlYXN0IE5lb3BsYXNtcy9lcGlkZW1pb2xvZ3kvKmdlbmV0aWNzPC9r
ZXl3b3JkPjxrZXl3b3JkPkNoaWxkPC9rZXl3b3JkPjxrZXl3b3JkPkNoaWxkLCBQcmVzY2hvb2w8
L2tleXdvcmQ+PGtleXdvcmQ+RmVtYWxlPC9rZXl3b3JkPjxrZXl3b3JkPipHZW5ldGljIFByZWRp
c3Bvc2l0aW9uIHRvIERpc2Vhc2U8L2tleXdvcmQ+PGtleXdvcmQ+R2VuZXRpYyBWYXJpYXRpb248
L2tleXdvcmQ+PGtleXdvcmQ+R2VuZXRpY3MsIFBvcHVsYXRpb248L2tleXdvcmQ+PGtleXdvcmQ+
Kkdlbm9tZSwgSHVtYW48L2tleXdvcmQ+PGtleXdvcmQ+Kkdlbm9taWNzPC9rZXl3b3JkPjxrZXl3
b3JkPkdlbm90eXBlPC9rZXl3b3JkPjxrZXl3b3JkPkh1bWFuczwva2V5d29yZD48a2V5d29yZD5J
bmZhbnQ8L2tleXdvcmQ+PGtleXdvcmQ+SW5mYW50LCBOZXdib3JuPC9rZXl3b3JkPjxrZXl3b3Jk
Pk1pZGRsZSBBZ2VkPC9rZXl3b3JkPjxrZXl3b3JkPk1vZGVscywgU3RhdGlzdGljYWw8L2tleXdv
cmQ+PGtleXdvcmQ+UmVwcm9kdWNpYmlsaXR5IG9mIFJlc3VsdHM8L2tleXdvcmQ+PGtleXdvcmQ+
Umlzazwva2V5d29yZD48a2V5d29yZD5TRUVSIFByb2dyYW08L2tleXdvcmQ+PC9rZXl3b3Jkcz48
ZGF0ZXM+PHllYXI+MjAwOTwveWVhcj48cHViLWRhdGVzPjxkYXRlPkRlYzwvZGF0ZT48L3B1Yi1k
YXRlcz48L2RhdGVzPjxpc2JuPjE1MzctNjYwNSAoRWxlY3Ryb25pYykmI3hEOzAwMDItOTI5NyAo
TGlua2luZyk8L2lzYm4+PGFjY2Vzc2lvbi1udW0+MTk5MzEwMzk8L2FjY2Vzc2lvbi1udW0+PHVy
bHM+PHJlbGF0ZWQtdXJscz48dXJsPmh0dHA6Ly93d3cubmNiaS5ubG0ubmloLmdvdi9wdWJtZWQv
MTk5MzEwMzk8L3VybD48dXJsPmh0dHA6Ly9hYy5lbHMtY2RuLmNvbS9TMDAwMjkyOTcwOTAwNDcy
OC8xLXMyLjAtUzAwMDI5Mjk3MDkwMDQ3MjgtbWFpbi5wZGY/X3RpZD0wYWFhMGJiYS1mYWQwLTEx
ZTUtOGQ3Mi0wMDAwMGFhYjBmNmImYW1wO2FjZG5hdD0xNDU5ODIwODk0XzAxZDlhZTZkY2JlMWIz
NjgwMGFhNjc1ZDc5MzIxMmFlPC91cmw+PC9yZWxhdGVkLXVybHM+PC91cmxzPjxjdXN0b20yPlBN
QzI3OTA1Nzk8L2N1c3RvbTI+PGVsZWN0cm9uaWMtcmVzb3VyY2UtbnVtPjEwLjEwMTYvai5hamhn
LjIwMDkuMTAuMDE3PC9lbGVjdHJvbmljLXJlc291cmNlLW51bT48L3JlY29yZD48L0NpdGU+PC9F
bmROb3RlPn==
</w:fldData>
        </w:fldChar>
      </w:r>
      <w:r w:rsidR="00486327" w:rsidRPr="001D3CE7">
        <w:rPr>
          <w:rFonts w:ascii="Times New Roman" w:hAnsi="Times New Roman" w:cs="Times New Roman"/>
          <w:sz w:val="24"/>
          <w:szCs w:val="24"/>
        </w:rPr>
        <w:instrText xml:space="preserve"> ADDIN EN.CITE.DATA </w:instrText>
      </w:r>
      <w:r w:rsidR="00486327" w:rsidRPr="001D3CE7">
        <w:rPr>
          <w:rFonts w:ascii="Times New Roman" w:hAnsi="Times New Roman" w:cs="Times New Roman"/>
          <w:sz w:val="24"/>
          <w:szCs w:val="24"/>
        </w:rPr>
      </w:r>
      <w:r w:rsidR="00486327" w:rsidRPr="001D3CE7">
        <w:rPr>
          <w:rFonts w:ascii="Times New Roman" w:hAnsi="Times New Roman" w:cs="Times New Roman"/>
          <w:sz w:val="24"/>
          <w:szCs w:val="24"/>
        </w:rPr>
        <w:fldChar w:fldCharType="end"/>
      </w:r>
      <w:r w:rsidR="00486327" w:rsidRPr="001D3CE7">
        <w:rPr>
          <w:rFonts w:ascii="Times New Roman" w:hAnsi="Times New Roman" w:cs="Times New Roman"/>
          <w:sz w:val="24"/>
          <w:szCs w:val="24"/>
        </w:rPr>
      </w:r>
      <w:r w:rsidR="00486327" w:rsidRPr="001D3CE7">
        <w:rPr>
          <w:rFonts w:ascii="Times New Roman" w:hAnsi="Times New Roman" w:cs="Times New Roman"/>
          <w:sz w:val="24"/>
          <w:szCs w:val="24"/>
        </w:rPr>
        <w:fldChar w:fldCharType="separate"/>
      </w:r>
      <w:r w:rsidR="00486327" w:rsidRPr="001D3CE7">
        <w:rPr>
          <w:rFonts w:ascii="Times New Roman" w:hAnsi="Times New Roman" w:cs="Times New Roman"/>
          <w:noProof/>
          <w:sz w:val="24"/>
          <w:szCs w:val="24"/>
        </w:rPr>
        <w:t>(5, 6)</w:t>
      </w:r>
      <w:r w:rsidR="00486327" w:rsidRPr="001D3CE7">
        <w:rPr>
          <w:rFonts w:ascii="Times New Roman" w:hAnsi="Times New Roman" w:cs="Times New Roman"/>
          <w:sz w:val="24"/>
          <w:szCs w:val="24"/>
        </w:rPr>
        <w:fldChar w:fldCharType="end"/>
      </w:r>
      <w:r w:rsidRPr="001D3CE7">
        <w:rPr>
          <w:rFonts w:ascii="Times New Roman" w:hAnsi="Times New Roman" w:cs="Times New Roman"/>
          <w:sz w:val="24"/>
          <w:szCs w:val="24"/>
        </w:rPr>
        <w:t xml:space="preserve">. The calculation assumed a multiplicative model and was based on the person’s genomic variation, the odds ratio for melanoma associated with each variant’s risk allele from the </w:t>
      </w:r>
      <w:r w:rsidR="00F33AA0" w:rsidRPr="001D3CE7">
        <w:rPr>
          <w:rFonts w:ascii="Times New Roman" w:hAnsi="Times New Roman" w:cs="Times New Roman"/>
          <w:sz w:val="24"/>
          <w:szCs w:val="24"/>
        </w:rPr>
        <w:t xml:space="preserve">genome-wide </w:t>
      </w:r>
      <w:r w:rsidRPr="001D3CE7">
        <w:rPr>
          <w:rFonts w:ascii="Times New Roman" w:hAnsi="Times New Roman" w:cs="Times New Roman"/>
          <w:sz w:val="24"/>
          <w:szCs w:val="24"/>
        </w:rPr>
        <w:t xml:space="preserve">meta-analysis </w:t>
      </w:r>
      <w:r w:rsidR="00486327" w:rsidRPr="001D3CE7">
        <w:rPr>
          <w:rFonts w:ascii="Times New Roman" w:hAnsi="Times New Roman" w:cs="Times New Roman"/>
          <w:sz w:val="24"/>
          <w:szCs w:val="24"/>
        </w:rPr>
        <w:fldChar w:fldCharType="begin">
          <w:fldData xml:space="preserve">PEVuZE5vdGU+PENpdGU+PEF1dGhvcj5MYXc8L0F1dGhvcj48WWVhcj4yMDE1PC9ZZWFyPjxSZWNO
dW0+MTk8L1JlY051bT48RGlzcGxheVRleHQ+KDEpPC9EaXNwbGF5VGV4dD48cmVjb3JkPjxyZWMt
bnVtYmVyPjE5PC9yZWMtbnVtYmVyPjxmb3JlaWduLWtleXM+PGtleSBhcHA9IkVOIiBkYi1pZD0i
NXh6cHh2ZWZncHQ1YTBlZDk5cnh4cnZ2dHJlYTAwZHgwcHA5IiB0aW1lc3RhbXA9IjE0NTk4MTg5
NzQiPjE5PC9rZXk+PC9mb3JlaWduLWtleXM+PHJlZi10eXBlIG5hbWU9IkpvdXJuYWwgQXJ0aWNs
ZSI+MTc8L3JlZi10eXBlPjxjb250cmlidXRvcnM+PGF1dGhvcnM+PGF1dGhvcj5MYXcsIE0uIEgu
PC9hdXRob3I+PGF1dGhvcj5CaXNob3AsIEQuIFQuPC9hdXRob3I+PGF1dGhvcj5MZWUsIEouIEUu
PC9hdXRob3I+PGF1dGhvcj5Ccm9zc2FyZCwgTS48L2F1dGhvcj48YXV0aG9yPk1hcnRpbiwgTi4g
Ry48L2F1dGhvcj48YXV0aG9yPk1vc2VzLCBFLiBLLjwvYXV0aG9yPjxhdXRob3I+U29uZywgRi48
L2F1dGhvcj48YXV0aG9yPkJhcnJldHQsIEouIEguPC9hdXRob3I+PGF1dGhvcj5LdW1hciwgUi48
L2F1dGhvcj48YXV0aG9yPkVhc3RvbiwgRC4gRi48L2F1dGhvcj48YXV0aG9yPlBoYXJvYWgsIFAu
IEQuPC9hdXRob3I+PGF1dGhvcj5Td2VyZGxvdywgQS4gSi48L2F1dGhvcj48YXV0aG9yPkt5cHJl
b3UsIEsuIFAuPC9hdXRob3I+PGF1dGhvcj5UYXlsb3IsIEouIEMuPC9hdXRob3I+PGF1dGhvcj5I
YXJsYW5kLCBNLjwvYXV0aG9yPjxhdXRob3I+UmFuZGVyc29uLU1vb3IsIEouPC9hdXRob3I+PGF1
dGhvcj5Ba3NsZW4sIEwuIEEuPC9hdXRob3I+PGF1dGhvcj5BbmRyZXNlbiwgUC4gQS48L2F1dGhv
cj48YXV0aG9yPkF2cmlsLCBNLiBGLjwvYXV0aG9yPjxhdXRob3I+QXppemksIEUuPC9hdXRob3I+
PGF1dGhvcj5TY2FycmEsIEcuIEIuPC9hdXRob3I+PGF1dGhvcj5Ccm93biwgSy4gTS48L2F1dGhv
cj48YXV0aG9yPkRlYm5pYWssIFQuPC9hdXRob3I+PGF1dGhvcj5EdWZmeSwgRC4gTC48L2F1dGhv
cj48YXV0aG9yPkVsZGVyLCBELiBFLjwvYXV0aG9yPjxhdXRob3I+RmFuZywgUy48L2F1dGhvcj48
YXV0aG9yPkZyaWVkbWFuLCBFLjwvYXV0aG9yPjxhdXRob3I+R2FsYW4sIFAuPC9hdXRob3I+PGF1
dGhvcj5HaGlvcnpvLCBQLjwvYXV0aG9yPjxhdXRob3I+R2lsbGFuZGVycywgRS4gTS48L2F1dGhv
cj48YXV0aG9yPkdvbGRzdGVpbiwgQS4gTS48L2F1dGhvcj48YXV0aG9yPkdydWlzLCBOLiBBLjwv
YXV0aG9yPjxhdXRob3I+SGFuc3NvbiwgSi48L2F1dGhvcj48YXV0aG9yPkhlbHNpbmcsIFAuPC9h
dXRob3I+PGF1dGhvcj5Ib2NldmFyLCBNLjwvYXV0aG9yPjxhdXRob3I+SG9pb20sIFYuPC9hdXRo
b3I+PGF1dGhvcj5Jbmd2YXIsIEMuPC9hdXRob3I+PGF1dGhvcj5LYW5ldHNreSwgUC4gQS48L2F1
dGhvcj48YXV0aG9yPkNoZW4sIFcuIFYuPC9hdXRob3I+PGF1dGhvcj5HZW5vLCBNLiBFLiBMLiBD
b25zb3J0aXVtPC9hdXRob3I+PGF1dGhvcj5Fc3Nlbi1IZWlkZWxiZXJnLCBJbnZlc3RpZ2F0b3Jz
PC9hdXRob3I+PGF1dGhvcj5TLiBELiBILiBTdHVkeSBHcm91cDwvYXV0aG9yPjxhdXRob3I+USwg
TWVnYTwvYXV0aG9yPjxhdXRob3I+UXR3aW4gSW52ZXN0aWdhdG9yczwvYXV0aG9yPjxhdXRob3I+
QW1mcyBJbnZlc3RpZ2F0b3JzPC9hdXRob3I+PGF1dGhvcj5BdGhlbnMgTWVsYW5vbWEgU3R1ZHkg
R3JvdXA8L2F1dGhvcj48YXV0aG9yPkxhbmRpLCBNLiBULjwvYXV0aG9yPjxhdXRob3I+TGFuZywg
Si48L2F1dGhvcj48YXV0aG9yPkxhdGhyb3AsIEcuIE0uPC9hdXRob3I+PGF1dGhvcj5MdWJpbnNr
aSwgSi48L2F1dGhvcj48YXV0aG9yPk1hY2tpZSwgUi4gTS48L2F1dGhvcj48YXV0aG9yPk1hbm4s
IEcuIEouPC9hdXRob3I+PGF1dGhvcj5Nb2x2ZW4sIEEuPC9hdXRob3I+PGF1dGhvcj5Nb250Z29t
ZXJ5LCBHLiBXLjwvYXV0aG9yPjxhdXRob3I+Tm92YWtvdmljLCBTLjwvYXV0aG9yPjxhdXRob3I+
T2xzc29uLCBILjwvYXV0aG9yPjxhdXRob3I+UHVpZywgUy48L2F1dGhvcj48YXV0aG9yPlB1aWct
QnV0aWxsZSwgSi4gQS48L2F1dGhvcj48YXV0aG9yPlF1cmVzaGksIEEuIEEuPC9hdXRob3I+PGF1
dGhvcj5SYWRmb3JkLVNtaXRoLCBHLiBMLjwvYXV0aG9yPjxhdXRob3I+dmFuIGRlciBTdG9lcCwg
Ti48L2F1dGhvcj48YXV0aG9yPnZhbiBEb29ybiwgUi48L2F1dGhvcj48YXV0aG9yPldoaXRlbWFu
LCBELiBDLjwvYXV0aG9yPjxhdXRob3I+Q3JhaWcsIEouIEUuPC9hdXRob3I+PGF1dGhvcj5TY2hh
ZGVuZG9yZiwgRC48L2F1dGhvcj48YXV0aG9yPlNpbW1zLCBMLiBBLjwvYXV0aG9yPjxhdXRob3I+
QnVyZG9uLCBLLiBQLjwvYXV0aG9yPjxhdXRob3I+Tnlob2x0LCBELiBSLjwvYXV0aG9yPjxhdXRo
b3I+UG9vbGV5LCBLLiBBLjwvYXV0aG9yPjxhdXRob3I+T3JyLCBOLjwvYXV0aG9yPjxhdXRob3I+
U3RyYXRpZ29zLCBBLiBKLjwvYXV0aG9yPjxhdXRob3I+Q3VzdCwgQS4gRS48L2F1dGhvcj48YXV0
aG9yPldhcmQsIFMuIFYuPC9hdXRob3I+PGF1dGhvcj5IYXl3YXJkLCBOLiBLLjwvYXV0aG9yPjxh
dXRob3I+SGFuLCBKLjwvYXV0aG9yPjxhdXRob3I+U2NodWx6ZSwgSC4gSi48L2F1dGhvcj48YXV0
aG9yPkR1bm5pbmcsIEEuIE0uPC9hdXRob3I+PGF1dGhvcj5CaXNob3AsIEouIEEuPC9hdXRob3I+
PGF1dGhvcj5EZW1lbmFpcywgRi48L2F1dGhvcj48YXV0aG9yPkFtb3MsIEMuIEkuPC9hdXRob3I+
PGF1dGhvcj5NYWNHcmVnb3IsIFMuPC9hdXRob3I+PGF1dGhvcj5JbGVzLCBNLiBNLjwvYXV0aG9y
PjwvYXV0aG9ycz48L2NvbnRyaWJ1dG9ycz48YXV0aC1hZGRyZXNzPlN0YXRpc3RpY2FsIEdlbmV0
aWNzLCBRSU1SIEJlcmdob2ZlciBNZWRpY2FsIFJlc2VhcmNoIEluc3RpdHV0ZSwgQnJpc2JhbmUs
IFF1ZWVuc2xhbmQsIEF1c3RyYWxpYS4mI3hEO1NlY3Rpb24gb2YgRXBpZGVtaW9sb2d5IGFuZCBC
aW9zdGF0aXN0aWNzLCBMZWVkcyBJbnN0aXR1dGUgb2YgQ2FuY2VyIGFuZCBQYXRob2xvZ3ksIFVu
aXZlcnNpdHkgb2YgTGVlZHMsIExlZWRzLCBVSy4mI3hEO0RlcGFydG1lbnQgb2YgU3VyZ2ljYWwg
T25jb2xvZ3ksIFVuaXZlcnNpdHkgb2YgVGV4YXMgTUQgQW5kZXJzb24gQ2FuY2VyIENlbnRlciwg
SG91c3RvbiwgVGV4YXMsIFVTQS4mI3hEO0lOU0VSTSwgVU1SIDk0NiwgR2VuZXRpYyBWYXJpYXRp
b24gYW5kIEh1bWFuIERpc2Vhc2VzIFVuaXQsIFBhcmlzLCBGcmFuY2UuJiN4RDtJbnN0aXR1dCBV
bml2ZXJzaXRhaXJlIGQmYXBvcztIZW1hdG9sb2dpZSwgVW5pdmVyc2l0ZSBQYXJpcyBEaWRlcm90
LCBTb3Jib25uZSBQYXJpcyBDaXRlLCBQYXJpcywgRnJhbmNlLiYjeEQ7R2VuZXRpYyBFcGlkZW1p
b2xvZ3ksIFFJTVIgQmVyZ2hvZmVyIE1lZGljYWwgUmVzZWFyY2ggSW5zdGl0dXRlLCBCcmlzYmFu
ZSwgUXVlZW5zbGFuZCwgQXVzdHJhbGlhLiYjeEQ7Q2VudHJlIGZvciBHZW5ldGljIE9yaWdpbnMg
b2YgSGVhbHRoIGFuZCBEaXNlYXNlLCBGYWN1bHR5IG9mIE1lZGljaW5lLCBEZW50aXN0cnkgYW5k
IEhlYWx0aCBTY2llbmNlcywgVW5pdmVyc2l0eSBvZiBXZXN0ZXJuIEF1c3RyYWxpYSwgUGVydGgs
IFdlc3Rlcm4gQXVzdHJhbGlhLCBBdXN0cmFsaWEuJiN4RDtEZXBhcnRtZW50IG9mIEVwaWRlbWlv
bG9neSBhbmQgQmlvc3RhdGlzdGljcywgS2V5IExhYm9yYXRvcnkgb2YgQ2FuY2VyIFByZXZlbnRp
b24gYW5kIFRoZXJhcHksIFRpYW5qaW4sIE5hdGlvbmFsIENsaW5pY2FsIFJlc2VhcmNoIENlbnRl
ciBvZiBDYW5jZXIsIFRpYW5qaW4gTWVkaWNhbCBVbml2ZXJzaXR5IENhbmNlciBJbnN0aXR1dGUg
YW5kIEhvc3BpdGFsLCBUaWFuamluLCBDaGluYS4mI3hEO0RpdmlzaW9uIG9mIE1vbGVjdWxhciBH
ZW5ldGljIEVwaWRlbWlvbG9neSwgR2VybWFuIENhbmNlciBSZXNlYXJjaCBDZW50ZXIsIEhlaWRl
bGJlcmcsIEdlcm1hbnkuJiN4RDtDZW50cmUgZm9yIENhbmNlciBHZW5ldGljIEVwaWRlbWlvbG9n
eSwgRGVwYXJ0bWVudCBvZiBQdWJsaWMgSGVhbHRoIGFuZCBQcmltYXJ5IENhcmUsIFVuaXZlcnNp
dHkgb2YgQ2FtYnJpZGdlLCBDYW1icmlkZ2UsIFVLLiYjeEQ7Q2VudHJlIGZvciBDYW5jZXIgR2Vu
ZXRpYyBFcGlkZW1pb2xvZ3ksIERlcGFydG1lbnQgb2YgT25jb2xvZ3ksIFVuaXZlcnNpdHkgb2Yg
Q2FtYnJpZGdlLCBDYW1icmlkZ2UsIFVLLiYjeEQ7RGl2aXNpb24gb2YgR2VuZXRpY3MgYW5kIEVw
aWRlbWlvbG9neSwgVGhlIEluc3RpdHV0ZSBvZiBDYW5jZXIgUmVzZWFyY2gsIExvbmRvbiwgVUsu
JiN4RDtEaXZpc2lvbiBvZiBCcmVhc3QgQ2FuY2VyIFJlc2VhcmNoLCBUaGUgSW5zdGl0dXRlIG9m
IENhbmNlciBSZXNlYXJjaCwgTG9uZG9uLCBVSy4mI3hEO0RlcGFydG1lbnQgb2YgRGVybWF0b2xv
Z3ksIFVuaXZlcnNpdHkgb2YgQXRoZW5zIFNjaG9vbCBvZiBNZWRpY2luZSwgQW5kcmVhcyBTeWdy
b3MgSG9zcGl0YWwsIEF0aGVucywgR3JlZWNlLiYjeEQ7Q2VudHJlIGZvciBDYW5jZXIgQmlvbWFy
a2VycyAoQ0NCSU8pLCBEZXBhcnRtZW50IG9mIENsaW5pY2FsIE1lZGljaW5lLCBVbml2ZXJzaXR5
IG9mIEJlcmdlbiwgQmVyZ2VuLCBOb3J3YXkuJiN4RDtEZXBhcnRtZW50IG9mIFBhdGhvbG9neSwg
SGF1a2VsYW5kIFVuaXZlcnNpdHkgSG9zcGl0YWwsIEJlcmdlbiwgTm9yd2F5LiYjeEQ7RGVwYXJ0
bWVudCBvZiBQYXRob2xvZ3ksIE1vbGVjdWxhciBQYXRob2xvZ3ksIE9zbG8gVW5pdmVyc2l0eSBI
b3NwaXRhbCwgUmlrc2hvc3BpdGFsZXQsIE9zbG8sIE5vcndheS4mI3hEO0Fzc2lzdGFuY2UgUHVi
bGlxdWUtSG9waXRhdXggZGUgUGFyaXMsIEhvcGl0YWwgQ29jaGluLCBTZXJ2aWNlIGRlIERlcm1h
dG9sb2dpZSwgVW5pdmVyc2l0ZSBQYXJpcyBEZXNjYXJ0ZXMsIFBhcmlzLCBGcmFuY2UuJiN4RDtE
ZXBhcnRtZW50IG9mIERlcm1hdG9sb2d5LCBTaGViYSBNZWRpY2FsIENlbnRlciwgVGVsIEhhc2hv
bWVyLCBTYWNrbGVyIEZhY3VsdHkgb2YgTWVkaWNpbmUsIFRlbCBBdml2LCBJc3JhZWwuJiN4RDtP
bmNvZ2VuZXRpY3MgVW5pdCwgU2hlYmEgTWVkaWNhbCBDZW50ZXIsIFRlbCBIYXNob21lciwgU2Fj
a2xlciBGYWN1bHR5IG9mIE1lZGljaW5lLCBUZWwgQXZpdiBVbml2ZXJzaXR5LCBUZWwgQXZpdiwg
SXNyYWVsLiYjeEQ7RGVwYXJ0bWVudCBvZiBJbnRlcm5hbCBNZWRpY2luZSBhbmQgTWVkaWNhbCBT
cGVjaWFsdGllcywgVW5pdmVyc2l0eSBvZiBHZW5vYSwgR2Vub2EsIEl0YWx5LiYjeEQ7TGFib3Jh
dG9yeSBvZiBHZW5ldGljcyBvZiBSYXJlIENhbmNlcnMsIElzdGl0dXRvIGRpIFJpY292ZXJvIGUg
Q3VyYSBhIENhcmF0dGVyZSBTY2llbnRpZmljbyBBemllbmRhIE9zcGVkYWxpZXJhIFVuaXZlcnNp
dGFyaWEgKElSQ0NTIEFPVSkgU2FuIE1hcnRpbm8gbCZhcG9zO0lzdGl0dXRvIFNjaWVudGlmaWNv
IFR1bW9yaSBJc3RpdHV0byBOYXppb25hbGUgcGVyIGxhIFJpY2VyY2Egc3VsIENhbmNybywgR2Vu
b2EsIEl0YWx5LiYjeEQ7RGl2aXNpb24gb2YgQ2FuY2VyIEVwaWRlbWlvbG9neSBhbmQgR2VuZXRp
Y3MsIE5hdGlvbmFsIENhbmNlciBJbnN0aXR1dGUsIFVTIE5hdGlvbmFsIEluc3RpdHV0ZXMgb2Yg
SGVhbHRoLCBCZXRoZXNkYSwgTWFyeWxhbmQsIFVTQS4mI3hEO0ludGVybmF0aW9uYWwgSGVyZWRp
dGFyeSBDYW5jZXIgQ2VudGVyLCBQb21lcmFuaWFuIE1lZGljYWwgVW5pdmVyc2l0eSwgU3pjemVj
aW4sIFBvbGFuZC4mI3hEO0RlcGFydG1lbnQgb2YgUGF0aG9sb2d5IGFuZCBMYWJvcmF0b3J5IE1l
ZGljaW5lLCBQZXJlbG1hbiBTY2hvb2wgb2YgTWVkaWNpbmUgYXQgdGhlIFVuaXZlcnNpdHkgb2Yg
UGVubnN5bHZhbmlhLCBQaGlsYWRlbHBoaWEsIFBlbm5zeWx2YW5pYSwgVVNBLiYjeEQ7VW5pdmVy
c2l0ZSBQYXJpcyAxMywgRXF1aXBlIGRlIFJlY2hlcmNoZSBlbiBFcGlkZW1pb2xvZ2llIE51dHJp
dGlvbm5lbGxlIChFUkVOKSwgQ2VudHJlIGRlIFJlY2hlcmNoZSBlbiBFcGlkZW1pb2xvZ2llIGV0
IFN0YXRpc3RpcXVlcywgSU5TRVJNIFUxMTUzLCBJbnN0aXR1dCBOYXRpb25hbCBkZSBsYSBSZWNo
ZXJjaGUgQWdyb25vbWlxdWUgKElOUkEpIFUxMTI1LCBDb25zZXJ2YXRvaXJlIE5hdGlvbmFsIGRl
cyBBcnRzIGV0IE1ldGllcnMsIENvbW11bmF1dGUgZCZhcG9zO1VuaXZlcnNpdGUgU29yYm9ubmUg
UGFyaXMgQ2l0ZSwgQm9iaWdueSwgRnJhbmNlLiYjeEQ7SW5oZXJpdGVkIERpc2Vhc2UgUmVzZWFy
Y2ggQnJhbmNoLCBOYXRpb25hbCBIdW1hbiBHZW5vbWUgUmVzZWFyY2ggSW5zdGl0dXRlLCBVUyBO
YXRpb25hbCBJbnN0aXR1dGVzIG9mIEhlYWx0aCwgQmFsdGltb3JlLCBNYXJ5bGFuZCwgVVNBLiYj
eEQ7RGVwYXJ0bWVudCBvZiBEZXJtYXRvbG9neSwgTGVpZGVuIFVuaXZlcnNpdHkgTWVkaWNhbCBD
ZW50ZXIsIExlaWRlbiwgdGhlIE5ldGhlcmxhbmRzLiYjeEQ7RGVwYXJ0bWVudCBvZiBPbmNvbG9n
eS1QYXRob2xvZ3ksIEthcm9saW5za2EgSW5zdGl0dXRldCwgS2Fyb2xpbnNrYSBVbml2ZXJzaXR5
IEhvc3BpdGFsLCBTdG9ja2hvbG0sIFN3ZWRlbi4mI3hEO0RlcGFydG1lbnQgb2YgRGVybWF0b2xv
Z3ksIE9zbG8gVW5pdmVyc2l0eSBIb3NwaXRhbCwgUmlrc2hvc3BpdGFsZXQsIE9zbG8sIE5vcndh
eS4mI3hEO0RlcGFydG1lbnQgb2YgU3VyZ2ljYWwgT25jb2xvZ3ksIEluc3RpdHV0ZSBvZiBPbmNv
bG9neSBManVibGphbmEsIExqdWJsamFuYSwgU2xvdmVuaWEuJiN4RDtEZXBhcnRtZW50IG9mIFN1
cmdlcnksIENsaW5pY2FsIFNjaWVuY2VzLCBMdW5kIFVuaXZlcnNpdHksIEx1bmQsIFN3ZWRlbi4m
I3hEO0RlcGFydG1lbnQgb2YgQ2FuY2VyIEVwaWRlbWlvbG9neSwgSC4gTGVlIE1vZmZpdHQgQ2Fu
Y2VyIENlbnRlciBhbmQgUmVzZWFyY2ggSW5zdGl0dXRlLCBUYW1wYSwgRmxvcmlkYSwgVVNBLiYj
eEQ7RGVwYXJ0bWVudCBvZiBHZW5ldGljcywgVW5pdmVyc2l0eSBvZiBUZXhhcyBNRCBBbmRlcnNv
biBDYW5jZXIgQ2VudGVyLCBIb3VzdG9uLCBUZXhhcywgVVNBLiYjeEQ7RGVwYXJ0bWVudCBvZiBN
ZWRpY2FsIEdlbmV0aWNzLCBVbml2ZXJzaXR5IG9mIEdsYXNnb3csIEdsYXNnb3csIFVLLiYjeEQ7
TWNHaWxsIFVuaXZlcnNpdHkgYW5kIEdlbm9tZSBRdWViZWMgSW5ub3ZhdGlvbiBDZW50cmUsIE1v
bnRyZWFsLCBRdWViZWMsIENhbmFkYS4mI3hEO0RlcGFydG1lbnQgb2YgUHVibGljIEhlYWx0aCwg
VW5pdmVyc2l0eSBvZiBHbGFzZ293LCBHbGFzZ293LCBVSy4mI3hEO0NlbnRyZSBmb3IgQ2FuY2Vy
IFJlc2VhcmNoLCBVbml2ZXJzaXR5IG9mIFN5ZG5leSBhdCBXZXN0bWVhZCwgTWlsbGVubml1bSBJ
bnN0aXR1dGUgZm9yIE1lZGljYWwgUmVzZWFyY2ggYW5kIE1lbGFub21hIEluc3RpdHV0ZSBBdXN0
cmFsaWEsIFN5ZG5leSwgTmV3IFNvdXRoIFdhbGVzLCBBdXN0cmFsaWEuJiN4RDtHYWRlIExhYm9y
YXRvcnkgZm9yIFBhdGhvbG9neSwgRGVwYXJ0bWVudCBvZiBDbGluaWNhbCBNZWRpY2luZSwgVW5p
dmVyc2l0eSBvZiBCZXJnZW4sIEJlcmdlbiwgTm9yd2F5LiYjeEQ7TW9sZWN1bGFyIEVwaWRlbWlv
bG9neSwgUUlNUiBCZXJnaG9mZXIgTWVkaWNhbCBSZXNlYXJjaCBJbnN0aXR1dGUsIEJyaXNiYW5l
LCBRdWVlbnNsYW5kLCBBdXN0cmFsaWEuJiN4RDtEZXBhcnRtZW50IG9mIE1vbGVjdWxhciBEaWFn
bm9zdGljcywgSW5zdGl0dXRlIG9mIE9uY29sb2d5IExqdWJsamFuYSwgTGp1YmxqYW5hLCBTbG92
ZW5pYS4mI3hEO0RlcGFydG1lbnQgb2YgT25jb2xvZ3kvUGF0aG9sb2d5LCBDbGluaWNhbCBTY2ll
bmNlcywgTHVuZCBVbml2ZXJzaXR5LCBMdW5kLCBTd2VkZW4uJiN4RDtEZXBhcnRtZW50IG9mIENh
bmNlciBFcGlkZW1pb2xvZ3ksIENsaW5pY2FsIFNjaWVuY2VzLCBMdW5kIFVuaXZlcnNpdHksIEx1
bmQsIFN3ZWRlbi4mI3hEO01lbGFub21hIFVuaXQsIERlcGFydG1lbnRzIG9mIERlcm1hdG9sb2d5
LCBCaW9jaGVtaXN0cnkgYW5kIE1vbGVjdWxhciBHZW5ldGljcywgSG9zcGl0YWwgQ2xpbmljLCBJ
bnN0aXR1dCBkJmFwb3M7SW52ZXN0aWdhY2lvbnMgQmlvbWVkaWNhIEF1Z3VzdCBQaSBTdW5lLCBV
bml2ZXJzaXRhdCBkZSBCYXJjZWxvbmEsIEJhcmNlbG9uYSwgU3BhaW4uJiN4RDtDZW50cm8gZGUg
SW52ZXN0aWdhY2lvbiBCaW9tZWRpY2EgZW4gUmVkIChDSUJFUikgZGUgRW5mZXJtZWRhZGVzIFJh
cmFzLCBJbnN0aXR1dG8gZGUgU2FsdWQgQ2FybG9zIElJSSwgQmFyY2Vsb25hLCBTcGFpbi4mI3hE
O0RlcGFydG1lbnQgb2YgRGVybWF0b2xvZ3ksIFdhcnJlbiBBbHBlcnQgTWVkaWNhbCBTY2hvb2wg
b2YgQnJvd24gVW5pdmVyc2l0eSwgUHJvdmlkZW5jZSwgUmhvZGUgSXNsYW5kLCBVU0EuJiN4RDtJ
bmZsYW1tYXRvcnkgQm93ZWwgRGlzZWFzZXMsIFFJTVIgQmVyZ2hvZmVyIE1lZGljYWwgUmVzZWFy
Y2ggSW5zdGl0dXRlLCBCcmlzYmFuZSwgUXVlZW5zbGFuZCwgQXVzdHJhbGlhLiYjeEQ7RGVwYXJ0
bWVudCBvZiBHYXN0cm9lbnRlcm9sb2d5IGFuZCBIZXBhdG9sb2d5LCBSb3lhbCBCcmlzYmFuZSBh
bmQgV29tZW4mYXBvcztzIEhvc3BpdGFsLCBCcmlzYmFuZSwgUXVlZW5zbGFuZCwgQXVzdHJhbGlh
LiYjeEQ7VW5pdmVyc2l0eSBvZiBRdWVlbnNsYW5kIFNjaG9vbCBvZiBNZWRpY2luZSwgSGVyc3Rv
biBDYW1wdXMsIEJyaXNiYW5lLCBRdWVlbnNsYW5kLCBBdXN0cmFsaWEuJiN4RDtEZXBhcnRtZW50
IG9mIENsaW5pY2FsIEdlbmV0aWNzLCBDZW50ZXIgb2YgSHVtYW4gYW5kIENsaW5pY2FsIEdlbmV0
aWNzLCBMZWlkZW4gVW5pdmVyc2l0eSBNZWRpY2FsIENlbnRlciwgTGVpZGVuLCB0aGUgTmV0aGVy
bGFuZHMuJiN4RDtDYW5jZXIgQ29udHJvbCBHcm91cCwgUUlNUiBCZXJnaG9mZXIgTWVkaWNhbCBS
ZXNlYXJjaCBJbnN0aXR1dGUsIEJyaXNiYW5lLCBRdWVlbnNsYW5kLCBBdXN0cmFsaWEuJiN4RDtE
ZXBhcnRtZW50IG9mIE9waHRoYWxtb2xvZ3ksIEZsaW5kZXJzIFVuaXZlcnNpdHksIEFkZWxhaWRl
LCBTb3V0aCBBdXN0cmFsaWEsIEF1c3RyYWxpYS4mI3hEO0RlcGFydG1lbnQgb2YgRGVybWF0b2xv
Z3ksIFVuaXZlcnNpdHkgSG9zcGl0YWwgRXNzZW4sIEVzc2VuLCBHZXJtYW55LiYjeEQ7R2VybWFu
IENvbnNvcnRpdW0gZm9yIFRyYW5zbGF0aW9uYWwgQ2FuY2VyIFJlc2VhcmNoIChES1RLKSwgSGVp
ZGVsYmVyZywgR2VybWFueS4mI3hEO01lbnppZXMgSW5zdGl0dXRlIGZvciBNZWRpY2FsIFJlc2Vh
cmNoLCBVbml2ZXJzaXR5IG9mIFRhc21hbmlhLCBIb2JhcnQsIFRhc21hbmlhLCBBdXN0cmFsaWEu
JiN4RDtJbnN0aXR1dGUgb2YgSGVhbHRoIGFuZCBCaW9tZWRpY2FsIElubm92YXRpb24sIFF1ZWVu
c2xhbmQgVW5pdmVyc2l0eSBvZiBUZWNobm9sb2d5LCBCcmlzYmFuZSwgUXVlZW5zbGFuZCwgQXVz
dHJhbGlhLiYjeEQ7QnJlYWt0aHJvdWdoIEJyZWFzdCBDYW5jZXIgUmVzZWFyY2ggQ2VudHJlLCBU
aGUgSW5zdGl0dXRlIG9mIENhbmNlciBSZXNlYXJjaCwgTG9uZG9uLCBVSy4mI3hEO0NhbmNlciBF
cGlkZW1pb2xvZ3kgYW5kIFNlcnZpY2VzIFJlc2VhcmNoLCBTeWRuZXkgU2Nob29sIG9mIFB1Ymxp
YyBIZWFsdGgsIFVuaXZlcnNpdHkgb2YgU3lkbmV5LCBTeWRuZXksIE5ldyBTb3V0aCBXYWxlcywg
QXVzdHJhbGlhLiYjeEQ7T25jb2dlbm9taWNzLCBRSU1SIEJlcmdob2ZlciBNZWRpY2FsIFJlc2Vh
cmNoIEluc3RpdHV0ZSwgQnJpc2JhbmUsIFF1ZWVuc2xhbmQsIEF1c3RyYWxpYS4mI3hEO0RlcGFy
dG1lbnQgb2YgRXBpZGVtaW9sb2d5LCBSaWNoYXJkIE0uIEZhaXJiYW5rcyBTY2hvb2wgb2YgUHVi
bGljIEhlYWx0aCwgSW5kaWFuYSBVbml2ZXJzaXR5LCBJbmRpYW5hcG9saXMsIEluZGlhbmEsIFVT
QS4mI3hEO01lbHZpbiBhbmQgQnJlbiBTaW1vbiBDYW5jZXIgQ2VudGVyLCBJbmRpYW5hIFVuaXZl
cnNpdHksIEluZGlhbmFwb2xpcywgSW5kaWFuYSwgVVNBLiYjeEQ7RGVwYXJ0bWVudCBvZiBEZXJt
YXRvbG9neSwgRmFjaGtsaW5payBIb3JuaGVpZGUsIEluc3RpdHV0ZSBmb3IgVHVtb3JzIG9mIHRo
ZSBTa2luIGF0IHRoZSBVbml2ZXJzaXR5IG9mIE11bnN0ZXIsIE11bnN0ZXIsIEdlcm1hbnkuJiN4
RDtEZXBhcnRtZW50IG9mIENvbW11bml0eSBhbmQgRmFtaWx5IE1lZGljaW5lLCBHZWlzZWwgU2No
b29sIG9mIE1lZGljaW5lLCBEYXJ0bW91dGggQ29sbGVnZSwgSGFub3ZlciwgTmV3IEhhbXBzaGly
ZSwgVVNBLjwvYXV0aC1hZGRyZXNzPjx0aXRsZXM+PHRpdGxlPkdlbm9tZS13aWRlIG1ldGEtYW5h
bHlzaXMgaWRlbnRpZmllcyBmaXZlIG5ldyBzdXNjZXB0aWJpbGl0eSBsb2NpIGZvciBjdXRhbmVv
dXMgbWFsaWduYW50IG1lbGFub21hPC90aXRsZT48c2Vjb25kYXJ5LXRpdGxlPk5hdCBHZW5ldDwv
c2Vjb25kYXJ5LXRpdGxlPjwvdGl0bGVzPjxwZXJpb2RpY2FsPjxmdWxsLXRpdGxlPk5hdCBHZW5l
dDwvZnVsbC10aXRsZT48YWJici0xPk5hdHVyZSBnZW5ldGljczwvYWJici0xPjwvcGVyaW9kaWNh
bD48cGFnZXM+OTg3LTk1PC9wYWdlcz48dm9sdW1lPjQ3PC92b2x1bWU+PG51bWJlcj45PC9udW1i
ZXI+PGRhdGVzPjx5ZWFyPjIwMTU8L3llYXI+PHB1Yi1kYXRlcz48ZGF0ZT5TZXA8L2RhdGU+PC9w
dWItZGF0ZXM+PC9kYXRlcz48aXNibj4xNTQ2LTE3MTggKEVsZWN0cm9uaWMpJiN4RDsxMDYxLTQw
MzYgKExpbmtpbmcpPC9pc2JuPjxhY2Nlc3Npb24tbnVtPjI2MjM3NDI4PC9hY2Nlc3Npb24tbnVt
Pjx1cmxzPjxyZWxhdGVkLXVybHM+PHVybD5odHRwOi8vd3d3Lm5jYmkubmxtLm5paC5nb3YvcHVi
bWVkLzI2MjM3NDI4PC91cmw+PHVybD5odHRwOi8vd3d3Lm5jYmkubmxtLm5paC5nb3YvcG1jL2Fy
dGljbGVzL1BNQzQ1NTc0ODUvcGRmL25paG1zLTcwNzE3Ni5wZGY8L3VybD48L3JlbGF0ZWQtdXJs
cz48L3VybHM+PGN1c3RvbTI+UE1DNDU1NzQ4NTwvY3VzdG9tMj48ZWxlY3Ryb25pYy1yZXNvdXJj
ZS1udW0+MTAuMTAzOC9uZy4zMzczPC9lbGVjdHJvbmljLXJlc291cmNlLW51bT48L3JlY29yZD48
L0NpdGU+PC9FbmROb3RlPn==
</w:fldData>
        </w:fldChar>
      </w:r>
      <w:r w:rsidR="00486327" w:rsidRPr="001D3CE7">
        <w:rPr>
          <w:rFonts w:ascii="Times New Roman" w:hAnsi="Times New Roman" w:cs="Times New Roman"/>
          <w:sz w:val="24"/>
          <w:szCs w:val="24"/>
        </w:rPr>
        <w:instrText xml:space="preserve"> ADDIN EN.CITE </w:instrText>
      </w:r>
      <w:r w:rsidR="00486327" w:rsidRPr="001D3CE7">
        <w:rPr>
          <w:rFonts w:ascii="Times New Roman" w:hAnsi="Times New Roman" w:cs="Times New Roman"/>
          <w:sz w:val="24"/>
          <w:szCs w:val="24"/>
        </w:rPr>
        <w:fldChar w:fldCharType="begin">
          <w:fldData xml:space="preserve">PEVuZE5vdGU+PENpdGU+PEF1dGhvcj5MYXc8L0F1dGhvcj48WWVhcj4yMDE1PC9ZZWFyPjxSZWNO
dW0+MTk8L1JlY051bT48RGlzcGxheVRleHQ+KDEpPC9EaXNwbGF5VGV4dD48cmVjb3JkPjxyZWMt
bnVtYmVyPjE5PC9yZWMtbnVtYmVyPjxmb3JlaWduLWtleXM+PGtleSBhcHA9IkVOIiBkYi1pZD0i
NXh6cHh2ZWZncHQ1YTBlZDk5cnh4cnZ2dHJlYTAwZHgwcHA5IiB0aW1lc3RhbXA9IjE0NTk4MTg5
NzQiPjE5PC9rZXk+PC9mb3JlaWduLWtleXM+PHJlZi10eXBlIG5hbWU9IkpvdXJuYWwgQXJ0aWNs
ZSI+MTc8L3JlZi10eXBlPjxjb250cmlidXRvcnM+PGF1dGhvcnM+PGF1dGhvcj5MYXcsIE0uIEgu
PC9hdXRob3I+PGF1dGhvcj5CaXNob3AsIEQuIFQuPC9hdXRob3I+PGF1dGhvcj5MZWUsIEouIEUu
PC9hdXRob3I+PGF1dGhvcj5Ccm9zc2FyZCwgTS48L2F1dGhvcj48YXV0aG9yPk1hcnRpbiwgTi4g
Ry48L2F1dGhvcj48YXV0aG9yPk1vc2VzLCBFLiBLLjwvYXV0aG9yPjxhdXRob3I+U29uZywgRi48
L2F1dGhvcj48YXV0aG9yPkJhcnJldHQsIEouIEguPC9hdXRob3I+PGF1dGhvcj5LdW1hciwgUi48
L2F1dGhvcj48YXV0aG9yPkVhc3RvbiwgRC4gRi48L2F1dGhvcj48YXV0aG9yPlBoYXJvYWgsIFAu
IEQuPC9hdXRob3I+PGF1dGhvcj5Td2VyZGxvdywgQS4gSi48L2F1dGhvcj48YXV0aG9yPkt5cHJl
b3UsIEsuIFAuPC9hdXRob3I+PGF1dGhvcj5UYXlsb3IsIEouIEMuPC9hdXRob3I+PGF1dGhvcj5I
YXJsYW5kLCBNLjwvYXV0aG9yPjxhdXRob3I+UmFuZGVyc29uLU1vb3IsIEouPC9hdXRob3I+PGF1
dGhvcj5Ba3NsZW4sIEwuIEEuPC9hdXRob3I+PGF1dGhvcj5BbmRyZXNlbiwgUC4gQS48L2F1dGhv
cj48YXV0aG9yPkF2cmlsLCBNLiBGLjwvYXV0aG9yPjxhdXRob3I+QXppemksIEUuPC9hdXRob3I+
PGF1dGhvcj5TY2FycmEsIEcuIEIuPC9hdXRob3I+PGF1dGhvcj5Ccm93biwgSy4gTS48L2F1dGhv
cj48YXV0aG9yPkRlYm5pYWssIFQuPC9hdXRob3I+PGF1dGhvcj5EdWZmeSwgRC4gTC48L2F1dGhv
cj48YXV0aG9yPkVsZGVyLCBELiBFLjwvYXV0aG9yPjxhdXRob3I+RmFuZywgUy48L2F1dGhvcj48
YXV0aG9yPkZyaWVkbWFuLCBFLjwvYXV0aG9yPjxhdXRob3I+R2FsYW4sIFAuPC9hdXRob3I+PGF1
dGhvcj5HaGlvcnpvLCBQLjwvYXV0aG9yPjxhdXRob3I+R2lsbGFuZGVycywgRS4gTS48L2F1dGhv
cj48YXV0aG9yPkdvbGRzdGVpbiwgQS4gTS48L2F1dGhvcj48YXV0aG9yPkdydWlzLCBOLiBBLjwv
YXV0aG9yPjxhdXRob3I+SGFuc3NvbiwgSi48L2F1dGhvcj48YXV0aG9yPkhlbHNpbmcsIFAuPC9h
dXRob3I+PGF1dGhvcj5Ib2NldmFyLCBNLjwvYXV0aG9yPjxhdXRob3I+SG9pb20sIFYuPC9hdXRo
b3I+PGF1dGhvcj5Jbmd2YXIsIEMuPC9hdXRob3I+PGF1dGhvcj5LYW5ldHNreSwgUC4gQS48L2F1
dGhvcj48YXV0aG9yPkNoZW4sIFcuIFYuPC9hdXRob3I+PGF1dGhvcj5HZW5vLCBNLiBFLiBMLiBD
b25zb3J0aXVtPC9hdXRob3I+PGF1dGhvcj5Fc3Nlbi1IZWlkZWxiZXJnLCBJbnZlc3RpZ2F0b3Jz
PC9hdXRob3I+PGF1dGhvcj5TLiBELiBILiBTdHVkeSBHcm91cDwvYXV0aG9yPjxhdXRob3I+USwg
TWVnYTwvYXV0aG9yPjxhdXRob3I+UXR3aW4gSW52ZXN0aWdhdG9yczwvYXV0aG9yPjxhdXRob3I+
QW1mcyBJbnZlc3RpZ2F0b3JzPC9hdXRob3I+PGF1dGhvcj5BdGhlbnMgTWVsYW5vbWEgU3R1ZHkg
R3JvdXA8L2F1dGhvcj48YXV0aG9yPkxhbmRpLCBNLiBULjwvYXV0aG9yPjxhdXRob3I+TGFuZywg
Si48L2F1dGhvcj48YXV0aG9yPkxhdGhyb3AsIEcuIE0uPC9hdXRob3I+PGF1dGhvcj5MdWJpbnNr
aSwgSi48L2F1dGhvcj48YXV0aG9yPk1hY2tpZSwgUi4gTS48L2F1dGhvcj48YXV0aG9yPk1hbm4s
IEcuIEouPC9hdXRob3I+PGF1dGhvcj5Nb2x2ZW4sIEEuPC9hdXRob3I+PGF1dGhvcj5Nb250Z29t
ZXJ5LCBHLiBXLjwvYXV0aG9yPjxhdXRob3I+Tm92YWtvdmljLCBTLjwvYXV0aG9yPjxhdXRob3I+
T2xzc29uLCBILjwvYXV0aG9yPjxhdXRob3I+UHVpZywgUy48L2F1dGhvcj48YXV0aG9yPlB1aWct
QnV0aWxsZSwgSi4gQS48L2F1dGhvcj48YXV0aG9yPlF1cmVzaGksIEEuIEEuPC9hdXRob3I+PGF1
dGhvcj5SYWRmb3JkLVNtaXRoLCBHLiBMLjwvYXV0aG9yPjxhdXRob3I+dmFuIGRlciBTdG9lcCwg
Ti48L2F1dGhvcj48YXV0aG9yPnZhbiBEb29ybiwgUi48L2F1dGhvcj48YXV0aG9yPldoaXRlbWFu
LCBELiBDLjwvYXV0aG9yPjxhdXRob3I+Q3JhaWcsIEouIEUuPC9hdXRob3I+PGF1dGhvcj5TY2hh
ZGVuZG9yZiwgRC48L2F1dGhvcj48YXV0aG9yPlNpbW1zLCBMLiBBLjwvYXV0aG9yPjxhdXRob3I+
QnVyZG9uLCBLLiBQLjwvYXV0aG9yPjxhdXRob3I+Tnlob2x0LCBELiBSLjwvYXV0aG9yPjxhdXRo
b3I+UG9vbGV5LCBLLiBBLjwvYXV0aG9yPjxhdXRob3I+T3JyLCBOLjwvYXV0aG9yPjxhdXRob3I+
U3RyYXRpZ29zLCBBLiBKLjwvYXV0aG9yPjxhdXRob3I+Q3VzdCwgQS4gRS48L2F1dGhvcj48YXV0
aG9yPldhcmQsIFMuIFYuPC9hdXRob3I+PGF1dGhvcj5IYXl3YXJkLCBOLiBLLjwvYXV0aG9yPjxh
dXRob3I+SGFuLCBKLjwvYXV0aG9yPjxhdXRob3I+U2NodWx6ZSwgSC4gSi48L2F1dGhvcj48YXV0
aG9yPkR1bm5pbmcsIEEuIE0uPC9hdXRob3I+PGF1dGhvcj5CaXNob3AsIEouIEEuPC9hdXRob3I+
PGF1dGhvcj5EZW1lbmFpcywgRi48L2F1dGhvcj48YXV0aG9yPkFtb3MsIEMuIEkuPC9hdXRob3I+
PGF1dGhvcj5NYWNHcmVnb3IsIFMuPC9hdXRob3I+PGF1dGhvcj5JbGVzLCBNLiBNLjwvYXV0aG9y
PjwvYXV0aG9ycz48L2NvbnRyaWJ1dG9ycz48YXV0aC1hZGRyZXNzPlN0YXRpc3RpY2FsIEdlbmV0
aWNzLCBRSU1SIEJlcmdob2ZlciBNZWRpY2FsIFJlc2VhcmNoIEluc3RpdHV0ZSwgQnJpc2JhbmUs
IFF1ZWVuc2xhbmQsIEF1c3RyYWxpYS4mI3hEO1NlY3Rpb24gb2YgRXBpZGVtaW9sb2d5IGFuZCBC
aW9zdGF0aXN0aWNzLCBMZWVkcyBJbnN0aXR1dGUgb2YgQ2FuY2VyIGFuZCBQYXRob2xvZ3ksIFVu
aXZlcnNpdHkgb2YgTGVlZHMsIExlZWRzLCBVSy4mI3hEO0RlcGFydG1lbnQgb2YgU3VyZ2ljYWwg
T25jb2xvZ3ksIFVuaXZlcnNpdHkgb2YgVGV4YXMgTUQgQW5kZXJzb24gQ2FuY2VyIENlbnRlciwg
SG91c3RvbiwgVGV4YXMsIFVTQS4mI3hEO0lOU0VSTSwgVU1SIDk0NiwgR2VuZXRpYyBWYXJpYXRp
b24gYW5kIEh1bWFuIERpc2Vhc2VzIFVuaXQsIFBhcmlzLCBGcmFuY2UuJiN4RDtJbnN0aXR1dCBV
bml2ZXJzaXRhaXJlIGQmYXBvcztIZW1hdG9sb2dpZSwgVW5pdmVyc2l0ZSBQYXJpcyBEaWRlcm90
LCBTb3Jib25uZSBQYXJpcyBDaXRlLCBQYXJpcywgRnJhbmNlLiYjeEQ7R2VuZXRpYyBFcGlkZW1p
b2xvZ3ksIFFJTVIgQmVyZ2hvZmVyIE1lZGljYWwgUmVzZWFyY2ggSW5zdGl0dXRlLCBCcmlzYmFu
ZSwgUXVlZW5zbGFuZCwgQXVzdHJhbGlhLiYjeEQ7Q2VudHJlIGZvciBHZW5ldGljIE9yaWdpbnMg
b2YgSGVhbHRoIGFuZCBEaXNlYXNlLCBGYWN1bHR5IG9mIE1lZGljaW5lLCBEZW50aXN0cnkgYW5k
IEhlYWx0aCBTY2llbmNlcywgVW5pdmVyc2l0eSBvZiBXZXN0ZXJuIEF1c3RyYWxpYSwgUGVydGgs
IFdlc3Rlcm4gQXVzdHJhbGlhLCBBdXN0cmFsaWEuJiN4RDtEZXBhcnRtZW50IG9mIEVwaWRlbWlv
bG9neSBhbmQgQmlvc3RhdGlzdGljcywgS2V5IExhYm9yYXRvcnkgb2YgQ2FuY2VyIFByZXZlbnRp
b24gYW5kIFRoZXJhcHksIFRpYW5qaW4sIE5hdGlvbmFsIENsaW5pY2FsIFJlc2VhcmNoIENlbnRl
ciBvZiBDYW5jZXIsIFRpYW5qaW4gTWVkaWNhbCBVbml2ZXJzaXR5IENhbmNlciBJbnN0aXR1dGUg
YW5kIEhvc3BpdGFsLCBUaWFuamluLCBDaGluYS4mI3hEO0RpdmlzaW9uIG9mIE1vbGVjdWxhciBH
ZW5ldGljIEVwaWRlbWlvbG9neSwgR2VybWFuIENhbmNlciBSZXNlYXJjaCBDZW50ZXIsIEhlaWRl
bGJlcmcsIEdlcm1hbnkuJiN4RDtDZW50cmUgZm9yIENhbmNlciBHZW5ldGljIEVwaWRlbWlvbG9n
eSwgRGVwYXJ0bWVudCBvZiBQdWJsaWMgSGVhbHRoIGFuZCBQcmltYXJ5IENhcmUsIFVuaXZlcnNp
dHkgb2YgQ2FtYnJpZGdlLCBDYW1icmlkZ2UsIFVLLiYjeEQ7Q2VudHJlIGZvciBDYW5jZXIgR2Vu
ZXRpYyBFcGlkZW1pb2xvZ3ksIERlcGFydG1lbnQgb2YgT25jb2xvZ3ksIFVuaXZlcnNpdHkgb2Yg
Q2FtYnJpZGdlLCBDYW1icmlkZ2UsIFVLLiYjeEQ7RGl2aXNpb24gb2YgR2VuZXRpY3MgYW5kIEVw
aWRlbWlvbG9neSwgVGhlIEluc3RpdHV0ZSBvZiBDYW5jZXIgUmVzZWFyY2gsIExvbmRvbiwgVUsu
JiN4RDtEaXZpc2lvbiBvZiBCcmVhc3QgQ2FuY2VyIFJlc2VhcmNoLCBUaGUgSW5zdGl0dXRlIG9m
IENhbmNlciBSZXNlYXJjaCwgTG9uZG9uLCBVSy4mI3hEO0RlcGFydG1lbnQgb2YgRGVybWF0b2xv
Z3ksIFVuaXZlcnNpdHkgb2YgQXRoZW5zIFNjaG9vbCBvZiBNZWRpY2luZSwgQW5kcmVhcyBTeWdy
b3MgSG9zcGl0YWwsIEF0aGVucywgR3JlZWNlLiYjeEQ7Q2VudHJlIGZvciBDYW5jZXIgQmlvbWFy
a2VycyAoQ0NCSU8pLCBEZXBhcnRtZW50IG9mIENsaW5pY2FsIE1lZGljaW5lLCBVbml2ZXJzaXR5
IG9mIEJlcmdlbiwgQmVyZ2VuLCBOb3J3YXkuJiN4RDtEZXBhcnRtZW50IG9mIFBhdGhvbG9neSwg
SGF1a2VsYW5kIFVuaXZlcnNpdHkgSG9zcGl0YWwsIEJlcmdlbiwgTm9yd2F5LiYjeEQ7RGVwYXJ0
bWVudCBvZiBQYXRob2xvZ3ksIE1vbGVjdWxhciBQYXRob2xvZ3ksIE9zbG8gVW5pdmVyc2l0eSBI
b3NwaXRhbCwgUmlrc2hvc3BpdGFsZXQsIE9zbG8sIE5vcndheS4mI3hEO0Fzc2lzdGFuY2UgUHVi
bGlxdWUtSG9waXRhdXggZGUgUGFyaXMsIEhvcGl0YWwgQ29jaGluLCBTZXJ2aWNlIGRlIERlcm1h
dG9sb2dpZSwgVW5pdmVyc2l0ZSBQYXJpcyBEZXNjYXJ0ZXMsIFBhcmlzLCBGcmFuY2UuJiN4RDtE
ZXBhcnRtZW50IG9mIERlcm1hdG9sb2d5LCBTaGViYSBNZWRpY2FsIENlbnRlciwgVGVsIEhhc2hv
bWVyLCBTYWNrbGVyIEZhY3VsdHkgb2YgTWVkaWNpbmUsIFRlbCBBdml2LCBJc3JhZWwuJiN4RDtP
bmNvZ2VuZXRpY3MgVW5pdCwgU2hlYmEgTWVkaWNhbCBDZW50ZXIsIFRlbCBIYXNob21lciwgU2Fj
a2xlciBGYWN1bHR5IG9mIE1lZGljaW5lLCBUZWwgQXZpdiBVbml2ZXJzaXR5LCBUZWwgQXZpdiwg
SXNyYWVsLiYjeEQ7RGVwYXJ0bWVudCBvZiBJbnRlcm5hbCBNZWRpY2luZSBhbmQgTWVkaWNhbCBT
cGVjaWFsdGllcywgVW5pdmVyc2l0eSBvZiBHZW5vYSwgR2Vub2EsIEl0YWx5LiYjeEQ7TGFib3Jh
dG9yeSBvZiBHZW5ldGljcyBvZiBSYXJlIENhbmNlcnMsIElzdGl0dXRvIGRpIFJpY292ZXJvIGUg
Q3VyYSBhIENhcmF0dGVyZSBTY2llbnRpZmljbyBBemllbmRhIE9zcGVkYWxpZXJhIFVuaXZlcnNp
dGFyaWEgKElSQ0NTIEFPVSkgU2FuIE1hcnRpbm8gbCZhcG9zO0lzdGl0dXRvIFNjaWVudGlmaWNv
IFR1bW9yaSBJc3RpdHV0byBOYXppb25hbGUgcGVyIGxhIFJpY2VyY2Egc3VsIENhbmNybywgR2Vu
b2EsIEl0YWx5LiYjeEQ7RGl2aXNpb24gb2YgQ2FuY2VyIEVwaWRlbWlvbG9neSBhbmQgR2VuZXRp
Y3MsIE5hdGlvbmFsIENhbmNlciBJbnN0aXR1dGUsIFVTIE5hdGlvbmFsIEluc3RpdHV0ZXMgb2Yg
SGVhbHRoLCBCZXRoZXNkYSwgTWFyeWxhbmQsIFVTQS4mI3hEO0ludGVybmF0aW9uYWwgSGVyZWRp
dGFyeSBDYW5jZXIgQ2VudGVyLCBQb21lcmFuaWFuIE1lZGljYWwgVW5pdmVyc2l0eSwgU3pjemVj
aW4sIFBvbGFuZC4mI3hEO0RlcGFydG1lbnQgb2YgUGF0aG9sb2d5IGFuZCBMYWJvcmF0b3J5IE1l
ZGljaW5lLCBQZXJlbG1hbiBTY2hvb2wgb2YgTWVkaWNpbmUgYXQgdGhlIFVuaXZlcnNpdHkgb2Yg
UGVubnN5bHZhbmlhLCBQaGlsYWRlbHBoaWEsIFBlbm5zeWx2YW5pYSwgVVNBLiYjeEQ7VW5pdmVy
c2l0ZSBQYXJpcyAxMywgRXF1aXBlIGRlIFJlY2hlcmNoZSBlbiBFcGlkZW1pb2xvZ2llIE51dHJp
dGlvbm5lbGxlIChFUkVOKSwgQ2VudHJlIGRlIFJlY2hlcmNoZSBlbiBFcGlkZW1pb2xvZ2llIGV0
IFN0YXRpc3RpcXVlcywgSU5TRVJNIFUxMTUzLCBJbnN0aXR1dCBOYXRpb25hbCBkZSBsYSBSZWNo
ZXJjaGUgQWdyb25vbWlxdWUgKElOUkEpIFUxMTI1LCBDb25zZXJ2YXRvaXJlIE5hdGlvbmFsIGRl
cyBBcnRzIGV0IE1ldGllcnMsIENvbW11bmF1dGUgZCZhcG9zO1VuaXZlcnNpdGUgU29yYm9ubmUg
UGFyaXMgQ2l0ZSwgQm9iaWdueSwgRnJhbmNlLiYjeEQ7SW5oZXJpdGVkIERpc2Vhc2UgUmVzZWFy
Y2ggQnJhbmNoLCBOYXRpb25hbCBIdW1hbiBHZW5vbWUgUmVzZWFyY2ggSW5zdGl0dXRlLCBVUyBO
YXRpb25hbCBJbnN0aXR1dGVzIG9mIEhlYWx0aCwgQmFsdGltb3JlLCBNYXJ5bGFuZCwgVVNBLiYj
eEQ7RGVwYXJ0bWVudCBvZiBEZXJtYXRvbG9neSwgTGVpZGVuIFVuaXZlcnNpdHkgTWVkaWNhbCBD
ZW50ZXIsIExlaWRlbiwgdGhlIE5ldGhlcmxhbmRzLiYjeEQ7RGVwYXJ0bWVudCBvZiBPbmNvbG9n
eS1QYXRob2xvZ3ksIEthcm9saW5za2EgSW5zdGl0dXRldCwgS2Fyb2xpbnNrYSBVbml2ZXJzaXR5
IEhvc3BpdGFsLCBTdG9ja2hvbG0sIFN3ZWRlbi4mI3hEO0RlcGFydG1lbnQgb2YgRGVybWF0b2xv
Z3ksIE9zbG8gVW5pdmVyc2l0eSBIb3NwaXRhbCwgUmlrc2hvc3BpdGFsZXQsIE9zbG8sIE5vcndh
eS4mI3hEO0RlcGFydG1lbnQgb2YgU3VyZ2ljYWwgT25jb2xvZ3ksIEluc3RpdHV0ZSBvZiBPbmNv
bG9neSBManVibGphbmEsIExqdWJsamFuYSwgU2xvdmVuaWEuJiN4RDtEZXBhcnRtZW50IG9mIFN1
cmdlcnksIENsaW5pY2FsIFNjaWVuY2VzLCBMdW5kIFVuaXZlcnNpdHksIEx1bmQsIFN3ZWRlbi4m
I3hEO0RlcGFydG1lbnQgb2YgQ2FuY2VyIEVwaWRlbWlvbG9neSwgSC4gTGVlIE1vZmZpdHQgQ2Fu
Y2VyIENlbnRlciBhbmQgUmVzZWFyY2ggSW5zdGl0dXRlLCBUYW1wYSwgRmxvcmlkYSwgVVNBLiYj
eEQ7RGVwYXJ0bWVudCBvZiBHZW5ldGljcywgVW5pdmVyc2l0eSBvZiBUZXhhcyBNRCBBbmRlcnNv
biBDYW5jZXIgQ2VudGVyLCBIb3VzdG9uLCBUZXhhcywgVVNBLiYjeEQ7RGVwYXJ0bWVudCBvZiBN
ZWRpY2FsIEdlbmV0aWNzLCBVbml2ZXJzaXR5IG9mIEdsYXNnb3csIEdsYXNnb3csIFVLLiYjeEQ7
TWNHaWxsIFVuaXZlcnNpdHkgYW5kIEdlbm9tZSBRdWViZWMgSW5ub3ZhdGlvbiBDZW50cmUsIE1v
bnRyZWFsLCBRdWViZWMsIENhbmFkYS4mI3hEO0RlcGFydG1lbnQgb2YgUHVibGljIEhlYWx0aCwg
VW5pdmVyc2l0eSBvZiBHbGFzZ293LCBHbGFzZ293LCBVSy4mI3hEO0NlbnRyZSBmb3IgQ2FuY2Vy
IFJlc2VhcmNoLCBVbml2ZXJzaXR5IG9mIFN5ZG5leSBhdCBXZXN0bWVhZCwgTWlsbGVubml1bSBJ
bnN0aXR1dGUgZm9yIE1lZGljYWwgUmVzZWFyY2ggYW5kIE1lbGFub21hIEluc3RpdHV0ZSBBdXN0
cmFsaWEsIFN5ZG5leSwgTmV3IFNvdXRoIFdhbGVzLCBBdXN0cmFsaWEuJiN4RDtHYWRlIExhYm9y
YXRvcnkgZm9yIFBhdGhvbG9neSwgRGVwYXJ0bWVudCBvZiBDbGluaWNhbCBNZWRpY2luZSwgVW5p
dmVyc2l0eSBvZiBCZXJnZW4sIEJlcmdlbiwgTm9yd2F5LiYjeEQ7TW9sZWN1bGFyIEVwaWRlbWlv
bG9neSwgUUlNUiBCZXJnaG9mZXIgTWVkaWNhbCBSZXNlYXJjaCBJbnN0aXR1dGUsIEJyaXNiYW5l
LCBRdWVlbnNsYW5kLCBBdXN0cmFsaWEuJiN4RDtEZXBhcnRtZW50IG9mIE1vbGVjdWxhciBEaWFn
bm9zdGljcywgSW5zdGl0dXRlIG9mIE9uY29sb2d5IExqdWJsamFuYSwgTGp1YmxqYW5hLCBTbG92
ZW5pYS4mI3hEO0RlcGFydG1lbnQgb2YgT25jb2xvZ3kvUGF0aG9sb2d5LCBDbGluaWNhbCBTY2ll
bmNlcywgTHVuZCBVbml2ZXJzaXR5LCBMdW5kLCBTd2VkZW4uJiN4RDtEZXBhcnRtZW50IG9mIENh
bmNlciBFcGlkZW1pb2xvZ3ksIENsaW5pY2FsIFNjaWVuY2VzLCBMdW5kIFVuaXZlcnNpdHksIEx1
bmQsIFN3ZWRlbi4mI3hEO01lbGFub21hIFVuaXQsIERlcGFydG1lbnRzIG9mIERlcm1hdG9sb2d5
LCBCaW9jaGVtaXN0cnkgYW5kIE1vbGVjdWxhciBHZW5ldGljcywgSG9zcGl0YWwgQ2xpbmljLCBJ
bnN0aXR1dCBkJmFwb3M7SW52ZXN0aWdhY2lvbnMgQmlvbWVkaWNhIEF1Z3VzdCBQaSBTdW5lLCBV
bml2ZXJzaXRhdCBkZSBCYXJjZWxvbmEsIEJhcmNlbG9uYSwgU3BhaW4uJiN4RDtDZW50cm8gZGUg
SW52ZXN0aWdhY2lvbiBCaW9tZWRpY2EgZW4gUmVkIChDSUJFUikgZGUgRW5mZXJtZWRhZGVzIFJh
cmFzLCBJbnN0aXR1dG8gZGUgU2FsdWQgQ2FybG9zIElJSSwgQmFyY2Vsb25hLCBTcGFpbi4mI3hE
O0RlcGFydG1lbnQgb2YgRGVybWF0b2xvZ3ksIFdhcnJlbiBBbHBlcnQgTWVkaWNhbCBTY2hvb2wg
b2YgQnJvd24gVW5pdmVyc2l0eSwgUHJvdmlkZW5jZSwgUmhvZGUgSXNsYW5kLCBVU0EuJiN4RDtJ
bmZsYW1tYXRvcnkgQm93ZWwgRGlzZWFzZXMsIFFJTVIgQmVyZ2hvZmVyIE1lZGljYWwgUmVzZWFy
Y2ggSW5zdGl0dXRlLCBCcmlzYmFuZSwgUXVlZW5zbGFuZCwgQXVzdHJhbGlhLiYjeEQ7RGVwYXJ0
bWVudCBvZiBHYXN0cm9lbnRlcm9sb2d5IGFuZCBIZXBhdG9sb2d5LCBSb3lhbCBCcmlzYmFuZSBh
bmQgV29tZW4mYXBvcztzIEhvc3BpdGFsLCBCcmlzYmFuZSwgUXVlZW5zbGFuZCwgQXVzdHJhbGlh
LiYjeEQ7VW5pdmVyc2l0eSBvZiBRdWVlbnNsYW5kIFNjaG9vbCBvZiBNZWRpY2luZSwgSGVyc3Rv
biBDYW1wdXMsIEJyaXNiYW5lLCBRdWVlbnNsYW5kLCBBdXN0cmFsaWEuJiN4RDtEZXBhcnRtZW50
IG9mIENsaW5pY2FsIEdlbmV0aWNzLCBDZW50ZXIgb2YgSHVtYW4gYW5kIENsaW5pY2FsIEdlbmV0
aWNzLCBMZWlkZW4gVW5pdmVyc2l0eSBNZWRpY2FsIENlbnRlciwgTGVpZGVuLCB0aGUgTmV0aGVy
bGFuZHMuJiN4RDtDYW5jZXIgQ29udHJvbCBHcm91cCwgUUlNUiBCZXJnaG9mZXIgTWVkaWNhbCBS
ZXNlYXJjaCBJbnN0aXR1dGUsIEJyaXNiYW5lLCBRdWVlbnNsYW5kLCBBdXN0cmFsaWEuJiN4RDtE
ZXBhcnRtZW50IG9mIE9waHRoYWxtb2xvZ3ksIEZsaW5kZXJzIFVuaXZlcnNpdHksIEFkZWxhaWRl
LCBTb3V0aCBBdXN0cmFsaWEsIEF1c3RyYWxpYS4mI3hEO0RlcGFydG1lbnQgb2YgRGVybWF0b2xv
Z3ksIFVuaXZlcnNpdHkgSG9zcGl0YWwgRXNzZW4sIEVzc2VuLCBHZXJtYW55LiYjeEQ7R2VybWFu
IENvbnNvcnRpdW0gZm9yIFRyYW5zbGF0aW9uYWwgQ2FuY2VyIFJlc2VhcmNoIChES1RLKSwgSGVp
ZGVsYmVyZywgR2VybWFueS4mI3hEO01lbnppZXMgSW5zdGl0dXRlIGZvciBNZWRpY2FsIFJlc2Vh
cmNoLCBVbml2ZXJzaXR5IG9mIFRhc21hbmlhLCBIb2JhcnQsIFRhc21hbmlhLCBBdXN0cmFsaWEu
JiN4RDtJbnN0aXR1dGUgb2YgSGVhbHRoIGFuZCBCaW9tZWRpY2FsIElubm92YXRpb24sIFF1ZWVu
c2xhbmQgVW5pdmVyc2l0eSBvZiBUZWNobm9sb2d5LCBCcmlzYmFuZSwgUXVlZW5zbGFuZCwgQXVz
dHJhbGlhLiYjeEQ7QnJlYWt0aHJvdWdoIEJyZWFzdCBDYW5jZXIgUmVzZWFyY2ggQ2VudHJlLCBU
aGUgSW5zdGl0dXRlIG9mIENhbmNlciBSZXNlYXJjaCwgTG9uZG9uLCBVSy4mI3hEO0NhbmNlciBF
cGlkZW1pb2xvZ3kgYW5kIFNlcnZpY2VzIFJlc2VhcmNoLCBTeWRuZXkgU2Nob29sIG9mIFB1Ymxp
YyBIZWFsdGgsIFVuaXZlcnNpdHkgb2YgU3lkbmV5LCBTeWRuZXksIE5ldyBTb3V0aCBXYWxlcywg
QXVzdHJhbGlhLiYjeEQ7T25jb2dlbm9taWNzLCBRSU1SIEJlcmdob2ZlciBNZWRpY2FsIFJlc2Vh
cmNoIEluc3RpdHV0ZSwgQnJpc2JhbmUsIFF1ZWVuc2xhbmQsIEF1c3RyYWxpYS4mI3hEO0RlcGFy
dG1lbnQgb2YgRXBpZGVtaW9sb2d5LCBSaWNoYXJkIE0uIEZhaXJiYW5rcyBTY2hvb2wgb2YgUHVi
bGljIEhlYWx0aCwgSW5kaWFuYSBVbml2ZXJzaXR5LCBJbmRpYW5hcG9saXMsIEluZGlhbmEsIFVT
QS4mI3hEO01lbHZpbiBhbmQgQnJlbiBTaW1vbiBDYW5jZXIgQ2VudGVyLCBJbmRpYW5hIFVuaXZl
cnNpdHksIEluZGlhbmFwb2xpcywgSW5kaWFuYSwgVVNBLiYjeEQ7RGVwYXJ0bWVudCBvZiBEZXJt
YXRvbG9neSwgRmFjaGtsaW5payBIb3JuaGVpZGUsIEluc3RpdHV0ZSBmb3IgVHVtb3JzIG9mIHRo
ZSBTa2luIGF0IHRoZSBVbml2ZXJzaXR5IG9mIE11bnN0ZXIsIE11bnN0ZXIsIEdlcm1hbnkuJiN4
RDtEZXBhcnRtZW50IG9mIENvbW11bml0eSBhbmQgRmFtaWx5IE1lZGljaW5lLCBHZWlzZWwgU2No
b29sIG9mIE1lZGljaW5lLCBEYXJ0bW91dGggQ29sbGVnZSwgSGFub3ZlciwgTmV3IEhhbXBzaGly
ZSwgVVNBLjwvYXV0aC1hZGRyZXNzPjx0aXRsZXM+PHRpdGxlPkdlbm9tZS13aWRlIG1ldGEtYW5h
bHlzaXMgaWRlbnRpZmllcyBmaXZlIG5ldyBzdXNjZXB0aWJpbGl0eSBsb2NpIGZvciBjdXRhbmVv
dXMgbWFsaWduYW50IG1lbGFub21hPC90aXRsZT48c2Vjb25kYXJ5LXRpdGxlPk5hdCBHZW5ldDwv
c2Vjb25kYXJ5LXRpdGxlPjwvdGl0bGVzPjxwZXJpb2RpY2FsPjxmdWxsLXRpdGxlPk5hdCBHZW5l
dDwvZnVsbC10aXRsZT48YWJici0xPk5hdHVyZSBnZW5ldGljczwvYWJici0xPjwvcGVyaW9kaWNh
bD48cGFnZXM+OTg3LTk1PC9wYWdlcz48dm9sdW1lPjQ3PC92b2x1bWU+PG51bWJlcj45PC9udW1i
ZXI+PGRhdGVzPjx5ZWFyPjIwMTU8L3llYXI+PHB1Yi1kYXRlcz48ZGF0ZT5TZXA8L2RhdGU+PC9w
dWItZGF0ZXM+PC9kYXRlcz48aXNibj4xNTQ2LTE3MTggKEVsZWN0cm9uaWMpJiN4RDsxMDYxLTQw
MzYgKExpbmtpbmcpPC9pc2JuPjxhY2Nlc3Npb24tbnVtPjI2MjM3NDI4PC9hY2Nlc3Npb24tbnVt
Pjx1cmxzPjxyZWxhdGVkLXVybHM+PHVybD5odHRwOi8vd3d3Lm5jYmkubmxtLm5paC5nb3YvcHVi
bWVkLzI2MjM3NDI4PC91cmw+PHVybD5odHRwOi8vd3d3Lm5jYmkubmxtLm5paC5nb3YvcG1jL2Fy
dGljbGVzL1BNQzQ1NTc0ODUvcGRmL25paG1zLTcwNzE3Ni5wZGY8L3VybD48L3JlbGF0ZWQtdXJs
cz48L3VybHM+PGN1c3RvbTI+UE1DNDU1NzQ4NTwvY3VzdG9tMj48ZWxlY3Ryb25pYy1yZXNvdXJj
ZS1udW0+MTAuMTAzOC9uZy4zMzczPC9lbGVjdHJvbmljLXJlc291cmNlLW51bT48L3JlY29yZD48
L0NpdGU+PC9FbmROb3RlPn==
</w:fldData>
        </w:fldChar>
      </w:r>
      <w:r w:rsidR="00486327" w:rsidRPr="001D3CE7">
        <w:rPr>
          <w:rFonts w:ascii="Times New Roman" w:hAnsi="Times New Roman" w:cs="Times New Roman"/>
          <w:sz w:val="24"/>
          <w:szCs w:val="24"/>
        </w:rPr>
        <w:instrText xml:space="preserve"> ADDIN EN.CITE.DATA </w:instrText>
      </w:r>
      <w:r w:rsidR="00486327" w:rsidRPr="001D3CE7">
        <w:rPr>
          <w:rFonts w:ascii="Times New Roman" w:hAnsi="Times New Roman" w:cs="Times New Roman"/>
          <w:sz w:val="24"/>
          <w:szCs w:val="24"/>
        </w:rPr>
      </w:r>
      <w:r w:rsidR="00486327" w:rsidRPr="001D3CE7">
        <w:rPr>
          <w:rFonts w:ascii="Times New Roman" w:hAnsi="Times New Roman" w:cs="Times New Roman"/>
          <w:sz w:val="24"/>
          <w:szCs w:val="24"/>
        </w:rPr>
        <w:fldChar w:fldCharType="end"/>
      </w:r>
      <w:r w:rsidR="00486327" w:rsidRPr="001D3CE7">
        <w:rPr>
          <w:rFonts w:ascii="Times New Roman" w:hAnsi="Times New Roman" w:cs="Times New Roman"/>
          <w:sz w:val="24"/>
          <w:szCs w:val="24"/>
        </w:rPr>
      </w:r>
      <w:r w:rsidR="00486327" w:rsidRPr="001D3CE7">
        <w:rPr>
          <w:rFonts w:ascii="Times New Roman" w:hAnsi="Times New Roman" w:cs="Times New Roman"/>
          <w:sz w:val="24"/>
          <w:szCs w:val="24"/>
        </w:rPr>
        <w:fldChar w:fldCharType="separate"/>
      </w:r>
      <w:r w:rsidR="00486327" w:rsidRPr="001D3CE7">
        <w:rPr>
          <w:rFonts w:ascii="Times New Roman" w:hAnsi="Times New Roman" w:cs="Times New Roman"/>
          <w:noProof/>
          <w:sz w:val="24"/>
          <w:szCs w:val="24"/>
        </w:rPr>
        <w:t>(1)</w:t>
      </w:r>
      <w:r w:rsidR="00486327" w:rsidRPr="001D3CE7">
        <w:rPr>
          <w:rFonts w:ascii="Times New Roman" w:hAnsi="Times New Roman" w:cs="Times New Roman"/>
          <w:sz w:val="24"/>
          <w:szCs w:val="24"/>
        </w:rPr>
        <w:fldChar w:fldCharType="end"/>
      </w:r>
      <w:r w:rsidRPr="001D3CE7">
        <w:rPr>
          <w:rFonts w:ascii="Times New Roman" w:hAnsi="Times New Roman" w:cs="Times New Roman"/>
          <w:sz w:val="24"/>
          <w:szCs w:val="24"/>
        </w:rPr>
        <w:t xml:space="preserve">, the corresponding population frequency of </w:t>
      </w:r>
      <w:r w:rsidRPr="001D3CE7">
        <w:rPr>
          <w:rFonts w:ascii="Times New Roman" w:hAnsi="Times New Roman" w:cs="Times New Roman"/>
          <w:sz w:val="24"/>
          <w:szCs w:val="24"/>
        </w:rPr>
        <w:lastRenderedPageBreak/>
        <w:t xml:space="preserve">each risk allele, and age- and sex-specific melanoma residual lifetime risk estimates from NSW cancer incidence data. In addition to this </w:t>
      </w:r>
      <w:r w:rsidRPr="001D3CE7">
        <w:rPr>
          <w:rFonts w:ascii="Times New Roman" w:hAnsi="Times New Roman" w:cs="Times New Roman"/>
          <w:i/>
          <w:sz w:val="24"/>
          <w:szCs w:val="24"/>
        </w:rPr>
        <w:t>absolute risk</w:t>
      </w:r>
      <w:r w:rsidRPr="001D3CE7">
        <w:rPr>
          <w:rFonts w:ascii="Times New Roman" w:hAnsi="Times New Roman" w:cs="Times New Roman"/>
          <w:sz w:val="24"/>
          <w:szCs w:val="24"/>
        </w:rPr>
        <w:t xml:space="preserve"> estimate, these calculations were also used to produce a </w:t>
      </w:r>
      <w:r w:rsidRPr="001D3CE7">
        <w:rPr>
          <w:rFonts w:ascii="Times New Roman" w:hAnsi="Times New Roman" w:cs="Times New Roman"/>
          <w:i/>
          <w:sz w:val="24"/>
          <w:szCs w:val="24"/>
        </w:rPr>
        <w:t>relative risk</w:t>
      </w:r>
      <w:r w:rsidRPr="001D3CE7">
        <w:rPr>
          <w:rFonts w:ascii="Times New Roman" w:hAnsi="Times New Roman" w:cs="Times New Roman"/>
          <w:sz w:val="24"/>
          <w:szCs w:val="24"/>
        </w:rPr>
        <w:t xml:space="preserve"> for melanoma (comparing participants’ risk to others of the same age and sex), and a </w:t>
      </w:r>
      <w:r w:rsidRPr="001D3CE7">
        <w:rPr>
          <w:rFonts w:ascii="Times New Roman" w:hAnsi="Times New Roman" w:cs="Times New Roman"/>
          <w:i/>
          <w:sz w:val="24"/>
          <w:szCs w:val="24"/>
        </w:rPr>
        <w:t>risk category</w:t>
      </w:r>
      <w:r w:rsidRPr="001D3CE7">
        <w:rPr>
          <w:rFonts w:ascii="Times New Roman" w:hAnsi="Times New Roman" w:cs="Times New Roman"/>
          <w:sz w:val="24"/>
          <w:szCs w:val="24"/>
        </w:rPr>
        <w:t xml:space="preserve">, based on quartile cut-points of genomic risk within each age and sex strata, for which participants were classified as low (bottom 25%), average (middle 50%) or high (top 25%) genomic risk. </w:t>
      </w:r>
      <w:r w:rsidR="00104807" w:rsidRPr="001D3CE7">
        <w:rPr>
          <w:rFonts w:ascii="Times New Roman" w:hAnsi="Times New Roman" w:cs="Times New Roman"/>
          <w:sz w:val="24"/>
          <w:szCs w:val="24"/>
        </w:rPr>
        <w:t>Participants’ relative risk estimates for melanoma based on their genotype ranged from 0.1 to 4.4 (mean 1.0, median 0.8); remaining lifetime absolute risk estimates ranged from 0.2 to 19.5 (mean 3.8, median 2.9).</w:t>
      </w:r>
    </w:p>
    <w:p w14:paraId="466E12A1" w14:textId="77777777" w:rsidR="0067196D" w:rsidRPr="001D3CE7" w:rsidRDefault="0067196D" w:rsidP="0067196D">
      <w:pPr>
        <w:spacing w:after="0" w:line="480" w:lineRule="auto"/>
        <w:rPr>
          <w:rFonts w:ascii="Times New Roman" w:hAnsi="Times New Roman" w:cs="Times New Roman"/>
          <w:sz w:val="24"/>
          <w:szCs w:val="24"/>
        </w:rPr>
      </w:pPr>
    </w:p>
    <w:p w14:paraId="07CD8BD3" w14:textId="77777777" w:rsidR="0067196D" w:rsidRPr="001D3CE7" w:rsidRDefault="0067196D" w:rsidP="0067196D">
      <w:pPr>
        <w:spacing w:after="0" w:line="480" w:lineRule="auto"/>
        <w:rPr>
          <w:rFonts w:ascii="Times New Roman" w:hAnsi="Times New Roman" w:cs="Times New Roman"/>
          <w:b/>
          <w:sz w:val="24"/>
          <w:szCs w:val="24"/>
        </w:rPr>
      </w:pPr>
      <w:r w:rsidRPr="001D3CE7">
        <w:rPr>
          <w:rFonts w:ascii="Times New Roman" w:hAnsi="Times New Roman" w:cs="Times New Roman"/>
          <w:b/>
          <w:sz w:val="24"/>
          <w:szCs w:val="24"/>
        </w:rPr>
        <w:t>Development of the personalised risk information booklet</w:t>
      </w:r>
    </w:p>
    <w:p w14:paraId="7379CF41" w14:textId="0DE1F83B" w:rsidR="0067196D" w:rsidRPr="001D3CE7" w:rsidRDefault="0067196D" w:rsidP="00990859">
      <w:pPr>
        <w:spacing w:after="0" w:line="480" w:lineRule="auto"/>
        <w:rPr>
          <w:rFonts w:ascii="Times New Roman" w:hAnsi="Times New Roman" w:cs="Times New Roman"/>
          <w:sz w:val="24"/>
          <w:szCs w:val="24"/>
        </w:rPr>
      </w:pPr>
      <w:r w:rsidRPr="001D3CE7">
        <w:rPr>
          <w:rFonts w:ascii="Times New Roman" w:hAnsi="Times New Roman" w:cs="Times New Roman"/>
          <w:sz w:val="24"/>
          <w:szCs w:val="24"/>
        </w:rPr>
        <w:t xml:space="preserve">Development of the personalised risk information booklet was guided by findings from our previous focus group study which examined preferences for written and graphical risk communication formats </w:t>
      </w:r>
      <w:r w:rsidR="00486327" w:rsidRPr="001D3CE7">
        <w:rPr>
          <w:rFonts w:ascii="Times New Roman" w:hAnsi="Times New Roman" w:cs="Times New Roman"/>
          <w:sz w:val="24"/>
          <w:szCs w:val="24"/>
        </w:rPr>
        <w:fldChar w:fldCharType="begin">
          <w:fldData xml:space="preserve">PEVuZE5vdGU+PENpdGU+PEF1dGhvcj5TbWl0PC9BdXRob3I+PFllYXI+MjAxNTwvWWVhcj48UmVj
TnVtPjI0PC9SZWNOdW0+PERpc3BsYXlUZXh0Pig3KTwvRGlzcGxheVRleHQ+PHJlY29yZD48cmVj
LW51bWJlcj4yNDwvcmVjLW51bWJlcj48Zm9yZWlnbi1rZXlzPjxrZXkgYXBwPSJFTiIgZGItaWQ9
IjV4enB4dmVmZ3B0NWEwZWQ5OXJ4eHJ2dnRyZWEwMGR4MHBwOSIgdGltZXN0YW1wPSIxNDU5ODE4
OTc2Ij4yNDwva2V5PjwvZm9yZWlnbi1rZXlzPjxyZWYtdHlwZSBuYW1lPSJKb3VybmFsIEFydGlj
bGUiPjE3PC9yZWYtdHlwZT48Y29udHJpYnV0b3JzPjxhdXRob3JzPjxhdXRob3I+U21pdCwgQS4g
Sy48L2F1dGhvcj48YXV0aG9yPktlb2doLCBMLiBBLjwvYXV0aG9yPjxhdXRob3I+SGVyc2NoLCBK
LjwvYXV0aG9yPjxhdXRob3I+TmV3c29uLCBBLiBKLjwvYXV0aG9yPjxhdXRob3I+QnV0b3csIFAu
PC9hdXRob3I+PGF1dGhvcj5XaWxsaWFtcywgRy48L2F1dGhvcj48YXV0aG9yPkN1c3QsIEEuIEUu
PC9hdXRob3I+PC9hdXRob3JzPjwvY29udHJpYnV0b3JzPjxhdXRoLWFkZHJlc3M+Q2FuY2VyIEVw
aWRlbWlvbG9neSBhbmQgU2VydmljZXMgUmVzZWFyY2gsIFN5ZG5leSBTY2hvb2wgb2YgUHVibGlj
IEhlYWx0aCwgVGhlIFVuaXZlcnNpdHkgb2YgU3lkbmV5LCBTeWRuZXksIE5TVywgQXVzdHJhbGlh
LiYjeEQ7Q2VudHJlIGZvciBXb21lbiZhcG9zO3MgSGVhbHRoLCBHZW5kZXIgYW5kIFNvY2lldHks
IFRoZSBVbml2ZXJzaXR5IG9mIE1lbGJvdXJuZSwgTWVsYm91cm5lLCBWaWMuLCBBdXN0cmFsaWEu
JiN4RDtTY3JlZW5pbmcgYW5kIFRlc3QgRXZhbHVhdGlvbiBQcm9ncmFtLCBTeWRuZXkgU2Nob29s
IG9mIFB1YmxpYyBIZWFsdGgsIFRoZSBVbml2ZXJzaXR5IG9mIFN5ZG5leSwgU3lkbmV5LCBOU1cs
IEF1c3RyYWxpYS4mI3hEO0NlbnRyZSBmb3IgVmFsdWVzLCBFdGhpY3MgYW5kIHRoZSBMYXcgaW4g
TWVkaWNpbmUsIFN5ZG5leSBTY2hvb2wgb2YgUHVibGljIEhlYWx0aCwgVGhlIFVuaXZlcnNpdHkg
b2YgU3lkbmV5LCBTeWRuZXksIE5TVywgQXVzdHJhbGlhLiYjeEQ7Q2VudHJlIGZvciBNZWRpY2Fs
IFBzeWNob2xvZ3kgYW5kIEV2aWRlbmNlLWJhc2VkIERlY2lzaW9uLW1ha2luZywgU2Nob29sIG9m
IFBzeWNob2xvZ3ksIFRoZSBVbml2ZXJzaXR5IG9mIFN5ZG5leSwgU3lkbmV5LCBOU1csIEF1c3Ry
YWxpYS4mI3hEO0NlbnRyZSBmb3IgR2VuZXRpY3MgRWR1Y2F0aW9uLCBOU1cgR292ZXJubWVudCBE
ZXBhcnRtZW50IG9mIEhlYWx0aCwgU3lkbmV5LCBOU1csIEF1c3RyYWxpYS48L2F1dGgtYWRkcmVz
cz48dGl0bGVzPjx0aXRsZT5QdWJsaWMgcHJlZmVyZW5jZXMgZm9yIGNvbW11bmljYXRpbmcgcGVy
c29uYWwgZ2Vub21pYyByaXNrIGluZm9ybWF0aW9uOiBhIGZvY3VzIGdyb3VwIHN0dWR5PC90aXRs
ZT48c2Vjb25kYXJ5LXRpdGxlPkhlYWx0aCBFeHBlY3Q8L3NlY29uZGFyeS10aXRsZT48L3RpdGxl
cz48cGVyaW9kaWNhbD48ZnVsbC10aXRsZT5IZWFsdGggRXhwZWN0PC9mdWxsLXRpdGxlPjwvcGVy
aW9kaWNhbD48a2V5d29yZHM+PGtleXdvcmQ+Y29tbXVuaWNhdGlvbjwva2V5d29yZD48a2V5d29y
ZD5nZW5ldGljPC9rZXl3b3JkPjxrZXl3b3JkPmdlbm9taWM8L2tleXdvcmQ+PGtleXdvcmQ+bWVs
YW5vbWE8L2tleXdvcmQ+PGtleXdvcmQ+cHVibGljIHByZWZlcmVuY2VzPC9rZXl3b3JkPjxrZXl3
b3JkPnJpc2s8L2tleXdvcmQ+PC9rZXl3b3Jkcz48ZGF0ZXM+PHllYXI+MjAxNTwveWVhcj48cHVi
LWRhdGVzPjxkYXRlPlNlcCAxPC9kYXRlPjwvcHViLWRhdGVzPjwvZGF0ZXM+PGlzYm4+MTM2OS03
NjI1IChFbGVjdHJvbmljKSYjeEQ7MTM2OS02NTEzIChMaW5raW5nKTwvaXNibj48YWNjZXNzaW9u
LW51bT4yNjMzMjQ5MjwvYWNjZXNzaW9uLW51bT48dXJscz48cmVsYXRlZC11cmxzPjx1cmw+aHR0
cDovL3d3dy5uY2JpLm5sbS5uaWguZ292L3B1Ym1lZC8yNjMzMjQ5MjwvdXJsPjx1cmw+aHR0cDov
L29ubGluZWxpYnJhcnkud2lsZXkuY29tL3N0b3JlLzEwLjExMTEvaGV4LjEyNDA2L2Fzc2V0L2hl
eDEyNDA2LnBkZj92PTEmYW1wO3Q9aW1tcms5b24mYW1wO3M9MTIwNWRlZmEyMmFlZmRkYjk3Mzgx
NDEyOWQ3YTRlMWVkOWNlMzgzNzwvdXJsPjwvcmVsYXRlZC11cmxzPjwvdXJscz48ZWxlY3Ryb25p
Yy1yZXNvdXJjZS1udW0+MTAuMTExMS9oZXguMTI0MDY8L2VsZWN0cm9uaWMtcmVzb3VyY2UtbnVt
PjwvcmVjb3JkPjwvQ2l0ZT48L0VuZE5vdGU+
</w:fldData>
        </w:fldChar>
      </w:r>
      <w:r w:rsidR="00486327" w:rsidRPr="001D3CE7">
        <w:rPr>
          <w:rFonts w:ascii="Times New Roman" w:hAnsi="Times New Roman" w:cs="Times New Roman"/>
          <w:sz w:val="24"/>
          <w:szCs w:val="24"/>
        </w:rPr>
        <w:instrText xml:space="preserve"> ADDIN EN.CITE </w:instrText>
      </w:r>
      <w:r w:rsidR="00486327" w:rsidRPr="001D3CE7">
        <w:rPr>
          <w:rFonts w:ascii="Times New Roman" w:hAnsi="Times New Roman" w:cs="Times New Roman"/>
          <w:sz w:val="24"/>
          <w:szCs w:val="24"/>
        </w:rPr>
        <w:fldChar w:fldCharType="begin">
          <w:fldData xml:space="preserve">PEVuZE5vdGU+PENpdGU+PEF1dGhvcj5TbWl0PC9BdXRob3I+PFllYXI+MjAxNTwvWWVhcj48UmVj
TnVtPjI0PC9SZWNOdW0+PERpc3BsYXlUZXh0Pig3KTwvRGlzcGxheVRleHQ+PHJlY29yZD48cmVj
LW51bWJlcj4yNDwvcmVjLW51bWJlcj48Zm9yZWlnbi1rZXlzPjxrZXkgYXBwPSJFTiIgZGItaWQ9
IjV4enB4dmVmZ3B0NWEwZWQ5OXJ4eHJ2dnRyZWEwMGR4MHBwOSIgdGltZXN0YW1wPSIxNDU5ODE4
OTc2Ij4yNDwva2V5PjwvZm9yZWlnbi1rZXlzPjxyZWYtdHlwZSBuYW1lPSJKb3VybmFsIEFydGlj
bGUiPjE3PC9yZWYtdHlwZT48Y29udHJpYnV0b3JzPjxhdXRob3JzPjxhdXRob3I+U21pdCwgQS4g
Sy48L2F1dGhvcj48YXV0aG9yPktlb2doLCBMLiBBLjwvYXV0aG9yPjxhdXRob3I+SGVyc2NoLCBK
LjwvYXV0aG9yPjxhdXRob3I+TmV3c29uLCBBLiBKLjwvYXV0aG9yPjxhdXRob3I+QnV0b3csIFAu
PC9hdXRob3I+PGF1dGhvcj5XaWxsaWFtcywgRy48L2F1dGhvcj48YXV0aG9yPkN1c3QsIEEuIEUu
PC9hdXRob3I+PC9hdXRob3JzPjwvY29udHJpYnV0b3JzPjxhdXRoLWFkZHJlc3M+Q2FuY2VyIEVw
aWRlbWlvbG9neSBhbmQgU2VydmljZXMgUmVzZWFyY2gsIFN5ZG5leSBTY2hvb2wgb2YgUHVibGlj
IEhlYWx0aCwgVGhlIFVuaXZlcnNpdHkgb2YgU3lkbmV5LCBTeWRuZXksIE5TVywgQXVzdHJhbGlh
LiYjeEQ7Q2VudHJlIGZvciBXb21lbiZhcG9zO3MgSGVhbHRoLCBHZW5kZXIgYW5kIFNvY2lldHks
IFRoZSBVbml2ZXJzaXR5IG9mIE1lbGJvdXJuZSwgTWVsYm91cm5lLCBWaWMuLCBBdXN0cmFsaWEu
JiN4RDtTY3JlZW5pbmcgYW5kIFRlc3QgRXZhbHVhdGlvbiBQcm9ncmFtLCBTeWRuZXkgU2Nob29s
IG9mIFB1YmxpYyBIZWFsdGgsIFRoZSBVbml2ZXJzaXR5IG9mIFN5ZG5leSwgU3lkbmV5LCBOU1cs
IEF1c3RyYWxpYS4mI3hEO0NlbnRyZSBmb3IgVmFsdWVzLCBFdGhpY3MgYW5kIHRoZSBMYXcgaW4g
TWVkaWNpbmUsIFN5ZG5leSBTY2hvb2wgb2YgUHVibGljIEhlYWx0aCwgVGhlIFVuaXZlcnNpdHkg
b2YgU3lkbmV5LCBTeWRuZXksIE5TVywgQXVzdHJhbGlhLiYjeEQ7Q2VudHJlIGZvciBNZWRpY2Fs
IFBzeWNob2xvZ3kgYW5kIEV2aWRlbmNlLWJhc2VkIERlY2lzaW9uLW1ha2luZywgU2Nob29sIG9m
IFBzeWNob2xvZ3ksIFRoZSBVbml2ZXJzaXR5IG9mIFN5ZG5leSwgU3lkbmV5LCBOU1csIEF1c3Ry
YWxpYS4mI3hEO0NlbnRyZSBmb3IgR2VuZXRpY3MgRWR1Y2F0aW9uLCBOU1cgR292ZXJubWVudCBE
ZXBhcnRtZW50IG9mIEhlYWx0aCwgU3lkbmV5LCBOU1csIEF1c3RyYWxpYS48L2F1dGgtYWRkcmVz
cz48dGl0bGVzPjx0aXRsZT5QdWJsaWMgcHJlZmVyZW5jZXMgZm9yIGNvbW11bmljYXRpbmcgcGVy
c29uYWwgZ2Vub21pYyByaXNrIGluZm9ybWF0aW9uOiBhIGZvY3VzIGdyb3VwIHN0dWR5PC90aXRs
ZT48c2Vjb25kYXJ5LXRpdGxlPkhlYWx0aCBFeHBlY3Q8L3NlY29uZGFyeS10aXRsZT48L3RpdGxl
cz48cGVyaW9kaWNhbD48ZnVsbC10aXRsZT5IZWFsdGggRXhwZWN0PC9mdWxsLXRpdGxlPjwvcGVy
aW9kaWNhbD48a2V5d29yZHM+PGtleXdvcmQ+Y29tbXVuaWNhdGlvbjwva2V5d29yZD48a2V5d29y
ZD5nZW5ldGljPC9rZXl3b3JkPjxrZXl3b3JkPmdlbm9taWM8L2tleXdvcmQ+PGtleXdvcmQ+bWVs
YW5vbWE8L2tleXdvcmQ+PGtleXdvcmQ+cHVibGljIHByZWZlcmVuY2VzPC9rZXl3b3JkPjxrZXl3
b3JkPnJpc2s8L2tleXdvcmQ+PC9rZXl3b3Jkcz48ZGF0ZXM+PHllYXI+MjAxNTwveWVhcj48cHVi
LWRhdGVzPjxkYXRlPlNlcCAxPC9kYXRlPjwvcHViLWRhdGVzPjwvZGF0ZXM+PGlzYm4+MTM2OS03
NjI1IChFbGVjdHJvbmljKSYjeEQ7MTM2OS02NTEzIChMaW5raW5nKTwvaXNibj48YWNjZXNzaW9u
LW51bT4yNjMzMjQ5MjwvYWNjZXNzaW9uLW51bT48dXJscz48cmVsYXRlZC11cmxzPjx1cmw+aHR0
cDovL3d3dy5uY2JpLm5sbS5uaWguZ292L3B1Ym1lZC8yNjMzMjQ5MjwvdXJsPjx1cmw+aHR0cDov
L29ubGluZWxpYnJhcnkud2lsZXkuY29tL3N0b3JlLzEwLjExMTEvaGV4LjEyNDA2L2Fzc2V0L2hl
eDEyNDA2LnBkZj92PTEmYW1wO3Q9aW1tcms5b24mYW1wO3M9MTIwNWRlZmEyMmFlZmRkYjk3Mzgx
NDEyOWQ3YTRlMWVkOWNlMzgzNzwvdXJsPjwvcmVsYXRlZC11cmxzPjwvdXJscz48ZWxlY3Ryb25p
Yy1yZXNvdXJjZS1udW0+MTAuMTExMS9oZXguMTI0MDY8L2VsZWN0cm9uaWMtcmVzb3VyY2UtbnVt
PjwvcmVjb3JkPjwvQ2l0ZT48L0VuZE5vdGU+
</w:fldData>
        </w:fldChar>
      </w:r>
      <w:r w:rsidR="00486327" w:rsidRPr="001D3CE7">
        <w:rPr>
          <w:rFonts w:ascii="Times New Roman" w:hAnsi="Times New Roman" w:cs="Times New Roman"/>
          <w:sz w:val="24"/>
          <w:szCs w:val="24"/>
        </w:rPr>
        <w:instrText xml:space="preserve"> ADDIN EN.CITE.DATA </w:instrText>
      </w:r>
      <w:r w:rsidR="00486327" w:rsidRPr="001D3CE7">
        <w:rPr>
          <w:rFonts w:ascii="Times New Roman" w:hAnsi="Times New Roman" w:cs="Times New Roman"/>
          <w:sz w:val="24"/>
          <w:szCs w:val="24"/>
        </w:rPr>
      </w:r>
      <w:r w:rsidR="00486327" w:rsidRPr="001D3CE7">
        <w:rPr>
          <w:rFonts w:ascii="Times New Roman" w:hAnsi="Times New Roman" w:cs="Times New Roman"/>
          <w:sz w:val="24"/>
          <w:szCs w:val="24"/>
        </w:rPr>
        <w:fldChar w:fldCharType="end"/>
      </w:r>
      <w:r w:rsidR="00486327" w:rsidRPr="001D3CE7">
        <w:rPr>
          <w:rFonts w:ascii="Times New Roman" w:hAnsi="Times New Roman" w:cs="Times New Roman"/>
          <w:sz w:val="24"/>
          <w:szCs w:val="24"/>
        </w:rPr>
      </w:r>
      <w:r w:rsidR="00486327" w:rsidRPr="001D3CE7">
        <w:rPr>
          <w:rFonts w:ascii="Times New Roman" w:hAnsi="Times New Roman" w:cs="Times New Roman"/>
          <w:sz w:val="24"/>
          <w:szCs w:val="24"/>
        </w:rPr>
        <w:fldChar w:fldCharType="separate"/>
      </w:r>
      <w:r w:rsidR="00486327" w:rsidRPr="001D3CE7">
        <w:rPr>
          <w:rFonts w:ascii="Times New Roman" w:hAnsi="Times New Roman" w:cs="Times New Roman"/>
          <w:noProof/>
          <w:sz w:val="24"/>
          <w:szCs w:val="24"/>
        </w:rPr>
        <w:t>(7)</w:t>
      </w:r>
      <w:r w:rsidR="00486327" w:rsidRPr="001D3CE7">
        <w:rPr>
          <w:rFonts w:ascii="Times New Roman" w:hAnsi="Times New Roman" w:cs="Times New Roman"/>
          <w:sz w:val="24"/>
          <w:szCs w:val="24"/>
        </w:rPr>
        <w:fldChar w:fldCharType="end"/>
      </w:r>
      <w:r w:rsidRPr="001D3CE7">
        <w:rPr>
          <w:rFonts w:ascii="Times New Roman" w:hAnsi="Times New Roman" w:cs="Times New Roman"/>
          <w:sz w:val="24"/>
          <w:szCs w:val="24"/>
        </w:rPr>
        <w:t xml:space="preserve">, as well as potential emotional and behavioural impacts of personalised genomic risk information </w:t>
      </w:r>
      <w:r w:rsidR="00486327" w:rsidRPr="001D3CE7">
        <w:rPr>
          <w:rFonts w:ascii="Times New Roman" w:hAnsi="Times New Roman" w:cs="Times New Roman"/>
          <w:sz w:val="24"/>
          <w:szCs w:val="24"/>
        </w:rPr>
        <w:fldChar w:fldCharType="begin"/>
      </w:r>
      <w:r w:rsidR="00486327" w:rsidRPr="001D3CE7">
        <w:rPr>
          <w:rFonts w:ascii="Times New Roman" w:hAnsi="Times New Roman" w:cs="Times New Roman"/>
          <w:sz w:val="24"/>
          <w:szCs w:val="24"/>
        </w:rPr>
        <w:instrText xml:space="preserve"> ADDIN EN.CITE &lt;EndNote&gt;&lt;Cite&gt;&lt;Author&gt;Smit&lt;/Author&gt;&lt;Year&gt;2015&lt;/Year&gt;&lt;RecNum&gt;23&lt;/RecNum&gt;&lt;DisplayText&gt;(8)&lt;/DisplayText&gt;&lt;record&gt;&lt;rec-number&gt;23&lt;/rec-number&gt;&lt;foreign-keys&gt;&lt;key app="EN" db-id="5xzpxvefgpt5a0ed99rxxrvvtrea00dx0pp9" timestamp="1459818975"&gt;23&lt;/key&gt;&lt;/foreign-keys&gt;&lt;ref-type name="Journal Article"&gt;17&lt;/ref-type&gt;&lt;contributors&gt;&lt;authors&gt;&lt;author&gt;Smit, A. K.&lt;/author&gt;&lt;author&gt;Keogh, L. A.&lt;/author&gt;&lt;author&gt;Newson, A. J.&lt;/author&gt;&lt;author&gt;Hersch, J.&lt;/author&gt;&lt;author&gt;Butow, P.&lt;/author&gt;&lt;author&gt;Cust, A. E.&lt;/author&gt;&lt;/authors&gt;&lt;/contributors&gt;&lt;auth-address&gt;Cancer Epidemiology and Services Research, Sydney School of Public Health, The University of Sydney, Sydney, N.S.W., Australia.&lt;/auth-address&gt;&lt;titles&gt;&lt;title&gt;Exploring the Potential Emotional and Behavioural Impact of Providing Personalised Genomic Risk Information to the Public: A Focus Group Study&lt;/title&gt;&lt;secondary-title&gt;Public Health Genomics&lt;/secondary-title&gt;&lt;/titles&gt;&lt;periodical&gt;&lt;full-title&gt;Public Health Genomics&lt;/full-title&gt;&lt;/periodical&gt;&lt;pages&gt;309-17&lt;/pages&gt;&lt;volume&gt;18&lt;/volume&gt;&lt;number&gt;5&lt;/number&gt;&lt;dates&gt;&lt;year&gt;2015&lt;/year&gt;&lt;/dates&gt;&lt;isbn&gt;1662-8063 (Electronic)&amp;#xD;1662-4246 (Linking)&lt;/isbn&gt;&lt;accession-num&gt;26390062&lt;/accession-num&gt;&lt;urls&gt;&lt;related-urls&gt;&lt;url&gt;http://www.ncbi.nlm.nih.gov/pubmed/26390062&lt;/url&gt;&lt;url&gt;http://www.karger.com/Article/Abstract/439246&lt;/url&gt;&lt;/related-urls&gt;&lt;/urls&gt;&lt;electronic-resource-num&gt;10.1159/000439246&lt;/electronic-resource-num&gt;&lt;/record&gt;&lt;/Cite&gt;&lt;/EndNote&gt;</w:instrText>
      </w:r>
      <w:r w:rsidR="00486327" w:rsidRPr="001D3CE7">
        <w:rPr>
          <w:rFonts w:ascii="Times New Roman" w:hAnsi="Times New Roman" w:cs="Times New Roman"/>
          <w:sz w:val="24"/>
          <w:szCs w:val="24"/>
        </w:rPr>
        <w:fldChar w:fldCharType="separate"/>
      </w:r>
      <w:r w:rsidR="00486327" w:rsidRPr="001D3CE7">
        <w:rPr>
          <w:rFonts w:ascii="Times New Roman" w:hAnsi="Times New Roman" w:cs="Times New Roman"/>
          <w:noProof/>
          <w:sz w:val="24"/>
          <w:szCs w:val="24"/>
        </w:rPr>
        <w:t>(8)</w:t>
      </w:r>
      <w:r w:rsidR="00486327" w:rsidRPr="001D3CE7">
        <w:rPr>
          <w:rFonts w:ascii="Times New Roman" w:hAnsi="Times New Roman" w:cs="Times New Roman"/>
          <w:sz w:val="24"/>
          <w:szCs w:val="24"/>
        </w:rPr>
        <w:fldChar w:fldCharType="end"/>
      </w:r>
      <w:r w:rsidRPr="001D3CE7">
        <w:rPr>
          <w:rFonts w:ascii="Times New Roman" w:hAnsi="Times New Roman" w:cs="Times New Roman"/>
          <w:sz w:val="24"/>
          <w:szCs w:val="24"/>
        </w:rPr>
        <w:t xml:space="preserve">. Participants in our focus group study observed that preferences for risk description vary, and </w:t>
      </w:r>
      <w:r w:rsidR="00D51E7B" w:rsidRPr="001D3CE7">
        <w:rPr>
          <w:rFonts w:ascii="Times New Roman" w:hAnsi="Times New Roman" w:cs="Times New Roman"/>
          <w:sz w:val="24"/>
          <w:szCs w:val="24"/>
        </w:rPr>
        <w:t xml:space="preserve">recommended </w:t>
      </w:r>
      <w:r w:rsidRPr="001D3CE7">
        <w:rPr>
          <w:rFonts w:ascii="Times New Roman" w:hAnsi="Times New Roman" w:cs="Times New Roman"/>
          <w:sz w:val="24"/>
          <w:szCs w:val="24"/>
        </w:rPr>
        <w:t xml:space="preserve">that multiple ways </w:t>
      </w:r>
      <w:r w:rsidR="00D51E7B" w:rsidRPr="001D3CE7">
        <w:rPr>
          <w:rFonts w:ascii="Times New Roman" w:hAnsi="Times New Roman" w:cs="Times New Roman"/>
          <w:sz w:val="24"/>
          <w:szCs w:val="24"/>
        </w:rPr>
        <w:t xml:space="preserve">should be used to </w:t>
      </w:r>
      <w:r w:rsidRPr="001D3CE7">
        <w:rPr>
          <w:rFonts w:ascii="Times New Roman" w:hAnsi="Times New Roman" w:cs="Times New Roman"/>
          <w:sz w:val="24"/>
          <w:szCs w:val="24"/>
        </w:rPr>
        <w:t>fram</w:t>
      </w:r>
      <w:r w:rsidR="00D51E7B" w:rsidRPr="001D3CE7">
        <w:rPr>
          <w:rFonts w:ascii="Times New Roman" w:hAnsi="Times New Roman" w:cs="Times New Roman"/>
          <w:sz w:val="24"/>
          <w:szCs w:val="24"/>
        </w:rPr>
        <w:t>e</w:t>
      </w:r>
      <w:r w:rsidRPr="001D3CE7">
        <w:rPr>
          <w:rFonts w:ascii="Times New Roman" w:hAnsi="Times New Roman" w:cs="Times New Roman"/>
          <w:sz w:val="24"/>
          <w:szCs w:val="24"/>
        </w:rPr>
        <w:t xml:space="preserve"> numerical risks (absolute risk, relative risk, risk category). </w:t>
      </w:r>
      <w:r w:rsidR="00D51E7B" w:rsidRPr="001D3CE7">
        <w:rPr>
          <w:rFonts w:ascii="Times New Roman" w:hAnsi="Times New Roman" w:cs="Times New Roman"/>
          <w:sz w:val="24"/>
          <w:szCs w:val="24"/>
        </w:rPr>
        <w:t xml:space="preserve">It has also been demonstrated in other studies that a combination of graphics and frequency statements (e.g. shown on pages 4-5 in the personalised booklet, Supplementary Appendix) aids understanding of risk </w:t>
      </w:r>
      <w:r w:rsidR="00486327" w:rsidRPr="001D3CE7">
        <w:rPr>
          <w:rFonts w:ascii="Times New Roman" w:hAnsi="Times New Roman" w:cs="Times New Roman"/>
          <w:sz w:val="24"/>
          <w:szCs w:val="24"/>
        </w:rPr>
        <w:fldChar w:fldCharType="begin"/>
      </w:r>
      <w:r w:rsidR="00486327" w:rsidRPr="001D3CE7">
        <w:rPr>
          <w:rFonts w:ascii="Times New Roman" w:hAnsi="Times New Roman" w:cs="Times New Roman"/>
          <w:sz w:val="24"/>
          <w:szCs w:val="24"/>
        </w:rPr>
        <w:instrText xml:space="preserve"> ADDIN EN.CITE &lt;EndNote&gt;&lt;Cite&gt;&lt;Author&gt;Lautenbach&lt;/Author&gt;&lt;Year&gt;2013&lt;/Year&gt;&lt;RecNum&gt;59&lt;/RecNum&gt;&lt;DisplayText&gt;(9)&lt;/DisplayText&gt;&lt;record&gt;&lt;rec-number&gt;59&lt;/rec-number&gt;&lt;foreign-keys&gt;&lt;key app="EN" db-id="5xzpxvefgpt5a0ed99rxxrvvtrea00dx0pp9" timestamp="1466037213"&gt;59&lt;/key&gt;&lt;/foreign-keys&gt;&lt;ref-type name="Journal Article"&gt;17&lt;/ref-type&gt;&lt;contributors&gt;&lt;authors&gt;&lt;author&gt;Lautenbach, D. M.&lt;/author&gt;&lt;author&gt;Christensen, K. D.&lt;/author&gt;&lt;author&gt;Sparks, J. A.&lt;/author&gt;&lt;author&gt;Green, R. C.&lt;/author&gt;&lt;/authors&gt;&lt;/contributors&gt;&lt;auth-address&gt;Division of Genetics and.&lt;/auth-address&gt;&lt;titles&gt;&lt;title&gt;Communicating genetic risk information for common disorders in the era of genomic medicine&lt;/title&gt;&lt;secondary-title&gt;Annu Rev Genomics Hum Genet&lt;/secondary-title&gt;&lt;/titles&gt;&lt;periodical&gt;&lt;full-title&gt;Annu Rev Genomics Hum Genet&lt;/full-title&gt;&lt;/periodical&gt;&lt;pages&gt;491-513&lt;/pages&gt;&lt;volume&gt;14&lt;/volume&gt;&lt;keywords&gt;&lt;keyword&gt;Disease/*genetics&lt;/keyword&gt;&lt;keyword&gt;Genomics&lt;/keyword&gt;&lt;keyword&gt;*Health Communication&lt;/keyword&gt;&lt;keyword&gt;Humans&lt;/keyword&gt;&lt;keyword&gt;*Risk Assessment&lt;/keyword&gt;&lt;keyword&gt;Risk Reduction Behavior&lt;/keyword&gt;&lt;/keywords&gt;&lt;dates&gt;&lt;year&gt;2013&lt;/year&gt;&lt;/dates&gt;&lt;isbn&gt;1545-293X (Electronic)&amp;#xD;1527-8204 (Linking)&lt;/isbn&gt;&lt;accession-num&gt;24003856&lt;/accession-num&gt;&lt;urls&gt;&lt;related-urls&gt;&lt;url&gt;http://www.ncbi.nlm.nih.gov/pubmed/24003856&lt;/url&gt;&lt;/related-urls&gt;&lt;/urls&gt;&lt;custom2&gt;PMC3862080&lt;/custom2&gt;&lt;electronic-resource-num&gt;10.1146/annurev-genom-092010-110722&lt;/electronic-resource-num&gt;&lt;/record&gt;&lt;/Cite&gt;&lt;/EndNote&gt;</w:instrText>
      </w:r>
      <w:r w:rsidR="00486327" w:rsidRPr="001D3CE7">
        <w:rPr>
          <w:rFonts w:ascii="Times New Roman" w:hAnsi="Times New Roman" w:cs="Times New Roman"/>
          <w:sz w:val="24"/>
          <w:szCs w:val="24"/>
        </w:rPr>
        <w:fldChar w:fldCharType="separate"/>
      </w:r>
      <w:r w:rsidR="00486327" w:rsidRPr="001D3CE7">
        <w:rPr>
          <w:rFonts w:ascii="Times New Roman" w:hAnsi="Times New Roman" w:cs="Times New Roman"/>
          <w:noProof/>
          <w:sz w:val="24"/>
          <w:szCs w:val="24"/>
        </w:rPr>
        <w:t>(9)</w:t>
      </w:r>
      <w:r w:rsidR="00486327" w:rsidRPr="001D3CE7">
        <w:rPr>
          <w:rFonts w:ascii="Times New Roman" w:hAnsi="Times New Roman" w:cs="Times New Roman"/>
          <w:sz w:val="24"/>
          <w:szCs w:val="24"/>
        </w:rPr>
        <w:fldChar w:fldCharType="end"/>
      </w:r>
      <w:r w:rsidR="00D51E7B" w:rsidRPr="001D3CE7">
        <w:rPr>
          <w:rFonts w:ascii="Times New Roman" w:hAnsi="Times New Roman" w:cs="Times New Roman"/>
          <w:sz w:val="24"/>
          <w:szCs w:val="24"/>
        </w:rPr>
        <w:t xml:space="preserve">. </w:t>
      </w:r>
      <w:r w:rsidRPr="001D3CE7">
        <w:rPr>
          <w:rFonts w:ascii="Times New Roman" w:hAnsi="Times New Roman" w:cs="Times New Roman"/>
          <w:sz w:val="24"/>
          <w:szCs w:val="24"/>
        </w:rPr>
        <w:t xml:space="preserve">We presented the risk information using techniques </w:t>
      </w:r>
      <w:r w:rsidR="00D51E7B" w:rsidRPr="001D3CE7">
        <w:rPr>
          <w:rFonts w:ascii="Times New Roman" w:hAnsi="Times New Roman" w:cs="Times New Roman"/>
          <w:sz w:val="24"/>
          <w:szCs w:val="24"/>
        </w:rPr>
        <w:t xml:space="preserve">recommended </w:t>
      </w:r>
      <w:r w:rsidRPr="001D3CE7">
        <w:rPr>
          <w:rFonts w:ascii="Times New Roman" w:hAnsi="Times New Roman" w:cs="Times New Roman"/>
          <w:sz w:val="24"/>
          <w:szCs w:val="24"/>
        </w:rPr>
        <w:t xml:space="preserve">for low literacy levels, for example </w:t>
      </w:r>
      <w:r w:rsidR="00D51E7B" w:rsidRPr="001D3CE7">
        <w:rPr>
          <w:rFonts w:ascii="Times New Roman" w:hAnsi="Times New Roman" w:cs="Times New Roman"/>
          <w:sz w:val="24"/>
          <w:szCs w:val="24"/>
        </w:rPr>
        <w:t xml:space="preserve">using </w:t>
      </w:r>
      <w:r w:rsidRPr="001D3CE7">
        <w:rPr>
          <w:rFonts w:ascii="Times New Roman" w:hAnsi="Times New Roman" w:cs="Times New Roman"/>
          <w:sz w:val="24"/>
          <w:szCs w:val="24"/>
        </w:rPr>
        <w:t xml:space="preserve">pictographs </w:t>
      </w:r>
      <w:r w:rsidR="00486327" w:rsidRPr="001D3CE7">
        <w:rPr>
          <w:rFonts w:ascii="Times New Roman" w:hAnsi="Times New Roman" w:cs="Times New Roman"/>
          <w:sz w:val="24"/>
          <w:szCs w:val="24"/>
        </w:rPr>
        <w:fldChar w:fldCharType="begin"/>
      </w:r>
      <w:r w:rsidR="00486327" w:rsidRPr="001D3CE7">
        <w:rPr>
          <w:rFonts w:ascii="Times New Roman" w:hAnsi="Times New Roman" w:cs="Times New Roman"/>
          <w:sz w:val="24"/>
          <w:szCs w:val="24"/>
        </w:rPr>
        <w:instrText xml:space="preserve"> ADDIN EN.CITE &lt;EndNote&gt;&lt;Cite&gt;&lt;Author&gt;McCaffery&lt;/Author&gt;&lt;Year&gt;2012&lt;/Year&gt;&lt;RecNum&gt;60&lt;/RecNum&gt;&lt;DisplayText&gt;(10)&lt;/DisplayText&gt;&lt;record&gt;&lt;rec-number&gt;60&lt;/rec-number&gt;&lt;foreign-keys&gt;&lt;key app="EN" db-id="5xzpxvefgpt5a0ed99rxxrvvtrea00dx0pp9" timestamp="1466037483"&gt;60&lt;/key&gt;&lt;/foreign-keys&gt;&lt;ref-type name="Journal Article"&gt;17&lt;/ref-type&gt;&lt;contributors&gt;&lt;authors&gt;&lt;author&gt;McCaffery, K. J.&lt;/author&gt;&lt;author&gt;Dixon, A.&lt;/author&gt;&lt;author&gt;Hayen, A.&lt;/author&gt;&lt;author&gt;Jansen, J.&lt;/author&gt;&lt;author&gt;Smith, S.&lt;/author&gt;&lt;author&gt;Simpson, J. M.&lt;/author&gt;&lt;/authors&gt;&lt;/contributors&gt;&lt;auth-address&gt;Screening and Test Evaluation Program, Centre for Medical Psychology and Evidence-based Decision Making, University of Sydney, Sydney, NSW, Australia. kirsten.mccaffery@sydney.edu.au.&lt;/auth-address&gt;&lt;titles&gt;&lt;title&gt;The influence of graphic display format on the interpretations of quantitative risk information among adults with lower education and literacy: a randomized experimental study&lt;/title&gt;&lt;secondary-title&gt;Med Decis Making&lt;/secondary-title&gt;&lt;/titles&gt;&lt;periodical&gt;&lt;full-title&gt;Med Decis Making&lt;/full-title&gt;&lt;/periodical&gt;&lt;pages&gt;532-44&lt;/pages&gt;&lt;volume&gt;32&lt;/volume&gt;&lt;number&gt;4&lt;/number&gt;&lt;keywords&gt;&lt;keyword&gt;Adolescent&lt;/keyword&gt;&lt;keyword&gt;Adult&lt;/keyword&gt;&lt;keyword&gt;Aged&lt;/keyword&gt;&lt;keyword&gt;*Audiovisual Aids&lt;/keyword&gt;&lt;keyword&gt;*Communication&lt;/keyword&gt;&lt;keyword&gt;Decision Making&lt;/keyword&gt;&lt;keyword&gt;Educational Status&lt;/keyword&gt;&lt;keyword&gt;Female&lt;/keyword&gt;&lt;keyword&gt;Humans&lt;/keyword&gt;&lt;keyword&gt;Male&lt;/keyword&gt;&lt;keyword&gt;Middle Aged&lt;/keyword&gt;&lt;keyword&gt;Patient Education as Topic/*methods&lt;/keyword&gt;&lt;keyword&gt;Risk Assessment&lt;/keyword&gt;&lt;keyword&gt;Young Adult&lt;/keyword&gt;&lt;/keywords&gt;&lt;dates&gt;&lt;year&gt;2012&lt;/year&gt;&lt;pub-dates&gt;&lt;date&gt;Jul-Aug&lt;/date&gt;&lt;/pub-dates&gt;&lt;/dates&gt;&lt;isbn&gt;1552-681X (Electronic)&amp;#xD;0272-989X (Linking)&lt;/isbn&gt;&lt;accession-num&gt;22074912&lt;/accession-num&gt;&lt;urls&gt;&lt;related-urls&gt;&lt;url&gt;http://www.ncbi.nlm.nih.gov/pubmed/22074912&lt;/url&gt;&lt;/related-urls&gt;&lt;/urls&gt;&lt;electronic-resource-num&gt;10.1177/0272989X11424926&lt;/electronic-resource-num&gt;&lt;/record&gt;&lt;/Cite&gt;&lt;/EndNote&gt;</w:instrText>
      </w:r>
      <w:r w:rsidR="00486327" w:rsidRPr="001D3CE7">
        <w:rPr>
          <w:rFonts w:ascii="Times New Roman" w:hAnsi="Times New Roman" w:cs="Times New Roman"/>
          <w:sz w:val="24"/>
          <w:szCs w:val="24"/>
        </w:rPr>
        <w:fldChar w:fldCharType="separate"/>
      </w:r>
      <w:r w:rsidR="00486327" w:rsidRPr="001D3CE7">
        <w:rPr>
          <w:rFonts w:ascii="Times New Roman" w:hAnsi="Times New Roman" w:cs="Times New Roman"/>
          <w:noProof/>
          <w:sz w:val="24"/>
          <w:szCs w:val="24"/>
        </w:rPr>
        <w:t>(10)</w:t>
      </w:r>
      <w:r w:rsidR="00486327" w:rsidRPr="001D3CE7">
        <w:rPr>
          <w:rFonts w:ascii="Times New Roman" w:hAnsi="Times New Roman" w:cs="Times New Roman"/>
          <w:sz w:val="24"/>
          <w:szCs w:val="24"/>
        </w:rPr>
        <w:fldChar w:fldCharType="end"/>
      </w:r>
      <w:r w:rsidRPr="001D3CE7">
        <w:rPr>
          <w:rFonts w:ascii="Times New Roman" w:hAnsi="Times New Roman" w:cs="Times New Roman"/>
          <w:sz w:val="24"/>
          <w:szCs w:val="24"/>
        </w:rPr>
        <w:t xml:space="preserve">. </w:t>
      </w:r>
    </w:p>
    <w:p w14:paraId="2310D3E5" w14:textId="77777777" w:rsidR="009B7725" w:rsidRPr="001D3CE7" w:rsidRDefault="009B7725" w:rsidP="00990859">
      <w:pPr>
        <w:spacing w:after="0" w:line="480" w:lineRule="auto"/>
        <w:rPr>
          <w:rFonts w:ascii="Times New Roman" w:hAnsi="Times New Roman" w:cs="Times New Roman"/>
          <w:sz w:val="24"/>
          <w:szCs w:val="24"/>
        </w:rPr>
      </w:pPr>
    </w:p>
    <w:p w14:paraId="579DC597" w14:textId="77777777" w:rsidR="0001408A" w:rsidRPr="001D3CE7" w:rsidRDefault="0001408A" w:rsidP="00990859">
      <w:pPr>
        <w:spacing w:after="0" w:line="480" w:lineRule="auto"/>
        <w:rPr>
          <w:rFonts w:ascii="Times New Roman" w:hAnsi="Times New Roman" w:cs="Times New Roman"/>
          <w:b/>
          <w:sz w:val="24"/>
          <w:szCs w:val="24"/>
        </w:rPr>
      </w:pPr>
      <w:r w:rsidRPr="001D3CE7">
        <w:rPr>
          <w:rFonts w:ascii="Times New Roman" w:hAnsi="Times New Roman" w:cs="Times New Roman"/>
          <w:b/>
          <w:sz w:val="24"/>
          <w:szCs w:val="24"/>
        </w:rPr>
        <w:t>Data collection</w:t>
      </w:r>
    </w:p>
    <w:p w14:paraId="5AB2240B" w14:textId="77777777" w:rsidR="00313E14" w:rsidRPr="001D3CE7" w:rsidRDefault="00313E14" w:rsidP="00313E14">
      <w:pPr>
        <w:spacing w:after="0" w:line="480" w:lineRule="auto"/>
        <w:rPr>
          <w:rFonts w:ascii="Times New Roman" w:hAnsi="Times New Roman" w:cs="Times New Roman"/>
          <w:i/>
          <w:sz w:val="24"/>
          <w:szCs w:val="24"/>
        </w:rPr>
      </w:pPr>
      <w:r w:rsidRPr="001D3CE7">
        <w:rPr>
          <w:rFonts w:ascii="Times New Roman" w:hAnsi="Times New Roman" w:cs="Times New Roman"/>
          <w:i/>
          <w:sz w:val="24"/>
          <w:szCs w:val="24"/>
        </w:rPr>
        <w:t>Behavioural outcome measures</w:t>
      </w:r>
    </w:p>
    <w:p w14:paraId="7F1DB34D" w14:textId="1C6CCD67" w:rsidR="00313E14" w:rsidRPr="001D3CE7" w:rsidRDefault="00313E14" w:rsidP="00313E14">
      <w:pPr>
        <w:spacing w:after="0" w:line="480" w:lineRule="auto"/>
        <w:rPr>
          <w:rFonts w:ascii="Times New Roman" w:hAnsi="Times New Roman" w:cs="Times New Roman"/>
          <w:sz w:val="24"/>
          <w:szCs w:val="24"/>
        </w:rPr>
      </w:pPr>
      <w:r w:rsidRPr="001D3CE7">
        <w:rPr>
          <w:rFonts w:ascii="Times New Roman" w:hAnsi="Times New Roman" w:cs="Times New Roman"/>
          <w:sz w:val="24"/>
          <w:szCs w:val="24"/>
        </w:rPr>
        <w:t xml:space="preserve">Participants reported time spent outdoors on a typical weekday and typical weekend during the past-month, by ticking 0, 1-15, 15-29, 30-44, or 45-60 minutes outdoors for each hour </w:t>
      </w:r>
      <w:r w:rsidRPr="001D3CE7">
        <w:rPr>
          <w:rFonts w:ascii="Times New Roman" w:hAnsi="Times New Roman" w:cs="Times New Roman"/>
          <w:sz w:val="24"/>
          <w:szCs w:val="24"/>
        </w:rPr>
        <w:lastRenderedPageBreak/>
        <w:t>between 9am and 5pm. Peak-time refers to sun exposure between the hours of 11am-3pm (during Daylight Saving Time/Summer time) or 10am-2pm (other periods). We also measured intentional tanning, as “</w:t>
      </w:r>
      <w:r w:rsidRPr="001D3CE7">
        <w:rPr>
          <w:rFonts w:ascii="Times New Roman" w:hAnsi="Times New Roman" w:cs="Times New Roman"/>
          <w:i/>
          <w:sz w:val="24"/>
          <w:szCs w:val="24"/>
        </w:rPr>
        <w:t>How often do you spend time in the sun in order to get a tan?</w:t>
      </w:r>
      <w:r w:rsidRPr="001D3CE7">
        <w:rPr>
          <w:rFonts w:ascii="Times New Roman" w:hAnsi="Times New Roman" w:cs="Times New Roman"/>
          <w:sz w:val="24"/>
          <w:szCs w:val="24"/>
        </w:rPr>
        <w:t xml:space="preserve">” on a 5-point Likert scale (1=never, 5=always). Participants reported their past-month sun protection behaviours (wearing sunscreen, wearing a shirt with sleeves, wearing a hat, seeking shade, wearing sunglasses, and limiting time in the sun during midday hours) on a 4-point Likert scale (1=never or rarely, 4=always). The behaviours were assessed individually and combined as a Sun Protection Index </w:t>
      </w:r>
      <w:r w:rsidR="00486327" w:rsidRPr="001D3CE7">
        <w:rPr>
          <w:rFonts w:ascii="Times New Roman" w:hAnsi="Times New Roman" w:cs="Times New Roman"/>
          <w:sz w:val="24"/>
          <w:szCs w:val="24"/>
        </w:rPr>
        <w:fldChar w:fldCharType="begin">
          <w:fldData xml:space="preserve">PEVuZE5vdGU+PENpdGU+PEF1dGhvcj5HbGFuejwvQXV0aG9yPjxZZWFyPjIwMDg8L1llYXI+PFJl
Y051bT4yNjwvUmVjTnVtPjxEaXNwbGF5VGV4dD4oMTEpPC9EaXNwbGF5VGV4dD48cmVjb3JkPjxy
ZWMtbnVtYmVyPjI2PC9yZWMtbnVtYmVyPjxmb3JlaWduLWtleXM+PGtleSBhcHA9IkVOIiBkYi1p
ZD0iNXh6cHh2ZWZncHQ1YTBlZDk5cnh4cnZ2dHJlYTAwZHgwcHA5IiB0aW1lc3RhbXA9IjE0NTk4
MTg5NzYiPjI2PC9rZXk+PC9mb3JlaWduLWtleXM+PHJlZi10eXBlIG5hbWU9IkpvdXJuYWwgQXJ0
aWNsZSI+MTc8L3JlZi10eXBlPjxjb250cmlidXRvcnM+PGF1dGhvcnM+PGF1dGhvcj5HbGFueiwg
Sy48L2F1dGhvcj48YXV0aG9yPllhcm9jaCwgQS4gTC48L2F1dGhvcj48YXV0aG9yPkRhbmNlbCwg
TS48L2F1dGhvcj48YXV0aG9yPlNhcmFpeWEsIE0uPC9hdXRob3I+PGF1dGhvcj5DcmFuZSwgTC4g
QS48L2F1dGhvcj48YXV0aG9yPkJ1bGxlciwgRC4gQi48L2F1dGhvcj48YXV0aG9yPk1hbm5lLCBT
LjwvYXV0aG9yPjxhdXRob3I+TyZhcG9zO1Jpb3JkYW4sIEQuIEwuPC9hdXRob3I+PGF1dGhvcj5I
ZWNrbWFuLCBDLiBKLjwvYXV0aG9yPjxhdXRob3I+SGF5LCBKLjwvYXV0aG9yPjxhdXRob3I+Um9i
aW5zb24sIEouIEsuPC9hdXRob3I+PC9hdXRob3JzPjwvY29udHJpYnV0b3JzPjxhdXRoLWFkZHJl
c3M+Um9sbGlucyBTY2hvb2wgb2YgUHVibGljIEhlYWx0aCwgRW1vcnkgVW5pdmVyc2l0eSwgMTUx
OCBDbGlmdG9uIFJkIE5FLCBSb29tIDUzMCwgQXRsYW50YSwgR0EgMzAzMjIsIFVTQS4ga2dsYW56
QHNwaC5lbW9yeS5lZHU8L2F1dGgtYWRkcmVzcz48dGl0bGVzPjx0aXRsZT5NZWFzdXJlcyBvZiBz
dW4gZXhwb3N1cmUgYW5kIHN1biBwcm90ZWN0aW9uIHByYWN0aWNlcyBmb3IgYmVoYXZpb3JhbCBh
bmQgZXBpZGVtaW9sb2dpYyByZXNlYXJjaDwvdGl0bGU+PHNlY29uZGFyeS10aXRsZT5BcmNoIERl
cm1hdG9sPC9zZWNvbmRhcnktdGl0bGU+PC90aXRsZXM+PHBlcmlvZGljYWw+PGZ1bGwtdGl0bGU+
QXJjaCBEZXJtYXRvbDwvZnVsbC10aXRsZT48L3BlcmlvZGljYWw+PHBhZ2VzPjIxNy0yMjwvcGFn
ZXM+PHZvbHVtZT4xNDQ8L3ZvbHVtZT48bnVtYmVyPjI8L251bWJlcj48ZWRpdGlvbj4yMDA4LzAy
LzIwPC9lZGl0aW9uPjxrZXl3b3Jkcz48a2V5d29yZD5BZG9sZXNjZW50PC9rZXl3b3JkPjxrZXl3
b3JkPkFkdWx0PC9rZXl3b3JkPjxrZXl3b3JkPkFnZWQ8L2tleXdvcmQ+PGtleXdvcmQ+Q2hpbGQ8
L2tleXdvcmQ+PGtleXdvcmQ+KkVudmlyb25tZW50YWwgRXhwb3N1cmU8L2tleXdvcmQ+PGtleXdv
cmQ+KkVudmlyb25tZW50YWwgTW9uaXRvcmluZzwva2V5d29yZD48a2V5d29yZD4qRXBpZGVtaW9s
b2dpYyBNZXRob2RzPC9rZXl3b3JkPjxrZXl3b3JkPkVwaWRlbWlvbG9naWNhbCBNb25pdG9yaW5n
PC9rZXl3b3JkPjxrZXl3b3JkPkZlbWFsZTwva2V5d29yZD48a2V5d29yZD4qSGVhbHRoIEJlaGF2
aW9yPC9rZXl3b3JkPjxrZXl3b3JkPkh1bWFuczwva2V5d29yZD48a2V5d29yZD5JbnRlcnZpZXdz
IGFzIFRvcGljPC9rZXl3b3JkPjxrZXl3b3JkPk1hbGU8L2tleXdvcmQ+PGtleXdvcmQ+TWlkZGxl
IEFnZWQ8L2tleXdvcmQ+PGtleXdvcmQ+UXVlc3Rpb25uYWlyZXM8L2tleXdvcmQ+PGtleXdvcmQ+
KlJhZGlhdGlvbiBQcm90ZWN0aW9uPC9rZXl3b3JkPjxrZXl3b3JkPlJlc2VhcmNoPC9rZXl3b3Jk
PjxrZXl3b3JkPlNraW4gTmVvcGxhc21zL3ByZXZlbnRpb24gJmFtcDsgY29udHJvbDwva2V5d29y
ZD48a2V5d29yZD5TdW5saWdodC8qYWR2ZXJzZSBlZmZlY3RzPC9rZXl3b3JkPjwva2V5d29yZHM+
PGRhdGVzPjx5ZWFyPjIwMDg8L3llYXI+PHB1Yi1kYXRlcz48ZGF0ZT5GZWI8L2RhdGU+PC9wdWIt
ZGF0ZXM+PC9kYXRlcz48aXNibj4xNTM4LTM2NTIgKEVsZWN0cm9uaWMpJiN4RDswMDAzLTk4N1gg
KExpbmtpbmcpPC9pc2JuPjxhY2Nlc3Npb24tbnVtPjE4MjgzMTc5PC9hY2Nlc3Npb24tbnVtPjx1
cmxzPjxyZWxhdGVkLXVybHM+PHVybD5odHRwOi8vd3d3Lm5jYmkubmxtLm5paC5nb3YvcHVibWVk
LzE4MjgzMTc5PC91cmw+PHVybD5odHRwOi8vYXJjaGRlcm0uamFtYW5ldHdvcmsuY29tL2RhdGEv
Sm91cm5hbHMvREVSTS81MTE5L2RzdDcwMDUzXzIxN18yMjIucGRmPC91cmw+PC9yZWxhdGVkLXVy
bHM+PC91cmxzPjxlbGVjdHJvbmljLXJlc291cmNlLW51bT4xMC4xMDAxL2FyY2hkZXJtYXRvbC4y
MDA3LjQ2JiN4RDsxNDQvMi8yMTcgW3BpaV08L2VsZWN0cm9uaWMtcmVzb3VyY2UtbnVtPjxsYW5n
dWFnZT5lbmc8L2xhbmd1YWdlPjwvcmVjb3JkPjwvQ2l0ZT48L0VuZE5vdGU+AG==
</w:fldData>
        </w:fldChar>
      </w:r>
      <w:r w:rsidR="00486327" w:rsidRPr="001D3CE7">
        <w:rPr>
          <w:rFonts w:ascii="Times New Roman" w:hAnsi="Times New Roman" w:cs="Times New Roman"/>
          <w:sz w:val="24"/>
          <w:szCs w:val="24"/>
        </w:rPr>
        <w:instrText xml:space="preserve"> ADDIN EN.CITE </w:instrText>
      </w:r>
      <w:r w:rsidR="00486327" w:rsidRPr="001D3CE7">
        <w:rPr>
          <w:rFonts w:ascii="Times New Roman" w:hAnsi="Times New Roman" w:cs="Times New Roman"/>
          <w:sz w:val="24"/>
          <w:szCs w:val="24"/>
        </w:rPr>
        <w:fldChar w:fldCharType="begin">
          <w:fldData xml:space="preserve">PEVuZE5vdGU+PENpdGU+PEF1dGhvcj5HbGFuejwvQXV0aG9yPjxZZWFyPjIwMDg8L1llYXI+PFJl
Y051bT4yNjwvUmVjTnVtPjxEaXNwbGF5VGV4dD4oMTEpPC9EaXNwbGF5VGV4dD48cmVjb3JkPjxy
ZWMtbnVtYmVyPjI2PC9yZWMtbnVtYmVyPjxmb3JlaWduLWtleXM+PGtleSBhcHA9IkVOIiBkYi1p
ZD0iNXh6cHh2ZWZncHQ1YTBlZDk5cnh4cnZ2dHJlYTAwZHgwcHA5IiB0aW1lc3RhbXA9IjE0NTk4
MTg5NzYiPjI2PC9rZXk+PC9mb3JlaWduLWtleXM+PHJlZi10eXBlIG5hbWU9IkpvdXJuYWwgQXJ0
aWNsZSI+MTc8L3JlZi10eXBlPjxjb250cmlidXRvcnM+PGF1dGhvcnM+PGF1dGhvcj5HbGFueiwg
Sy48L2F1dGhvcj48YXV0aG9yPllhcm9jaCwgQS4gTC48L2F1dGhvcj48YXV0aG9yPkRhbmNlbCwg
TS48L2F1dGhvcj48YXV0aG9yPlNhcmFpeWEsIE0uPC9hdXRob3I+PGF1dGhvcj5DcmFuZSwgTC4g
QS48L2F1dGhvcj48YXV0aG9yPkJ1bGxlciwgRC4gQi48L2F1dGhvcj48YXV0aG9yPk1hbm5lLCBT
LjwvYXV0aG9yPjxhdXRob3I+TyZhcG9zO1Jpb3JkYW4sIEQuIEwuPC9hdXRob3I+PGF1dGhvcj5I
ZWNrbWFuLCBDLiBKLjwvYXV0aG9yPjxhdXRob3I+SGF5LCBKLjwvYXV0aG9yPjxhdXRob3I+Um9i
aW5zb24sIEouIEsuPC9hdXRob3I+PC9hdXRob3JzPjwvY29udHJpYnV0b3JzPjxhdXRoLWFkZHJl
c3M+Um9sbGlucyBTY2hvb2wgb2YgUHVibGljIEhlYWx0aCwgRW1vcnkgVW5pdmVyc2l0eSwgMTUx
OCBDbGlmdG9uIFJkIE5FLCBSb29tIDUzMCwgQXRsYW50YSwgR0EgMzAzMjIsIFVTQS4ga2dsYW56
QHNwaC5lbW9yeS5lZHU8L2F1dGgtYWRkcmVzcz48dGl0bGVzPjx0aXRsZT5NZWFzdXJlcyBvZiBz
dW4gZXhwb3N1cmUgYW5kIHN1biBwcm90ZWN0aW9uIHByYWN0aWNlcyBmb3IgYmVoYXZpb3JhbCBh
bmQgZXBpZGVtaW9sb2dpYyByZXNlYXJjaDwvdGl0bGU+PHNlY29uZGFyeS10aXRsZT5BcmNoIERl
cm1hdG9sPC9zZWNvbmRhcnktdGl0bGU+PC90aXRsZXM+PHBlcmlvZGljYWw+PGZ1bGwtdGl0bGU+
QXJjaCBEZXJtYXRvbDwvZnVsbC10aXRsZT48L3BlcmlvZGljYWw+PHBhZ2VzPjIxNy0yMjwvcGFn
ZXM+PHZvbHVtZT4xNDQ8L3ZvbHVtZT48bnVtYmVyPjI8L251bWJlcj48ZWRpdGlvbj4yMDA4LzAy
LzIwPC9lZGl0aW9uPjxrZXl3b3Jkcz48a2V5d29yZD5BZG9sZXNjZW50PC9rZXl3b3JkPjxrZXl3
b3JkPkFkdWx0PC9rZXl3b3JkPjxrZXl3b3JkPkFnZWQ8L2tleXdvcmQ+PGtleXdvcmQ+Q2hpbGQ8
L2tleXdvcmQ+PGtleXdvcmQ+KkVudmlyb25tZW50YWwgRXhwb3N1cmU8L2tleXdvcmQ+PGtleXdv
cmQ+KkVudmlyb25tZW50YWwgTW9uaXRvcmluZzwva2V5d29yZD48a2V5d29yZD4qRXBpZGVtaW9s
b2dpYyBNZXRob2RzPC9rZXl3b3JkPjxrZXl3b3JkPkVwaWRlbWlvbG9naWNhbCBNb25pdG9yaW5n
PC9rZXl3b3JkPjxrZXl3b3JkPkZlbWFsZTwva2V5d29yZD48a2V5d29yZD4qSGVhbHRoIEJlaGF2
aW9yPC9rZXl3b3JkPjxrZXl3b3JkPkh1bWFuczwva2V5d29yZD48a2V5d29yZD5JbnRlcnZpZXdz
IGFzIFRvcGljPC9rZXl3b3JkPjxrZXl3b3JkPk1hbGU8L2tleXdvcmQ+PGtleXdvcmQ+TWlkZGxl
IEFnZWQ8L2tleXdvcmQ+PGtleXdvcmQ+UXVlc3Rpb25uYWlyZXM8L2tleXdvcmQ+PGtleXdvcmQ+
KlJhZGlhdGlvbiBQcm90ZWN0aW9uPC9rZXl3b3JkPjxrZXl3b3JkPlJlc2VhcmNoPC9rZXl3b3Jk
PjxrZXl3b3JkPlNraW4gTmVvcGxhc21zL3ByZXZlbnRpb24gJmFtcDsgY29udHJvbDwva2V5d29y
ZD48a2V5d29yZD5TdW5saWdodC8qYWR2ZXJzZSBlZmZlY3RzPC9rZXl3b3JkPjwva2V5d29yZHM+
PGRhdGVzPjx5ZWFyPjIwMDg8L3llYXI+PHB1Yi1kYXRlcz48ZGF0ZT5GZWI8L2RhdGU+PC9wdWIt
ZGF0ZXM+PC9kYXRlcz48aXNibj4xNTM4LTM2NTIgKEVsZWN0cm9uaWMpJiN4RDswMDAzLTk4N1gg
KExpbmtpbmcpPC9pc2JuPjxhY2Nlc3Npb24tbnVtPjE4MjgzMTc5PC9hY2Nlc3Npb24tbnVtPjx1
cmxzPjxyZWxhdGVkLXVybHM+PHVybD5odHRwOi8vd3d3Lm5jYmkubmxtLm5paC5nb3YvcHVibWVk
LzE4MjgzMTc5PC91cmw+PHVybD5odHRwOi8vYXJjaGRlcm0uamFtYW5ldHdvcmsuY29tL2RhdGEv
Sm91cm5hbHMvREVSTS81MTE5L2RzdDcwMDUzXzIxN18yMjIucGRmPC91cmw+PC9yZWxhdGVkLXVy
bHM+PC91cmxzPjxlbGVjdHJvbmljLXJlc291cmNlLW51bT4xMC4xMDAxL2FyY2hkZXJtYXRvbC4y
MDA3LjQ2JiN4RDsxNDQvMi8yMTcgW3BpaV08L2VsZWN0cm9uaWMtcmVzb3VyY2UtbnVtPjxsYW5n
dWFnZT5lbmc8L2xhbmd1YWdlPjwvcmVjb3JkPjwvQ2l0ZT48L0VuZE5vdGU+AG==
</w:fldData>
        </w:fldChar>
      </w:r>
      <w:r w:rsidR="00486327" w:rsidRPr="001D3CE7">
        <w:rPr>
          <w:rFonts w:ascii="Times New Roman" w:hAnsi="Times New Roman" w:cs="Times New Roman"/>
          <w:sz w:val="24"/>
          <w:szCs w:val="24"/>
        </w:rPr>
        <w:instrText xml:space="preserve"> ADDIN EN.CITE.DATA </w:instrText>
      </w:r>
      <w:r w:rsidR="00486327" w:rsidRPr="001D3CE7">
        <w:rPr>
          <w:rFonts w:ascii="Times New Roman" w:hAnsi="Times New Roman" w:cs="Times New Roman"/>
          <w:sz w:val="24"/>
          <w:szCs w:val="24"/>
        </w:rPr>
      </w:r>
      <w:r w:rsidR="00486327" w:rsidRPr="001D3CE7">
        <w:rPr>
          <w:rFonts w:ascii="Times New Roman" w:hAnsi="Times New Roman" w:cs="Times New Roman"/>
          <w:sz w:val="24"/>
          <w:szCs w:val="24"/>
        </w:rPr>
        <w:fldChar w:fldCharType="end"/>
      </w:r>
      <w:r w:rsidR="00486327" w:rsidRPr="001D3CE7">
        <w:rPr>
          <w:rFonts w:ascii="Times New Roman" w:hAnsi="Times New Roman" w:cs="Times New Roman"/>
          <w:sz w:val="24"/>
          <w:szCs w:val="24"/>
        </w:rPr>
      </w:r>
      <w:r w:rsidR="00486327" w:rsidRPr="001D3CE7">
        <w:rPr>
          <w:rFonts w:ascii="Times New Roman" w:hAnsi="Times New Roman" w:cs="Times New Roman"/>
          <w:sz w:val="24"/>
          <w:szCs w:val="24"/>
        </w:rPr>
        <w:fldChar w:fldCharType="separate"/>
      </w:r>
      <w:r w:rsidR="00486327" w:rsidRPr="001D3CE7">
        <w:rPr>
          <w:rFonts w:ascii="Times New Roman" w:hAnsi="Times New Roman" w:cs="Times New Roman"/>
          <w:noProof/>
          <w:sz w:val="24"/>
          <w:szCs w:val="24"/>
        </w:rPr>
        <w:t>(11)</w:t>
      </w:r>
      <w:r w:rsidR="00486327" w:rsidRPr="001D3CE7">
        <w:rPr>
          <w:rFonts w:ascii="Times New Roman" w:hAnsi="Times New Roman" w:cs="Times New Roman"/>
          <w:sz w:val="24"/>
          <w:szCs w:val="24"/>
        </w:rPr>
        <w:fldChar w:fldCharType="end"/>
      </w:r>
      <w:r w:rsidRPr="001D3CE7">
        <w:rPr>
          <w:rFonts w:ascii="Times New Roman" w:hAnsi="Times New Roman" w:cs="Times New Roman"/>
          <w:sz w:val="24"/>
          <w:szCs w:val="24"/>
        </w:rPr>
        <w:t>.</w:t>
      </w:r>
    </w:p>
    <w:p w14:paraId="31749419" w14:textId="77777777" w:rsidR="0001408A" w:rsidRPr="001D3CE7" w:rsidRDefault="0001408A" w:rsidP="0067196D">
      <w:pPr>
        <w:spacing w:after="0" w:line="240" w:lineRule="auto"/>
        <w:rPr>
          <w:rFonts w:ascii="Times New Roman" w:hAnsi="Times New Roman" w:cs="Times New Roman"/>
          <w:sz w:val="24"/>
          <w:szCs w:val="24"/>
        </w:rPr>
      </w:pPr>
    </w:p>
    <w:p w14:paraId="60625820" w14:textId="77777777" w:rsidR="00313E14" w:rsidRPr="001D3CE7" w:rsidRDefault="00313E14" w:rsidP="00313E14">
      <w:pPr>
        <w:spacing w:after="0" w:line="480" w:lineRule="auto"/>
        <w:rPr>
          <w:rFonts w:ascii="Times New Roman" w:hAnsi="Times New Roman" w:cs="Times New Roman"/>
          <w:i/>
          <w:sz w:val="24"/>
          <w:szCs w:val="24"/>
        </w:rPr>
      </w:pPr>
      <w:r w:rsidRPr="001D3CE7">
        <w:rPr>
          <w:rFonts w:ascii="Times New Roman" w:hAnsi="Times New Roman" w:cs="Times New Roman"/>
          <w:i/>
          <w:sz w:val="24"/>
          <w:szCs w:val="24"/>
        </w:rPr>
        <w:t>Hypothesised mediators of behaviour change and socio-ethical measures</w:t>
      </w:r>
    </w:p>
    <w:p w14:paraId="37DBA3AF" w14:textId="4B03DF02" w:rsidR="00313E14" w:rsidRPr="001D3CE7" w:rsidRDefault="00313E14" w:rsidP="00B03ECE">
      <w:pPr>
        <w:spacing w:after="0" w:line="480" w:lineRule="auto"/>
        <w:rPr>
          <w:rFonts w:ascii="Times New Roman" w:hAnsi="Times New Roman" w:cs="Times New Roman"/>
          <w:sz w:val="24"/>
          <w:szCs w:val="24"/>
        </w:rPr>
      </w:pPr>
      <w:r w:rsidRPr="001D3CE7">
        <w:rPr>
          <w:rFonts w:ascii="Times New Roman" w:hAnsi="Times New Roman" w:cs="Times New Roman"/>
          <w:sz w:val="24"/>
          <w:szCs w:val="24"/>
        </w:rPr>
        <w:t>Health behaviour theories used to guide the data collection were the Health Belief Model (related to risk perception, barriers a</w:t>
      </w:r>
      <w:bookmarkStart w:id="0" w:name="_GoBack"/>
      <w:bookmarkEnd w:id="0"/>
      <w:r w:rsidRPr="001D3CE7">
        <w:rPr>
          <w:rFonts w:ascii="Times New Roman" w:hAnsi="Times New Roman" w:cs="Times New Roman"/>
          <w:sz w:val="24"/>
          <w:szCs w:val="24"/>
        </w:rPr>
        <w:t xml:space="preserve">nd benefits) and Social Cognitive Theory (related to self-efficacy, social norms and environmental influences) </w:t>
      </w:r>
      <w:r w:rsidRPr="001D3CE7">
        <w:rPr>
          <w:rFonts w:ascii="Times New Roman" w:hAnsi="Times New Roman" w:cs="Times New Roman"/>
          <w:sz w:val="24"/>
          <w:szCs w:val="24"/>
        </w:rPr>
        <w:fldChar w:fldCharType="begin"/>
      </w:r>
      <w:r w:rsidR="007141AF" w:rsidRPr="001D3CE7">
        <w:rPr>
          <w:rFonts w:ascii="Times New Roman" w:hAnsi="Times New Roman" w:cs="Times New Roman"/>
          <w:sz w:val="24"/>
          <w:szCs w:val="24"/>
        </w:rPr>
        <w:instrText xml:space="preserve"> ADDIN EN.CITE &lt;EndNote&gt;&lt;Cite&gt;&lt;Author&gt;Glanz&lt;/Author&gt;&lt;Year&gt;2005&lt;/Year&gt;&lt;RecNum&gt;52&lt;/RecNum&gt;&lt;DisplayText&gt;(12)&lt;/DisplayText&gt;&lt;record&gt;&lt;rec-number&gt;52&lt;/rec-number&gt;&lt;foreign-keys&gt;&lt;key app="EN" db-id="5xzpxvefgpt5a0ed99rxxrvvtrea00dx0pp9" timestamp="1461330326"&gt;52&lt;/key&gt;&lt;/foreign-keys&gt;&lt;ref-type name="Book"&gt;6&lt;/ref-type&gt;&lt;contributors&gt;&lt;authors&gt;&lt;author&gt;Glanz, K.&lt;/author&gt;&lt;author&gt;Rimer, B.K.&lt;/author&gt;&lt;/authors&gt;&lt;/contributors&gt;&lt;titles&gt;&lt;title&gt;Theory at a Glance: A Guide for Health Promotion Practice (2nd Ed)  &lt;/title&gt;&lt;/titles&gt;&lt;volume&gt;NIH Publication No. 05-3896: US Department of Health and Human Services. &lt;/volume&gt;&lt;number&gt;Available online at http://www.cancer.gov/cancertopics/cancerlibrary/theory.pdf&lt;/number&gt;&lt;keywords&gt;&lt;keyword&gt;http://www.cancer.gov/cancertopics/cancerlibrary/theory.pdf&lt;/keyword&gt;&lt;/keywords&gt;&lt;dates&gt;&lt;year&gt;2005&lt;/year&gt;&lt;/dates&gt;&lt;publisher&gt;US National Cancer Institute&lt;/publisher&gt;&lt;urls&gt;&lt;/urls&gt;&lt;/record&gt;&lt;/Cite&gt;&lt;/EndNote&gt;</w:instrText>
      </w:r>
      <w:r w:rsidRPr="001D3CE7">
        <w:rPr>
          <w:rFonts w:ascii="Times New Roman" w:hAnsi="Times New Roman" w:cs="Times New Roman"/>
          <w:sz w:val="24"/>
          <w:szCs w:val="24"/>
        </w:rPr>
        <w:fldChar w:fldCharType="separate"/>
      </w:r>
      <w:r w:rsidR="007141AF" w:rsidRPr="001D3CE7">
        <w:rPr>
          <w:rFonts w:ascii="Times New Roman" w:hAnsi="Times New Roman" w:cs="Times New Roman"/>
          <w:noProof/>
          <w:sz w:val="24"/>
          <w:szCs w:val="24"/>
        </w:rPr>
        <w:t>(12)</w:t>
      </w:r>
      <w:r w:rsidRPr="001D3CE7">
        <w:rPr>
          <w:rFonts w:ascii="Times New Roman" w:hAnsi="Times New Roman" w:cs="Times New Roman"/>
          <w:sz w:val="24"/>
          <w:szCs w:val="24"/>
        </w:rPr>
        <w:fldChar w:fldCharType="end"/>
      </w:r>
      <w:r w:rsidRPr="001D3CE7">
        <w:rPr>
          <w:rFonts w:ascii="Times New Roman" w:hAnsi="Times New Roman" w:cs="Times New Roman"/>
          <w:sz w:val="24"/>
          <w:szCs w:val="24"/>
        </w:rPr>
        <w:t xml:space="preserve">. </w:t>
      </w:r>
      <w:r w:rsidR="00F57169" w:rsidRPr="001D3CE7">
        <w:rPr>
          <w:rFonts w:ascii="Times New Roman" w:hAnsi="Times New Roman" w:cs="Times New Roman"/>
          <w:sz w:val="24"/>
          <w:szCs w:val="24"/>
        </w:rPr>
        <w:t>P</w:t>
      </w:r>
      <w:r w:rsidRPr="001D3CE7">
        <w:rPr>
          <w:rFonts w:ascii="Times New Roman" w:hAnsi="Times New Roman" w:cs="Times New Roman"/>
          <w:sz w:val="24"/>
          <w:szCs w:val="24"/>
        </w:rPr>
        <w:t xml:space="preserve">erceived risk of developing melanoma </w:t>
      </w:r>
      <w:r w:rsidR="00F57169" w:rsidRPr="001D3CE7">
        <w:rPr>
          <w:rFonts w:ascii="Times New Roman" w:hAnsi="Times New Roman" w:cs="Times New Roman"/>
          <w:sz w:val="24"/>
          <w:szCs w:val="24"/>
        </w:rPr>
        <w:t xml:space="preserve">was measured </w:t>
      </w:r>
      <w:r w:rsidR="00B219F5" w:rsidRPr="001D3CE7">
        <w:rPr>
          <w:rFonts w:ascii="Times New Roman" w:hAnsi="Times New Roman" w:cs="Times New Roman"/>
          <w:sz w:val="24"/>
          <w:szCs w:val="24"/>
        </w:rPr>
        <w:t xml:space="preserve">as both a relative risk </w:t>
      </w:r>
      <w:r w:rsidR="0048317C" w:rsidRPr="001D3CE7">
        <w:rPr>
          <w:rFonts w:ascii="Times New Roman" w:hAnsi="Times New Roman" w:cs="Times New Roman"/>
          <w:sz w:val="24"/>
          <w:szCs w:val="24"/>
        </w:rPr>
        <w:t>“</w:t>
      </w:r>
      <w:r w:rsidR="0048317C" w:rsidRPr="001D3CE7">
        <w:rPr>
          <w:rFonts w:ascii="Times New Roman" w:hAnsi="Times New Roman" w:cs="Times New Roman"/>
          <w:i/>
          <w:sz w:val="24"/>
          <w:szCs w:val="24"/>
        </w:rPr>
        <w:t>Compared to other people of your sex, age and skin colour, what do you think the chance is that you will develop melanoma in your lifetime?</w:t>
      </w:r>
      <w:r w:rsidR="0048317C" w:rsidRPr="001D3CE7">
        <w:rPr>
          <w:rFonts w:ascii="Times New Roman" w:hAnsi="Times New Roman" w:cs="Times New Roman"/>
          <w:sz w:val="24"/>
          <w:szCs w:val="24"/>
        </w:rPr>
        <w:t xml:space="preserve">” </w:t>
      </w:r>
      <w:r w:rsidR="00B219F5" w:rsidRPr="001D3CE7">
        <w:rPr>
          <w:rFonts w:ascii="Times New Roman" w:hAnsi="Times New Roman" w:cs="Times New Roman"/>
          <w:sz w:val="24"/>
          <w:szCs w:val="24"/>
        </w:rPr>
        <w:t>and absolute risk, e.g. “</w:t>
      </w:r>
      <w:r w:rsidR="00B219F5" w:rsidRPr="001D3CE7">
        <w:rPr>
          <w:rFonts w:ascii="Times New Roman" w:hAnsi="Times New Roman" w:cs="Times New Roman"/>
          <w:i/>
          <w:sz w:val="24"/>
          <w:szCs w:val="24"/>
        </w:rPr>
        <w:t>Write a number between 0 and 100 (where 0 means no chance and 100 means absolute certainty) to show what you think the chance is that you will develop melanoma during your lifetime</w:t>
      </w:r>
      <w:r w:rsidR="00B219F5" w:rsidRPr="001D3CE7">
        <w:rPr>
          <w:rFonts w:ascii="Times New Roman" w:hAnsi="Times New Roman" w:cs="Times New Roman"/>
          <w:sz w:val="24"/>
          <w:szCs w:val="24"/>
        </w:rPr>
        <w:t xml:space="preserve">” </w:t>
      </w:r>
      <w:r w:rsidR="00486327" w:rsidRPr="001D3CE7">
        <w:rPr>
          <w:rFonts w:ascii="Times New Roman" w:hAnsi="Times New Roman" w:cs="Times New Roman"/>
          <w:sz w:val="24"/>
          <w:szCs w:val="24"/>
        </w:rPr>
        <w:fldChar w:fldCharType="begin"/>
      </w:r>
      <w:r w:rsidR="00486327" w:rsidRPr="001D3CE7">
        <w:rPr>
          <w:rFonts w:ascii="Times New Roman" w:hAnsi="Times New Roman" w:cs="Times New Roman"/>
          <w:sz w:val="24"/>
          <w:szCs w:val="24"/>
        </w:rPr>
        <w:instrText xml:space="preserve"> ADDIN EN.CITE &lt;EndNote&gt;&lt;Cite&gt;&lt;Author&gt;Aspinwall&lt;/Author&gt;&lt;Year&gt;2014&lt;/Year&gt;&lt;RecNum&gt;30&lt;/RecNum&gt;&lt;DisplayText&gt;(13)&lt;/DisplayText&gt;&lt;record&gt;&lt;rec-number&gt;30&lt;/rec-number&gt;&lt;foreign-keys&gt;&lt;key app="EN" db-id="5xzpxvefgpt5a0ed99rxxrvvtrea00dx0pp9" timestamp="1459818977"&gt;30&lt;/key&gt;&lt;/foreign-keys&gt;&lt;ref-type name="Journal Article"&gt;17&lt;/ref-type&gt;&lt;contributors&gt;&lt;authors&gt;&lt;author&gt;Aspinwall, L. G.&lt;/author&gt;&lt;author&gt;Taber, J. M.&lt;/author&gt;&lt;author&gt;Kohlmann, W.&lt;/author&gt;&lt;author&gt;Leaf, S. L.&lt;/author&gt;&lt;author&gt;Leachman, S. A.&lt;/author&gt;&lt;/authors&gt;&lt;/contributors&gt;&lt;auth-address&gt;Department of Psychology, University of Utah, 380 South 1530 East, Room 502, Salt Lake City, UT, 84112-0251, USA, lisa.aspinwall@psych.utah.edu.&lt;/auth-address&gt;&lt;titles&gt;&lt;title&gt;Perceived risk following melanoma genetic testing: a 2-year prospective study distinguishing subjective estimates from recall&lt;/title&gt;&lt;secondary-title&gt;J Genet Couns&lt;/secondary-title&gt;&lt;/titles&gt;&lt;periodical&gt;&lt;full-title&gt;J Genet Couns&lt;/full-title&gt;&lt;abbr-1&gt;Journal of genetic counseling&lt;/abbr-1&gt;&lt;/periodical&gt;&lt;pages&gt;421-37&lt;/pages&gt;&lt;volume&gt;23&lt;/volume&gt;&lt;number&gt;3&lt;/number&gt;&lt;keywords&gt;&lt;keyword&gt;*Genetic Predisposition to Disease&lt;/keyword&gt;&lt;keyword&gt;*Genetic Testing&lt;/keyword&gt;&lt;keyword&gt;Humans&lt;/keyword&gt;&lt;keyword&gt;Melanoma/*genetics&lt;/keyword&gt;&lt;keyword&gt;*Memory&lt;/keyword&gt;&lt;keyword&gt;Prospective Studies&lt;/keyword&gt;&lt;keyword&gt;Risk Factors&lt;/keyword&gt;&lt;/keywords&gt;&lt;dates&gt;&lt;year&gt;2014&lt;/year&gt;&lt;pub-dates&gt;&lt;date&gt;Jun&lt;/date&gt;&lt;/pub-dates&gt;&lt;/dates&gt;&lt;isbn&gt;1573-3599 (Electronic)&amp;#xD;1059-7700 (Linking)&lt;/isbn&gt;&lt;accession-num&gt;24322567&lt;/accession-num&gt;&lt;urls&gt;&lt;related-urls&gt;&lt;url&gt;http://www.ncbi.nlm.nih.gov/pubmed/24322567&lt;/url&gt;&lt;url&gt;http://www.ncbi.nlm.nih.gov/pmc/articles/PMC4028391/pdf/nihms547898.pdf&lt;/url&gt;&lt;/related-urls&gt;&lt;/urls&gt;&lt;custom2&gt;PMC4028391&lt;/custom2&gt;&lt;electronic-resource-num&gt;10.1007/s10897-013-9676-1&lt;/electronic-resource-num&gt;&lt;/record&gt;&lt;/Cite&gt;&lt;/EndNote&gt;</w:instrText>
      </w:r>
      <w:r w:rsidR="00486327" w:rsidRPr="001D3CE7">
        <w:rPr>
          <w:rFonts w:ascii="Times New Roman" w:hAnsi="Times New Roman" w:cs="Times New Roman"/>
          <w:sz w:val="24"/>
          <w:szCs w:val="24"/>
        </w:rPr>
        <w:fldChar w:fldCharType="separate"/>
      </w:r>
      <w:r w:rsidR="00486327" w:rsidRPr="001D3CE7">
        <w:rPr>
          <w:rFonts w:ascii="Times New Roman" w:hAnsi="Times New Roman" w:cs="Times New Roman"/>
          <w:noProof/>
          <w:sz w:val="24"/>
          <w:szCs w:val="24"/>
        </w:rPr>
        <w:t>(13)</w:t>
      </w:r>
      <w:r w:rsidR="00486327" w:rsidRPr="001D3CE7">
        <w:rPr>
          <w:rFonts w:ascii="Times New Roman" w:hAnsi="Times New Roman" w:cs="Times New Roman"/>
          <w:sz w:val="24"/>
          <w:szCs w:val="24"/>
        </w:rPr>
        <w:fldChar w:fldCharType="end"/>
      </w:r>
      <w:r w:rsidR="00F57169" w:rsidRPr="001D3CE7">
        <w:rPr>
          <w:rFonts w:ascii="Times New Roman" w:hAnsi="Times New Roman" w:cs="Times New Roman"/>
          <w:sz w:val="24"/>
          <w:szCs w:val="24"/>
        </w:rPr>
        <w:t>. Us</w:t>
      </w:r>
      <w:r w:rsidR="0048317C" w:rsidRPr="001D3CE7">
        <w:rPr>
          <w:rFonts w:ascii="Times New Roman" w:hAnsi="Times New Roman" w:cs="Times New Roman"/>
          <w:sz w:val="24"/>
          <w:szCs w:val="24"/>
        </w:rPr>
        <w:t>i</w:t>
      </w:r>
      <w:r w:rsidR="00F57169" w:rsidRPr="001D3CE7">
        <w:rPr>
          <w:rFonts w:ascii="Times New Roman" w:hAnsi="Times New Roman" w:cs="Times New Roman"/>
          <w:sz w:val="24"/>
          <w:szCs w:val="24"/>
        </w:rPr>
        <w:t xml:space="preserve">ng 5-point Likert scales, we measured: </w:t>
      </w:r>
      <w:r w:rsidRPr="001D3CE7">
        <w:rPr>
          <w:rFonts w:ascii="Times New Roman" w:hAnsi="Times New Roman" w:cs="Times New Roman"/>
          <w:sz w:val="24"/>
          <w:szCs w:val="24"/>
        </w:rPr>
        <w:t>perceived severity of melanoma</w:t>
      </w:r>
      <w:r w:rsidR="00F57169" w:rsidRPr="001D3CE7">
        <w:rPr>
          <w:rFonts w:ascii="Times New Roman" w:hAnsi="Times New Roman" w:cs="Times New Roman"/>
          <w:sz w:val="24"/>
          <w:szCs w:val="24"/>
        </w:rPr>
        <w:t>, e.g. “</w:t>
      </w:r>
      <w:r w:rsidR="00F57169" w:rsidRPr="001D3CE7">
        <w:rPr>
          <w:rFonts w:ascii="Times New Roman" w:hAnsi="Times New Roman" w:cs="Times New Roman"/>
          <w:i/>
          <w:sz w:val="24"/>
          <w:szCs w:val="24"/>
        </w:rPr>
        <w:t>Consequences associated with melanoma diagnosis are severe</w:t>
      </w:r>
      <w:r w:rsidR="00F57169" w:rsidRPr="001D3CE7">
        <w:rPr>
          <w:rFonts w:ascii="Times New Roman" w:hAnsi="Times New Roman" w:cs="Times New Roman"/>
          <w:sz w:val="24"/>
          <w:szCs w:val="24"/>
        </w:rPr>
        <w:t>”</w:t>
      </w:r>
      <w:r w:rsidR="00436A72" w:rsidRPr="001D3CE7">
        <w:rPr>
          <w:rFonts w:ascii="Times New Roman" w:hAnsi="Times New Roman" w:cs="Times New Roman"/>
          <w:sz w:val="24"/>
          <w:szCs w:val="24"/>
        </w:rPr>
        <w:t>,</w:t>
      </w:r>
      <w:r w:rsidR="00187F8E" w:rsidRPr="001D3CE7">
        <w:rPr>
          <w:rFonts w:ascii="Times New Roman" w:hAnsi="Times New Roman" w:cs="Times New Roman"/>
          <w:sz w:val="24"/>
          <w:szCs w:val="24"/>
        </w:rPr>
        <w:t xml:space="preserve"> </w:t>
      </w:r>
      <w:r w:rsidRPr="001D3CE7">
        <w:rPr>
          <w:rFonts w:ascii="Times New Roman" w:hAnsi="Times New Roman" w:cs="Times New Roman"/>
          <w:sz w:val="24"/>
          <w:szCs w:val="24"/>
        </w:rPr>
        <w:t xml:space="preserve">confidence </w:t>
      </w:r>
      <w:r w:rsidR="00E902CC" w:rsidRPr="001D3CE7">
        <w:rPr>
          <w:rFonts w:ascii="Times New Roman" w:hAnsi="Times New Roman" w:cs="Times New Roman"/>
          <w:sz w:val="24"/>
          <w:szCs w:val="24"/>
        </w:rPr>
        <w:t xml:space="preserve">(self-efficacy) </w:t>
      </w:r>
      <w:r w:rsidRPr="001D3CE7">
        <w:rPr>
          <w:rFonts w:ascii="Times New Roman" w:hAnsi="Times New Roman" w:cs="Times New Roman"/>
          <w:sz w:val="24"/>
          <w:szCs w:val="24"/>
        </w:rPr>
        <w:t>in identifying melanoma</w:t>
      </w:r>
      <w:r w:rsidR="0048317C" w:rsidRPr="001D3CE7">
        <w:rPr>
          <w:rFonts w:ascii="Times New Roman" w:hAnsi="Times New Roman" w:cs="Times New Roman"/>
          <w:sz w:val="24"/>
          <w:szCs w:val="24"/>
        </w:rPr>
        <w:t xml:space="preserve"> “</w:t>
      </w:r>
      <w:r w:rsidR="0048317C" w:rsidRPr="001D3CE7">
        <w:rPr>
          <w:rFonts w:ascii="Times New Roman" w:hAnsi="Times New Roman" w:cs="Times New Roman"/>
          <w:i/>
          <w:sz w:val="24"/>
          <w:szCs w:val="24"/>
        </w:rPr>
        <w:t>How confident are you in your ability to identify melanoma?</w:t>
      </w:r>
      <w:r w:rsidR="0048317C" w:rsidRPr="001D3CE7">
        <w:rPr>
          <w:rFonts w:ascii="Times New Roman" w:hAnsi="Times New Roman" w:cs="Times New Roman"/>
          <w:sz w:val="24"/>
          <w:szCs w:val="24"/>
        </w:rPr>
        <w:t xml:space="preserve">” </w:t>
      </w:r>
      <w:r w:rsidR="00486327" w:rsidRPr="001D3CE7">
        <w:rPr>
          <w:rFonts w:ascii="Times New Roman" w:hAnsi="Times New Roman" w:cs="Times New Roman"/>
          <w:sz w:val="24"/>
          <w:szCs w:val="24"/>
        </w:rPr>
        <w:fldChar w:fldCharType="begin">
          <w:fldData xml:space="preserve">PEVuZE5vdGU+PENpdGU+PEF1dGhvcj5LYXNwYXJpYW48L0F1dGhvcj48WWVhcj4yMDEyPC9ZZWFy
PjxSZWNOdW0+MzI8L1JlY051bT48RGlzcGxheVRleHQ+KDE0KTwvRGlzcGxheVRleHQ+PHJlY29y
ZD48cmVjLW51bWJlcj4zMjwvcmVjLW51bWJlcj48Zm9yZWlnbi1rZXlzPjxrZXkgYXBwPSJFTiIg
ZGItaWQ9IjV4enB4dmVmZ3B0NWEwZWQ5OXJ4eHJ2dnRyZWEwMGR4MHBwOSIgdGltZXN0YW1wPSIx
NDU5ODE4OTc4Ij4zMjwva2V5PjwvZm9yZWlnbi1rZXlzPjxyZWYtdHlwZSBuYW1lPSJKb3VybmFs
IEFydGljbGUiPjE3PC9yZWYtdHlwZT48Y29udHJpYnV0b3JzPjxhdXRob3JzPjxhdXRob3I+S2Fz
cGFyaWFuLCBOLiBBLjwvYXV0aG9yPjxhdXRob3I+QnJhbnN0cm9tLCBSLjwvYXV0aG9yPjxhdXRo
b3I+Q2hhbmcsIFkuIE0uPC9hdXRob3I+PGF1dGhvcj5BZmZsZWNrLCBQLjwvYXV0aG9yPjxhdXRo
b3I+QXNwaW53YWxsLCBMLiBHLjwvYXV0aG9yPjxhdXRob3I+VGliYmVuLCBBLjwvYXV0aG9yPjxh
dXRob3I+QXppemksIEUuPC9hdXRob3I+PGF1dGhvcj5CYXJvbi1FcGVsLCBPLjwvYXV0aG9yPjxh
dXRob3I+QmF0dGlzdHV6emksIEwuPC9hdXRob3I+PGF1dGhvcj5CcnVubywgVy48L2F1dGhvcj48
YXV0aG9yPkNoYW4sIE0uPC9hdXRob3I+PGF1dGhvcj5DdWVsbGFyLCBGLjwvYXV0aG9yPjxhdXRo
b3I+RGVibmlhaywgVC48L2F1dGhvcj48YXV0aG9yPlBqYW5vdmEsIEQuPC9hdXRob3I+PGF1dGhv
cj5FcnRtYW5za2ksIFMuPC9hdXRob3I+PGF1dGhvcj5GaWdsLCBBLjwvYXV0aG9yPjxhdXRob3I+
R29uemFsZXosIE0uPC9hdXRob3I+PGF1dGhvcj5IYXl3YXJkLCBOLiBLLjwvYXV0aG9yPjxhdXRo
b3I+SG9jZXZhciwgTS48L2F1dGhvcj48YXV0aG9yPkthbmV0c2t5LCBQLiBBLjwvYXV0aG9yPjxh
dXRob3I+TGVhY2htYW4sIFMuPC9hdXRob3I+PGF1dGhvcj5CZXJnbWFuLCBXLjwvYXV0aG9yPjxh
dXRob3I+SGVpc2VsZSwgTy48L2F1dGhvcj48YXV0aG9yPlBhbG1lciwgSi48L2F1dGhvcj48YXV0
aG9yPlBlcmljLCBCLjwvYXV0aG9yPjxhdXRob3I+UHVpZywgUy48L2F1dGhvcj48YXV0aG9yPlNj
aGFkZW5kb3JmLCBELjwvYXV0aG9yPjxhdXRob3I+R3J1aXMsIE4uIEEuPC9hdXRob3I+PGF1dGhv
cj5OZXd0b24tQmlzaG9wLCBKLjwvYXV0aG9yPjxhdXRob3I+QnJhbmRiZXJnLCBZLjwvYXV0aG9y
PjxhdXRob3I+TWVsYW5vbWEgR2VuZXRpY3MsIENvbnNvcnRpdW08L2F1dGhvcj48L2F1dGhvcnM+
PC9jb250cmlidXRvcnM+PGF1dGgtYWRkcmVzcz5TY2hvb2wgb2YgV29tZW4mYXBvcztzIGFuZCBD
aGlsZHJlbiZhcG9zO3MgSGVhbHRoLCBGYWN1bHR5IG9mIE1lZGljaW5lLCBVbml2ZXJzaXR5IG9m
IE5ldyBTb3V0aCBXYWxlcywgS2Vuc2luZ3RvbiwgTlNXLCBBdXN0cmFsaWEuIE4uS2FzcGFyaWFu
QHVuc3cuZWR1LmF1PC9hdXRoLWFkZHJlc3M+PHRpdGxlcz48dGl0bGU+U2tpbiBleGFtaW5hdGlv
biBiZWhhdmlvcjogdGhlIHJvbGUgb2YgbWVsYW5vbWEgaGlzdG9yeSwgc2tpbiB0eXBlLCBwc3lj
aG9zb2NpYWwgZmFjdG9ycywgYW5kIHJlZ2lvbiBvZiByZXNpZGVuY2UgaW4gZGV0ZXJtaW5pbmcg
Y2xpbmljYWwgYW5kIHNlbGYtY29uZHVjdGVkIHNraW4gZXhhbWluYXRpb248L3RpdGxlPjxzZWNv
bmRhcnktdGl0bGU+QXJjaCBEZXJtYXRvbDwvc2Vjb25kYXJ5LXRpdGxlPjxhbHQtdGl0bGU+QXJj
aGl2ZXMgb2YgZGVybWF0b2xvZ3k8L2FsdC10aXRsZT48L3RpdGxlcz48cGVyaW9kaWNhbD48ZnVs
bC10aXRsZT5BcmNoIERlcm1hdG9sPC9mdWxsLXRpdGxlPjwvcGVyaW9kaWNhbD48cGFnZXM+MTE0
Mi01MTwvcGFnZXM+PHZvbHVtZT4xNDg8L3ZvbHVtZT48bnVtYmVyPjEwPC9udW1iZXI+PGtleXdv
cmRzPjxrZXl3b3JkPkFkdWx0PC9rZXl3b3JkPjxrZXl3b3JkPkFueGlldHkvcHN5Y2hvbG9neTwv
a2V5d29yZD48a2V5d29yZD5BdXN0cmFsaWE8L2tleXdvcmQ+PGtleXdvcmQ+Q2hpLVNxdWFyZSBE
aXN0cmlidXRpb248L2tleXdvcmQ+PGtleXdvcmQ+Q3Jvc3MtU2VjdGlvbmFsIFN0dWRpZXM8L2tl
eXdvcmQ+PGtleXdvcmQ+RXVyb3BlPC9rZXl3b3JkPjxrZXl3b3JkPkZlbWFsZTwva2V5d29yZD48
a2V5d29yZD4qSGVhbHRoIEtub3dsZWRnZSwgQXR0aXR1ZGVzLCBQcmFjdGljZTwva2V5d29yZD48
a2V5d29yZD5IZWFsdGggU3VydmV5czwva2V5d29yZD48a2V5d29yZD5IdW1hbnM8L2tleXdvcmQ+
PGtleXdvcmQ+SW50ZXJuZXQ8L2tleXdvcmQ+PGtleXdvcmQ+SXNyYWVsPC9rZXl3b3JkPjxrZXl3
b3JkPk1hbGU8L2tleXdvcmQ+PGtleXdvcmQ+TWVsYW5vbWEvKmRpYWdub3Npcy8qcHN5Y2hvbG9n
eTwva2V5d29yZD48a2V5d29yZD5NaWRkbGUgQWdlZDwva2V5d29yZD48a2V5d29yZD5QaHlzaWNh
bCBFeGFtaW5hdGlvbi9wc3ljaG9sb2d5LypzdGF0aXN0aWNzICZhbXA7IG51bWVyaWNhbCBkYXRh
PC9rZXl3b3JkPjxrZXl3b3JkPlJpc2sgQXNzZXNzbWVudDwva2V5d29yZD48a2V5d29yZD5TZWxm
IEVmZmljYWN5PC9rZXl3b3JkPjxrZXl3b3JkPlNlbGYtRXhhbWluYXRpb24vcHN5Y2hvbG9neS8q
c3RhdGlzdGljcyAmYW1wOyBudW1lcmljYWwgZGF0YTwva2V5d29yZD48a2V5d29yZD4qU2tpbjwv
a2V5d29yZD48a2V5d29yZD5Ta2luIE5lb3BsYXNtcy8qZGlhZ25vc2lzLypwc3ljaG9sb2d5PC9r
ZXl3b3JkPjxrZXl3b3JkPlNvY2lhbCBDb25mb3JtaXR5PC9rZXl3b3JkPjxrZXl3b3JkPlVuaXRl
ZCBTdGF0ZXM8L2tleXdvcmQ+PGtleXdvcmQ+WW91bmcgQWR1bHQ8L2tleXdvcmQ+PC9rZXl3b3Jk
cz48ZGF0ZXM+PHllYXI+MjAxMjwveWVhcj48cHViLWRhdGVzPjxkYXRlPk9jdDwvZGF0ZT48L3B1
Yi1kYXRlcz48L2RhdGVzPjxpc2JuPjE1MzgtMzY1MiAoRWxlY3Ryb25pYykmI3hEOzAwMDMtOTg3
WCAoTGlua2luZyk8L2lzYm4+PGFjY2Vzc2lvbi1udW0+MjI4MDE3NDQ8L2FjY2Vzc2lvbi1udW0+
PHVybHM+PHJlbGF0ZWQtdXJscz48dXJsPmh0dHA6Ly93d3cubmNiaS5ubG0ubmloLmdvdi9wdWJt
ZWQvMjI4MDE3NDQ8L3VybD48dXJsPmh0dHA6Ly9hcmNoZGVybS5qYW1hbmV0d29yay5jb20vZGF0
YS9Kb3VybmFscy9ERVJNLzI1MzMxL2RzdDEyMDAxOV8xMTQyXzExNTEucGRmPC91cmw+PC9yZWxh
dGVkLXVybHM+PC91cmxzPjxlbGVjdHJvbmljLXJlc291cmNlLW51bT4xMC4xMDAxL2FyY2hkZXJt
YXRvbC4yMDEyLjE4MTc8L2VsZWN0cm9uaWMtcmVzb3VyY2UtbnVtPjwvcmVjb3JkPjwvQ2l0ZT48
L0VuZE5vdGU+
</w:fldData>
        </w:fldChar>
      </w:r>
      <w:r w:rsidR="00486327" w:rsidRPr="001D3CE7">
        <w:rPr>
          <w:rFonts w:ascii="Times New Roman" w:hAnsi="Times New Roman" w:cs="Times New Roman"/>
          <w:sz w:val="24"/>
          <w:szCs w:val="24"/>
        </w:rPr>
        <w:instrText xml:space="preserve"> ADDIN EN.CITE </w:instrText>
      </w:r>
      <w:r w:rsidR="00486327" w:rsidRPr="001D3CE7">
        <w:rPr>
          <w:rFonts w:ascii="Times New Roman" w:hAnsi="Times New Roman" w:cs="Times New Roman"/>
          <w:sz w:val="24"/>
          <w:szCs w:val="24"/>
        </w:rPr>
        <w:fldChar w:fldCharType="begin">
          <w:fldData xml:space="preserve">PEVuZE5vdGU+PENpdGU+PEF1dGhvcj5LYXNwYXJpYW48L0F1dGhvcj48WWVhcj4yMDEyPC9ZZWFy
PjxSZWNOdW0+MzI8L1JlY051bT48RGlzcGxheVRleHQ+KDE0KTwvRGlzcGxheVRleHQ+PHJlY29y
ZD48cmVjLW51bWJlcj4zMjwvcmVjLW51bWJlcj48Zm9yZWlnbi1rZXlzPjxrZXkgYXBwPSJFTiIg
ZGItaWQ9IjV4enB4dmVmZ3B0NWEwZWQ5OXJ4eHJ2dnRyZWEwMGR4MHBwOSIgdGltZXN0YW1wPSIx
NDU5ODE4OTc4Ij4zMjwva2V5PjwvZm9yZWlnbi1rZXlzPjxyZWYtdHlwZSBuYW1lPSJKb3VybmFs
IEFydGljbGUiPjE3PC9yZWYtdHlwZT48Y29udHJpYnV0b3JzPjxhdXRob3JzPjxhdXRob3I+S2Fz
cGFyaWFuLCBOLiBBLjwvYXV0aG9yPjxhdXRob3I+QnJhbnN0cm9tLCBSLjwvYXV0aG9yPjxhdXRo
b3I+Q2hhbmcsIFkuIE0uPC9hdXRob3I+PGF1dGhvcj5BZmZsZWNrLCBQLjwvYXV0aG9yPjxhdXRo
b3I+QXNwaW53YWxsLCBMLiBHLjwvYXV0aG9yPjxhdXRob3I+VGliYmVuLCBBLjwvYXV0aG9yPjxh
dXRob3I+QXppemksIEUuPC9hdXRob3I+PGF1dGhvcj5CYXJvbi1FcGVsLCBPLjwvYXV0aG9yPjxh
dXRob3I+QmF0dGlzdHV6emksIEwuPC9hdXRob3I+PGF1dGhvcj5CcnVubywgVy48L2F1dGhvcj48
YXV0aG9yPkNoYW4sIE0uPC9hdXRob3I+PGF1dGhvcj5DdWVsbGFyLCBGLjwvYXV0aG9yPjxhdXRo
b3I+RGVibmlhaywgVC48L2F1dGhvcj48YXV0aG9yPlBqYW5vdmEsIEQuPC9hdXRob3I+PGF1dGhv
cj5FcnRtYW5za2ksIFMuPC9hdXRob3I+PGF1dGhvcj5GaWdsLCBBLjwvYXV0aG9yPjxhdXRob3I+
R29uemFsZXosIE0uPC9hdXRob3I+PGF1dGhvcj5IYXl3YXJkLCBOLiBLLjwvYXV0aG9yPjxhdXRo
b3I+SG9jZXZhciwgTS48L2F1dGhvcj48YXV0aG9yPkthbmV0c2t5LCBQLiBBLjwvYXV0aG9yPjxh
dXRob3I+TGVhY2htYW4sIFMuPC9hdXRob3I+PGF1dGhvcj5CZXJnbWFuLCBXLjwvYXV0aG9yPjxh
dXRob3I+SGVpc2VsZSwgTy48L2F1dGhvcj48YXV0aG9yPlBhbG1lciwgSi48L2F1dGhvcj48YXV0
aG9yPlBlcmljLCBCLjwvYXV0aG9yPjxhdXRob3I+UHVpZywgUy48L2F1dGhvcj48YXV0aG9yPlNj
aGFkZW5kb3JmLCBELjwvYXV0aG9yPjxhdXRob3I+R3J1aXMsIE4uIEEuPC9hdXRob3I+PGF1dGhv
cj5OZXd0b24tQmlzaG9wLCBKLjwvYXV0aG9yPjxhdXRob3I+QnJhbmRiZXJnLCBZLjwvYXV0aG9y
PjxhdXRob3I+TWVsYW5vbWEgR2VuZXRpY3MsIENvbnNvcnRpdW08L2F1dGhvcj48L2F1dGhvcnM+
PC9jb250cmlidXRvcnM+PGF1dGgtYWRkcmVzcz5TY2hvb2wgb2YgV29tZW4mYXBvcztzIGFuZCBD
aGlsZHJlbiZhcG9zO3MgSGVhbHRoLCBGYWN1bHR5IG9mIE1lZGljaW5lLCBVbml2ZXJzaXR5IG9m
IE5ldyBTb3V0aCBXYWxlcywgS2Vuc2luZ3RvbiwgTlNXLCBBdXN0cmFsaWEuIE4uS2FzcGFyaWFu
QHVuc3cuZWR1LmF1PC9hdXRoLWFkZHJlc3M+PHRpdGxlcz48dGl0bGU+U2tpbiBleGFtaW5hdGlv
biBiZWhhdmlvcjogdGhlIHJvbGUgb2YgbWVsYW5vbWEgaGlzdG9yeSwgc2tpbiB0eXBlLCBwc3lj
aG9zb2NpYWwgZmFjdG9ycywgYW5kIHJlZ2lvbiBvZiByZXNpZGVuY2UgaW4gZGV0ZXJtaW5pbmcg
Y2xpbmljYWwgYW5kIHNlbGYtY29uZHVjdGVkIHNraW4gZXhhbWluYXRpb248L3RpdGxlPjxzZWNv
bmRhcnktdGl0bGU+QXJjaCBEZXJtYXRvbDwvc2Vjb25kYXJ5LXRpdGxlPjxhbHQtdGl0bGU+QXJj
aGl2ZXMgb2YgZGVybWF0b2xvZ3k8L2FsdC10aXRsZT48L3RpdGxlcz48cGVyaW9kaWNhbD48ZnVs
bC10aXRsZT5BcmNoIERlcm1hdG9sPC9mdWxsLXRpdGxlPjwvcGVyaW9kaWNhbD48cGFnZXM+MTE0
Mi01MTwvcGFnZXM+PHZvbHVtZT4xNDg8L3ZvbHVtZT48bnVtYmVyPjEwPC9udW1iZXI+PGtleXdv
cmRzPjxrZXl3b3JkPkFkdWx0PC9rZXl3b3JkPjxrZXl3b3JkPkFueGlldHkvcHN5Y2hvbG9neTwv
a2V5d29yZD48a2V5d29yZD5BdXN0cmFsaWE8L2tleXdvcmQ+PGtleXdvcmQ+Q2hpLVNxdWFyZSBE
aXN0cmlidXRpb248L2tleXdvcmQ+PGtleXdvcmQ+Q3Jvc3MtU2VjdGlvbmFsIFN0dWRpZXM8L2tl
eXdvcmQ+PGtleXdvcmQ+RXVyb3BlPC9rZXl3b3JkPjxrZXl3b3JkPkZlbWFsZTwva2V5d29yZD48
a2V5d29yZD4qSGVhbHRoIEtub3dsZWRnZSwgQXR0aXR1ZGVzLCBQcmFjdGljZTwva2V5d29yZD48
a2V5d29yZD5IZWFsdGggU3VydmV5czwva2V5d29yZD48a2V5d29yZD5IdW1hbnM8L2tleXdvcmQ+
PGtleXdvcmQ+SW50ZXJuZXQ8L2tleXdvcmQ+PGtleXdvcmQ+SXNyYWVsPC9rZXl3b3JkPjxrZXl3
b3JkPk1hbGU8L2tleXdvcmQ+PGtleXdvcmQ+TWVsYW5vbWEvKmRpYWdub3Npcy8qcHN5Y2hvbG9n
eTwva2V5d29yZD48a2V5d29yZD5NaWRkbGUgQWdlZDwva2V5d29yZD48a2V5d29yZD5QaHlzaWNh
bCBFeGFtaW5hdGlvbi9wc3ljaG9sb2d5LypzdGF0aXN0aWNzICZhbXA7IG51bWVyaWNhbCBkYXRh
PC9rZXl3b3JkPjxrZXl3b3JkPlJpc2sgQXNzZXNzbWVudDwva2V5d29yZD48a2V5d29yZD5TZWxm
IEVmZmljYWN5PC9rZXl3b3JkPjxrZXl3b3JkPlNlbGYtRXhhbWluYXRpb24vcHN5Y2hvbG9neS8q
c3RhdGlzdGljcyAmYW1wOyBudW1lcmljYWwgZGF0YTwva2V5d29yZD48a2V5d29yZD4qU2tpbjwv
a2V5d29yZD48a2V5d29yZD5Ta2luIE5lb3BsYXNtcy8qZGlhZ25vc2lzLypwc3ljaG9sb2d5PC9r
ZXl3b3JkPjxrZXl3b3JkPlNvY2lhbCBDb25mb3JtaXR5PC9rZXl3b3JkPjxrZXl3b3JkPlVuaXRl
ZCBTdGF0ZXM8L2tleXdvcmQ+PGtleXdvcmQ+WW91bmcgQWR1bHQ8L2tleXdvcmQ+PC9rZXl3b3Jk
cz48ZGF0ZXM+PHllYXI+MjAxMjwveWVhcj48cHViLWRhdGVzPjxkYXRlPk9jdDwvZGF0ZT48L3B1
Yi1kYXRlcz48L2RhdGVzPjxpc2JuPjE1MzgtMzY1MiAoRWxlY3Ryb25pYykmI3hEOzAwMDMtOTg3
WCAoTGlua2luZyk8L2lzYm4+PGFjY2Vzc2lvbi1udW0+MjI4MDE3NDQ8L2FjY2Vzc2lvbi1udW0+
PHVybHM+PHJlbGF0ZWQtdXJscz48dXJsPmh0dHA6Ly93d3cubmNiaS5ubG0ubmloLmdvdi9wdWJt
ZWQvMjI4MDE3NDQ8L3VybD48dXJsPmh0dHA6Ly9hcmNoZGVybS5qYW1hbmV0d29yay5jb20vZGF0
YS9Kb3VybmFscy9ERVJNLzI1MzMxL2RzdDEyMDAxOV8xMTQyXzExNTEucGRmPC91cmw+PC9yZWxh
dGVkLXVybHM+PC91cmxzPjxlbGVjdHJvbmljLXJlc291cmNlLW51bT4xMC4xMDAxL2FyY2hkZXJt
YXRvbC4yMDEyLjE4MTc8L2VsZWN0cm9uaWMtcmVzb3VyY2UtbnVtPjwvcmVjb3JkPjwvQ2l0ZT48
L0VuZE5vdGU+
</w:fldData>
        </w:fldChar>
      </w:r>
      <w:r w:rsidR="00486327" w:rsidRPr="001D3CE7">
        <w:rPr>
          <w:rFonts w:ascii="Times New Roman" w:hAnsi="Times New Roman" w:cs="Times New Roman"/>
          <w:sz w:val="24"/>
          <w:szCs w:val="24"/>
        </w:rPr>
        <w:instrText xml:space="preserve"> ADDIN EN.CITE.DATA </w:instrText>
      </w:r>
      <w:r w:rsidR="00486327" w:rsidRPr="001D3CE7">
        <w:rPr>
          <w:rFonts w:ascii="Times New Roman" w:hAnsi="Times New Roman" w:cs="Times New Roman"/>
          <w:sz w:val="24"/>
          <w:szCs w:val="24"/>
        </w:rPr>
      </w:r>
      <w:r w:rsidR="00486327" w:rsidRPr="001D3CE7">
        <w:rPr>
          <w:rFonts w:ascii="Times New Roman" w:hAnsi="Times New Roman" w:cs="Times New Roman"/>
          <w:sz w:val="24"/>
          <w:szCs w:val="24"/>
        </w:rPr>
        <w:fldChar w:fldCharType="end"/>
      </w:r>
      <w:r w:rsidR="00486327" w:rsidRPr="001D3CE7">
        <w:rPr>
          <w:rFonts w:ascii="Times New Roman" w:hAnsi="Times New Roman" w:cs="Times New Roman"/>
          <w:sz w:val="24"/>
          <w:szCs w:val="24"/>
        </w:rPr>
      </w:r>
      <w:r w:rsidR="00486327" w:rsidRPr="001D3CE7">
        <w:rPr>
          <w:rFonts w:ascii="Times New Roman" w:hAnsi="Times New Roman" w:cs="Times New Roman"/>
          <w:sz w:val="24"/>
          <w:szCs w:val="24"/>
        </w:rPr>
        <w:fldChar w:fldCharType="separate"/>
      </w:r>
      <w:r w:rsidR="00486327" w:rsidRPr="001D3CE7">
        <w:rPr>
          <w:rFonts w:ascii="Times New Roman" w:hAnsi="Times New Roman" w:cs="Times New Roman"/>
          <w:noProof/>
          <w:sz w:val="24"/>
          <w:szCs w:val="24"/>
        </w:rPr>
        <w:t>(14)</w:t>
      </w:r>
      <w:r w:rsidR="00486327" w:rsidRPr="001D3CE7">
        <w:rPr>
          <w:rFonts w:ascii="Times New Roman" w:hAnsi="Times New Roman" w:cs="Times New Roman"/>
          <w:sz w:val="24"/>
          <w:szCs w:val="24"/>
        </w:rPr>
        <w:fldChar w:fldCharType="end"/>
      </w:r>
      <w:r w:rsidR="00436A72" w:rsidRPr="001D3CE7">
        <w:rPr>
          <w:rFonts w:ascii="Times New Roman" w:hAnsi="Times New Roman" w:cs="Times New Roman"/>
          <w:sz w:val="24"/>
          <w:szCs w:val="24"/>
        </w:rPr>
        <w:t>,</w:t>
      </w:r>
      <w:r w:rsidRPr="001D3CE7">
        <w:rPr>
          <w:rFonts w:ascii="Times New Roman" w:hAnsi="Times New Roman" w:cs="Times New Roman"/>
          <w:sz w:val="24"/>
          <w:szCs w:val="24"/>
        </w:rPr>
        <w:t xml:space="preserve"> </w:t>
      </w:r>
      <w:r w:rsidR="00187F8E" w:rsidRPr="001D3CE7">
        <w:rPr>
          <w:rFonts w:ascii="Times New Roman" w:hAnsi="Times New Roman" w:cs="Times New Roman"/>
          <w:sz w:val="24"/>
          <w:szCs w:val="24"/>
        </w:rPr>
        <w:t xml:space="preserve">and </w:t>
      </w:r>
      <w:r w:rsidRPr="001D3CE7">
        <w:rPr>
          <w:rFonts w:ascii="Times New Roman" w:hAnsi="Times New Roman" w:cs="Times New Roman"/>
          <w:sz w:val="24"/>
          <w:szCs w:val="24"/>
        </w:rPr>
        <w:t xml:space="preserve">social norms, such as sun protection and skin examination habits of friends and family </w:t>
      </w:r>
      <w:r w:rsidR="00486327" w:rsidRPr="001D3CE7">
        <w:rPr>
          <w:rFonts w:ascii="Times New Roman" w:hAnsi="Times New Roman" w:cs="Times New Roman"/>
          <w:sz w:val="24"/>
          <w:szCs w:val="24"/>
        </w:rPr>
        <w:fldChar w:fldCharType="begin">
          <w:fldData xml:space="preserve">PEVuZE5vdGU+PENpdGU+PEF1dGhvcj5LYXNwYXJpYW48L0F1dGhvcj48WWVhcj4yMDEyPC9ZZWFy
PjxSZWNOdW0+MzI8L1JlY051bT48RGlzcGxheVRleHQ+KDE0KTwvRGlzcGxheVRleHQ+PHJlY29y
ZD48cmVjLW51bWJlcj4zMjwvcmVjLW51bWJlcj48Zm9yZWlnbi1rZXlzPjxrZXkgYXBwPSJFTiIg
ZGItaWQ9IjV4enB4dmVmZ3B0NWEwZWQ5OXJ4eHJ2dnRyZWEwMGR4MHBwOSIgdGltZXN0YW1wPSIx
NDU5ODE4OTc4Ij4zMjwva2V5PjwvZm9yZWlnbi1rZXlzPjxyZWYtdHlwZSBuYW1lPSJKb3VybmFs
IEFydGljbGUiPjE3PC9yZWYtdHlwZT48Y29udHJpYnV0b3JzPjxhdXRob3JzPjxhdXRob3I+S2Fz
cGFyaWFuLCBOLiBBLjwvYXV0aG9yPjxhdXRob3I+QnJhbnN0cm9tLCBSLjwvYXV0aG9yPjxhdXRo
b3I+Q2hhbmcsIFkuIE0uPC9hdXRob3I+PGF1dGhvcj5BZmZsZWNrLCBQLjwvYXV0aG9yPjxhdXRo
b3I+QXNwaW53YWxsLCBMLiBHLjwvYXV0aG9yPjxhdXRob3I+VGliYmVuLCBBLjwvYXV0aG9yPjxh
dXRob3I+QXppemksIEUuPC9hdXRob3I+PGF1dGhvcj5CYXJvbi1FcGVsLCBPLjwvYXV0aG9yPjxh
dXRob3I+QmF0dGlzdHV6emksIEwuPC9hdXRob3I+PGF1dGhvcj5CcnVubywgVy48L2F1dGhvcj48
YXV0aG9yPkNoYW4sIE0uPC9hdXRob3I+PGF1dGhvcj5DdWVsbGFyLCBGLjwvYXV0aG9yPjxhdXRo
b3I+RGVibmlhaywgVC48L2F1dGhvcj48YXV0aG9yPlBqYW5vdmEsIEQuPC9hdXRob3I+PGF1dGhv
cj5FcnRtYW5za2ksIFMuPC9hdXRob3I+PGF1dGhvcj5GaWdsLCBBLjwvYXV0aG9yPjxhdXRob3I+
R29uemFsZXosIE0uPC9hdXRob3I+PGF1dGhvcj5IYXl3YXJkLCBOLiBLLjwvYXV0aG9yPjxhdXRo
b3I+SG9jZXZhciwgTS48L2F1dGhvcj48YXV0aG9yPkthbmV0c2t5LCBQLiBBLjwvYXV0aG9yPjxh
dXRob3I+TGVhY2htYW4sIFMuPC9hdXRob3I+PGF1dGhvcj5CZXJnbWFuLCBXLjwvYXV0aG9yPjxh
dXRob3I+SGVpc2VsZSwgTy48L2F1dGhvcj48YXV0aG9yPlBhbG1lciwgSi48L2F1dGhvcj48YXV0
aG9yPlBlcmljLCBCLjwvYXV0aG9yPjxhdXRob3I+UHVpZywgUy48L2F1dGhvcj48YXV0aG9yPlNj
aGFkZW5kb3JmLCBELjwvYXV0aG9yPjxhdXRob3I+R3J1aXMsIE4uIEEuPC9hdXRob3I+PGF1dGhv
cj5OZXd0b24tQmlzaG9wLCBKLjwvYXV0aG9yPjxhdXRob3I+QnJhbmRiZXJnLCBZLjwvYXV0aG9y
PjxhdXRob3I+TWVsYW5vbWEgR2VuZXRpY3MsIENvbnNvcnRpdW08L2F1dGhvcj48L2F1dGhvcnM+
PC9jb250cmlidXRvcnM+PGF1dGgtYWRkcmVzcz5TY2hvb2wgb2YgV29tZW4mYXBvcztzIGFuZCBD
aGlsZHJlbiZhcG9zO3MgSGVhbHRoLCBGYWN1bHR5IG9mIE1lZGljaW5lLCBVbml2ZXJzaXR5IG9m
IE5ldyBTb3V0aCBXYWxlcywgS2Vuc2luZ3RvbiwgTlNXLCBBdXN0cmFsaWEuIE4uS2FzcGFyaWFu
QHVuc3cuZWR1LmF1PC9hdXRoLWFkZHJlc3M+PHRpdGxlcz48dGl0bGU+U2tpbiBleGFtaW5hdGlv
biBiZWhhdmlvcjogdGhlIHJvbGUgb2YgbWVsYW5vbWEgaGlzdG9yeSwgc2tpbiB0eXBlLCBwc3lj
aG9zb2NpYWwgZmFjdG9ycywgYW5kIHJlZ2lvbiBvZiByZXNpZGVuY2UgaW4gZGV0ZXJtaW5pbmcg
Y2xpbmljYWwgYW5kIHNlbGYtY29uZHVjdGVkIHNraW4gZXhhbWluYXRpb248L3RpdGxlPjxzZWNv
bmRhcnktdGl0bGU+QXJjaCBEZXJtYXRvbDwvc2Vjb25kYXJ5LXRpdGxlPjxhbHQtdGl0bGU+QXJj
aGl2ZXMgb2YgZGVybWF0b2xvZ3k8L2FsdC10aXRsZT48L3RpdGxlcz48cGVyaW9kaWNhbD48ZnVs
bC10aXRsZT5BcmNoIERlcm1hdG9sPC9mdWxsLXRpdGxlPjwvcGVyaW9kaWNhbD48cGFnZXM+MTE0
Mi01MTwvcGFnZXM+PHZvbHVtZT4xNDg8L3ZvbHVtZT48bnVtYmVyPjEwPC9udW1iZXI+PGtleXdv
cmRzPjxrZXl3b3JkPkFkdWx0PC9rZXl3b3JkPjxrZXl3b3JkPkFueGlldHkvcHN5Y2hvbG9neTwv
a2V5d29yZD48a2V5d29yZD5BdXN0cmFsaWE8L2tleXdvcmQ+PGtleXdvcmQ+Q2hpLVNxdWFyZSBE
aXN0cmlidXRpb248L2tleXdvcmQ+PGtleXdvcmQ+Q3Jvc3MtU2VjdGlvbmFsIFN0dWRpZXM8L2tl
eXdvcmQ+PGtleXdvcmQ+RXVyb3BlPC9rZXl3b3JkPjxrZXl3b3JkPkZlbWFsZTwva2V5d29yZD48
a2V5d29yZD4qSGVhbHRoIEtub3dsZWRnZSwgQXR0aXR1ZGVzLCBQcmFjdGljZTwva2V5d29yZD48
a2V5d29yZD5IZWFsdGggU3VydmV5czwva2V5d29yZD48a2V5d29yZD5IdW1hbnM8L2tleXdvcmQ+
PGtleXdvcmQ+SW50ZXJuZXQ8L2tleXdvcmQ+PGtleXdvcmQ+SXNyYWVsPC9rZXl3b3JkPjxrZXl3
b3JkPk1hbGU8L2tleXdvcmQ+PGtleXdvcmQ+TWVsYW5vbWEvKmRpYWdub3Npcy8qcHN5Y2hvbG9n
eTwva2V5d29yZD48a2V5d29yZD5NaWRkbGUgQWdlZDwva2V5d29yZD48a2V5d29yZD5QaHlzaWNh
bCBFeGFtaW5hdGlvbi9wc3ljaG9sb2d5LypzdGF0aXN0aWNzICZhbXA7IG51bWVyaWNhbCBkYXRh
PC9rZXl3b3JkPjxrZXl3b3JkPlJpc2sgQXNzZXNzbWVudDwva2V5d29yZD48a2V5d29yZD5TZWxm
IEVmZmljYWN5PC9rZXl3b3JkPjxrZXl3b3JkPlNlbGYtRXhhbWluYXRpb24vcHN5Y2hvbG9neS8q
c3RhdGlzdGljcyAmYW1wOyBudW1lcmljYWwgZGF0YTwva2V5d29yZD48a2V5d29yZD4qU2tpbjwv
a2V5d29yZD48a2V5d29yZD5Ta2luIE5lb3BsYXNtcy8qZGlhZ25vc2lzLypwc3ljaG9sb2d5PC9r
ZXl3b3JkPjxrZXl3b3JkPlNvY2lhbCBDb25mb3JtaXR5PC9rZXl3b3JkPjxrZXl3b3JkPlVuaXRl
ZCBTdGF0ZXM8L2tleXdvcmQ+PGtleXdvcmQ+WW91bmcgQWR1bHQ8L2tleXdvcmQ+PC9rZXl3b3Jk
cz48ZGF0ZXM+PHllYXI+MjAxMjwveWVhcj48cHViLWRhdGVzPjxkYXRlPk9jdDwvZGF0ZT48L3B1
Yi1kYXRlcz48L2RhdGVzPjxpc2JuPjE1MzgtMzY1MiAoRWxlY3Ryb25pYykmI3hEOzAwMDMtOTg3
WCAoTGlua2luZyk8L2lzYm4+PGFjY2Vzc2lvbi1udW0+MjI4MDE3NDQ8L2FjY2Vzc2lvbi1udW0+
PHVybHM+PHJlbGF0ZWQtdXJscz48dXJsPmh0dHA6Ly93d3cubmNiaS5ubG0ubmloLmdvdi9wdWJt
ZWQvMjI4MDE3NDQ8L3VybD48dXJsPmh0dHA6Ly9hcmNoZGVybS5qYW1hbmV0d29yay5jb20vZGF0
YS9Kb3VybmFscy9ERVJNLzI1MzMxL2RzdDEyMDAxOV8xMTQyXzExNTEucGRmPC91cmw+PC9yZWxh
dGVkLXVybHM+PC91cmxzPjxlbGVjdHJvbmljLXJlc291cmNlLW51bT4xMC4xMDAxL2FyY2hkZXJt
YXRvbC4yMDEyLjE4MTc8L2VsZWN0cm9uaWMtcmVzb3VyY2UtbnVtPjwvcmVjb3JkPjwvQ2l0ZT48
L0VuZE5vdGU+
</w:fldData>
        </w:fldChar>
      </w:r>
      <w:r w:rsidR="00486327" w:rsidRPr="001D3CE7">
        <w:rPr>
          <w:rFonts w:ascii="Times New Roman" w:hAnsi="Times New Roman" w:cs="Times New Roman"/>
          <w:sz w:val="24"/>
          <w:szCs w:val="24"/>
        </w:rPr>
        <w:instrText xml:space="preserve"> ADDIN EN.CITE </w:instrText>
      </w:r>
      <w:r w:rsidR="00486327" w:rsidRPr="001D3CE7">
        <w:rPr>
          <w:rFonts w:ascii="Times New Roman" w:hAnsi="Times New Roman" w:cs="Times New Roman"/>
          <w:sz w:val="24"/>
          <w:szCs w:val="24"/>
        </w:rPr>
        <w:fldChar w:fldCharType="begin">
          <w:fldData xml:space="preserve">PEVuZE5vdGU+PENpdGU+PEF1dGhvcj5LYXNwYXJpYW48L0F1dGhvcj48WWVhcj4yMDEyPC9ZZWFy
PjxSZWNOdW0+MzI8L1JlY051bT48RGlzcGxheVRleHQ+KDE0KTwvRGlzcGxheVRleHQ+PHJlY29y
ZD48cmVjLW51bWJlcj4zMjwvcmVjLW51bWJlcj48Zm9yZWlnbi1rZXlzPjxrZXkgYXBwPSJFTiIg
ZGItaWQ9IjV4enB4dmVmZ3B0NWEwZWQ5OXJ4eHJ2dnRyZWEwMGR4MHBwOSIgdGltZXN0YW1wPSIx
NDU5ODE4OTc4Ij4zMjwva2V5PjwvZm9yZWlnbi1rZXlzPjxyZWYtdHlwZSBuYW1lPSJKb3VybmFs
IEFydGljbGUiPjE3PC9yZWYtdHlwZT48Y29udHJpYnV0b3JzPjxhdXRob3JzPjxhdXRob3I+S2Fz
cGFyaWFuLCBOLiBBLjwvYXV0aG9yPjxhdXRob3I+QnJhbnN0cm9tLCBSLjwvYXV0aG9yPjxhdXRo
b3I+Q2hhbmcsIFkuIE0uPC9hdXRob3I+PGF1dGhvcj5BZmZsZWNrLCBQLjwvYXV0aG9yPjxhdXRo
b3I+QXNwaW53YWxsLCBMLiBHLjwvYXV0aG9yPjxhdXRob3I+VGliYmVuLCBBLjwvYXV0aG9yPjxh
dXRob3I+QXppemksIEUuPC9hdXRob3I+PGF1dGhvcj5CYXJvbi1FcGVsLCBPLjwvYXV0aG9yPjxh
dXRob3I+QmF0dGlzdHV6emksIEwuPC9hdXRob3I+PGF1dGhvcj5CcnVubywgVy48L2F1dGhvcj48
YXV0aG9yPkNoYW4sIE0uPC9hdXRob3I+PGF1dGhvcj5DdWVsbGFyLCBGLjwvYXV0aG9yPjxhdXRo
b3I+RGVibmlhaywgVC48L2F1dGhvcj48YXV0aG9yPlBqYW5vdmEsIEQuPC9hdXRob3I+PGF1dGhv
cj5FcnRtYW5za2ksIFMuPC9hdXRob3I+PGF1dGhvcj5GaWdsLCBBLjwvYXV0aG9yPjxhdXRob3I+
R29uemFsZXosIE0uPC9hdXRob3I+PGF1dGhvcj5IYXl3YXJkLCBOLiBLLjwvYXV0aG9yPjxhdXRo
b3I+SG9jZXZhciwgTS48L2F1dGhvcj48YXV0aG9yPkthbmV0c2t5LCBQLiBBLjwvYXV0aG9yPjxh
dXRob3I+TGVhY2htYW4sIFMuPC9hdXRob3I+PGF1dGhvcj5CZXJnbWFuLCBXLjwvYXV0aG9yPjxh
dXRob3I+SGVpc2VsZSwgTy48L2F1dGhvcj48YXV0aG9yPlBhbG1lciwgSi48L2F1dGhvcj48YXV0
aG9yPlBlcmljLCBCLjwvYXV0aG9yPjxhdXRob3I+UHVpZywgUy48L2F1dGhvcj48YXV0aG9yPlNj
aGFkZW5kb3JmLCBELjwvYXV0aG9yPjxhdXRob3I+R3J1aXMsIE4uIEEuPC9hdXRob3I+PGF1dGhv
cj5OZXd0b24tQmlzaG9wLCBKLjwvYXV0aG9yPjxhdXRob3I+QnJhbmRiZXJnLCBZLjwvYXV0aG9y
PjxhdXRob3I+TWVsYW5vbWEgR2VuZXRpY3MsIENvbnNvcnRpdW08L2F1dGhvcj48L2F1dGhvcnM+
PC9jb250cmlidXRvcnM+PGF1dGgtYWRkcmVzcz5TY2hvb2wgb2YgV29tZW4mYXBvcztzIGFuZCBD
aGlsZHJlbiZhcG9zO3MgSGVhbHRoLCBGYWN1bHR5IG9mIE1lZGljaW5lLCBVbml2ZXJzaXR5IG9m
IE5ldyBTb3V0aCBXYWxlcywgS2Vuc2luZ3RvbiwgTlNXLCBBdXN0cmFsaWEuIE4uS2FzcGFyaWFu
QHVuc3cuZWR1LmF1PC9hdXRoLWFkZHJlc3M+PHRpdGxlcz48dGl0bGU+U2tpbiBleGFtaW5hdGlv
biBiZWhhdmlvcjogdGhlIHJvbGUgb2YgbWVsYW5vbWEgaGlzdG9yeSwgc2tpbiB0eXBlLCBwc3lj
aG9zb2NpYWwgZmFjdG9ycywgYW5kIHJlZ2lvbiBvZiByZXNpZGVuY2UgaW4gZGV0ZXJtaW5pbmcg
Y2xpbmljYWwgYW5kIHNlbGYtY29uZHVjdGVkIHNraW4gZXhhbWluYXRpb248L3RpdGxlPjxzZWNv
bmRhcnktdGl0bGU+QXJjaCBEZXJtYXRvbDwvc2Vjb25kYXJ5LXRpdGxlPjxhbHQtdGl0bGU+QXJj
aGl2ZXMgb2YgZGVybWF0b2xvZ3k8L2FsdC10aXRsZT48L3RpdGxlcz48cGVyaW9kaWNhbD48ZnVs
bC10aXRsZT5BcmNoIERlcm1hdG9sPC9mdWxsLXRpdGxlPjwvcGVyaW9kaWNhbD48cGFnZXM+MTE0
Mi01MTwvcGFnZXM+PHZvbHVtZT4xNDg8L3ZvbHVtZT48bnVtYmVyPjEwPC9udW1iZXI+PGtleXdv
cmRzPjxrZXl3b3JkPkFkdWx0PC9rZXl3b3JkPjxrZXl3b3JkPkFueGlldHkvcHN5Y2hvbG9neTwv
a2V5d29yZD48a2V5d29yZD5BdXN0cmFsaWE8L2tleXdvcmQ+PGtleXdvcmQ+Q2hpLVNxdWFyZSBE
aXN0cmlidXRpb248L2tleXdvcmQ+PGtleXdvcmQ+Q3Jvc3MtU2VjdGlvbmFsIFN0dWRpZXM8L2tl
eXdvcmQ+PGtleXdvcmQ+RXVyb3BlPC9rZXl3b3JkPjxrZXl3b3JkPkZlbWFsZTwva2V5d29yZD48
a2V5d29yZD4qSGVhbHRoIEtub3dsZWRnZSwgQXR0aXR1ZGVzLCBQcmFjdGljZTwva2V5d29yZD48
a2V5d29yZD5IZWFsdGggU3VydmV5czwva2V5d29yZD48a2V5d29yZD5IdW1hbnM8L2tleXdvcmQ+
PGtleXdvcmQ+SW50ZXJuZXQ8L2tleXdvcmQ+PGtleXdvcmQ+SXNyYWVsPC9rZXl3b3JkPjxrZXl3
b3JkPk1hbGU8L2tleXdvcmQ+PGtleXdvcmQ+TWVsYW5vbWEvKmRpYWdub3Npcy8qcHN5Y2hvbG9n
eTwva2V5d29yZD48a2V5d29yZD5NaWRkbGUgQWdlZDwva2V5d29yZD48a2V5d29yZD5QaHlzaWNh
bCBFeGFtaW5hdGlvbi9wc3ljaG9sb2d5LypzdGF0aXN0aWNzICZhbXA7IG51bWVyaWNhbCBkYXRh
PC9rZXl3b3JkPjxrZXl3b3JkPlJpc2sgQXNzZXNzbWVudDwva2V5d29yZD48a2V5d29yZD5TZWxm
IEVmZmljYWN5PC9rZXl3b3JkPjxrZXl3b3JkPlNlbGYtRXhhbWluYXRpb24vcHN5Y2hvbG9neS8q
c3RhdGlzdGljcyAmYW1wOyBudW1lcmljYWwgZGF0YTwva2V5d29yZD48a2V5d29yZD4qU2tpbjwv
a2V5d29yZD48a2V5d29yZD5Ta2luIE5lb3BsYXNtcy8qZGlhZ25vc2lzLypwc3ljaG9sb2d5PC9r
ZXl3b3JkPjxrZXl3b3JkPlNvY2lhbCBDb25mb3JtaXR5PC9rZXl3b3JkPjxrZXl3b3JkPlVuaXRl
ZCBTdGF0ZXM8L2tleXdvcmQ+PGtleXdvcmQ+WW91bmcgQWR1bHQ8L2tleXdvcmQ+PC9rZXl3b3Jk
cz48ZGF0ZXM+PHllYXI+MjAxMjwveWVhcj48cHViLWRhdGVzPjxkYXRlPk9jdDwvZGF0ZT48L3B1
Yi1kYXRlcz48L2RhdGVzPjxpc2JuPjE1MzgtMzY1MiAoRWxlY3Ryb25pYykmI3hEOzAwMDMtOTg3
WCAoTGlua2luZyk8L2lzYm4+PGFjY2Vzc2lvbi1udW0+MjI4MDE3NDQ8L2FjY2Vzc2lvbi1udW0+
PHVybHM+PHJlbGF0ZWQtdXJscz48dXJsPmh0dHA6Ly93d3cubmNiaS5ubG0ubmloLmdvdi9wdWJt
ZWQvMjI4MDE3NDQ8L3VybD48dXJsPmh0dHA6Ly9hcmNoZGVybS5qYW1hbmV0d29yay5jb20vZGF0
YS9Kb3VybmFscy9ERVJNLzI1MzMxL2RzdDEyMDAxOV8xMTQyXzExNTEucGRmPC91cmw+PC9yZWxh
dGVkLXVybHM+PC91cmxzPjxlbGVjdHJvbmljLXJlc291cmNlLW51bT4xMC4xMDAxL2FyY2hkZXJt
YXRvbC4yMDEyLjE4MTc8L2VsZWN0cm9uaWMtcmVzb3VyY2UtbnVtPjwvcmVjb3JkPjwvQ2l0ZT48
L0VuZE5vdGU+
</w:fldData>
        </w:fldChar>
      </w:r>
      <w:r w:rsidR="00486327" w:rsidRPr="001D3CE7">
        <w:rPr>
          <w:rFonts w:ascii="Times New Roman" w:hAnsi="Times New Roman" w:cs="Times New Roman"/>
          <w:sz w:val="24"/>
          <w:szCs w:val="24"/>
        </w:rPr>
        <w:instrText xml:space="preserve"> ADDIN EN.CITE.DATA </w:instrText>
      </w:r>
      <w:r w:rsidR="00486327" w:rsidRPr="001D3CE7">
        <w:rPr>
          <w:rFonts w:ascii="Times New Roman" w:hAnsi="Times New Roman" w:cs="Times New Roman"/>
          <w:sz w:val="24"/>
          <w:szCs w:val="24"/>
        </w:rPr>
      </w:r>
      <w:r w:rsidR="00486327" w:rsidRPr="001D3CE7">
        <w:rPr>
          <w:rFonts w:ascii="Times New Roman" w:hAnsi="Times New Roman" w:cs="Times New Roman"/>
          <w:sz w:val="24"/>
          <w:szCs w:val="24"/>
        </w:rPr>
        <w:fldChar w:fldCharType="end"/>
      </w:r>
      <w:r w:rsidR="00486327" w:rsidRPr="001D3CE7">
        <w:rPr>
          <w:rFonts w:ascii="Times New Roman" w:hAnsi="Times New Roman" w:cs="Times New Roman"/>
          <w:sz w:val="24"/>
          <w:szCs w:val="24"/>
        </w:rPr>
      </w:r>
      <w:r w:rsidR="00486327" w:rsidRPr="001D3CE7">
        <w:rPr>
          <w:rFonts w:ascii="Times New Roman" w:hAnsi="Times New Roman" w:cs="Times New Roman"/>
          <w:sz w:val="24"/>
          <w:szCs w:val="24"/>
        </w:rPr>
        <w:fldChar w:fldCharType="separate"/>
      </w:r>
      <w:r w:rsidR="00486327" w:rsidRPr="001D3CE7">
        <w:rPr>
          <w:rFonts w:ascii="Times New Roman" w:hAnsi="Times New Roman" w:cs="Times New Roman"/>
          <w:noProof/>
          <w:sz w:val="24"/>
          <w:szCs w:val="24"/>
        </w:rPr>
        <w:t>(14)</w:t>
      </w:r>
      <w:r w:rsidR="00486327" w:rsidRPr="001D3CE7">
        <w:rPr>
          <w:rFonts w:ascii="Times New Roman" w:hAnsi="Times New Roman" w:cs="Times New Roman"/>
          <w:sz w:val="24"/>
          <w:szCs w:val="24"/>
        </w:rPr>
        <w:fldChar w:fldCharType="end"/>
      </w:r>
      <w:r w:rsidRPr="001D3CE7">
        <w:rPr>
          <w:rFonts w:ascii="Times New Roman" w:hAnsi="Times New Roman" w:cs="Times New Roman"/>
          <w:sz w:val="24"/>
          <w:szCs w:val="24"/>
        </w:rPr>
        <w:t xml:space="preserve">. We also measured potential barriers to improving sun related and skin examination behaviour </w:t>
      </w:r>
      <w:r w:rsidR="00486327" w:rsidRPr="001D3CE7">
        <w:rPr>
          <w:rFonts w:ascii="Times New Roman" w:hAnsi="Times New Roman" w:cs="Times New Roman"/>
          <w:sz w:val="24"/>
          <w:szCs w:val="24"/>
        </w:rPr>
        <w:fldChar w:fldCharType="begin">
          <w:fldData xml:space="preserve">PEVuZE5vdGU+PENpdGU+PEF1dGhvcj5HbGFuejwvQXV0aG9yPjxZZWFyPjIwMDg8L1llYXI+PFJl
Y051bT4yNjwvUmVjTnVtPjxEaXNwbGF5VGV4dD4oMTEpPC9EaXNwbGF5VGV4dD48cmVjb3JkPjxy
ZWMtbnVtYmVyPjI2PC9yZWMtbnVtYmVyPjxmb3JlaWduLWtleXM+PGtleSBhcHA9IkVOIiBkYi1p
ZD0iNXh6cHh2ZWZncHQ1YTBlZDk5cnh4cnZ2dHJlYTAwZHgwcHA5IiB0aW1lc3RhbXA9IjE0NTk4
MTg5NzYiPjI2PC9rZXk+PC9mb3JlaWduLWtleXM+PHJlZi10eXBlIG5hbWU9IkpvdXJuYWwgQXJ0
aWNsZSI+MTc8L3JlZi10eXBlPjxjb250cmlidXRvcnM+PGF1dGhvcnM+PGF1dGhvcj5HbGFueiwg
Sy48L2F1dGhvcj48YXV0aG9yPllhcm9jaCwgQS4gTC48L2F1dGhvcj48YXV0aG9yPkRhbmNlbCwg
TS48L2F1dGhvcj48YXV0aG9yPlNhcmFpeWEsIE0uPC9hdXRob3I+PGF1dGhvcj5DcmFuZSwgTC4g
QS48L2F1dGhvcj48YXV0aG9yPkJ1bGxlciwgRC4gQi48L2F1dGhvcj48YXV0aG9yPk1hbm5lLCBT
LjwvYXV0aG9yPjxhdXRob3I+TyZhcG9zO1Jpb3JkYW4sIEQuIEwuPC9hdXRob3I+PGF1dGhvcj5I
ZWNrbWFuLCBDLiBKLjwvYXV0aG9yPjxhdXRob3I+SGF5LCBKLjwvYXV0aG9yPjxhdXRob3I+Um9i
aW5zb24sIEouIEsuPC9hdXRob3I+PC9hdXRob3JzPjwvY29udHJpYnV0b3JzPjxhdXRoLWFkZHJl
c3M+Um9sbGlucyBTY2hvb2wgb2YgUHVibGljIEhlYWx0aCwgRW1vcnkgVW5pdmVyc2l0eSwgMTUx
OCBDbGlmdG9uIFJkIE5FLCBSb29tIDUzMCwgQXRsYW50YSwgR0EgMzAzMjIsIFVTQS4ga2dsYW56
QHNwaC5lbW9yeS5lZHU8L2F1dGgtYWRkcmVzcz48dGl0bGVzPjx0aXRsZT5NZWFzdXJlcyBvZiBz
dW4gZXhwb3N1cmUgYW5kIHN1biBwcm90ZWN0aW9uIHByYWN0aWNlcyBmb3IgYmVoYXZpb3JhbCBh
bmQgZXBpZGVtaW9sb2dpYyByZXNlYXJjaDwvdGl0bGU+PHNlY29uZGFyeS10aXRsZT5BcmNoIERl
cm1hdG9sPC9zZWNvbmRhcnktdGl0bGU+PC90aXRsZXM+PHBlcmlvZGljYWw+PGZ1bGwtdGl0bGU+
QXJjaCBEZXJtYXRvbDwvZnVsbC10aXRsZT48L3BlcmlvZGljYWw+PHBhZ2VzPjIxNy0yMjwvcGFn
ZXM+PHZvbHVtZT4xNDQ8L3ZvbHVtZT48bnVtYmVyPjI8L251bWJlcj48ZWRpdGlvbj4yMDA4LzAy
LzIwPC9lZGl0aW9uPjxrZXl3b3Jkcz48a2V5d29yZD5BZG9sZXNjZW50PC9rZXl3b3JkPjxrZXl3
b3JkPkFkdWx0PC9rZXl3b3JkPjxrZXl3b3JkPkFnZWQ8L2tleXdvcmQ+PGtleXdvcmQ+Q2hpbGQ8
L2tleXdvcmQ+PGtleXdvcmQ+KkVudmlyb25tZW50YWwgRXhwb3N1cmU8L2tleXdvcmQ+PGtleXdv
cmQ+KkVudmlyb25tZW50YWwgTW9uaXRvcmluZzwva2V5d29yZD48a2V5d29yZD4qRXBpZGVtaW9s
b2dpYyBNZXRob2RzPC9rZXl3b3JkPjxrZXl3b3JkPkVwaWRlbWlvbG9naWNhbCBNb25pdG9yaW5n
PC9rZXl3b3JkPjxrZXl3b3JkPkZlbWFsZTwva2V5d29yZD48a2V5d29yZD4qSGVhbHRoIEJlaGF2
aW9yPC9rZXl3b3JkPjxrZXl3b3JkPkh1bWFuczwva2V5d29yZD48a2V5d29yZD5JbnRlcnZpZXdz
IGFzIFRvcGljPC9rZXl3b3JkPjxrZXl3b3JkPk1hbGU8L2tleXdvcmQ+PGtleXdvcmQ+TWlkZGxl
IEFnZWQ8L2tleXdvcmQ+PGtleXdvcmQ+UXVlc3Rpb25uYWlyZXM8L2tleXdvcmQ+PGtleXdvcmQ+
KlJhZGlhdGlvbiBQcm90ZWN0aW9uPC9rZXl3b3JkPjxrZXl3b3JkPlJlc2VhcmNoPC9rZXl3b3Jk
PjxrZXl3b3JkPlNraW4gTmVvcGxhc21zL3ByZXZlbnRpb24gJmFtcDsgY29udHJvbDwva2V5d29y
ZD48a2V5d29yZD5TdW5saWdodC8qYWR2ZXJzZSBlZmZlY3RzPC9rZXl3b3JkPjwva2V5d29yZHM+
PGRhdGVzPjx5ZWFyPjIwMDg8L3llYXI+PHB1Yi1kYXRlcz48ZGF0ZT5GZWI8L2RhdGU+PC9wdWIt
ZGF0ZXM+PC9kYXRlcz48aXNibj4xNTM4LTM2NTIgKEVsZWN0cm9uaWMpJiN4RDswMDAzLTk4N1gg
KExpbmtpbmcpPC9pc2JuPjxhY2Nlc3Npb24tbnVtPjE4MjgzMTc5PC9hY2Nlc3Npb24tbnVtPjx1
cmxzPjxyZWxhdGVkLXVybHM+PHVybD5odHRwOi8vd3d3Lm5jYmkubmxtLm5paC5nb3YvcHVibWVk
LzE4MjgzMTc5PC91cmw+PHVybD5odHRwOi8vYXJjaGRlcm0uamFtYW5ldHdvcmsuY29tL2RhdGEv
Sm91cm5hbHMvREVSTS81MTE5L2RzdDcwMDUzXzIxN18yMjIucGRmPC91cmw+PC9yZWxhdGVkLXVy
bHM+PC91cmxzPjxlbGVjdHJvbmljLXJlc291cmNlLW51bT4xMC4xMDAxL2FyY2hkZXJtYXRvbC4y
MDA3LjQ2JiN4RDsxNDQvMi8yMTcgW3BpaV08L2VsZWN0cm9uaWMtcmVzb3VyY2UtbnVtPjxsYW5n
dWFnZT5lbmc8L2xhbmd1YWdlPjwvcmVjb3JkPjwvQ2l0ZT48L0VuZE5vdGU+AG==
</w:fldData>
        </w:fldChar>
      </w:r>
      <w:r w:rsidR="00486327" w:rsidRPr="001D3CE7">
        <w:rPr>
          <w:rFonts w:ascii="Times New Roman" w:hAnsi="Times New Roman" w:cs="Times New Roman"/>
          <w:sz w:val="24"/>
          <w:szCs w:val="24"/>
        </w:rPr>
        <w:instrText xml:space="preserve"> ADDIN EN.CITE </w:instrText>
      </w:r>
      <w:r w:rsidR="00486327" w:rsidRPr="001D3CE7">
        <w:rPr>
          <w:rFonts w:ascii="Times New Roman" w:hAnsi="Times New Roman" w:cs="Times New Roman"/>
          <w:sz w:val="24"/>
          <w:szCs w:val="24"/>
        </w:rPr>
        <w:fldChar w:fldCharType="begin">
          <w:fldData xml:space="preserve">PEVuZE5vdGU+PENpdGU+PEF1dGhvcj5HbGFuejwvQXV0aG9yPjxZZWFyPjIwMDg8L1llYXI+PFJl
Y051bT4yNjwvUmVjTnVtPjxEaXNwbGF5VGV4dD4oMTEpPC9EaXNwbGF5VGV4dD48cmVjb3JkPjxy
ZWMtbnVtYmVyPjI2PC9yZWMtbnVtYmVyPjxmb3JlaWduLWtleXM+PGtleSBhcHA9IkVOIiBkYi1p
ZD0iNXh6cHh2ZWZncHQ1YTBlZDk5cnh4cnZ2dHJlYTAwZHgwcHA5IiB0aW1lc3RhbXA9IjE0NTk4
MTg5NzYiPjI2PC9rZXk+PC9mb3JlaWduLWtleXM+PHJlZi10eXBlIG5hbWU9IkpvdXJuYWwgQXJ0
aWNsZSI+MTc8L3JlZi10eXBlPjxjb250cmlidXRvcnM+PGF1dGhvcnM+PGF1dGhvcj5HbGFueiwg
Sy48L2F1dGhvcj48YXV0aG9yPllhcm9jaCwgQS4gTC48L2F1dGhvcj48YXV0aG9yPkRhbmNlbCwg
TS48L2F1dGhvcj48YXV0aG9yPlNhcmFpeWEsIE0uPC9hdXRob3I+PGF1dGhvcj5DcmFuZSwgTC4g
QS48L2F1dGhvcj48YXV0aG9yPkJ1bGxlciwgRC4gQi48L2F1dGhvcj48YXV0aG9yPk1hbm5lLCBT
LjwvYXV0aG9yPjxhdXRob3I+TyZhcG9zO1Jpb3JkYW4sIEQuIEwuPC9hdXRob3I+PGF1dGhvcj5I
ZWNrbWFuLCBDLiBKLjwvYXV0aG9yPjxhdXRob3I+SGF5LCBKLjwvYXV0aG9yPjxhdXRob3I+Um9i
aW5zb24sIEouIEsuPC9hdXRob3I+PC9hdXRob3JzPjwvY29udHJpYnV0b3JzPjxhdXRoLWFkZHJl
c3M+Um9sbGlucyBTY2hvb2wgb2YgUHVibGljIEhlYWx0aCwgRW1vcnkgVW5pdmVyc2l0eSwgMTUx
OCBDbGlmdG9uIFJkIE5FLCBSb29tIDUzMCwgQXRsYW50YSwgR0EgMzAzMjIsIFVTQS4ga2dsYW56
QHNwaC5lbW9yeS5lZHU8L2F1dGgtYWRkcmVzcz48dGl0bGVzPjx0aXRsZT5NZWFzdXJlcyBvZiBz
dW4gZXhwb3N1cmUgYW5kIHN1biBwcm90ZWN0aW9uIHByYWN0aWNlcyBmb3IgYmVoYXZpb3JhbCBh
bmQgZXBpZGVtaW9sb2dpYyByZXNlYXJjaDwvdGl0bGU+PHNlY29uZGFyeS10aXRsZT5BcmNoIERl
cm1hdG9sPC9zZWNvbmRhcnktdGl0bGU+PC90aXRsZXM+PHBlcmlvZGljYWw+PGZ1bGwtdGl0bGU+
QXJjaCBEZXJtYXRvbDwvZnVsbC10aXRsZT48L3BlcmlvZGljYWw+PHBhZ2VzPjIxNy0yMjwvcGFn
ZXM+PHZvbHVtZT4xNDQ8L3ZvbHVtZT48bnVtYmVyPjI8L251bWJlcj48ZWRpdGlvbj4yMDA4LzAy
LzIwPC9lZGl0aW9uPjxrZXl3b3Jkcz48a2V5d29yZD5BZG9sZXNjZW50PC9rZXl3b3JkPjxrZXl3
b3JkPkFkdWx0PC9rZXl3b3JkPjxrZXl3b3JkPkFnZWQ8L2tleXdvcmQ+PGtleXdvcmQ+Q2hpbGQ8
L2tleXdvcmQ+PGtleXdvcmQ+KkVudmlyb25tZW50YWwgRXhwb3N1cmU8L2tleXdvcmQ+PGtleXdv
cmQ+KkVudmlyb25tZW50YWwgTW9uaXRvcmluZzwva2V5d29yZD48a2V5d29yZD4qRXBpZGVtaW9s
b2dpYyBNZXRob2RzPC9rZXl3b3JkPjxrZXl3b3JkPkVwaWRlbWlvbG9naWNhbCBNb25pdG9yaW5n
PC9rZXl3b3JkPjxrZXl3b3JkPkZlbWFsZTwva2V5d29yZD48a2V5d29yZD4qSGVhbHRoIEJlaGF2
aW9yPC9rZXl3b3JkPjxrZXl3b3JkPkh1bWFuczwva2V5d29yZD48a2V5d29yZD5JbnRlcnZpZXdz
IGFzIFRvcGljPC9rZXl3b3JkPjxrZXl3b3JkPk1hbGU8L2tleXdvcmQ+PGtleXdvcmQ+TWlkZGxl
IEFnZWQ8L2tleXdvcmQ+PGtleXdvcmQ+UXVlc3Rpb25uYWlyZXM8L2tleXdvcmQ+PGtleXdvcmQ+
KlJhZGlhdGlvbiBQcm90ZWN0aW9uPC9rZXl3b3JkPjxrZXl3b3JkPlJlc2VhcmNoPC9rZXl3b3Jk
PjxrZXl3b3JkPlNraW4gTmVvcGxhc21zL3ByZXZlbnRpb24gJmFtcDsgY29udHJvbDwva2V5d29y
ZD48a2V5d29yZD5TdW5saWdodC8qYWR2ZXJzZSBlZmZlY3RzPC9rZXl3b3JkPjwva2V5d29yZHM+
PGRhdGVzPjx5ZWFyPjIwMDg8L3llYXI+PHB1Yi1kYXRlcz48ZGF0ZT5GZWI8L2RhdGU+PC9wdWIt
ZGF0ZXM+PC9kYXRlcz48aXNibj4xNTM4LTM2NTIgKEVsZWN0cm9uaWMpJiN4RDswMDAzLTk4N1gg
KExpbmtpbmcpPC9pc2JuPjxhY2Nlc3Npb24tbnVtPjE4MjgzMTc5PC9hY2Nlc3Npb24tbnVtPjx1
cmxzPjxyZWxhdGVkLXVybHM+PHVybD5odHRwOi8vd3d3Lm5jYmkubmxtLm5paC5nb3YvcHVibWVk
LzE4MjgzMTc5PC91cmw+PHVybD5odHRwOi8vYXJjaGRlcm0uamFtYW5ldHdvcmsuY29tL2RhdGEv
Sm91cm5hbHMvREVSTS81MTE5L2RzdDcwMDUzXzIxN18yMjIucGRmPC91cmw+PC9yZWxhdGVkLXVy
bHM+PC91cmxzPjxlbGVjdHJvbmljLXJlc291cmNlLW51bT4xMC4xMDAxL2FyY2hkZXJtYXRvbC4y
MDA3LjQ2JiN4RDsxNDQvMi8yMTcgW3BpaV08L2VsZWN0cm9uaWMtcmVzb3VyY2UtbnVtPjxsYW5n
dWFnZT5lbmc8L2xhbmd1YWdlPjwvcmVjb3JkPjwvQ2l0ZT48L0VuZE5vdGU+AG==
</w:fldData>
        </w:fldChar>
      </w:r>
      <w:r w:rsidR="00486327" w:rsidRPr="001D3CE7">
        <w:rPr>
          <w:rFonts w:ascii="Times New Roman" w:hAnsi="Times New Roman" w:cs="Times New Roman"/>
          <w:sz w:val="24"/>
          <w:szCs w:val="24"/>
        </w:rPr>
        <w:instrText xml:space="preserve"> ADDIN EN.CITE.DATA </w:instrText>
      </w:r>
      <w:r w:rsidR="00486327" w:rsidRPr="001D3CE7">
        <w:rPr>
          <w:rFonts w:ascii="Times New Roman" w:hAnsi="Times New Roman" w:cs="Times New Roman"/>
          <w:sz w:val="24"/>
          <w:szCs w:val="24"/>
        </w:rPr>
      </w:r>
      <w:r w:rsidR="00486327" w:rsidRPr="001D3CE7">
        <w:rPr>
          <w:rFonts w:ascii="Times New Roman" w:hAnsi="Times New Roman" w:cs="Times New Roman"/>
          <w:sz w:val="24"/>
          <w:szCs w:val="24"/>
        </w:rPr>
        <w:fldChar w:fldCharType="end"/>
      </w:r>
      <w:r w:rsidR="00486327" w:rsidRPr="001D3CE7">
        <w:rPr>
          <w:rFonts w:ascii="Times New Roman" w:hAnsi="Times New Roman" w:cs="Times New Roman"/>
          <w:sz w:val="24"/>
          <w:szCs w:val="24"/>
        </w:rPr>
      </w:r>
      <w:r w:rsidR="00486327" w:rsidRPr="001D3CE7">
        <w:rPr>
          <w:rFonts w:ascii="Times New Roman" w:hAnsi="Times New Roman" w:cs="Times New Roman"/>
          <w:sz w:val="24"/>
          <w:szCs w:val="24"/>
        </w:rPr>
        <w:fldChar w:fldCharType="separate"/>
      </w:r>
      <w:r w:rsidR="00486327" w:rsidRPr="001D3CE7">
        <w:rPr>
          <w:rFonts w:ascii="Times New Roman" w:hAnsi="Times New Roman" w:cs="Times New Roman"/>
          <w:noProof/>
          <w:sz w:val="24"/>
          <w:szCs w:val="24"/>
        </w:rPr>
        <w:t>(11)</w:t>
      </w:r>
      <w:r w:rsidR="00486327" w:rsidRPr="001D3CE7">
        <w:rPr>
          <w:rFonts w:ascii="Times New Roman" w:hAnsi="Times New Roman" w:cs="Times New Roman"/>
          <w:sz w:val="24"/>
          <w:szCs w:val="24"/>
        </w:rPr>
        <w:fldChar w:fldCharType="end"/>
      </w:r>
      <w:r w:rsidRPr="001D3CE7">
        <w:rPr>
          <w:rFonts w:ascii="Times New Roman" w:hAnsi="Times New Roman" w:cs="Times New Roman"/>
          <w:sz w:val="24"/>
          <w:szCs w:val="24"/>
        </w:rPr>
        <w:t xml:space="preserve">, and perceived effectiveness of sun-protection behaviours on reducing melanoma risk </w:t>
      </w:r>
      <w:r w:rsidR="00486327" w:rsidRPr="001D3CE7">
        <w:rPr>
          <w:rFonts w:ascii="Times New Roman" w:hAnsi="Times New Roman" w:cs="Times New Roman"/>
          <w:sz w:val="24"/>
          <w:szCs w:val="24"/>
        </w:rPr>
        <w:fldChar w:fldCharType="begin"/>
      </w:r>
      <w:r w:rsidR="00486327" w:rsidRPr="001D3CE7">
        <w:rPr>
          <w:rFonts w:ascii="Times New Roman" w:hAnsi="Times New Roman" w:cs="Times New Roman"/>
          <w:sz w:val="24"/>
          <w:szCs w:val="24"/>
        </w:rPr>
        <w:instrText xml:space="preserve"> ADDIN EN.CITE &lt;EndNote&gt;&lt;Cite&gt;&lt;Author&gt;Aspinwall&lt;/Author&gt;&lt;Year&gt;2015&lt;/Year&gt;&lt;RecNum&gt;31&lt;/RecNum&gt;&lt;DisplayText&gt;(15)&lt;/DisplayText&gt;&lt;record&gt;&lt;rec-number&gt;31&lt;/rec-number&gt;&lt;foreign-keys&gt;&lt;key app="EN" db-id="5xzpxvefgpt5a0ed99rxxrvvtrea00dx0pp9" timestamp="1459818978"&gt;31&lt;/key&gt;&lt;/foreign-keys&gt;&lt;ref-type name="Journal Article"&gt;17&lt;/ref-type&gt;&lt;contributors&gt;&lt;authors&gt;&lt;author&gt;Aspinwall, L. G.&lt;/author&gt;&lt;author&gt;Stump, T. K.&lt;/author&gt;&lt;author&gt;Taber, J. M.&lt;/author&gt;&lt;author&gt;Kohlmann, W.&lt;/author&gt;&lt;author&gt;Leaf, S. L.&lt;/author&gt;&lt;author&gt;Leachman, S. A.&lt;/author&gt;&lt;/authors&gt;&lt;/contributors&gt;&lt;auth-address&gt;Department of Psychology, University of Utah, 380 South 1530 East, Room 502, Salt Lake City, UT, 84112-0251, USA. lisa.aspinwall@utah.edu.&amp;#xD;Department of Psychology, University of Utah, 380 South 1530 East, Room 502, Salt Lake City, UT, 84112-0251, USA.&amp;#xD;Huntsman Cancer Institute, Salt Lake City, UT, USA.&amp;#xD;ISA Group, Alexandria, VA, USA.&amp;#xD;Oregon Health and Science University, Portland, OR, USA.&lt;/auth-address&gt;&lt;titles&gt;&lt;title&gt;Impact of melanoma genetic test reporting on perceived control over melanoma prevention&lt;/title&gt;&lt;secondary-title&gt;J Behav Med&lt;/secondary-title&gt;&lt;/titles&gt;&lt;periodical&gt;&lt;full-title&gt;J Behav Med&lt;/full-title&gt;&lt;/periodical&gt;&lt;pages&gt;754-65&lt;/pages&gt;&lt;volume&gt;38&lt;/volume&gt;&lt;number&gt;5&lt;/number&gt;&lt;keywords&gt;&lt;keyword&gt;CDKN2A/p16&lt;/keyword&gt;&lt;keyword&gt;Familial melanoma&lt;/keyword&gt;&lt;keyword&gt;Genetic counseling&lt;/keyword&gt;&lt;keyword&gt;Genetic determinism&lt;/keyword&gt;&lt;keyword&gt;Perceived control&lt;/keyword&gt;&lt;keyword&gt;Prevention&lt;/keyword&gt;&lt;/keywords&gt;&lt;dates&gt;&lt;year&gt;2015&lt;/year&gt;&lt;pub-dates&gt;&lt;date&gt;Oct&lt;/date&gt;&lt;/pub-dates&gt;&lt;/dates&gt;&lt;isbn&gt;1573-3521 (Electronic)&amp;#xD;0160-7715 (Linking)&lt;/isbn&gt;&lt;accession-num&gt;25822116&lt;/accession-num&gt;&lt;urls&gt;&lt;related-urls&gt;&lt;url&gt;http://www.ncbi.nlm.nih.gov/pubmed/25822116&lt;/url&gt;&lt;url&gt;http://link.springer.com/article/10.1007%2Fs10865-015-9631-8&lt;/url&gt;&lt;/related-urls&gt;&lt;/urls&gt;&lt;custom2&gt;PMC4568125&lt;/custom2&gt;&lt;electronic-resource-num&gt;10.1007/s10865-015-9631-8&lt;/electronic-resource-num&gt;&lt;/record&gt;&lt;/Cite&gt;&lt;/EndNote&gt;</w:instrText>
      </w:r>
      <w:r w:rsidR="00486327" w:rsidRPr="001D3CE7">
        <w:rPr>
          <w:rFonts w:ascii="Times New Roman" w:hAnsi="Times New Roman" w:cs="Times New Roman"/>
          <w:sz w:val="24"/>
          <w:szCs w:val="24"/>
        </w:rPr>
        <w:fldChar w:fldCharType="separate"/>
      </w:r>
      <w:r w:rsidR="00486327" w:rsidRPr="001D3CE7">
        <w:rPr>
          <w:rFonts w:ascii="Times New Roman" w:hAnsi="Times New Roman" w:cs="Times New Roman"/>
          <w:noProof/>
          <w:sz w:val="24"/>
          <w:szCs w:val="24"/>
        </w:rPr>
        <w:t>(15)</w:t>
      </w:r>
      <w:r w:rsidR="00486327" w:rsidRPr="001D3CE7">
        <w:rPr>
          <w:rFonts w:ascii="Times New Roman" w:hAnsi="Times New Roman" w:cs="Times New Roman"/>
          <w:sz w:val="24"/>
          <w:szCs w:val="24"/>
        </w:rPr>
        <w:fldChar w:fldCharType="end"/>
      </w:r>
      <w:r w:rsidRPr="001D3CE7">
        <w:rPr>
          <w:rFonts w:ascii="Times New Roman" w:hAnsi="Times New Roman" w:cs="Times New Roman"/>
          <w:sz w:val="24"/>
          <w:szCs w:val="24"/>
        </w:rPr>
        <w:t xml:space="preserve">. </w:t>
      </w:r>
      <w:r w:rsidR="000334CE" w:rsidRPr="001D3CE7">
        <w:rPr>
          <w:rFonts w:ascii="Times New Roman" w:hAnsi="Times New Roman" w:cs="Times New Roman"/>
          <w:sz w:val="24"/>
          <w:szCs w:val="24"/>
        </w:rPr>
        <w:t xml:space="preserve">Ethical considerations such as the right to receive or refuse genetic risk information, concerns about providing risk information </w:t>
      </w:r>
      <w:r w:rsidR="00261976" w:rsidRPr="001D3CE7">
        <w:rPr>
          <w:rFonts w:ascii="Times New Roman" w:hAnsi="Times New Roman" w:cs="Times New Roman"/>
          <w:sz w:val="24"/>
          <w:szCs w:val="24"/>
        </w:rPr>
        <w:t xml:space="preserve">(related to life insurance, for example) </w:t>
      </w:r>
      <w:r w:rsidR="000334CE" w:rsidRPr="001D3CE7">
        <w:rPr>
          <w:rFonts w:ascii="Times New Roman" w:hAnsi="Times New Roman" w:cs="Times New Roman"/>
          <w:sz w:val="24"/>
          <w:szCs w:val="24"/>
        </w:rPr>
        <w:t xml:space="preserve">as well as recipients’ trust and use of genetic risk </w:t>
      </w:r>
      <w:r w:rsidR="000334CE" w:rsidRPr="001D3CE7">
        <w:rPr>
          <w:rFonts w:ascii="Times New Roman" w:hAnsi="Times New Roman" w:cs="Times New Roman"/>
          <w:sz w:val="24"/>
          <w:szCs w:val="24"/>
        </w:rPr>
        <w:lastRenderedPageBreak/>
        <w:t>information</w:t>
      </w:r>
      <w:r w:rsidR="00B50C87" w:rsidRPr="001D3CE7">
        <w:rPr>
          <w:rFonts w:ascii="Times New Roman" w:hAnsi="Times New Roman" w:cs="Times New Roman"/>
          <w:sz w:val="24"/>
          <w:szCs w:val="24"/>
        </w:rPr>
        <w:t>,</w:t>
      </w:r>
      <w:r w:rsidR="000334CE" w:rsidRPr="001D3CE7">
        <w:rPr>
          <w:rFonts w:ascii="Times New Roman" w:hAnsi="Times New Roman" w:cs="Times New Roman"/>
          <w:sz w:val="24"/>
          <w:szCs w:val="24"/>
        </w:rPr>
        <w:t xml:space="preserve"> are being explored through qualitative interviews with some of the participants in </w:t>
      </w:r>
      <w:r w:rsidR="00E60DAC" w:rsidRPr="001D3CE7">
        <w:rPr>
          <w:rFonts w:ascii="Times New Roman" w:hAnsi="Times New Roman" w:cs="Times New Roman"/>
          <w:sz w:val="24"/>
          <w:szCs w:val="24"/>
        </w:rPr>
        <w:t>this</w:t>
      </w:r>
      <w:r w:rsidR="000334CE" w:rsidRPr="001D3CE7">
        <w:rPr>
          <w:rFonts w:ascii="Times New Roman" w:hAnsi="Times New Roman" w:cs="Times New Roman"/>
          <w:sz w:val="24"/>
          <w:szCs w:val="24"/>
        </w:rPr>
        <w:t xml:space="preserve"> study</w:t>
      </w:r>
      <w:r w:rsidR="00B50C87" w:rsidRPr="001D3CE7">
        <w:rPr>
          <w:rFonts w:ascii="Times New Roman" w:hAnsi="Times New Roman" w:cs="Times New Roman"/>
          <w:sz w:val="24"/>
          <w:szCs w:val="24"/>
        </w:rPr>
        <w:t xml:space="preserve"> (to be presented separately)</w:t>
      </w:r>
      <w:r w:rsidR="000334CE" w:rsidRPr="001D3CE7">
        <w:rPr>
          <w:rFonts w:ascii="Times New Roman" w:hAnsi="Times New Roman" w:cs="Times New Roman"/>
          <w:sz w:val="24"/>
          <w:szCs w:val="24"/>
        </w:rPr>
        <w:t>.</w:t>
      </w:r>
    </w:p>
    <w:p w14:paraId="70C14FCF" w14:textId="77777777" w:rsidR="00A805FA" w:rsidRPr="001D3CE7" w:rsidRDefault="00A805FA" w:rsidP="006123D8">
      <w:pPr>
        <w:spacing w:after="0" w:line="480" w:lineRule="auto"/>
        <w:rPr>
          <w:rFonts w:ascii="Times New Roman" w:hAnsi="Times New Roman" w:cs="Times New Roman"/>
          <w:b/>
          <w:sz w:val="24"/>
          <w:szCs w:val="24"/>
        </w:rPr>
      </w:pPr>
    </w:p>
    <w:p w14:paraId="43C6DCD0" w14:textId="77777777" w:rsidR="00FC2A89" w:rsidRPr="001D3CE7" w:rsidRDefault="00FC2A89" w:rsidP="006123D8">
      <w:pPr>
        <w:spacing w:after="0" w:line="480" w:lineRule="auto"/>
        <w:rPr>
          <w:rFonts w:ascii="Times New Roman" w:hAnsi="Times New Roman" w:cs="Times New Roman"/>
          <w:b/>
          <w:sz w:val="24"/>
          <w:szCs w:val="24"/>
        </w:rPr>
      </w:pPr>
    </w:p>
    <w:p w14:paraId="64215F3B" w14:textId="77777777" w:rsidR="00B03ECE" w:rsidRPr="001D3CE7" w:rsidRDefault="00B03ECE" w:rsidP="006123D8">
      <w:pPr>
        <w:spacing w:after="0" w:line="480" w:lineRule="auto"/>
        <w:rPr>
          <w:rFonts w:ascii="Times New Roman" w:hAnsi="Times New Roman" w:cs="Times New Roman"/>
          <w:b/>
          <w:sz w:val="24"/>
          <w:szCs w:val="24"/>
        </w:rPr>
      </w:pPr>
      <w:r w:rsidRPr="001D3CE7">
        <w:rPr>
          <w:rFonts w:ascii="Times New Roman" w:hAnsi="Times New Roman" w:cs="Times New Roman"/>
          <w:b/>
          <w:sz w:val="24"/>
          <w:szCs w:val="24"/>
        </w:rPr>
        <w:t>REFERENCES</w:t>
      </w:r>
    </w:p>
    <w:p w14:paraId="7E3190BC" w14:textId="77777777" w:rsidR="00486327" w:rsidRPr="001D3CE7" w:rsidRDefault="00486327" w:rsidP="00486327">
      <w:pPr>
        <w:pStyle w:val="EndNoteBibliography"/>
        <w:spacing w:after="0" w:line="480" w:lineRule="auto"/>
        <w:rPr>
          <w:rFonts w:ascii="Times New Roman" w:hAnsi="Times New Roman" w:cs="Times New Roman"/>
          <w:sz w:val="24"/>
          <w:szCs w:val="24"/>
        </w:rPr>
      </w:pPr>
      <w:r w:rsidRPr="001D3CE7">
        <w:rPr>
          <w:rFonts w:ascii="Times New Roman" w:hAnsi="Times New Roman" w:cs="Times New Roman"/>
          <w:sz w:val="24"/>
          <w:szCs w:val="24"/>
        </w:rPr>
        <w:fldChar w:fldCharType="begin"/>
      </w:r>
      <w:r w:rsidRPr="001D3CE7">
        <w:rPr>
          <w:rFonts w:ascii="Times New Roman" w:hAnsi="Times New Roman" w:cs="Times New Roman"/>
          <w:sz w:val="24"/>
          <w:szCs w:val="24"/>
        </w:rPr>
        <w:instrText xml:space="preserve"> ADDIN EN.REFLIST </w:instrText>
      </w:r>
      <w:r w:rsidRPr="001D3CE7">
        <w:rPr>
          <w:rFonts w:ascii="Times New Roman" w:hAnsi="Times New Roman" w:cs="Times New Roman"/>
          <w:sz w:val="24"/>
          <w:szCs w:val="24"/>
        </w:rPr>
        <w:fldChar w:fldCharType="separate"/>
      </w:r>
      <w:r w:rsidRPr="001D3CE7">
        <w:rPr>
          <w:rFonts w:ascii="Times New Roman" w:hAnsi="Times New Roman" w:cs="Times New Roman"/>
          <w:sz w:val="24"/>
          <w:szCs w:val="24"/>
        </w:rPr>
        <w:t>1. Law MH, Bishop DT, Lee JE, Brossard M, Martin NG, Moses EK, et al. Genome-wide meta-analysis identifies five new susceptibility loci for cutaneous malignant melanoma. Nat Genet 2015;47:987-95.</w:t>
      </w:r>
    </w:p>
    <w:p w14:paraId="4E8A83B1" w14:textId="77777777" w:rsidR="00486327" w:rsidRPr="001D3CE7" w:rsidRDefault="00486327" w:rsidP="00486327">
      <w:pPr>
        <w:pStyle w:val="EndNoteBibliography"/>
        <w:spacing w:after="0" w:line="480" w:lineRule="auto"/>
        <w:rPr>
          <w:rFonts w:ascii="Times New Roman" w:hAnsi="Times New Roman" w:cs="Times New Roman"/>
          <w:sz w:val="24"/>
          <w:szCs w:val="24"/>
        </w:rPr>
      </w:pPr>
      <w:r w:rsidRPr="001D3CE7">
        <w:rPr>
          <w:rFonts w:ascii="Times New Roman" w:hAnsi="Times New Roman" w:cs="Times New Roman"/>
          <w:sz w:val="24"/>
          <w:szCs w:val="24"/>
        </w:rPr>
        <w:t>2. Yokoyama S, Woods SL, Boyle GM, Aoude LG, MacGregor S, Zismann V, et al. A novel recurrent mutation in MITF predisposes to familial and sporadic melanoma. Nature 2011;480:99-103.</w:t>
      </w:r>
    </w:p>
    <w:p w14:paraId="32EAFFD5" w14:textId="77777777" w:rsidR="00486327" w:rsidRPr="001D3CE7" w:rsidRDefault="00486327" w:rsidP="00486327">
      <w:pPr>
        <w:pStyle w:val="EndNoteBibliography"/>
        <w:spacing w:after="0" w:line="480" w:lineRule="auto"/>
        <w:rPr>
          <w:rFonts w:ascii="Times New Roman" w:hAnsi="Times New Roman" w:cs="Times New Roman"/>
          <w:sz w:val="24"/>
          <w:szCs w:val="24"/>
        </w:rPr>
      </w:pPr>
      <w:r w:rsidRPr="001D3CE7">
        <w:rPr>
          <w:rFonts w:ascii="Times New Roman" w:hAnsi="Times New Roman" w:cs="Times New Roman"/>
          <w:sz w:val="24"/>
          <w:szCs w:val="24"/>
        </w:rPr>
        <w:t>3. Antonopoulou K, Stefanaki I, Lill CM, Chatzinasiou F, Kypreou KP, Karagianni F, et al. Updated field synopsis and systematic meta-analyses of genetic association studies in cutaneous melanoma: the MelGene database. J Invest Dermatol 2015;135:1074-9.</w:t>
      </w:r>
    </w:p>
    <w:p w14:paraId="7C6562BF" w14:textId="77777777" w:rsidR="00486327" w:rsidRPr="001D3CE7" w:rsidRDefault="00486327" w:rsidP="00486327">
      <w:pPr>
        <w:pStyle w:val="EndNoteBibliography"/>
        <w:spacing w:after="0" w:line="480" w:lineRule="auto"/>
        <w:rPr>
          <w:rFonts w:ascii="Times New Roman" w:hAnsi="Times New Roman" w:cs="Times New Roman"/>
          <w:sz w:val="24"/>
          <w:szCs w:val="24"/>
        </w:rPr>
      </w:pPr>
      <w:r w:rsidRPr="001D3CE7">
        <w:rPr>
          <w:rFonts w:ascii="Times New Roman" w:hAnsi="Times New Roman" w:cs="Times New Roman"/>
          <w:sz w:val="24"/>
          <w:szCs w:val="24"/>
        </w:rPr>
        <w:t>4. Williams PF, Olsen CM, Hayward NK, Whiteman DC. Melanocortin 1 receptor and risk of cutaneous melanoma: a meta-analysis and estimates of population burden. Int J Cancer 2011;129:1730-40.</w:t>
      </w:r>
    </w:p>
    <w:p w14:paraId="588A2775" w14:textId="77777777" w:rsidR="00486327" w:rsidRPr="001D3CE7" w:rsidRDefault="00486327" w:rsidP="00486327">
      <w:pPr>
        <w:pStyle w:val="EndNoteBibliography"/>
        <w:spacing w:after="0" w:line="480" w:lineRule="auto"/>
        <w:rPr>
          <w:rFonts w:ascii="Times New Roman" w:hAnsi="Times New Roman" w:cs="Times New Roman"/>
          <w:sz w:val="24"/>
          <w:szCs w:val="24"/>
        </w:rPr>
      </w:pPr>
      <w:r w:rsidRPr="001D3CE7">
        <w:rPr>
          <w:rFonts w:ascii="Times New Roman" w:hAnsi="Times New Roman" w:cs="Times New Roman"/>
          <w:sz w:val="24"/>
          <w:szCs w:val="24"/>
        </w:rPr>
        <w:t>5. Godino JG, van Sluijs EM, Marteau TM, Sutton S, Sharp SJ, Griffin SJ. Effect of communicating genetic and phenotypic risk for type 2 diabetes in combination with lifestyle advice on objectively measured physical activity: protocol of a randomised controlled trial. BMC Public Health 2012;12:444.</w:t>
      </w:r>
    </w:p>
    <w:p w14:paraId="471886E6" w14:textId="77777777" w:rsidR="00486327" w:rsidRPr="001D3CE7" w:rsidRDefault="00486327" w:rsidP="00486327">
      <w:pPr>
        <w:pStyle w:val="EndNoteBibliography"/>
        <w:spacing w:after="0" w:line="480" w:lineRule="auto"/>
        <w:rPr>
          <w:rFonts w:ascii="Times New Roman" w:hAnsi="Times New Roman" w:cs="Times New Roman"/>
          <w:sz w:val="24"/>
          <w:szCs w:val="24"/>
        </w:rPr>
      </w:pPr>
      <w:r w:rsidRPr="001D3CE7">
        <w:rPr>
          <w:rFonts w:ascii="Times New Roman" w:hAnsi="Times New Roman" w:cs="Times New Roman"/>
          <w:sz w:val="24"/>
          <w:szCs w:val="24"/>
        </w:rPr>
        <w:t>6. Yang Q, Flanders WD, Moonesinghe R, Ioannidis JP, Guessous I, Khoury MJ. Using lifetime risk estimates in personal genomic profiles: estimation of uncertainty. Am J Hum Genet 2009;85:786-800.</w:t>
      </w:r>
    </w:p>
    <w:p w14:paraId="12FC05C4" w14:textId="77777777" w:rsidR="00486327" w:rsidRPr="001D3CE7" w:rsidRDefault="00486327" w:rsidP="00486327">
      <w:pPr>
        <w:pStyle w:val="EndNoteBibliography"/>
        <w:spacing w:after="0" w:line="480" w:lineRule="auto"/>
        <w:rPr>
          <w:rFonts w:ascii="Times New Roman" w:hAnsi="Times New Roman" w:cs="Times New Roman"/>
          <w:sz w:val="24"/>
          <w:szCs w:val="24"/>
        </w:rPr>
      </w:pPr>
      <w:r w:rsidRPr="001D3CE7">
        <w:rPr>
          <w:rFonts w:ascii="Times New Roman" w:hAnsi="Times New Roman" w:cs="Times New Roman"/>
          <w:sz w:val="24"/>
          <w:szCs w:val="24"/>
        </w:rPr>
        <w:lastRenderedPageBreak/>
        <w:t>7. Smit AK, Keogh LA, Hersch J, Newson AJ, Butow P, Williams G, et al. Public preferences for communicating personal genomic risk information: a focus group study. Health Expect 2015.</w:t>
      </w:r>
    </w:p>
    <w:p w14:paraId="6975EC5E" w14:textId="77777777" w:rsidR="00486327" w:rsidRPr="001D3CE7" w:rsidRDefault="00486327" w:rsidP="00486327">
      <w:pPr>
        <w:pStyle w:val="EndNoteBibliography"/>
        <w:spacing w:after="0" w:line="480" w:lineRule="auto"/>
        <w:rPr>
          <w:rFonts w:ascii="Times New Roman" w:hAnsi="Times New Roman" w:cs="Times New Roman"/>
          <w:sz w:val="24"/>
          <w:szCs w:val="24"/>
        </w:rPr>
      </w:pPr>
      <w:r w:rsidRPr="001D3CE7">
        <w:rPr>
          <w:rFonts w:ascii="Times New Roman" w:hAnsi="Times New Roman" w:cs="Times New Roman"/>
          <w:sz w:val="24"/>
          <w:szCs w:val="24"/>
        </w:rPr>
        <w:t>8. Smit AK, Keogh LA, Newson AJ, Hersch J, Butow P, Cust AE. Exploring the Potential Emotional and Behavioural Impact of Providing Personalised Genomic Risk Information to the Public: A Focus Group Study. Public Health Genomics 2015;18:309-17.</w:t>
      </w:r>
    </w:p>
    <w:p w14:paraId="6BF9CCE1" w14:textId="77777777" w:rsidR="00486327" w:rsidRPr="001D3CE7" w:rsidRDefault="00486327" w:rsidP="00486327">
      <w:pPr>
        <w:pStyle w:val="EndNoteBibliography"/>
        <w:spacing w:after="0" w:line="480" w:lineRule="auto"/>
        <w:rPr>
          <w:rFonts w:ascii="Times New Roman" w:hAnsi="Times New Roman" w:cs="Times New Roman"/>
          <w:sz w:val="24"/>
          <w:szCs w:val="24"/>
        </w:rPr>
      </w:pPr>
      <w:r w:rsidRPr="001D3CE7">
        <w:rPr>
          <w:rFonts w:ascii="Times New Roman" w:hAnsi="Times New Roman" w:cs="Times New Roman"/>
          <w:sz w:val="24"/>
          <w:szCs w:val="24"/>
        </w:rPr>
        <w:t>9. Lautenbach DM, Christensen KD, Sparks JA, Green RC. Communicating genetic risk information for common disorders in the era of genomic medicine. Annu Rev Genomics Hum Genet 2013;14:491-513.</w:t>
      </w:r>
    </w:p>
    <w:p w14:paraId="6935C1CE" w14:textId="77777777" w:rsidR="00486327" w:rsidRPr="001D3CE7" w:rsidRDefault="00486327" w:rsidP="00486327">
      <w:pPr>
        <w:pStyle w:val="EndNoteBibliography"/>
        <w:spacing w:after="0" w:line="480" w:lineRule="auto"/>
        <w:rPr>
          <w:rFonts w:ascii="Times New Roman" w:hAnsi="Times New Roman" w:cs="Times New Roman"/>
          <w:sz w:val="24"/>
          <w:szCs w:val="24"/>
        </w:rPr>
      </w:pPr>
      <w:r w:rsidRPr="001D3CE7">
        <w:rPr>
          <w:rFonts w:ascii="Times New Roman" w:hAnsi="Times New Roman" w:cs="Times New Roman"/>
          <w:sz w:val="24"/>
          <w:szCs w:val="24"/>
        </w:rPr>
        <w:t>10. McCaffery KJ, Dixon A, Hayen A, Jansen J, Smith S, Simpson JM. The influence of graphic display format on the interpretations of quantitative risk information among adults with lower education and literacy: a randomized experimental study. Med Decis Making 2012;32:532-44.</w:t>
      </w:r>
    </w:p>
    <w:p w14:paraId="4E58F598" w14:textId="77777777" w:rsidR="00486327" w:rsidRPr="001D3CE7" w:rsidRDefault="00486327" w:rsidP="00486327">
      <w:pPr>
        <w:pStyle w:val="EndNoteBibliography"/>
        <w:spacing w:after="0" w:line="480" w:lineRule="auto"/>
        <w:rPr>
          <w:rFonts w:ascii="Times New Roman" w:hAnsi="Times New Roman" w:cs="Times New Roman"/>
          <w:sz w:val="24"/>
          <w:szCs w:val="24"/>
        </w:rPr>
      </w:pPr>
      <w:r w:rsidRPr="001D3CE7">
        <w:rPr>
          <w:rFonts w:ascii="Times New Roman" w:hAnsi="Times New Roman" w:cs="Times New Roman"/>
          <w:sz w:val="24"/>
          <w:szCs w:val="24"/>
        </w:rPr>
        <w:t>11. Glanz K, Yaroch AL, Dancel M, Saraiya M, Crane LA, Buller DB, et al. Measures of sun exposure and sun protection practices for behavioral and epidemiologic research. Arch Dermatol 2008;144:217-22.</w:t>
      </w:r>
    </w:p>
    <w:p w14:paraId="45D2A86D" w14:textId="77777777" w:rsidR="00486327" w:rsidRPr="001D3CE7" w:rsidRDefault="00486327" w:rsidP="00486327">
      <w:pPr>
        <w:pStyle w:val="EndNoteBibliography"/>
        <w:spacing w:after="0" w:line="480" w:lineRule="auto"/>
        <w:rPr>
          <w:rFonts w:ascii="Times New Roman" w:hAnsi="Times New Roman" w:cs="Times New Roman"/>
          <w:sz w:val="24"/>
          <w:szCs w:val="24"/>
        </w:rPr>
      </w:pPr>
      <w:r w:rsidRPr="001D3CE7">
        <w:rPr>
          <w:rFonts w:ascii="Times New Roman" w:hAnsi="Times New Roman" w:cs="Times New Roman"/>
          <w:sz w:val="24"/>
          <w:szCs w:val="24"/>
        </w:rPr>
        <w:t>12. Glanz K, Rimer BK. Theory at a Glance: A Guide for Health Promotion Practice (2nd Ed)  US National Cancer Institute; 2005.</w:t>
      </w:r>
    </w:p>
    <w:p w14:paraId="3D944021" w14:textId="77777777" w:rsidR="00486327" w:rsidRPr="001D3CE7" w:rsidRDefault="00486327" w:rsidP="00486327">
      <w:pPr>
        <w:pStyle w:val="EndNoteBibliography"/>
        <w:spacing w:after="0" w:line="480" w:lineRule="auto"/>
        <w:rPr>
          <w:rFonts w:ascii="Times New Roman" w:hAnsi="Times New Roman" w:cs="Times New Roman"/>
          <w:sz w:val="24"/>
          <w:szCs w:val="24"/>
        </w:rPr>
      </w:pPr>
      <w:r w:rsidRPr="001D3CE7">
        <w:rPr>
          <w:rFonts w:ascii="Times New Roman" w:hAnsi="Times New Roman" w:cs="Times New Roman"/>
          <w:sz w:val="24"/>
          <w:szCs w:val="24"/>
        </w:rPr>
        <w:t>13. Aspinwall LG, Taber JM, Kohlmann W, Leaf SL, Leachman SA. Perceived risk following melanoma genetic testing: a 2-year prospective study distinguishing subjective estimates from recall. J Genet Couns 2014;23:421-37.</w:t>
      </w:r>
    </w:p>
    <w:p w14:paraId="7B6D065B" w14:textId="77777777" w:rsidR="00486327" w:rsidRPr="001D3CE7" w:rsidRDefault="00486327" w:rsidP="00486327">
      <w:pPr>
        <w:pStyle w:val="EndNoteBibliography"/>
        <w:spacing w:after="0" w:line="480" w:lineRule="auto"/>
        <w:rPr>
          <w:rFonts w:ascii="Times New Roman" w:hAnsi="Times New Roman" w:cs="Times New Roman"/>
          <w:sz w:val="24"/>
          <w:szCs w:val="24"/>
        </w:rPr>
      </w:pPr>
      <w:r w:rsidRPr="001D3CE7">
        <w:rPr>
          <w:rFonts w:ascii="Times New Roman" w:hAnsi="Times New Roman" w:cs="Times New Roman"/>
          <w:sz w:val="24"/>
          <w:szCs w:val="24"/>
        </w:rPr>
        <w:t>14. Kasparian NA, Branstrom R, Chang YM, Affleck P, Aspinwall LG, Tibben A, et al. Skin examination behavior: the role of melanoma history, skin type, psychosocial factors, and region of residence in determining clinical and self-conducted skin examination. Arch Dermatol 2012;148:1142-51.</w:t>
      </w:r>
    </w:p>
    <w:p w14:paraId="2099BF21" w14:textId="77777777" w:rsidR="00486327" w:rsidRPr="001D3CE7" w:rsidRDefault="00486327" w:rsidP="00486327">
      <w:pPr>
        <w:pStyle w:val="EndNoteBibliography"/>
        <w:spacing w:line="480" w:lineRule="auto"/>
        <w:rPr>
          <w:rFonts w:ascii="Times New Roman" w:hAnsi="Times New Roman" w:cs="Times New Roman"/>
          <w:sz w:val="24"/>
          <w:szCs w:val="24"/>
        </w:rPr>
      </w:pPr>
      <w:r w:rsidRPr="001D3CE7">
        <w:rPr>
          <w:rFonts w:ascii="Times New Roman" w:hAnsi="Times New Roman" w:cs="Times New Roman"/>
          <w:sz w:val="24"/>
          <w:szCs w:val="24"/>
        </w:rPr>
        <w:lastRenderedPageBreak/>
        <w:t>15. Aspinwall LG, Stump TK, Taber JM, Kohlmann W, Leaf SL, Leachman SA. Impact of melanoma genetic test reporting on perceived control over melanoma prevention. J Behav Med 2015;38:754-65.</w:t>
      </w:r>
    </w:p>
    <w:p w14:paraId="0EC3877D" w14:textId="45462862" w:rsidR="00486327" w:rsidRPr="001D3CE7" w:rsidRDefault="00486327" w:rsidP="00486327">
      <w:pPr>
        <w:spacing w:after="0" w:line="480" w:lineRule="auto"/>
        <w:rPr>
          <w:rFonts w:ascii="Times New Roman" w:hAnsi="Times New Roman" w:cs="Times New Roman"/>
          <w:b/>
          <w:sz w:val="24"/>
          <w:szCs w:val="24"/>
        </w:rPr>
      </w:pPr>
      <w:r w:rsidRPr="001D3CE7">
        <w:rPr>
          <w:rFonts w:ascii="Times New Roman" w:hAnsi="Times New Roman" w:cs="Times New Roman"/>
          <w:sz w:val="24"/>
          <w:szCs w:val="24"/>
        </w:rPr>
        <w:fldChar w:fldCharType="end"/>
      </w:r>
    </w:p>
    <w:p w14:paraId="2FD5FB5C" w14:textId="77777777" w:rsidR="00486327" w:rsidRPr="001D3CE7" w:rsidRDefault="00486327" w:rsidP="00670618">
      <w:pPr>
        <w:spacing w:after="0" w:line="480" w:lineRule="auto"/>
        <w:rPr>
          <w:rFonts w:ascii="Times New Roman" w:hAnsi="Times New Roman" w:cs="Times New Roman"/>
          <w:b/>
          <w:sz w:val="24"/>
          <w:szCs w:val="24"/>
        </w:rPr>
      </w:pPr>
      <w:r w:rsidRPr="001D3CE7">
        <w:rPr>
          <w:rFonts w:ascii="Times New Roman" w:hAnsi="Times New Roman" w:cs="Times New Roman"/>
          <w:b/>
          <w:sz w:val="24"/>
          <w:szCs w:val="24"/>
        </w:rPr>
        <w:br w:type="page"/>
      </w:r>
    </w:p>
    <w:p w14:paraId="04935957" w14:textId="34D022DB" w:rsidR="00B03ECE" w:rsidRPr="001D3CE7" w:rsidRDefault="00FC7164" w:rsidP="00670618">
      <w:pPr>
        <w:spacing w:after="0" w:line="480" w:lineRule="auto"/>
        <w:rPr>
          <w:rFonts w:ascii="Times New Roman" w:hAnsi="Times New Roman" w:cs="Times New Roman"/>
          <w:b/>
          <w:sz w:val="24"/>
          <w:szCs w:val="24"/>
        </w:rPr>
      </w:pPr>
      <w:r w:rsidRPr="001D3CE7">
        <w:rPr>
          <w:rFonts w:ascii="Times New Roman" w:hAnsi="Times New Roman" w:cs="Times New Roman"/>
          <w:b/>
          <w:sz w:val="24"/>
          <w:szCs w:val="24"/>
        </w:rPr>
        <w:lastRenderedPageBreak/>
        <w:t>SUPPLEMENTARY TABLES</w:t>
      </w:r>
    </w:p>
    <w:p w14:paraId="23D70EDD" w14:textId="77777777" w:rsidR="00E6746F" w:rsidRPr="001D3CE7" w:rsidRDefault="00E6746F" w:rsidP="00E6746F">
      <w:pPr>
        <w:rPr>
          <w:rFonts w:ascii="Times New Roman" w:hAnsi="Times New Roman" w:cs="Times New Roman"/>
        </w:rPr>
      </w:pPr>
      <w:proofErr w:type="gramStart"/>
      <w:r w:rsidRPr="001D3CE7">
        <w:rPr>
          <w:rFonts w:ascii="Times New Roman" w:hAnsi="Times New Roman" w:cs="Times New Roman"/>
          <w:b/>
        </w:rPr>
        <w:t>Supplementary Table 1.</w:t>
      </w:r>
      <w:proofErr w:type="gramEnd"/>
      <w:r w:rsidRPr="001D3CE7">
        <w:rPr>
          <w:rFonts w:ascii="Times New Roman" w:hAnsi="Times New Roman" w:cs="Times New Roman"/>
        </w:rPr>
        <w:t xml:space="preserve"> Genomic variants included in the genomic risk estimates</w:t>
      </w:r>
      <w:r w:rsidR="00EF50A1" w:rsidRPr="001D3CE7">
        <w:rPr>
          <w:rFonts w:ascii="Times New Roman" w:hAnsi="Times New Roman" w:cs="Times New Roman"/>
        </w:rPr>
        <w:t xml:space="preserve"> and their published associations with melanoma</w:t>
      </w:r>
    </w:p>
    <w:tbl>
      <w:tblPr>
        <w:tblW w:w="9761" w:type="dxa"/>
        <w:tblInd w:w="93" w:type="dxa"/>
        <w:tblLook w:val="04A0" w:firstRow="1" w:lastRow="0" w:firstColumn="1" w:lastColumn="0" w:noHBand="0" w:noVBand="1"/>
      </w:tblPr>
      <w:tblGrid>
        <w:gridCol w:w="1319"/>
        <w:gridCol w:w="1361"/>
        <w:gridCol w:w="1954"/>
        <w:gridCol w:w="308"/>
        <w:gridCol w:w="782"/>
        <w:gridCol w:w="782"/>
        <w:gridCol w:w="1137"/>
        <w:gridCol w:w="2118"/>
      </w:tblGrid>
      <w:tr w:rsidR="001D3CE7" w:rsidRPr="001D3CE7" w14:paraId="3B271C6B" w14:textId="77777777" w:rsidTr="00E60DAC">
        <w:trPr>
          <w:trHeight w:val="284"/>
        </w:trPr>
        <w:tc>
          <w:tcPr>
            <w:tcW w:w="1318" w:type="dxa"/>
            <w:tcBorders>
              <w:top w:val="single" w:sz="4" w:space="0" w:color="auto"/>
              <w:left w:val="nil"/>
              <w:bottom w:val="single" w:sz="4" w:space="0" w:color="auto"/>
              <w:right w:val="nil"/>
            </w:tcBorders>
            <w:shd w:val="clear" w:color="auto" w:fill="auto"/>
            <w:vAlign w:val="center"/>
            <w:hideMark/>
          </w:tcPr>
          <w:p w14:paraId="0C61E6DD" w14:textId="77777777" w:rsidR="00E6746F" w:rsidRPr="001D3CE7" w:rsidRDefault="00E6746F" w:rsidP="00E60DAC">
            <w:pPr>
              <w:spacing w:after="0" w:line="240" w:lineRule="auto"/>
              <w:jc w:val="center"/>
              <w:rPr>
                <w:rFonts w:ascii="Times New Roman" w:eastAsia="Times New Roman" w:hAnsi="Times New Roman" w:cs="Times New Roman"/>
                <w:b/>
                <w:bCs/>
                <w:sz w:val="20"/>
                <w:szCs w:val="20"/>
                <w:lang w:eastAsia="en-AU"/>
              </w:rPr>
            </w:pPr>
            <w:r w:rsidRPr="001D3CE7">
              <w:rPr>
                <w:rFonts w:ascii="Times New Roman" w:eastAsia="Times New Roman" w:hAnsi="Times New Roman" w:cs="Times New Roman"/>
                <w:b/>
                <w:bCs/>
                <w:sz w:val="20"/>
                <w:szCs w:val="20"/>
                <w:lang w:eastAsia="en-AU"/>
              </w:rPr>
              <w:t>Region/Gene</w:t>
            </w:r>
          </w:p>
        </w:tc>
        <w:tc>
          <w:tcPr>
            <w:tcW w:w="1361" w:type="dxa"/>
            <w:tcBorders>
              <w:top w:val="single" w:sz="4" w:space="0" w:color="auto"/>
              <w:left w:val="nil"/>
              <w:bottom w:val="single" w:sz="4" w:space="0" w:color="auto"/>
              <w:right w:val="nil"/>
            </w:tcBorders>
            <w:shd w:val="clear" w:color="auto" w:fill="auto"/>
            <w:vAlign w:val="center"/>
            <w:hideMark/>
          </w:tcPr>
          <w:p w14:paraId="22E27711" w14:textId="77777777" w:rsidR="00E6746F" w:rsidRPr="001D3CE7" w:rsidRDefault="00E6746F" w:rsidP="00E60DAC">
            <w:pPr>
              <w:spacing w:after="0" w:line="240" w:lineRule="auto"/>
              <w:jc w:val="center"/>
              <w:rPr>
                <w:rFonts w:ascii="Times New Roman" w:eastAsia="Times New Roman" w:hAnsi="Times New Roman" w:cs="Times New Roman"/>
                <w:b/>
                <w:bCs/>
                <w:sz w:val="20"/>
                <w:szCs w:val="20"/>
                <w:lang w:eastAsia="en-AU"/>
              </w:rPr>
            </w:pPr>
            <w:r w:rsidRPr="001D3CE7">
              <w:rPr>
                <w:rFonts w:ascii="Times New Roman" w:eastAsia="Times New Roman" w:hAnsi="Times New Roman" w:cs="Times New Roman"/>
                <w:b/>
                <w:bCs/>
                <w:sz w:val="20"/>
                <w:szCs w:val="20"/>
                <w:lang w:eastAsia="en-AU"/>
              </w:rPr>
              <w:t>Chromosome</w:t>
            </w:r>
          </w:p>
        </w:tc>
        <w:tc>
          <w:tcPr>
            <w:tcW w:w="1954" w:type="dxa"/>
            <w:tcBorders>
              <w:top w:val="single" w:sz="4" w:space="0" w:color="auto"/>
              <w:left w:val="nil"/>
              <w:bottom w:val="single" w:sz="4" w:space="0" w:color="auto"/>
              <w:right w:val="nil"/>
            </w:tcBorders>
            <w:shd w:val="clear" w:color="auto" w:fill="auto"/>
            <w:noWrap/>
            <w:vAlign w:val="center"/>
            <w:hideMark/>
          </w:tcPr>
          <w:p w14:paraId="64FE854A" w14:textId="77777777" w:rsidR="00E6746F" w:rsidRPr="001D3CE7" w:rsidRDefault="00E6746F" w:rsidP="00E60DAC">
            <w:pPr>
              <w:spacing w:after="0" w:line="240" w:lineRule="auto"/>
              <w:jc w:val="center"/>
              <w:rPr>
                <w:rFonts w:ascii="Times New Roman" w:eastAsia="Times New Roman" w:hAnsi="Times New Roman" w:cs="Times New Roman"/>
                <w:b/>
                <w:bCs/>
                <w:sz w:val="20"/>
                <w:szCs w:val="20"/>
                <w:lang w:eastAsia="en-AU"/>
              </w:rPr>
            </w:pPr>
            <w:r w:rsidRPr="001D3CE7">
              <w:rPr>
                <w:rFonts w:ascii="Times New Roman" w:eastAsia="Times New Roman" w:hAnsi="Times New Roman" w:cs="Times New Roman"/>
                <w:b/>
                <w:bCs/>
                <w:sz w:val="20"/>
                <w:szCs w:val="20"/>
                <w:lang w:eastAsia="en-AU"/>
              </w:rPr>
              <w:t>Single nucleotide polymorphisms (SNP)</w:t>
            </w:r>
          </w:p>
        </w:tc>
        <w:tc>
          <w:tcPr>
            <w:tcW w:w="312" w:type="dxa"/>
            <w:tcBorders>
              <w:top w:val="single" w:sz="4" w:space="0" w:color="auto"/>
              <w:left w:val="nil"/>
              <w:bottom w:val="single" w:sz="4" w:space="0" w:color="auto"/>
              <w:right w:val="nil"/>
            </w:tcBorders>
            <w:vAlign w:val="center"/>
          </w:tcPr>
          <w:p w14:paraId="134C57FB" w14:textId="77777777" w:rsidR="00E6746F" w:rsidRPr="001D3CE7" w:rsidRDefault="00E6746F" w:rsidP="00E60DAC">
            <w:pPr>
              <w:spacing w:after="0" w:line="240" w:lineRule="auto"/>
              <w:jc w:val="center"/>
              <w:rPr>
                <w:rFonts w:ascii="Times New Roman" w:eastAsia="Times New Roman" w:hAnsi="Times New Roman" w:cs="Times New Roman"/>
                <w:b/>
                <w:bCs/>
                <w:sz w:val="20"/>
                <w:szCs w:val="20"/>
                <w:lang w:eastAsia="en-AU"/>
              </w:rPr>
            </w:pPr>
          </w:p>
        </w:tc>
        <w:tc>
          <w:tcPr>
            <w:tcW w:w="783" w:type="dxa"/>
            <w:tcBorders>
              <w:top w:val="single" w:sz="4" w:space="0" w:color="auto"/>
              <w:left w:val="nil"/>
              <w:bottom w:val="single" w:sz="4" w:space="0" w:color="auto"/>
              <w:right w:val="nil"/>
            </w:tcBorders>
            <w:vAlign w:val="center"/>
          </w:tcPr>
          <w:p w14:paraId="72D7E177" w14:textId="77777777" w:rsidR="00E6746F" w:rsidRPr="001D3CE7" w:rsidRDefault="00E6746F" w:rsidP="00E60DAC">
            <w:pPr>
              <w:spacing w:after="0" w:line="240" w:lineRule="auto"/>
              <w:jc w:val="center"/>
              <w:rPr>
                <w:rFonts w:ascii="Times New Roman" w:eastAsia="Times New Roman" w:hAnsi="Times New Roman" w:cs="Times New Roman"/>
                <w:b/>
                <w:bCs/>
                <w:sz w:val="20"/>
                <w:szCs w:val="20"/>
                <w:lang w:eastAsia="en-AU"/>
              </w:rPr>
            </w:pPr>
            <w:r w:rsidRPr="001D3CE7">
              <w:rPr>
                <w:rFonts w:ascii="Times New Roman" w:eastAsia="Times New Roman" w:hAnsi="Times New Roman" w:cs="Times New Roman"/>
                <w:b/>
                <w:bCs/>
                <w:sz w:val="20"/>
                <w:szCs w:val="20"/>
                <w:lang w:eastAsia="en-AU"/>
              </w:rPr>
              <w:t>Minor allele</w:t>
            </w:r>
          </w:p>
        </w:tc>
        <w:tc>
          <w:tcPr>
            <w:tcW w:w="783" w:type="dxa"/>
            <w:tcBorders>
              <w:top w:val="single" w:sz="4" w:space="0" w:color="auto"/>
              <w:left w:val="nil"/>
              <w:bottom w:val="single" w:sz="4" w:space="0" w:color="auto"/>
              <w:right w:val="nil"/>
            </w:tcBorders>
            <w:vAlign w:val="center"/>
          </w:tcPr>
          <w:p w14:paraId="5EF195A7" w14:textId="77777777" w:rsidR="00E6746F" w:rsidRPr="001D3CE7" w:rsidRDefault="00E6746F" w:rsidP="00E60DAC">
            <w:pPr>
              <w:spacing w:after="0" w:line="240" w:lineRule="auto"/>
              <w:jc w:val="center"/>
              <w:rPr>
                <w:rFonts w:ascii="Times New Roman" w:eastAsia="Times New Roman" w:hAnsi="Times New Roman" w:cs="Times New Roman"/>
                <w:b/>
                <w:bCs/>
                <w:sz w:val="20"/>
                <w:szCs w:val="20"/>
                <w:lang w:eastAsia="en-AU"/>
              </w:rPr>
            </w:pPr>
            <w:r w:rsidRPr="001D3CE7">
              <w:rPr>
                <w:rFonts w:ascii="Times New Roman" w:eastAsia="Times New Roman" w:hAnsi="Times New Roman" w:cs="Times New Roman"/>
                <w:b/>
                <w:bCs/>
                <w:sz w:val="20"/>
                <w:szCs w:val="20"/>
                <w:lang w:eastAsia="en-AU"/>
              </w:rPr>
              <w:t>Major allele</w:t>
            </w:r>
          </w:p>
        </w:tc>
        <w:tc>
          <w:tcPr>
            <w:tcW w:w="1072" w:type="dxa"/>
            <w:tcBorders>
              <w:top w:val="single" w:sz="4" w:space="0" w:color="auto"/>
              <w:left w:val="nil"/>
              <w:bottom w:val="single" w:sz="4" w:space="0" w:color="auto"/>
              <w:right w:val="nil"/>
            </w:tcBorders>
            <w:vAlign w:val="center"/>
          </w:tcPr>
          <w:p w14:paraId="75071895" w14:textId="77777777" w:rsidR="00E6746F" w:rsidRPr="001D3CE7" w:rsidRDefault="00E6746F" w:rsidP="00E60DAC">
            <w:pPr>
              <w:spacing w:after="0" w:line="240" w:lineRule="auto"/>
              <w:jc w:val="center"/>
              <w:rPr>
                <w:rFonts w:ascii="Times New Roman" w:eastAsia="Times New Roman" w:hAnsi="Times New Roman" w:cs="Times New Roman"/>
                <w:b/>
                <w:bCs/>
                <w:sz w:val="20"/>
                <w:szCs w:val="20"/>
                <w:lang w:eastAsia="en-AU"/>
              </w:rPr>
            </w:pPr>
            <w:r w:rsidRPr="001D3CE7">
              <w:rPr>
                <w:rFonts w:ascii="Times New Roman" w:eastAsia="Times New Roman" w:hAnsi="Times New Roman" w:cs="Times New Roman"/>
                <w:b/>
                <w:bCs/>
                <w:sz w:val="20"/>
                <w:szCs w:val="20"/>
                <w:lang w:eastAsia="en-AU"/>
              </w:rPr>
              <w:t xml:space="preserve">Minor allele </w:t>
            </w:r>
            <w:proofErr w:type="spellStart"/>
            <w:r w:rsidRPr="001D3CE7">
              <w:rPr>
                <w:rFonts w:ascii="Times New Roman" w:eastAsia="Times New Roman" w:hAnsi="Times New Roman" w:cs="Times New Roman"/>
                <w:b/>
                <w:bCs/>
                <w:sz w:val="20"/>
                <w:szCs w:val="20"/>
                <w:lang w:eastAsia="en-AU"/>
              </w:rPr>
              <w:t>frequency</w:t>
            </w:r>
            <w:r w:rsidRPr="001D3CE7">
              <w:rPr>
                <w:rFonts w:ascii="Times New Roman" w:eastAsia="Times New Roman" w:hAnsi="Times New Roman" w:cs="Times New Roman"/>
                <w:b/>
                <w:bCs/>
                <w:sz w:val="20"/>
                <w:szCs w:val="20"/>
                <w:vertAlign w:val="superscript"/>
                <w:lang w:eastAsia="en-AU"/>
              </w:rPr>
              <w:t>a</w:t>
            </w:r>
            <w:proofErr w:type="spellEnd"/>
          </w:p>
        </w:tc>
        <w:tc>
          <w:tcPr>
            <w:tcW w:w="2178" w:type="dxa"/>
            <w:tcBorders>
              <w:top w:val="single" w:sz="4" w:space="0" w:color="auto"/>
              <w:left w:val="nil"/>
              <w:bottom w:val="single" w:sz="4" w:space="0" w:color="auto"/>
              <w:right w:val="nil"/>
            </w:tcBorders>
            <w:vAlign w:val="center"/>
          </w:tcPr>
          <w:p w14:paraId="2C470211" w14:textId="77777777" w:rsidR="00E6746F" w:rsidRPr="001D3CE7" w:rsidRDefault="00E6746F" w:rsidP="00E60DAC">
            <w:pPr>
              <w:spacing w:after="0" w:line="240" w:lineRule="auto"/>
              <w:jc w:val="center"/>
              <w:rPr>
                <w:rFonts w:ascii="Times New Roman" w:eastAsia="Times New Roman" w:hAnsi="Times New Roman" w:cs="Times New Roman"/>
                <w:b/>
                <w:bCs/>
                <w:sz w:val="20"/>
                <w:szCs w:val="20"/>
                <w:lang w:eastAsia="en-AU"/>
              </w:rPr>
            </w:pPr>
            <w:r w:rsidRPr="001D3CE7">
              <w:rPr>
                <w:rFonts w:ascii="Times New Roman" w:eastAsia="Times New Roman" w:hAnsi="Times New Roman" w:cs="Times New Roman"/>
                <w:b/>
                <w:bCs/>
                <w:sz w:val="20"/>
                <w:szCs w:val="20"/>
                <w:lang w:eastAsia="en-AU"/>
              </w:rPr>
              <w:t>Odds ratio (95% CI)</w:t>
            </w:r>
            <w:r w:rsidRPr="001D3CE7">
              <w:rPr>
                <w:rFonts w:ascii="Times New Roman" w:eastAsia="Times New Roman" w:hAnsi="Times New Roman" w:cs="Times New Roman"/>
                <w:sz w:val="20"/>
                <w:szCs w:val="20"/>
                <w:vertAlign w:val="superscript"/>
                <w:lang w:eastAsia="en-AU"/>
              </w:rPr>
              <w:t>b</w:t>
            </w:r>
          </w:p>
        </w:tc>
      </w:tr>
      <w:tr w:rsidR="001D3CE7" w:rsidRPr="001D3CE7" w14:paraId="5930FFCF" w14:textId="77777777" w:rsidTr="00E60DAC">
        <w:trPr>
          <w:trHeight w:val="284"/>
        </w:trPr>
        <w:tc>
          <w:tcPr>
            <w:tcW w:w="1318" w:type="dxa"/>
            <w:tcBorders>
              <w:top w:val="single" w:sz="4" w:space="0" w:color="auto"/>
              <w:left w:val="nil"/>
              <w:bottom w:val="single" w:sz="4" w:space="0" w:color="auto"/>
              <w:right w:val="nil"/>
            </w:tcBorders>
            <w:shd w:val="clear" w:color="auto" w:fill="auto"/>
            <w:vAlign w:val="center"/>
            <w:hideMark/>
          </w:tcPr>
          <w:p w14:paraId="667A1155" w14:textId="77777777" w:rsidR="00E6746F" w:rsidRPr="001D3CE7" w:rsidRDefault="00E6746F" w:rsidP="00E60DAC">
            <w:pPr>
              <w:spacing w:after="0" w:line="240" w:lineRule="auto"/>
              <w:jc w:val="center"/>
              <w:rPr>
                <w:rFonts w:ascii="Times New Roman" w:eastAsia="Times New Roman" w:hAnsi="Times New Roman" w:cs="Times New Roman"/>
                <w:i/>
                <w:sz w:val="20"/>
                <w:szCs w:val="20"/>
                <w:lang w:eastAsia="en-AU"/>
              </w:rPr>
            </w:pPr>
            <w:r w:rsidRPr="001D3CE7">
              <w:rPr>
                <w:rFonts w:ascii="Times New Roman" w:eastAsia="Times New Roman" w:hAnsi="Times New Roman" w:cs="Times New Roman"/>
                <w:i/>
                <w:sz w:val="20"/>
                <w:szCs w:val="20"/>
                <w:lang w:eastAsia="en-AU"/>
              </w:rPr>
              <w:t>PARP1</w:t>
            </w:r>
          </w:p>
        </w:tc>
        <w:tc>
          <w:tcPr>
            <w:tcW w:w="1361" w:type="dxa"/>
            <w:tcBorders>
              <w:top w:val="single" w:sz="4" w:space="0" w:color="auto"/>
              <w:left w:val="nil"/>
              <w:bottom w:val="single" w:sz="4" w:space="0" w:color="auto"/>
              <w:right w:val="nil"/>
            </w:tcBorders>
            <w:shd w:val="clear" w:color="auto" w:fill="auto"/>
            <w:vAlign w:val="center"/>
            <w:hideMark/>
          </w:tcPr>
          <w:p w14:paraId="73F7C943" w14:textId="77777777" w:rsidR="00E6746F" w:rsidRPr="001D3CE7" w:rsidRDefault="00E6746F" w:rsidP="00E60DAC">
            <w:pPr>
              <w:spacing w:after="0" w:line="240" w:lineRule="auto"/>
              <w:jc w:val="center"/>
              <w:rPr>
                <w:rFonts w:ascii="Times New Roman" w:eastAsia="Times New Roman" w:hAnsi="Times New Roman" w:cs="Times New Roman"/>
                <w:sz w:val="20"/>
                <w:szCs w:val="20"/>
                <w:lang w:eastAsia="en-AU"/>
              </w:rPr>
            </w:pPr>
            <w:r w:rsidRPr="001D3CE7">
              <w:rPr>
                <w:rFonts w:ascii="Times New Roman" w:eastAsia="Times New Roman" w:hAnsi="Times New Roman" w:cs="Times New Roman"/>
                <w:sz w:val="20"/>
                <w:szCs w:val="20"/>
                <w:lang w:eastAsia="en-AU"/>
              </w:rPr>
              <w:t>1</w:t>
            </w:r>
          </w:p>
        </w:tc>
        <w:tc>
          <w:tcPr>
            <w:tcW w:w="1954" w:type="dxa"/>
            <w:tcBorders>
              <w:top w:val="single" w:sz="4" w:space="0" w:color="auto"/>
              <w:left w:val="nil"/>
              <w:bottom w:val="single" w:sz="4" w:space="0" w:color="auto"/>
              <w:right w:val="nil"/>
            </w:tcBorders>
            <w:shd w:val="clear" w:color="auto" w:fill="auto"/>
            <w:noWrap/>
            <w:vAlign w:val="center"/>
            <w:hideMark/>
          </w:tcPr>
          <w:p w14:paraId="03F0F1F3" w14:textId="77777777" w:rsidR="00E6746F" w:rsidRPr="001D3CE7" w:rsidRDefault="00E6746F" w:rsidP="00E60DAC">
            <w:pPr>
              <w:spacing w:after="0" w:line="240" w:lineRule="auto"/>
              <w:jc w:val="center"/>
              <w:rPr>
                <w:rFonts w:ascii="Times New Roman" w:eastAsia="Times New Roman" w:hAnsi="Times New Roman" w:cs="Times New Roman"/>
                <w:sz w:val="20"/>
                <w:szCs w:val="20"/>
                <w:lang w:eastAsia="en-AU"/>
              </w:rPr>
            </w:pPr>
            <w:r w:rsidRPr="001D3CE7">
              <w:rPr>
                <w:rFonts w:ascii="Times New Roman" w:eastAsia="Times New Roman" w:hAnsi="Times New Roman" w:cs="Times New Roman"/>
                <w:sz w:val="20"/>
                <w:szCs w:val="20"/>
                <w:lang w:eastAsia="en-AU"/>
              </w:rPr>
              <w:t>rs1858550</w:t>
            </w:r>
          </w:p>
        </w:tc>
        <w:tc>
          <w:tcPr>
            <w:tcW w:w="312" w:type="dxa"/>
            <w:tcBorders>
              <w:top w:val="single" w:sz="4" w:space="0" w:color="auto"/>
              <w:left w:val="nil"/>
              <w:bottom w:val="single" w:sz="4" w:space="0" w:color="auto"/>
              <w:right w:val="nil"/>
            </w:tcBorders>
            <w:vAlign w:val="center"/>
          </w:tcPr>
          <w:p w14:paraId="4D7EAC40" w14:textId="77777777" w:rsidR="00E6746F" w:rsidRPr="001D3CE7" w:rsidRDefault="00E6746F" w:rsidP="00E60DAC">
            <w:pPr>
              <w:spacing w:after="0" w:line="240" w:lineRule="auto"/>
              <w:jc w:val="center"/>
              <w:rPr>
                <w:rFonts w:ascii="Times New Roman" w:eastAsia="Times New Roman" w:hAnsi="Times New Roman" w:cs="Times New Roman"/>
                <w:sz w:val="20"/>
                <w:szCs w:val="20"/>
                <w:lang w:eastAsia="en-AU"/>
              </w:rPr>
            </w:pPr>
          </w:p>
        </w:tc>
        <w:tc>
          <w:tcPr>
            <w:tcW w:w="783" w:type="dxa"/>
            <w:tcBorders>
              <w:top w:val="single" w:sz="4" w:space="0" w:color="auto"/>
              <w:left w:val="nil"/>
              <w:bottom w:val="single" w:sz="4" w:space="0" w:color="auto"/>
              <w:right w:val="nil"/>
            </w:tcBorders>
            <w:vAlign w:val="center"/>
          </w:tcPr>
          <w:p w14:paraId="0FA2FD34" w14:textId="77777777" w:rsidR="00E6746F" w:rsidRPr="001D3CE7" w:rsidRDefault="00E6746F" w:rsidP="00E60DAC">
            <w:pPr>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A</w:t>
            </w:r>
          </w:p>
        </w:tc>
        <w:tc>
          <w:tcPr>
            <w:tcW w:w="783" w:type="dxa"/>
            <w:tcBorders>
              <w:top w:val="single" w:sz="4" w:space="0" w:color="auto"/>
              <w:left w:val="nil"/>
              <w:bottom w:val="single" w:sz="4" w:space="0" w:color="auto"/>
              <w:right w:val="nil"/>
            </w:tcBorders>
            <w:vAlign w:val="center"/>
          </w:tcPr>
          <w:p w14:paraId="7AD86138" w14:textId="77777777" w:rsidR="00E6746F" w:rsidRPr="001D3CE7" w:rsidRDefault="00E6746F" w:rsidP="00E60DAC">
            <w:pPr>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C</w:t>
            </w:r>
          </w:p>
        </w:tc>
        <w:tc>
          <w:tcPr>
            <w:tcW w:w="1072" w:type="dxa"/>
            <w:tcBorders>
              <w:top w:val="single" w:sz="4" w:space="0" w:color="auto"/>
              <w:left w:val="nil"/>
              <w:bottom w:val="single" w:sz="4" w:space="0" w:color="auto"/>
              <w:right w:val="nil"/>
            </w:tcBorders>
            <w:vAlign w:val="center"/>
          </w:tcPr>
          <w:p w14:paraId="5A169D6C" w14:textId="77777777" w:rsidR="00E6746F" w:rsidRPr="001D3CE7" w:rsidRDefault="00E6746F" w:rsidP="00E60DAC">
            <w:pPr>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0.339</w:t>
            </w:r>
          </w:p>
        </w:tc>
        <w:tc>
          <w:tcPr>
            <w:tcW w:w="2178" w:type="dxa"/>
            <w:tcBorders>
              <w:top w:val="single" w:sz="4" w:space="0" w:color="auto"/>
              <w:left w:val="nil"/>
              <w:bottom w:val="single" w:sz="4" w:space="0" w:color="auto"/>
              <w:right w:val="nil"/>
            </w:tcBorders>
            <w:vAlign w:val="center"/>
          </w:tcPr>
          <w:p w14:paraId="30A230A5" w14:textId="77777777" w:rsidR="00E6746F" w:rsidRPr="001D3CE7" w:rsidRDefault="00E6746F" w:rsidP="00E60DAC">
            <w:pPr>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0.87 (0.83, 0.90)</w:t>
            </w:r>
          </w:p>
        </w:tc>
      </w:tr>
      <w:tr w:rsidR="001D3CE7" w:rsidRPr="001D3CE7" w14:paraId="38C8DB0B" w14:textId="77777777" w:rsidTr="00E60DAC">
        <w:trPr>
          <w:trHeight w:val="284"/>
        </w:trPr>
        <w:tc>
          <w:tcPr>
            <w:tcW w:w="1318" w:type="dxa"/>
            <w:tcBorders>
              <w:top w:val="single" w:sz="4" w:space="0" w:color="auto"/>
              <w:bottom w:val="single" w:sz="4" w:space="0" w:color="auto"/>
              <w:right w:val="nil"/>
            </w:tcBorders>
            <w:shd w:val="clear" w:color="auto" w:fill="auto"/>
            <w:vAlign w:val="center"/>
            <w:hideMark/>
          </w:tcPr>
          <w:p w14:paraId="47D2882F" w14:textId="77777777" w:rsidR="00E6746F" w:rsidRPr="001D3CE7" w:rsidRDefault="00E6746F" w:rsidP="00E60DAC">
            <w:pPr>
              <w:spacing w:after="0" w:line="240" w:lineRule="auto"/>
              <w:jc w:val="center"/>
              <w:rPr>
                <w:rFonts w:ascii="Times New Roman" w:eastAsia="Times New Roman" w:hAnsi="Times New Roman" w:cs="Times New Roman"/>
                <w:i/>
                <w:sz w:val="20"/>
                <w:szCs w:val="20"/>
                <w:lang w:eastAsia="en-AU"/>
              </w:rPr>
            </w:pPr>
            <w:r w:rsidRPr="001D3CE7">
              <w:rPr>
                <w:rFonts w:ascii="Times New Roman" w:eastAsia="Times New Roman" w:hAnsi="Times New Roman" w:cs="Times New Roman"/>
                <w:i/>
                <w:sz w:val="20"/>
                <w:szCs w:val="20"/>
                <w:lang w:eastAsia="en-AU"/>
              </w:rPr>
              <w:t>ARNT</w:t>
            </w:r>
          </w:p>
        </w:tc>
        <w:tc>
          <w:tcPr>
            <w:tcW w:w="1361" w:type="dxa"/>
            <w:tcBorders>
              <w:top w:val="single" w:sz="4" w:space="0" w:color="auto"/>
              <w:left w:val="nil"/>
              <w:bottom w:val="single" w:sz="4" w:space="0" w:color="auto"/>
              <w:right w:val="nil"/>
            </w:tcBorders>
            <w:shd w:val="clear" w:color="auto" w:fill="auto"/>
            <w:vAlign w:val="center"/>
            <w:hideMark/>
          </w:tcPr>
          <w:p w14:paraId="72BF40B2" w14:textId="77777777" w:rsidR="00E6746F" w:rsidRPr="001D3CE7" w:rsidRDefault="00E6746F" w:rsidP="00E60DAC">
            <w:pPr>
              <w:spacing w:after="0" w:line="240" w:lineRule="auto"/>
              <w:jc w:val="center"/>
              <w:rPr>
                <w:rFonts w:ascii="Times New Roman" w:eastAsia="Times New Roman" w:hAnsi="Times New Roman" w:cs="Times New Roman"/>
                <w:sz w:val="20"/>
                <w:szCs w:val="20"/>
                <w:lang w:eastAsia="en-AU"/>
              </w:rPr>
            </w:pPr>
            <w:r w:rsidRPr="001D3CE7">
              <w:rPr>
                <w:rFonts w:ascii="Times New Roman" w:eastAsia="Times New Roman" w:hAnsi="Times New Roman" w:cs="Times New Roman"/>
                <w:sz w:val="20"/>
                <w:szCs w:val="20"/>
                <w:lang w:eastAsia="en-AU"/>
              </w:rPr>
              <w:t>1</w:t>
            </w:r>
          </w:p>
        </w:tc>
        <w:tc>
          <w:tcPr>
            <w:tcW w:w="1954" w:type="dxa"/>
            <w:tcBorders>
              <w:top w:val="single" w:sz="4" w:space="0" w:color="auto"/>
              <w:left w:val="nil"/>
              <w:bottom w:val="single" w:sz="4" w:space="0" w:color="auto"/>
              <w:right w:val="nil"/>
            </w:tcBorders>
            <w:shd w:val="clear" w:color="auto" w:fill="auto"/>
            <w:noWrap/>
            <w:vAlign w:val="center"/>
            <w:hideMark/>
          </w:tcPr>
          <w:p w14:paraId="2E21F3C3" w14:textId="77777777" w:rsidR="00E6746F" w:rsidRPr="001D3CE7" w:rsidRDefault="00E6746F" w:rsidP="00E60DAC">
            <w:pPr>
              <w:spacing w:after="0" w:line="240" w:lineRule="auto"/>
              <w:jc w:val="center"/>
              <w:rPr>
                <w:rFonts w:ascii="Times New Roman" w:eastAsia="Times New Roman" w:hAnsi="Times New Roman" w:cs="Times New Roman"/>
                <w:sz w:val="20"/>
                <w:szCs w:val="20"/>
                <w:lang w:eastAsia="en-AU"/>
              </w:rPr>
            </w:pPr>
            <w:r w:rsidRPr="001D3CE7">
              <w:rPr>
                <w:rFonts w:ascii="Times New Roman" w:eastAsia="Times New Roman" w:hAnsi="Times New Roman" w:cs="Times New Roman"/>
                <w:sz w:val="20"/>
                <w:szCs w:val="20"/>
                <w:lang w:eastAsia="en-AU"/>
              </w:rPr>
              <w:t>rs7412746</w:t>
            </w:r>
          </w:p>
        </w:tc>
        <w:tc>
          <w:tcPr>
            <w:tcW w:w="312" w:type="dxa"/>
            <w:tcBorders>
              <w:top w:val="single" w:sz="4" w:space="0" w:color="auto"/>
              <w:left w:val="nil"/>
              <w:bottom w:val="single" w:sz="4" w:space="0" w:color="auto"/>
              <w:right w:val="nil"/>
            </w:tcBorders>
            <w:vAlign w:val="center"/>
          </w:tcPr>
          <w:p w14:paraId="6791467F" w14:textId="77777777" w:rsidR="00E6746F" w:rsidRPr="001D3CE7" w:rsidRDefault="00E6746F" w:rsidP="00E60DAC">
            <w:pPr>
              <w:spacing w:after="0" w:line="240" w:lineRule="auto"/>
              <w:jc w:val="center"/>
              <w:rPr>
                <w:rFonts w:ascii="Times New Roman" w:eastAsia="Times New Roman" w:hAnsi="Times New Roman" w:cs="Times New Roman"/>
                <w:sz w:val="20"/>
                <w:szCs w:val="20"/>
                <w:lang w:eastAsia="en-AU"/>
              </w:rPr>
            </w:pPr>
          </w:p>
        </w:tc>
        <w:tc>
          <w:tcPr>
            <w:tcW w:w="783" w:type="dxa"/>
            <w:tcBorders>
              <w:top w:val="single" w:sz="4" w:space="0" w:color="auto"/>
              <w:left w:val="nil"/>
              <w:bottom w:val="single" w:sz="4" w:space="0" w:color="auto"/>
              <w:right w:val="nil"/>
            </w:tcBorders>
            <w:vAlign w:val="center"/>
          </w:tcPr>
          <w:p w14:paraId="4B4A5AFD" w14:textId="77777777" w:rsidR="00E6746F" w:rsidRPr="001D3CE7" w:rsidRDefault="00E6746F" w:rsidP="00E60DAC">
            <w:pPr>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C</w:t>
            </w:r>
          </w:p>
        </w:tc>
        <w:tc>
          <w:tcPr>
            <w:tcW w:w="783" w:type="dxa"/>
            <w:tcBorders>
              <w:top w:val="single" w:sz="4" w:space="0" w:color="auto"/>
              <w:left w:val="nil"/>
              <w:bottom w:val="single" w:sz="4" w:space="0" w:color="auto"/>
              <w:right w:val="nil"/>
            </w:tcBorders>
            <w:vAlign w:val="center"/>
          </w:tcPr>
          <w:p w14:paraId="7E91887A" w14:textId="77777777" w:rsidR="00E6746F" w:rsidRPr="001D3CE7" w:rsidRDefault="00E6746F" w:rsidP="00E60DAC">
            <w:pPr>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T</w:t>
            </w:r>
          </w:p>
        </w:tc>
        <w:tc>
          <w:tcPr>
            <w:tcW w:w="1072" w:type="dxa"/>
            <w:tcBorders>
              <w:top w:val="single" w:sz="4" w:space="0" w:color="auto"/>
              <w:left w:val="nil"/>
              <w:bottom w:val="single" w:sz="4" w:space="0" w:color="auto"/>
              <w:right w:val="nil"/>
            </w:tcBorders>
            <w:vAlign w:val="center"/>
          </w:tcPr>
          <w:p w14:paraId="302DB817" w14:textId="77777777" w:rsidR="00E6746F" w:rsidRPr="001D3CE7" w:rsidRDefault="00E6746F" w:rsidP="00E60DAC">
            <w:pPr>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0.453</w:t>
            </w:r>
          </w:p>
        </w:tc>
        <w:tc>
          <w:tcPr>
            <w:tcW w:w="2178" w:type="dxa"/>
            <w:tcBorders>
              <w:top w:val="single" w:sz="4" w:space="0" w:color="auto"/>
              <w:left w:val="nil"/>
              <w:bottom w:val="single" w:sz="4" w:space="0" w:color="auto"/>
              <w:right w:val="nil"/>
            </w:tcBorders>
            <w:vAlign w:val="center"/>
          </w:tcPr>
          <w:p w14:paraId="64FC294A" w14:textId="77777777" w:rsidR="00E6746F" w:rsidRPr="001D3CE7" w:rsidRDefault="00E6746F" w:rsidP="00E60DAC">
            <w:pPr>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0.89 (0.86, 0.92)</w:t>
            </w:r>
          </w:p>
        </w:tc>
      </w:tr>
      <w:tr w:rsidR="001D3CE7" w:rsidRPr="001D3CE7" w14:paraId="43C01DA2" w14:textId="77777777" w:rsidTr="00E60DAC">
        <w:trPr>
          <w:trHeight w:val="284"/>
        </w:trPr>
        <w:tc>
          <w:tcPr>
            <w:tcW w:w="1318" w:type="dxa"/>
            <w:tcBorders>
              <w:top w:val="single" w:sz="4" w:space="0" w:color="auto"/>
              <w:right w:val="nil"/>
            </w:tcBorders>
            <w:shd w:val="clear" w:color="auto" w:fill="auto"/>
            <w:vAlign w:val="center"/>
            <w:hideMark/>
          </w:tcPr>
          <w:p w14:paraId="0C8802B3" w14:textId="77777777" w:rsidR="00E6746F" w:rsidRPr="001D3CE7" w:rsidRDefault="00E6746F" w:rsidP="00E60DAC">
            <w:pPr>
              <w:spacing w:after="0" w:line="240" w:lineRule="auto"/>
              <w:jc w:val="center"/>
              <w:rPr>
                <w:rFonts w:ascii="Times New Roman" w:eastAsia="Times New Roman" w:hAnsi="Times New Roman" w:cs="Times New Roman"/>
                <w:i/>
                <w:sz w:val="20"/>
                <w:szCs w:val="20"/>
                <w:lang w:eastAsia="en-AU"/>
              </w:rPr>
            </w:pPr>
            <w:r w:rsidRPr="001D3CE7">
              <w:rPr>
                <w:rFonts w:ascii="Times New Roman" w:eastAsia="Times New Roman" w:hAnsi="Times New Roman" w:cs="Times New Roman"/>
                <w:i/>
                <w:sz w:val="20"/>
                <w:szCs w:val="20"/>
                <w:lang w:eastAsia="en-AU"/>
              </w:rPr>
              <w:t>RMDN2</w:t>
            </w:r>
          </w:p>
        </w:tc>
        <w:tc>
          <w:tcPr>
            <w:tcW w:w="1361" w:type="dxa"/>
            <w:tcBorders>
              <w:top w:val="single" w:sz="4" w:space="0" w:color="auto"/>
              <w:left w:val="nil"/>
              <w:right w:val="nil"/>
            </w:tcBorders>
            <w:shd w:val="clear" w:color="auto" w:fill="auto"/>
            <w:noWrap/>
            <w:vAlign w:val="center"/>
            <w:hideMark/>
          </w:tcPr>
          <w:p w14:paraId="58DC4E5D" w14:textId="77777777" w:rsidR="00E6746F" w:rsidRPr="001D3CE7" w:rsidRDefault="00E6746F" w:rsidP="00E60DAC">
            <w:pPr>
              <w:spacing w:after="0" w:line="240" w:lineRule="auto"/>
              <w:jc w:val="center"/>
              <w:rPr>
                <w:rFonts w:ascii="Times New Roman" w:eastAsia="Times New Roman" w:hAnsi="Times New Roman" w:cs="Times New Roman"/>
                <w:sz w:val="20"/>
                <w:szCs w:val="20"/>
                <w:lang w:eastAsia="en-AU"/>
              </w:rPr>
            </w:pPr>
            <w:r w:rsidRPr="001D3CE7">
              <w:rPr>
                <w:rFonts w:ascii="Times New Roman" w:eastAsia="Times New Roman" w:hAnsi="Times New Roman" w:cs="Times New Roman"/>
                <w:sz w:val="20"/>
                <w:szCs w:val="20"/>
                <w:lang w:eastAsia="en-AU"/>
              </w:rPr>
              <w:t>2</w:t>
            </w:r>
          </w:p>
        </w:tc>
        <w:tc>
          <w:tcPr>
            <w:tcW w:w="1954" w:type="dxa"/>
            <w:tcBorders>
              <w:top w:val="single" w:sz="4" w:space="0" w:color="auto"/>
              <w:left w:val="nil"/>
              <w:right w:val="nil"/>
            </w:tcBorders>
            <w:shd w:val="clear" w:color="auto" w:fill="auto"/>
            <w:noWrap/>
            <w:vAlign w:val="center"/>
            <w:hideMark/>
          </w:tcPr>
          <w:p w14:paraId="16B72E9D" w14:textId="77777777" w:rsidR="00E6746F" w:rsidRPr="001D3CE7" w:rsidRDefault="00E6746F" w:rsidP="00E60DAC">
            <w:pPr>
              <w:spacing w:after="0" w:line="240" w:lineRule="auto"/>
              <w:jc w:val="center"/>
              <w:rPr>
                <w:rFonts w:ascii="Times New Roman" w:eastAsia="Times New Roman" w:hAnsi="Times New Roman" w:cs="Times New Roman"/>
                <w:sz w:val="20"/>
                <w:szCs w:val="20"/>
                <w:lang w:eastAsia="en-AU"/>
              </w:rPr>
            </w:pPr>
            <w:r w:rsidRPr="001D3CE7">
              <w:rPr>
                <w:rFonts w:ascii="Times New Roman" w:eastAsia="Times New Roman" w:hAnsi="Times New Roman" w:cs="Times New Roman"/>
                <w:sz w:val="20"/>
                <w:szCs w:val="20"/>
                <w:lang w:eastAsia="en-AU"/>
              </w:rPr>
              <w:t>rs2855658</w:t>
            </w:r>
            <w:r w:rsidRPr="001D3CE7">
              <w:rPr>
                <w:rFonts w:ascii="Times New Roman" w:eastAsia="Times New Roman" w:hAnsi="Times New Roman" w:cs="Times New Roman"/>
                <w:sz w:val="20"/>
                <w:szCs w:val="20"/>
                <w:vertAlign w:val="superscript"/>
                <w:lang w:eastAsia="en-AU"/>
              </w:rPr>
              <w:t>c</w:t>
            </w:r>
          </w:p>
        </w:tc>
        <w:tc>
          <w:tcPr>
            <w:tcW w:w="312" w:type="dxa"/>
            <w:tcBorders>
              <w:top w:val="single" w:sz="4" w:space="0" w:color="auto"/>
              <w:left w:val="nil"/>
              <w:right w:val="nil"/>
            </w:tcBorders>
            <w:vAlign w:val="center"/>
          </w:tcPr>
          <w:p w14:paraId="0C83F4EF" w14:textId="77777777" w:rsidR="00E6746F" w:rsidRPr="001D3CE7" w:rsidRDefault="00E6746F" w:rsidP="00E60DAC">
            <w:pPr>
              <w:spacing w:after="0" w:line="240" w:lineRule="auto"/>
              <w:jc w:val="center"/>
              <w:rPr>
                <w:rFonts w:ascii="Times New Roman" w:eastAsia="Times New Roman" w:hAnsi="Times New Roman" w:cs="Times New Roman"/>
                <w:sz w:val="20"/>
                <w:szCs w:val="20"/>
                <w:lang w:eastAsia="en-AU"/>
              </w:rPr>
            </w:pPr>
          </w:p>
        </w:tc>
        <w:tc>
          <w:tcPr>
            <w:tcW w:w="783" w:type="dxa"/>
            <w:tcBorders>
              <w:top w:val="single" w:sz="4" w:space="0" w:color="auto"/>
              <w:left w:val="nil"/>
              <w:right w:val="nil"/>
            </w:tcBorders>
            <w:vAlign w:val="center"/>
          </w:tcPr>
          <w:p w14:paraId="3D583BA2" w14:textId="77777777" w:rsidR="00E6746F" w:rsidRPr="001D3CE7" w:rsidRDefault="00E6746F" w:rsidP="00E60DAC">
            <w:pPr>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T</w:t>
            </w:r>
          </w:p>
        </w:tc>
        <w:tc>
          <w:tcPr>
            <w:tcW w:w="783" w:type="dxa"/>
            <w:tcBorders>
              <w:top w:val="single" w:sz="4" w:space="0" w:color="auto"/>
              <w:left w:val="nil"/>
              <w:right w:val="nil"/>
            </w:tcBorders>
            <w:vAlign w:val="center"/>
          </w:tcPr>
          <w:p w14:paraId="7CF48246" w14:textId="77777777" w:rsidR="00E6746F" w:rsidRPr="001D3CE7" w:rsidRDefault="00E6746F" w:rsidP="00E60DAC">
            <w:pPr>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C</w:t>
            </w:r>
          </w:p>
        </w:tc>
        <w:tc>
          <w:tcPr>
            <w:tcW w:w="1072" w:type="dxa"/>
            <w:tcBorders>
              <w:top w:val="single" w:sz="4" w:space="0" w:color="auto"/>
              <w:left w:val="nil"/>
              <w:right w:val="nil"/>
            </w:tcBorders>
            <w:vAlign w:val="center"/>
          </w:tcPr>
          <w:p w14:paraId="4B36C21F" w14:textId="77777777" w:rsidR="00E6746F" w:rsidRPr="001D3CE7" w:rsidRDefault="00E6746F" w:rsidP="00E60DAC">
            <w:pPr>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0.434</w:t>
            </w:r>
          </w:p>
        </w:tc>
        <w:tc>
          <w:tcPr>
            <w:tcW w:w="2178" w:type="dxa"/>
            <w:tcBorders>
              <w:top w:val="single" w:sz="4" w:space="0" w:color="auto"/>
              <w:left w:val="nil"/>
              <w:right w:val="nil"/>
            </w:tcBorders>
            <w:vAlign w:val="center"/>
          </w:tcPr>
          <w:p w14:paraId="0EC2017F" w14:textId="77777777" w:rsidR="00E6746F" w:rsidRPr="001D3CE7" w:rsidRDefault="00E6746F" w:rsidP="00E60DAC">
            <w:pPr>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1.09 (1.03, 1.15)</w:t>
            </w:r>
            <w:r w:rsidRPr="001D3CE7">
              <w:rPr>
                <w:rFonts w:ascii="Times New Roman" w:eastAsia="Times New Roman" w:hAnsi="Times New Roman" w:cs="Times New Roman"/>
                <w:sz w:val="20"/>
                <w:szCs w:val="20"/>
                <w:vertAlign w:val="superscript"/>
                <w:lang w:eastAsia="en-AU"/>
              </w:rPr>
              <w:t>d</w:t>
            </w:r>
          </w:p>
        </w:tc>
      </w:tr>
      <w:tr w:rsidR="001D3CE7" w:rsidRPr="001D3CE7" w14:paraId="2D8FF510" w14:textId="77777777" w:rsidTr="00E60DAC">
        <w:trPr>
          <w:trHeight w:val="284"/>
        </w:trPr>
        <w:tc>
          <w:tcPr>
            <w:tcW w:w="1318" w:type="dxa"/>
            <w:tcBorders>
              <w:top w:val="nil"/>
              <w:bottom w:val="single" w:sz="4" w:space="0" w:color="auto"/>
              <w:right w:val="nil"/>
            </w:tcBorders>
            <w:shd w:val="clear" w:color="auto" w:fill="auto"/>
            <w:vAlign w:val="center"/>
          </w:tcPr>
          <w:p w14:paraId="3C3DA80B" w14:textId="77777777" w:rsidR="00E6746F" w:rsidRPr="001D3CE7" w:rsidRDefault="00E6746F" w:rsidP="00E60DAC">
            <w:pPr>
              <w:spacing w:after="0" w:line="240" w:lineRule="auto"/>
              <w:jc w:val="center"/>
              <w:rPr>
                <w:rFonts w:ascii="Times New Roman" w:eastAsia="Times New Roman" w:hAnsi="Times New Roman" w:cs="Times New Roman"/>
                <w:i/>
                <w:sz w:val="20"/>
                <w:szCs w:val="20"/>
                <w:lang w:eastAsia="en-AU"/>
              </w:rPr>
            </w:pPr>
          </w:p>
        </w:tc>
        <w:tc>
          <w:tcPr>
            <w:tcW w:w="1361" w:type="dxa"/>
            <w:tcBorders>
              <w:top w:val="nil"/>
              <w:left w:val="nil"/>
              <w:bottom w:val="single" w:sz="4" w:space="0" w:color="auto"/>
              <w:right w:val="nil"/>
            </w:tcBorders>
            <w:shd w:val="clear" w:color="auto" w:fill="auto"/>
            <w:vAlign w:val="center"/>
          </w:tcPr>
          <w:p w14:paraId="24647FD2" w14:textId="77777777" w:rsidR="00E6746F" w:rsidRPr="001D3CE7" w:rsidRDefault="00E6746F" w:rsidP="00E60DAC">
            <w:pPr>
              <w:spacing w:after="0" w:line="240" w:lineRule="auto"/>
              <w:jc w:val="center"/>
              <w:rPr>
                <w:rFonts w:ascii="Times New Roman" w:eastAsia="Times New Roman" w:hAnsi="Times New Roman" w:cs="Times New Roman"/>
                <w:sz w:val="20"/>
                <w:szCs w:val="20"/>
                <w:lang w:eastAsia="en-AU"/>
              </w:rPr>
            </w:pPr>
          </w:p>
        </w:tc>
        <w:tc>
          <w:tcPr>
            <w:tcW w:w="1954" w:type="dxa"/>
            <w:tcBorders>
              <w:top w:val="nil"/>
              <w:left w:val="nil"/>
              <w:bottom w:val="single" w:sz="4" w:space="0" w:color="auto"/>
              <w:right w:val="nil"/>
            </w:tcBorders>
            <w:shd w:val="clear" w:color="auto" w:fill="auto"/>
            <w:vAlign w:val="center"/>
          </w:tcPr>
          <w:p w14:paraId="3E885C41" w14:textId="77777777" w:rsidR="00E6746F" w:rsidRPr="001D3CE7" w:rsidRDefault="00E6746F" w:rsidP="00E60DAC">
            <w:pPr>
              <w:spacing w:after="0" w:line="240" w:lineRule="auto"/>
              <w:jc w:val="center"/>
              <w:rPr>
                <w:rFonts w:ascii="Times New Roman" w:eastAsia="Times New Roman" w:hAnsi="Times New Roman" w:cs="Times New Roman"/>
                <w:sz w:val="20"/>
                <w:szCs w:val="20"/>
                <w:lang w:eastAsia="en-AU"/>
              </w:rPr>
            </w:pPr>
            <w:r w:rsidRPr="001D3CE7">
              <w:rPr>
                <w:rFonts w:ascii="Times New Roman" w:eastAsia="Times New Roman" w:hAnsi="Times New Roman" w:cs="Times New Roman"/>
                <w:sz w:val="20"/>
                <w:szCs w:val="20"/>
                <w:lang w:eastAsia="en-AU"/>
              </w:rPr>
              <w:t>rs193103</w:t>
            </w:r>
            <w:r w:rsidRPr="001D3CE7">
              <w:rPr>
                <w:rFonts w:ascii="Times New Roman" w:eastAsia="Times New Roman" w:hAnsi="Times New Roman" w:cs="Times New Roman"/>
                <w:sz w:val="20"/>
                <w:szCs w:val="20"/>
                <w:vertAlign w:val="superscript"/>
                <w:lang w:eastAsia="en-AU"/>
              </w:rPr>
              <w:t>c</w:t>
            </w:r>
          </w:p>
        </w:tc>
        <w:tc>
          <w:tcPr>
            <w:tcW w:w="312" w:type="dxa"/>
            <w:tcBorders>
              <w:top w:val="nil"/>
              <w:left w:val="nil"/>
              <w:bottom w:val="single" w:sz="4" w:space="0" w:color="auto"/>
              <w:right w:val="nil"/>
            </w:tcBorders>
            <w:vAlign w:val="center"/>
          </w:tcPr>
          <w:p w14:paraId="1047EF99" w14:textId="77777777" w:rsidR="00E6746F" w:rsidRPr="001D3CE7" w:rsidRDefault="00E6746F" w:rsidP="00E60DAC">
            <w:pPr>
              <w:spacing w:after="0" w:line="240" w:lineRule="auto"/>
              <w:jc w:val="center"/>
              <w:rPr>
                <w:rFonts w:ascii="Times New Roman" w:eastAsia="Times New Roman" w:hAnsi="Times New Roman" w:cs="Times New Roman"/>
                <w:sz w:val="20"/>
                <w:szCs w:val="20"/>
                <w:lang w:eastAsia="en-AU"/>
              </w:rPr>
            </w:pPr>
          </w:p>
        </w:tc>
        <w:tc>
          <w:tcPr>
            <w:tcW w:w="783" w:type="dxa"/>
            <w:tcBorders>
              <w:top w:val="nil"/>
              <w:left w:val="nil"/>
              <w:bottom w:val="single" w:sz="4" w:space="0" w:color="auto"/>
              <w:right w:val="nil"/>
            </w:tcBorders>
            <w:vAlign w:val="center"/>
          </w:tcPr>
          <w:p w14:paraId="32BF8D16" w14:textId="77777777" w:rsidR="00E6746F" w:rsidRPr="001D3CE7" w:rsidRDefault="00E6746F" w:rsidP="00E60DAC">
            <w:pPr>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C</w:t>
            </w:r>
          </w:p>
        </w:tc>
        <w:tc>
          <w:tcPr>
            <w:tcW w:w="783" w:type="dxa"/>
            <w:tcBorders>
              <w:top w:val="nil"/>
              <w:left w:val="nil"/>
              <w:bottom w:val="single" w:sz="4" w:space="0" w:color="auto"/>
              <w:right w:val="nil"/>
            </w:tcBorders>
            <w:vAlign w:val="center"/>
          </w:tcPr>
          <w:p w14:paraId="799449EC" w14:textId="77777777" w:rsidR="00E6746F" w:rsidRPr="001D3CE7" w:rsidRDefault="00E6746F" w:rsidP="00E60DAC">
            <w:pPr>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T</w:t>
            </w:r>
          </w:p>
        </w:tc>
        <w:tc>
          <w:tcPr>
            <w:tcW w:w="1072" w:type="dxa"/>
            <w:tcBorders>
              <w:top w:val="nil"/>
              <w:left w:val="nil"/>
              <w:bottom w:val="single" w:sz="4" w:space="0" w:color="auto"/>
              <w:right w:val="nil"/>
            </w:tcBorders>
            <w:vAlign w:val="center"/>
          </w:tcPr>
          <w:p w14:paraId="48E4E722" w14:textId="77777777" w:rsidR="00E6746F" w:rsidRPr="001D3CE7" w:rsidRDefault="00E6746F" w:rsidP="00E60DAC">
            <w:pPr>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0.253</w:t>
            </w:r>
          </w:p>
        </w:tc>
        <w:tc>
          <w:tcPr>
            <w:tcW w:w="2178" w:type="dxa"/>
            <w:tcBorders>
              <w:top w:val="nil"/>
              <w:left w:val="nil"/>
              <w:bottom w:val="single" w:sz="4" w:space="0" w:color="auto"/>
              <w:right w:val="nil"/>
            </w:tcBorders>
            <w:vAlign w:val="center"/>
          </w:tcPr>
          <w:p w14:paraId="1083DBB2" w14:textId="77777777" w:rsidR="00E6746F" w:rsidRPr="001D3CE7" w:rsidRDefault="00E6746F" w:rsidP="00E60DAC">
            <w:pPr>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1.09 (1.05, 1.13)</w:t>
            </w:r>
          </w:p>
        </w:tc>
      </w:tr>
      <w:tr w:rsidR="001D3CE7" w:rsidRPr="001D3CE7" w14:paraId="2708216C" w14:textId="77777777" w:rsidTr="00E60DAC">
        <w:trPr>
          <w:trHeight w:val="284"/>
        </w:trPr>
        <w:tc>
          <w:tcPr>
            <w:tcW w:w="1318" w:type="dxa"/>
            <w:tcBorders>
              <w:top w:val="single" w:sz="4" w:space="0" w:color="auto"/>
              <w:bottom w:val="single" w:sz="4" w:space="0" w:color="auto"/>
              <w:right w:val="nil"/>
            </w:tcBorders>
            <w:shd w:val="clear" w:color="auto" w:fill="auto"/>
            <w:vAlign w:val="center"/>
            <w:hideMark/>
          </w:tcPr>
          <w:p w14:paraId="06B91F89" w14:textId="77777777" w:rsidR="00E6746F" w:rsidRPr="001D3CE7" w:rsidRDefault="00E6746F" w:rsidP="00E60DAC">
            <w:pPr>
              <w:spacing w:after="0" w:line="240" w:lineRule="auto"/>
              <w:jc w:val="center"/>
              <w:rPr>
                <w:rFonts w:ascii="Times New Roman" w:eastAsia="Times New Roman" w:hAnsi="Times New Roman" w:cs="Times New Roman"/>
                <w:i/>
                <w:sz w:val="20"/>
                <w:szCs w:val="20"/>
                <w:lang w:eastAsia="en-AU"/>
              </w:rPr>
            </w:pPr>
            <w:r w:rsidRPr="001D3CE7">
              <w:rPr>
                <w:rFonts w:ascii="Times New Roman" w:eastAsia="Times New Roman" w:hAnsi="Times New Roman" w:cs="Times New Roman"/>
                <w:i/>
                <w:sz w:val="20"/>
                <w:szCs w:val="20"/>
                <w:lang w:eastAsia="en-AU"/>
              </w:rPr>
              <w:t>CASP8</w:t>
            </w:r>
          </w:p>
        </w:tc>
        <w:tc>
          <w:tcPr>
            <w:tcW w:w="1361" w:type="dxa"/>
            <w:tcBorders>
              <w:top w:val="single" w:sz="4" w:space="0" w:color="auto"/>
              <w:left w:val="nil"/>
              <w:bottom w:val="single" w:sz="4" w:space="0" w:color="auto"/>
              <w:right w:val="nil"/>
            </w:tcBorders>
            <w:shd w:val="clear" w:color="auto" w:fill="auto"/>
            <w:vAlign w:val="center"/>
            <w:hideMark/>
          </w:tcPr>
          <w:p w14:paraId="06FB9181" w14:textId="77777777" w:rsidR="00E6746F" w:rsidRPr="001D3CE7" w:rsidRDefault="00E6746F" w:rsidP="00E60DAC">
            <w:pPr>
              <w:spacing w:after="0" w:line="240" w:lineRule="auto"/>
              <w:jc w:val="center"/>
              <w:rPr>
                <w:rFonts w:ascii="Times New Roman" w:eastAsia="Times New Roman" w:hAnsi="Times New Roman" w:cs="Times New Roman"/>
                <w:sz w:val="20"/>
                <w:szCs w:val="20"/>
                <w:lang w:eastAsia="en-AU"/>
              </w:rPr>
            </w:pPr>
            <w:r w:rsidRPr="001D3CE7">
              <w:rPr>
                <w:rFonts w:ascii="Times New Roman" w:eastAsia="Times New Roman" w:hAnsi="Times New Roman" w:cs="Times New Roman"/>
                <w:sz w:val="20"/>
                <w:szCs w:val="20"/>
                <w:lang w:eastAsia="en-AU"/>
              </w:rPr>
              <w:t>2</w:t>
            </w:r>
          </w:p>
        </w:tc>
        <w:tc>
          <w:tcPr>
            <w:tcW w:w="1954" w:type="dxa"/>
            <w:tcBorders>
              <w:top w:val="single" w:sz="4" w:space="0" w:color="auto"/>
              <w:left w:val="nil"/>
              <w:bottom w:val="single" w:sz="4" w:space="0" w:color="auto"/>
              <w:right w:val="nil"/>
            </w:tcBorders>
            <w:shd w:val="clear" w:color="auto" w:fill="auto"/>
            <w:vAlign w:val="center"/>
            <w:hideMark/>
          </w:tcPr>
          <w:p w14:paraId="7C09C752" w14:textId="77777777" w:rsidR="00E6746F" w:rsidRPr="001D3CE7" w:rsidRDefault="00E6746F" w:rsidP="00E60DAC">
            <w:pPr>
              <w:spacing w:after="0" w:line="240" w:lineRule="auto"/>
              <w:jc w:val="center"/>
              <w:rPr>
                <w:rFonts w:ascii="Times New Roman" w:eastAsia="Times New Roman" w:hAnsi="Times New Roman" w:cs="Times New Roman"/>
                <w:sz w:val="20"/>
                <w:szCs w:val="20"/>
                <w:lang w:eastAsia="en-AU"/>
              </w:rPr>
            </w:pPr>
            <w:r w:rsidRPr="001D3CE7">
              <w:rPr>
                <w:rFonts w:ascii="Times New Roman" w:eastAsia="Times New Roman" w:hAnsi="Times New Roman" w:cs="Times New Roman"/>
                <w:sz w:val="20"/>
                <w:szCs w:val="20"/>
                <w:lang w:eastAsia="en-AU"/>
              </w:rPr>
              <w:t>rs700635</w:t>
            </w:r>
          </w:p>
        </w:tc>
        <w:tc>
          <w:tcPr>
            <w:tcW w:w="312" w:type="dxa"/>
            <w:tcBorders>
              <w:top w:val="single" w:sz="4" w:space="0" w:color="auto"/>
              <w:left w:val="nil"/>
              <w:bottom w:val="single" w:sz="4" w:space="0" w:color="auto"/>
              <w:right w:val="nil"/>
            </w:tcBorders>
            <w:vAlign w:val="center"/>
          </w:tcPr>
          <w:p w14:paraId="1E307D3E" w14:textId="77777777" w:rsidR="00E6746F" w:rsidRPr="001D3CE7" w:rsidRDefault="00E6746F" w:rsidP="00E60DAC">
            <w:pPr>
              <w:spacing w:after="0" w:line="240" w:lineRule="auto"/>
              <w:jc w:val="center"/>
              <w:rPr>
                <w:rFonts w:ascii="Times New Roman" w:eastAsia="Times New Roman" w:hAnsi="Times New Roman" w:cs="Times New Roman"/>
                <w:sz w:val="20"/>
                <w:szCs w:val="20"/>
                <w:lang w:eastAsia="en-AU"/>
              </w:rPr>
            </w:pPr>
          </w:p>
        </w:tc>
        <w:tc>
          <w:tcPr>
            <w:tcW w:w="783" w:type="dxa"/>
            <w:tcBorders>
              <w:top w:val="single" w:sz="4" w:space="0" w:color="auto"/>
              <w:left w:val="nil"/>
              <w:bottom w:val="single" w:sz="4" w:space="0" w:color="auto"/>
              <w:right w:val="nil"/>
            </w:tcBorders>
            <w:vAlign w:val="center"/>
          </w:tcPr>
          <w:p w14:paraId="45416F17" w14:textId="77777777" w:rsidR="00E6746F" w:rsidRPr="001D3CE7" w:rsidRDefault="00E6746F" w:rsidP="00E60DAC">
            <w:pPr>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C</w:t>
            </w:r>
          </w:p>
        </w:tc>
        <w:tc>
          <w:tcPr>
            <w:tcW w:w="783" w:type="dxa"/>
            <w:tcBorders>
              <w:top w:val="single" w:sz="4" w:space="0" w:color="auto"/>
              <w:left w:val="nil"/>
              <w:bottom w:val="single" w:sz="4" w:space="0" w:color="auto"/>
              <w:right w:val="nil"/>
            </w:tcBorders>
            <w:vAlign w:val="center"/>
          </w:tcPr>
          <w:p w14:paraId="7A4FAEB4" w14:textId="77777777" w:rsidR="00E6746F" w:rsidRPr="001D3CE7" w:rsidRDefault="00E6746F" w:rsidP="00E60DAC">
            <w:pPr>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A</w:t>
            </w:r>
          </w:p>
        </w:tc>
        <w:tc>
          <w:tcPr>
            <w:tcW w:w="1072" w:type="dxa"/>
            <w:tcBorders>
              <w:top w:val="single" w:sz="4" w:space="0" w:color="auto"/>
              <w:left w:val="nil"/>
              <w:bottom w:val="single" w:sz="4" w:space="0" w:color="auto"/>
              <w:right w:val="nil"/>
            </w:tcBorders>
            <w:vAlign w:val="center"/>
          </w:tcPr>
          <w:p w14:paraId="5DEE1810" w14:textId="77777777" w:rsidR="00E6746F" w:rsidRPr="001D3CE7" w:rsidRDefault="00E6746F" w:rsidP="00E60DAC">
            <w:pPr>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0.272</w:t>
            </w:r>
          </w:p>
        </w:tc>
        <w:tc>
          <w:tcPr>
            <w:tcW w:w="2178" w:type="dxa"/>
            <w:tcBorders>
              <w:top w:val="single" w:sz="4" w:space="0" w:color="auto"/>
              <w:left w:val="nil"/>
              <w:bottom w:val="single" w:sz="4" w:space="0" w:color="auto"/>
              <w:right w:val="nil"/>
            </w:tcBorders>
            <w:vAlign w:val="center"/>
          </w:tcPr>
          <w:p w14:paraId="121E1494" w14:textId="77777777" w:rsidR="00E6746F" w:rsidRPr="001D3CE7" w:rsidRDefault="00E6746F" w:rsidP="00E60DAC">
            <w:pPr>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1.11 (1.07, 1.15)</w:t>
            </w:r>
          </w:p>
        </w:tc>
      </w:tr>
      <w:tr w:rsidR="001D3CE7" w:rsidRPr="001D3CE7" w14:paraId="3ABF1803" w14:textId="77777777" w:rsidTr="00E60DAC">
        <w:trPr>
          <w:trHeight w:val="284"/>
        </w:trPr>
        <w:tc>
          <w:tcPr>
            <w:tcW w:w="1318" w:type="dxa"/>
            <w:tcBorders>
              <w:top w:val="single" w:sz="4" w:space="0" w:color="auto"/>
              <w:bottom w:val="single" w:sz="4" w:space="0" w:color="auto"/>
              <w:right w:val="nil"/>
            </w:tcBorders>
            <w:shd w:val="clear" w:color="auto" w:fill="auto"/>
            <w:vAlign w:val="center"/>
            <w:hideMark/>
          </w:tcPr>
          <w:p w14:paraId="7DF6F3CA" w14:textId="77777777" w:rsidR="00E6746F" w:rsidRPr="001D3CE7" w:rsidRDefault="00E6746F" w:rsidP="00E60DAC">
            <w:pPr>
              <w:spacing w:after="0" w:line="240" w:lineRule="auto"/>
              <w:jc w:val="center"/>
              <w:rPr>
                <w:rFonts w:ascii="Times New Roman" w:eastAsia="Times New Roman" w:hAnsi="Times New Roman" w:cs="Times New Roman"/>
                <w:i/>
                <w:sz w:val="20"/>
                <w:szCs w:val="20"/>
                <w:lang w:eastAsia="en-AU"/>
              </w:rPr>
            </w:pPr>
            <w:r w:rsidRPr="001D3CE7">
              <w:rPr>
                <w:rFonts w:ascii="Times New Roman" w:eastAsia="Times New Roman" w:hAnsi="Times New Roman" w:cs="Times New Roman"/>
                <w:i/>
                <w:sz w:val="20"/>
                <w:szCs w:val="20"/>
                <w:lang w:eastAsia="en-AU"/>
              </w:rPr>
              <w:t>MITF</w:t>
            </w:r>
          </w:p>
        </w:tc>
        <w:tc>
          <w:tcPr>
            <w:tcW w:w="1361" w:type="dxa"/>
            <w:tcBorders>
              <w:top w:val="single" w:sz="4" w:space="0" w:color="auto"/>
              <w:left w:val="nil"/>
              <w:bottom w:val="single" w:sz="4" w:space="0" w:color="auto"/>
              <w:right w:val="nil"/>
            </w:tcBorders>
            <w:shd w:val="clear" w:color="auto" w:fill="auto"/>
            <w:vAlign w:val="center"/>
            <w:hideMark/>
          </w:tcPr>
          <w:p w14:paraId="05F37822" w14:textId="77777777" w:rsidR="00E6746F" w:rsidRPr="001D3CE7" w:rsidRDefault="00E6746F" w:rsidP="00E60DAC">
            <w:pPr>
              <w:spacing w:after="0" w:line="240" w:lineRule="auto"/>
              <w:jc w:val="center"/>
              <w:rPr>
                <w:rFonts w:ascii="Times New Roman" w:eastAsia="Times New Roman" w:hAnsi="Times New Roman" w:cs="Times New Roman"/>
                <w:sz w:val="20"/>
                <w:szCs w:val="20"/>
                <w:lang w:eastAsia="en-AU"/>
              </w:rPr>
            </w:pPr>
            <w:r w:rsidRPr="001D3CE7">
              <w:rPr>
                <w:rFonts w:ascii="Times New Roman" w:eastAsia="Times New Roman" w:hAnsi="Times New Roman" w:cs="Times New Roman"/>
                <w:sz w:val="20"/>
                <w:szCs w:val="20"/>
                <w:lang w:eastAsia="en-AU"/>
              </w:rPr>
              <w:t>3</w:t>
            </w:r>
          </w:p>
        </w:tc>
        <w:tc>
          <w:tcPr>
            <w:tcW w:w="1954" w:type="dxa"/>
            <w:tcBorders>
              <w:top w:val="single" w:sz="4" w:space="0" w:color="auto"/>
              <w:left w:val="nil"/>
              <w:bottom w:val="single" w:sz="4" w:space="0" w:color="auto"/>
              <w:right w:val="nil"/>
            </w:tcBorders>
            <w:shd w:val="clear" w:color="auto" w:fill="auto"/>
            <w:noWrap/>
            <w:vAlign w:val="center"/>
            <w:hideMark/>
          </w:tcPr>
          <w:p w14:paraId="68546B9E" w14:textId="77777777" w:rsidR="00E6746F" w:rsidRPr="001D3CE7" w:rsidRDefault="00E6746F" w:rsidP="00E60DAC">
            <w:pPr>
              <w:spacing w:after="0" w:line="240" w:lineRule="auto"/>
              <w:jc w:val="center"/>
              <w:rPr>
                <w:rFonts w:ascii="Times New Roman" w:eastAsia="Times New Roman" w:hAnsi="Times New Roman" w:cs="Times New Roman"/>
                <w:sz w:val="20"/>
                <w:szCs w:val="20"/>
                <w:lang w:eastAsia="en-AU"/>
              </w:rPr>
            </w:pPr>
            <w:r w:rsidRPr="001D3CE7">
              <w:rPr>
                <w:rFonts w:ascii="Times New Roman" w:eastAsia="Times New Roman" w:hAnsi="Times New Roman" w:cs="Times New Roman"/>
                <w:sz w:val="20"/>
                <w:szCs w:val="20"/>
                <w:lang w:eastAsia="en-AU"/>
              </w:rPr>
              <w:t>rs149617956</w:t>
            </w:r>
          </w:p>
        </w:tc>
        <w:tc>
          <w:tcPr>
            <w:tcW w:w="312" w:type="dxa"/>
            <w:tcBorders>
              <w:top w:val="single" w:sz="4" w:space="0" w:color="auto"/>
              <w:left w:val="nil"/>
              <w:bottom w:val="single" w:sz="4" w:space="0" w:color="auto"/>
              <w:right w:val="nil"/>
            </w:tcBorders>
            <w:vAlign w:val="center"/>
          </w:tcPr>
          <w:p w14:paraId="09B1803E" w14:textId="77777777" w:rsidR="00E6746F" w:rsidRPr="001D3CE7" w:rsidRDefault="00E6746F" w:rsidP="00E60DAC">
            <w:pPr>
              <w:spacing w:after="0" w:line="240" w:lineRule="auto"/>
              <w:jc w:val="center"/>
              <w:rPr>
                <w:rFonts w:ascii="Times New Roman" w:eastAsia="Times New Roman" w:hAnsi="Times New Roman" w:cs="Times New Roman"/>
                <w:sz w:val="20"/>
                <w:szCs w:val="20"/>
                <w:lang w:eastAsia="en-AU"/>
              </w:rPr>
            </w:pPr>
          </w:p>
        </w:tc>
        <w:tc>
          <w:tcPr>
            <w:tcW w:w="783" w:type="dxa"/>
            <w:tcBorders>
              <w:top w:val="single" w:sz="4" w:space="0" w:color="auto"/>
              <w:left w:val="nil"/>
              <w:bottom w:val="single" w:sz="4" w:space="0" w:color="auto"/>
              <w:right w:val="nil"/>
            </w:tcBorders>
            <w:vAlign w:val="center"/>
          </w:tcPr>
          <w:p w14:paraId="799176F4" w14:textId="77777777" w:rsidR="00E6746F" w:rsidRPr="001D3CE7" w:rsidRDefault="00E6746F" w:rsidP="00E60DAC">
            <w:pPr>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A</w:t>
            </w:r>
          </w:p>
        </w:tc>
        <w:tc>
          <w:tcPr>
            <w:tcW w:w="783" w:type="dxa"/>
            <w:tcBorders>
              <w:top w:val="single" w:sz="4" w:space="0" w:color="auto"/>
              <w:left w:val="nil"/>
              <w:bottom w:val="single" w:sz="4" w:space="0" w:color="auto"/>
              <w:right w:val="nil"/>
            </w:tcBorders>
            <w:vAlign w:val="center"/>
          </w:tcPr>
          <w:p w14:paraId="5C8D63D4" w14:textId="77777777" w:rsidR="00E6746F" w:rsidRPr="001D3CE7" w:rsidRDefault="00E6746F" w:rsidP="00E60DAC">
            <w:pPr>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G</w:t>
            </w:r>
          </w:p>
        </w:tc>
        <w:tc>
          <w:tcPr>
            <w:tcW w:w="1072" w:type="dxa"/>
            <w:tcBorders>
              <w:top w:val="single" w:sz="4" w:space="0" w:color="auto"/>
              <w:left w:val="nil"/>
              <w:bottom w:val="single" w:sz="4" w:space="0" w:color="auto"/>
              <w:right w:val="nil"/>
            </w:tcBorders>
            <w:vAlign w:val="center"/>
          </w:tcPr>
          <w:p w14:paraId="373B9927" w14:textId="77777777" w:rsidR="00E6746F" w:rsidRPr="001D3CE7" w:rsidRDefault="00E6746F" w:rsidP="00E60DAC">
            <w:pPr>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0.006</w:t>
            </w:r>
          </w:p>
        </w:tc>
        <w:tc>
          <w:tcPr>
            <w:tcW w:w="2178" w:type="dxa"/>
            <w:tcBorders>
              <w:top w:val="single" w:sz="4" w:space="0" w:color="auto"/>
              <w:left w:val="nil"/>
              <w:bottom w:val="single" w:sz="4" w:space="0" w:color="auto"/>
              <w:right w:val="nil"/>
            </w:tcBorders>
            <w:vAlign w:val="center"/>
          </w:tcPr>
          <w:p w14:paraId="046F3E8B" w14:textId="77777777" w:rsidR="00E6746F" w:rsidRPr="001D3CE7" w:rsidRDefault="00E6746F" w:rsidP="00E60DAC">
            <w:pPr>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1.54 (1.17, 2.04)</w:t>
            </w:r>
          </w:p>
        </w:tc>
      </w:tr>
      <w:tr w:rsidR="001D3CE7" w:rsidRPr="001D3CE7" w14:paraId="376B153F" w14:textId="77777777" w:rsidTr="00E60DAC">
        <w:trPr>
          <w:trHeight w:val="284"/>
        </w:trPr>
        <w:tc>
          <w:tcPr>
            <w:tcW w:w="1318" w:type="dxa"/>
            <w:tcBorders>
              <w:top w:val="single" w:sz="4" w:space="0" w:color="auto"/>
              <w:bottom w:val="nil"/>
              <w:right w:val="nil"/>
            </w:tcBorders>
            <w:shd w:val="clear" w:color="auto" w:fill="auto"/>
            <w:vAlign w:val="center"/>
            <w:hideMark/>
          </w:tcPr>
          <w:p w14:paraId="500909CC" w14:textId="77777777" w:rsidR="00E6746F" w:rsidRPr="001D3CE7" w:rsidRDefault="00E6746F" w:rsidP="00E60DAC">
            <w:pPr>
              <w:spacing w:after="0" w:line="240" w:lineRule="auto"/>
              <w:jc w:val="center"/>
              <w:rPr>
                <w:rFonts w:ascii="Times New Roman" w:eastAsia="Times New Roman" w:hAnsi="Times New Roman" w:cs="Times New Roman"/>
                <w:i/>
                <w:sz w:val="20"/>
                <w:szCs w:val="20"/>
                <w:lang w:eastAsia="en-AU"/>
              </w:rPr>
            </w:pPr>
            <w:r w:rsidRPr="001D3CE7">
              <w:rPr>
                <w:rFonts w:ascii="Times New Roman" w:eastAsia="Times New Roman" w:hAnsi="Times New Roman" w:cs="Times New Roman"/>
                <w:i/>
                <w:sz w:val="20"/>
                <w:szCs w:val="20"/>
                <w:lang w:eastAsia="en-AU"/>
              </w:rPr>
              <w:t>TERT</w:t>
            </w:r>
          </w:p>
        </w:tc>
        <w:tc>
          <w:tcPr>
            <w:tcW w:w="1361" w:type="dxa"/>
            <w:tcBorders>
              <w:top w:val="single" w:sz="4" w:space="0" w:color="auto"/>
              <w:left w:val="nil"/>
              <w:bottom w:val="nil"/>
              <w:right w:val="nil"/>
            </w:tcBorders>
            <w:shd w:val="clear" w:color="auto" w:fill="auto"/>
            <w:vAlign w:val="center"/>
            <w:hideMark/>
          </w:tcPr>
          <w:p w14:paraId="05C9C7BB" w14:textId="77777777" w:rsidR="00E6746F" w:rsidRPr="001D3CE7" w:rsidRDefault="00E6746F" w:rsidP="00E60DAC">
            <w:pPr>
              <w:spacing w:after="0" w:line="240" w:lineRule="auto"/>
              <w:jc w:val="center"/>
              <w:rPr>
                <w:rFonts w:ascii="Times New Roman" w:eastAsia="Times New Roman" w:hAnsi="Times New Roman" w:cs="Times New Roman"/>
                <w:sz w:val="20"/>
                <w:szCs w:val="20"/>
                <w:lang w:eastAsia="en-AU"/>
              </w:rPr>
            </w:pPr>
            <w:r w:rsidRPr="001D3CE7">
              <w:rPr>
                <w:rFonts w:ascii="Times New Roman" w:eastAsia="Times New Roman" w:hAnsi="Times New Roman" w:cs="Times New Roman"/>
                <w:sz w:val="20"/>
                <w:szCs w:val="20"/>
                <w:lang w:eastAsia="en-AU"/>
              </w:rPr>
              <w:t>5</w:t>
            </w:r>
          </w:p>
        </w:tc>
        <w:tc>
          <w:tcPr>
            <w:tcW w:w="1954" w:type="dxa"/>
            <w:tcBorders>
              <w:top w:val="single" w:sz="4" w:space="0" w:color="auto"/>
              <w:left w:val="nil"/>
              <w:bottom w:val="nil"/>
              <w:right w:val="nil"/>
            </w:tcBorders>
            <w:shd w:val="clear" w:color="auto" w:fill="auto"/>
            <w:vAlign w:val="center"/>
            <w:hideMark/>
          </w:tcPr>
          <w:p w14:paraId="290004A3" w14:textId="77777777" w:rsidR="00E6746F" w:rsidRPr="001D3CE7" w:rsidRDefault="00E6746F" w:rsidP="00E60DAC">
            <w:pPr>
              <w:spacing w:after="0" w:line="240" w:lineRule="auto"/>
              <w:jc w:val="center"/>
              <w:rPr>
                <w:rFonts w:ascii="Times New Roman" w:eastAsia="Times New Roman" w:hAnsi="Times New Roman" w:cs="Times New Roman"/>
                <w:sz w:val="20"/>
                <w:szCs w:val="20"/>
                <w:lang w:eastAsia="en-AU"/>
              </w:rPr>
            </w:pPr>
            <w:r w:rsidRPr="001D3CE7">
              <w:rPr>
                <w:rFonts w:ascii="Times New Roman" w:eastAsia="Times New Roman" w:hAnsi="Times New Roman" w:cs="Times New Roman"/>
                <w:sz w:val="20"/>
                <w:szCs w:val="20"/>
                <w:lang w:eastAsia="en-AU"/>
              </w:rPr>
              <w:t>rs6554679</w:t>
            </w:r>
          </w:p>
        </w:tc>
        <w:tc>
          <w:tcPr>
            <w:tcW w:w="312" w:type="dxa"/>
            <w:tcBorders>
              <w:top w:val="single" w:sz="4" w:space="0" w:color="auto"/>
              <w:left w:val="nil"/>
              <w:bottom w:val="nil"/>
              <w:right w:val="nil"/>
            </w:tcBorders>
            <w:vAlign w:val="center"/>
          </w:tcPr>
          <w:p w14:paraId="00BEA16F" w14:textId="77777777" w:rsidR="00E6746F" w:rsidRPr="001D3CE7" w:rsidRDefault="00E6746F" w:rsidP="00E60DAC">
            <w:pPr>
              <w:spacing w:after="0" w:line="240" w:lineRule="auto"/>
              <w:jc w:val="center"/>
              <w:rPr>
                <w:rFonts w:ascii="Times New Roman" w:eastAsia="Times New Roman" w:hAnsi="Times New Roman" w:cs="Times New Roman"/>
                <w:sz w:val="20"/>
                <w:szCs w:val="20"/>
                <w:lang w:eastAsia="en-AU"/>
              </w:rPr>
            </w:pPr>
          </w:p>
        </w:tc>
        <w:tc>
          <w:tcPr>
            <w:tcW w:w="783" w:type="dxa"/>
            <w:tcBorders>
              <w:top w:val="single" w:sz="4" w:space="0" w:color="auto"/>
              <w:left w:val="nil"/>
              <w:bottom w:val="nil"/>
              <w:right w:val="nil"/>
            </w:tcBorders>
            <w:vAlign w:val="center"/>
          </w:tcPr>
          <w:p w14:paraId="2C43C5FD" w14:textId="77777777" w:rsidR="00E6746F" w:rsidRPr="001D3CE7" w:rsidRDefault="00E6746F" w:rsidP="00E60DAC">
            <w:pPr>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T</w:t>
            </w:r>
          </w:p>
        </w:tc>
        <w:tc>
          <w:tcPr>
            <w:tcW w:w="783" w:type="dxa"/>
            <w:tcBorders>
              <w:top w:val="single" w:sz="4" w:space="0" w:color="auto"/>
              <w:left w:val="nil"/>
              <w:bottom w:val="nil"/>
              <w:right w:val="nil"/>
            </w:tcBorders>
            <w:vAlign w:val="center"/>
          </w:tcPr>
          <w:p w14:paraId="3F0F4A43" w14:textId="77777777" w:rsidR="00E6746F" w:rsidRPr="001D3CE7" w:rsidRDefault="00E6746F" w:rsidP="00E60DAC">
            <w:pPr>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C</w:t>
            </w:r>
          </w:p>
        </w:tc>
        <w:tc>
          <w:tcPr>
            <w:tcW w:w="1072" w:type="dxa"/>
            <w:tcBorders>
              <w:top w:val="single" w:sz="4" w:space="0" w:color="auto"/>
              <w:left w:val="nil"/>
              <w:bottom w:val="nil"/>
              <w:right w:val="nil"/>
            </w:tcBorders>
            <w:vAlign w:val="center"/>
          </w:tcPr>
          <w:p w14:paraId="48A0B907" w14:textId="77777777" w:rsidR="00E6746F" w:rsidRPr="001D3CE7" w:rsidRDefault="00E6746F" w:rsidP="00E60DAC">
            <w:pPr>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0.227</w:t>
            </w:r>
          </w:p>
        </w:tc>
        <w:tc>
          <w:tcPr>
            <w:tcW w:w="2178" w:type="dxa"/>
            <w:tcBorders>
              <w:top w:val="single" w:sz="4" w:space="0" w:color="auto"/>
              <w:left w:val="nil"/>
              <w:bottom w:val="nil"/>
              <w:right w:val="nil"/>
            </w:tcBorders>
            <w:vAlign w:val="center"/>
          </w:tcPr>
          <w:p w14:paraId="58E72B0A" w14:textId="77777777" w:rsidR="00E6746F" w:rsidRPr="001D3CE7" w:rsidRDefault="00E6746F" w:rsidP="00E60DAC">
            <w:pPr>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1.08 (1.03, 1.13)</w:t>
            </w:r>
          </w:p>
        </w:tc>
      </w:tr>
      <w:tr w:rsidR="001D3CE7" w:rsidRPr="001D3CE7" w14:paraId="7866409C" w14:textId="77777777" w:rsidTr="00E60DAC">
        <w:trPr>
          <w:trHeight w:val="284"/>
        </w:trPr>
        <w:tc>
          <w:tcPr>
            <w:tcW w:w="1318" w:type="dxa"/>
            <w:tcBorders>
              <w:top w:val="nil"/>
              <w:right w:val="nil"/>
            </w:tcBorders>
            <w:shd w:val="clear" w:color="auto" w:fill="auto"/>
            <w:vAlign w:val="center"/>
          </w:tcPr>
          <w:p w14:paraId="221AD9F8" w14:textId="77777777" w:rsidR="00E6746F" w:rsidRPr="001D3CE7" w:rsidRDefault="00E6746F" w:rsidP="00E60DAC">
            <w:pPr>
              <w:spacing w:after="0" w:line="240" w:lineRule="auto"/>
              <w:jc w:val="center"/>
              <w:rPr>
                <w:rFonts w:ascii="Times New Roman" w:eastAsia="Times New Roman" w:hAnsi="Times New Roman" w:cs="Times New Roman"/>
                <w:i/>
                <w:sz w:val="20"/>
                <w:szCs w:val="20"/>
                <w:lang w:eastAsia="en-AU"/>
              </w:rPr>
            </w:pPr>
          </w:p>
        </w:tc>
        <w:tc>
          <w:tcPr>
            <w:tcW w:w="1361" w:type="dxa"/>
            <w:tcBorders>
              <w:top w:val="nil"/>
              <w:left w:val="nil"/>
              <w:right w:val="nil"/>
            </w:tcBorders>
            <w:shd w:val="clear" w:color="auto" w:fill="auto"/>
            <w:vAlign w:val="center"/>
          </w:tcPr>
          <w:p w14:paraId="7B28CEE4" w14:textId="77777777" w:rsidR="00E6746F" w:rsidRPr="001D3CE7" w:rsidRDefault="00E6746F" w:rsidP="00E60DAC">
            <w:pPr>
              <w:spacing w:after="0" w:line="240" w:lineRule="auto"/>
              <w:jc w:val="center"/>
              <w:rPr>
                <w:rFonts w:ascii="Times New Roman" w:eastAsia="Times New Roman" w:hAnsi="Times New Roman" w:cs="Times New Roman"/>
                <w:sz w:val="20"/>
                <w:szCs w:val="20"/>
                <w:lang w:eastAsia="en-AU"/>
              </w:rPr>
            </w:pPr>
          </w:p>
        </w:tc>
        <w:tc>
          <w:tcPr>
            <w:tcW w:w="1954" w:type="dxa"/>
            <w:tcBorders>
              <w:top w:val="nil"/>
              <w:left w:val="nil"/>
              <w:right w:val="nil"/>
            </w:tcBorders>
            <w:shd w:val="clear" w:color="auto" w:fill="auto"/>
            <w:vAlign w:val="center"/>
          </w:tcPr>
          <w:p w14:paraId="6795EBD3" w14:textId="77777777" w:rsidR="00E6746F" w:rsidRPr="001D3CE7" w:rsidRDefault="00E6746F" w:rsidP="00E60DAC">
            <w:pPr>
              <w:spacing w:after="0" w:line="240" w:lineRule="auto"/>
              <w:jc w:val="center"/>
              <w:rPr>
                <w:rFonts w:ascii="Times New Roman" w:eastAsia="Times New Roman" w:hAnsi="Times New Roman" w:cs="Times New Roman"/>
                <w:sz w:val="20"/>
                <w:szCs w:val="20"/>
                <w:lang w:eastAsia="en-AU"/>
              </w:rPr>
            </w:pPr>
            <w:r w:rsidRPr="001D3CE7">
              <w:rPr>
                <w:rFonts w:ascii="Times New Roman" w:eastAsia="Times New Roman" w:hAnsi="Times New Roman" w:cs="Times New Roman"/>
                <w:sz w:val="20"/>
                <w:szCs w:val="20"/>
                <w:lang w:eastAsia="en-AU"/>
              </w:rPr>
              <w:t>rs2736099</w:t>
            </w:r>
          </w:p>
        </w:tc>
        <w:tc>
          <w:tcPr>
            <w:tcW w:w="312" w:type="dxa"/>
            <w:tcBorders>
              <w:top w:val="nil"/>
              <w:left w:val="nil"/>
              <w:right w:val="nil"/>
            </w:tcBorders>
            <w:vAlign w:val="center"/>
          </w:tcPr>
          <w:p w14:paraId="7D84E62D" w14:textId="77777777" w:rsidR="00E6746F" w:rsidRPr="001D3CE7" w:rsidRDefault="00E6746F" w:rsidP="00E60DAC">
            <w:pPr>
              <w:spacing w:after="0" w:line="240" w:lineRule="auto"/>
              <w:jc w:val="center"/>
              <w:rPr>
                <w:rFonts w:ascii="Times New Roman" w:eastAsia="Times New Roman" w:hAnsi="Times New Roman" w:cs="Times New Roman"/>
                <w:sz w:val="20"/>
                <w:szCs w:val="20"/>
                <w:lang w:eastAsia="en-AU"/>
              </w:rPr>
            </w:pPr>
          </w:p>
        </w:tc>
        <w:tc>
          <w:tcPr>
            <w:tcW w:w="783" w:type="dxa"/>
            <w:tcBorders>
              <w:top w:val="nil"/>
              <w:left w:val="nil"/>
              <w:right w:val="nil"/>
            </w:tcBorders>
            <w:vAlign w:val="center"/>
          </w:tcPr>
          <w:p w14:paraId="6E7F3518" w14:textId="77777777" w:rsidR="00E6746F" w:rsidRPr="001D3CE7" w:rsidRDefault="00E6746F" w:rsidP="00E60DAC">
            <w:pPr>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A</w:t>
            </w:r>
          </w:p>
        </w:tc>
        <w:tc>
          <w:tcPr>
            <w:tcW w:w="783" w:type="dxa"/>
            <w:tcBorders>
              <w:top w:val="nil"/>
              <w:left w:val="nil"/>
              <w:right w:val="nil"/>
            </w:tcBorders>
            <w:vAlign w:val="center"/>
          </w:tcPr>
          <w:p w14:paraId="2124D787" w14:textId="77777777" w:rsidR="00E6746F" w:rsidRPr="001D3CE7" w:rsidRDefault="00E6746F" w:rsidP="00E60DAC">
            <w:pPr>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G</w:t>
            </w:r>
          </w:p>
        </w:tc>
        <w:tc>
          <w:tcPr>
            <w:tcW w:w="1072" w:type="dxa"/>
            <w:tcBorders>
              <w:top w:val="nil"/>
              <w:left w:val="nil"/>
              <w:right w:val="nil"/>
            </w:tcBorders>
            <w:vAlign w:val="center"/>
          </w:tcPr>
          <w:p w14:paraId="1D6D089F" w14:textId="77777777" w:rsidR="00E6746F" w:rsidRPr="001D3CE7" w:rsidRDefault="00E6746F" w:rsidP="00E60DAC">
            <w:pPr>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0.380</w:t>
            </w:r>
          </w:p>
        </w:tc>
        <w:tc>
          <w:tcPr>
            <w:tcW w:w="2178" w:type="dxa"/>
            <w:tcBorders>
              <w:top w:val="nil"/>
              <w:left w:val="nil"/>
              <w:right w:val="nil"/>
            </w:tcBorders>
            <w:vAlign w:val="center"/>
          </w:tcPr>
          <w:p w14:paraId="7AF08689" w14:textId="77777777" w:rsidR="00E6746F" w:rsidRPr="001D3CE7" w:rsidRDefault="00E6746F" w:rsidP="00E60DAC">
            <w:pPr>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1.05 (0.96, 1.14)</w:t>
            </w:r>
          </w:p>
        </w:tc>
      </w:tr>
      <w:tr w:rsidR="001D3CE7" w:rsidRPr="001D3CE7" w14:paraId="100B30CA" w14:textId="77777777" w:rsidTr="00E60DAC">
        <w:trPr>
          <w:trHeight w:val="284"/>
        </w:trPr>
        <w:tc>
          <w:tcPr>
            <w:tcW w:w="1318" w:type="dxa"/>
            <w:tcBorders>
              <w:top w:val="nil"/>
              <w:right w:val="nil"/>
            </w:tcBorders>
            <w:shd w:val="clear" w:color="auto" w:fill="auto"/>
            <w:vAlign w:val="center"/>
          </w:tcPr>
          <w:p w14:paraId="05C990D8" w14:textId="77777777" w:rsidR="00E6746F" w:rsidRPr="001D3CE7" w:rsidRDefault="00E6746F" w:rsidP="00E60DAC">
            <w:pPr>
              <w:spacing w:after="0" w:line="240" w:lineRule="auto"/>
              <w:jc w:val="center"/>
              <w:rPr>
                <w:rFonts w:ascii="Times New Roman" w:eastAsia="Times New Roman" w:hAnsi="Times New Roman" w:cs="Times New Roman"/>
                <w:i/>
                <w:sz w:val="20"/>
                <w:szCs w:val="20"/>
                <w:lang w:eastAsia="en-AU"/>
              </w:rPr>
            </w:pPr>
          </w:p>
        </w:tc>
        <w:tc>
          <w:tcPr>
            <w:tcW w:w="1361" w:type="dxa"/>
            <w:tcBorders>
              <w:top w:val="nil"/>
              <w:left w:val="nil"/>
              <w:right w:val="nil"/>
            </w:tcBorders>
            <w:shd w:val="clear" w:color="auto" w:fill="auto"/>
            <w:vAlign w:val="center"/>
          </w:tcPr>
          <w:p w14:paraId="20C65ECD" w14:textId="77777777" w:rsidR="00E6746F" w:rsidRPr="001D3CE7" w:rsidRDefault="00E6746F" w:rsidP="00E60DAC">
            <w:pPr>
              <w:spacing w:after="0" w:line="240" w:lineRule="auto"/>
              <w:jc w:val="center"/>
              <w:rPr>
                <w:rFonts w:ascii="Times New Roman" w:eastAsia="Times New Roman" w:hAnsi="Times New Roman" w:cs="Times New Roman"/>
                <w:sz w:val="20"/>
                <w:szCs w:val="20"/>
                <w:lang w:eastAsia="en-AU"/>
              </w:rPr>
            </w:pPr>
          </w:p>
        </w:tc>
        <w:tc>
          <w:tcPr>
            <w:tcW w:w="1954" w:type="dxa"/>
            <w:tcBorders>
              <w:top w:val="nil"/>
              <w:left w:val="nil"/>
              <w:right w:val="nil"/>
            </w:tcBorders>
            <w:shd w:val="clear" w:color="auto" w:fill="auto"/>
            <w:vAlign w:val="center"/>
          </w:tcPr>
          <w:p w14:paraId="752F9804" w14:textId="77777777" w:rsidR="00E6746F" w:rsidRPr="001D3CE7" w:rsidRDefault="00E6746F" w:rsidP="00E60DAC">
            <w:pPr>
              <w:spacing w:after="0" w:line="240" w:lineRule="auto"/>
              <w:jc w:val="center"/>
              <w:rPr>
                <w:rFonts w:ascii="Times New Roman" w:eastAsia="Times New Roman" w:hAnsi="Times New Roman" w:cs="Times New Roman"/>
                <w:sz w:val="20"/>
                <w:szCs w:val="20"/>
                <w:lang w:eastAsia="en-AU"/>
              </w:rPr>
            </w:pPr>
            <w:r w:rsidRPr="001D3CE7">
              <w:rPr>
                <w:rFonts w:ascii="Times New Roman" w:eastAsia="Times New Roman" w:hAnsi="Times New Roman" w:cs="Times New Roman"/>
                <w:sz w:val="20"/>
                <w:szCs w:val="20"/>
                <w:lang w:eastAsia="en-AU"/>
              </w:rPr>
              <w:t>rs36115365</w:t>
            </w:r>
          </w:p>
        </w:tc>
        <w:tc>
          <w:tcPr>
            <w:tcW w:w="312" w:type="dxa"/>
            <w:tcBorders>
              <w:top w:val="nil"/>
              <w:left w:val="nil"/>
              <w:right w:val="nil"/>
            </w:tcBorders>
            <w:vAlign w:val="center"/>
          </w:tcPr>
          <w:p w14:paraId="3DE7BE79" w14:textId="77777777" w:rsidR="00E6746F" w:rsidRPr="001D3CE7" w:rsidRDefault="00E6746F" w:rsidP="00E60DAC">
            <w:pPr>
              <w:spacing w:after="0" w:line="240" w:lineRule="auto"/>
              <w:jc w:val="center"/>
              <w:rPr>
                <w:rFonts w:ascii="Times New Roman" w:eastAsia="Times New Roman" w:hAnsi="Times New Roman" w:cs="Times New Roman"/>
                <w:sz w:val="20"/>
                <w:szCs w:val="20"/>
                <w:lang w:eastAsia="en-AU"/>
              </w:rPr>
            </w:pPr>
          </w:p>
        </w:tc>
        <w:tc>
          <w:tcPr>
            <w:tcW w:w="783" w:type="dxa"/>
            <w:tcBorders>
              <w:top w:val="nil"/>
              <w:left w:val="nil"/>
              <w:right w:val="nil"/>
            </w:tcBorders>
            <w:vAlign w:val="center"/>
          </w:tcPr>
          <w:p w14:paraId="7E830CE2" w14:textId="77777777" w:rsidR="00E6746F" w:rsidRPr="001D3CE7" w:rsidRDefault="00E6746F" w:rsidP="00E60DAC">
            <w:pPr>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C</w:t>
            </w:r>
          </w:p>
        </w:tc>
        <w:tc>
          <w:tcPr>
            <w:tcW w:w="783" w:type="dxa"/>
            <w:tcBorders>
              <w:top w:val="nil"/>
              <w:left w:val="nil"/>
              <w:right w:val="nil"/>
            </w:tcBorders>
            <w:vAlign w:val="center"/>
          </w:tcPr>
          <w:p w14:paraId="04922DA5" w14:textId="77777777" w:rsidR="00E6746F" w:rsidRPr="001D3CE7" w:rsidRDefault="00E6746F" w:rsidP="00E60DAC">
            <w:pPr>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G</w:t>
            </w:r>
          </w:p>
        </w:tc>
        <w:tc>
          <w:tcPr>
            <w:tcW w:w="1072" w:type="dxa"/>
            <w:tcBorders>
              <w:top w:val="nil"/>
              <w:left w:val="nil"/>
              <w:right w:val="nil"/>
            </w:tcBorders>
            <w:vAlign w:val="center"/>
          </w:tcPr>
          <w:p w14:paraId="76EDCA03" w14:textId="77777777" w:rsidR="00E6746F" w:rsidRPr="001D3CE7" w:rsidRDefault="00E6746F" w:rsidP="00E60DAC">
            <w:pPr>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0.203</w:t>
            </w:r>
          </w:p>
        </w:tc>
        <w:tc>
          <w:tcPr>
            <w:tcW w:w="2178" w:type="dxa"/>
            <w:tcBorders>
              <w:top w:val="nil"/>
              <w:left w:val="nil"/>
              <w:right w:val="nil"/>
            </w:tcBorders>
            <w:vAlign w:val="center"/>
          </w:tcPr>
          <w:p w14:paraId="1B6BC256" w14:textId="77777777" w:rsidR="00E6746F" w:rsidRPr="001D3CE7" w:rsidRDefault="00E6746F" w:rsidP="00E60DAC">
            <w:pPr>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1.04 (0.99, 1.08)</w:t>
            </w:r>
          </w:p>
        </w:tc>
      </w:tr>
      <w:tr w:rsidR="001D3CE7" w:rsidRPr="001D3CE7" w14:paraId="37B3A44B" w14:textId="77777777" w:rsidTr="00E60DAC">
        <w:trPr>
          <w:trHeight w:val="284"/>
        </w:trPr>
        <w:tc>
          <w:tcPr>
            <w:tcW w:w="1318" w:type="dxa"/>
            <w:tcBorders>
              <w:top w:val="nil"/>
              <w:right w:val="nil"/>
            </w:tcBorders>
            <w:shd w:val="clear" w:color="auto" w:fill="auto"/>
            <w:vAlign w:val="center"/>
          </w:tcPr>
          <w:p w14:paraId="185B7D2B" w14:textId="77777777" w:rsidR="00E6746F" w:rsidRPr="001D3CE7" w:rsidRDefault="00E6746F" w:rsidP="00E60DAC">
            <w:pPr>
              <w:spacing w:after="0" w:line="240" w:lineRule="auto"/>
              <w:jc w:val="center"/>
              <w:rPr>
                <w:rFonts w:ascii="Times New Roman" w:eastAsia="Times New Roman" w:hAnsi="Times New Roman" w:cs="Times New Roman"/>
                <w:i/>
                <w:sz w:val="20"/>
                <w:szCs w:val="20"/>
                <w:lang w:eastAsia="en-AU"/>
              </w:rPr>
            </w:pPr>
          </w:p>
        </w:tc>
        <w:tc>
          <w:tcPr>
            <w:tcW w:w="1361" w:type="dxa"/>
            <w:tcBorders>
              <w:top w:val="nil"/>
              <w:left w:val="nil"/>
              <w:right w:val="nil"/>
            </w:tcBorders>
            <w:shd w:val="clear" w:color="auto" w:fill="auto"/>
            <w:vAlign w:val="center"/>
          </w:tcPr>
          <w:p w14:paraId="08DD8E8D" w14:textId="77777777" w:rsidR="00E6746F" w:rsidRPr="001D3CE7" w:rsidRDefault="00E6746F" w:rsidP="00E60DAC">
            <w:pPr>
              <w:spacing w:after="0" w:line="240" w:lineRule="auto"/>
              <w:jc w:val="center"/>
              <w:rPr>
                <w:rFonts w:ascii="Times New Roman" w:eastAsia="Times New Roman" w:hAnsi="Times New Roman" w:cs="Times New Roman"/>
                <w:sz w:val="20"/>
                <w:szCs w:val="20"/>
                <w:lang w:eastAsia="en-AU"/>
              </w:rPr>
            </w:pPr>
          </w:p>
        </w:tc>
        <w:tc>
          <w:tcPr>
            <w:tcW w:w="1954" w:type="dxa"/>
            <w:tcBorders>
              <w:top w:val="nil"/>
              <w:left w:val="nil"/>
              <w:right w:val="nil"/>
            </w:tcBorders>
            <w:shd w:val="clear" w:color="auto" w:fill="auto"/>
            <w:vAlign w:val="center"/>
          </w:tcPr>
          <w:p w14:paraId="36B265FB" w14:textId="77777777" w:rsidR="00E6746F" w:rsidRPr="001D3CE7" w:rsidRDefault="00E6746F" w:rsidP="00E60DAC">
            <w:pPr>
              <w:spacing w:after="0" w:line="240" w:lineRule="auto"/>
              <w:jc w:val="center"/>
              <w:rPr>
                <w:rFonts w:ascii="Times New Roman" w:eastAsia="Times New Roman" w:hAnsi="Times New Roman" w:cs="Times New Roman"/>
                <w:sz w:val="20"/>
                <w:szCs w:val="20"/>
                <w:lang w:eastAsia="en-AU"/>
              </w:rPr>
            </w:pPr>
            <w:r w:rsidRPr="001D3CE7">
              <w:rPr>
                <w:rFonts w:ascii="Times New Roman" w:eastAsia="Times New Roman" w:hAnsi="Times New Roman" w:cs="Times New Roman"/>
                <w:sz w:val="20"/>
                <w:szCs w:val="20"/>
                <w:lang w:eastAsia="en-AU"/>
              </w:rPr>
              <w:t>rs466502</w:t>
            </w:r>
          </w:p>
        </w:tc>
        <w:tc>
          <w:tcPr>
            <w:tcW w:w="312" w:type="dxa"/>
            <w:tcBorders>
              <w:top w:val="nil"/>
              <w:left w:val="nil"/>
              <w:right w:val="nil"/>
            </w:tcBorders>
            <w:vAlign w:val="center"/>
          </w:tcPr>
          <w:p w14:paraId="74FF0ED8" w14:textId="77777777" w:rsidR="00E6746F" w:rsidRPr="001D3CE7" w:rsidRDefault="00E6746F" w:rsidP="00E60DAC">
            <w:pPr>
              <w:spacing w:after="0" w:line="240" w:lineRule="auto"/>
              <w:jc w:val="center"/>
              <w:rPr>
                <w:rFonts w:ascii="Times New Roman" w:eastAsia="Times New Roman" w:hAnsi="Times New Roman" w:cs="Times New Roman"/>
                <w:sz w:val="20"/>
                <w:szCs w:val="20"/>
                <w:lang w:eastAsia="en-AU"/>
              </w:rPr>
            </w:pPr>
          </w:p>
        </w:tc>
        <w:tc>
          <w:tcPr>
            <w:tcW w:w="783" w:type="dxa"/>
            <w:tcBorders>
              <w:top w:val="nil"/>
              <w:left w:val="nil"/>
              <w:right w:val="nil"/>
            </w:tcBorders>
            <w:vAlign w:val="center"/>
          </w:tcPr>
          <w:p w14:paraId="77E96B4D" w14:textId="77777777" w:rsidR="00E6746F" w:rsidRPr="001D3CE7" w:rsidRDefault="00E6746F" w:rsidP="00E60DAC">
            <w:pPr>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G</w:t>
            </w:r>
          </w:p>
        </w:tc>
        <w:tc>
          <w:tcPr>
            <w:tcW w:w="783" w:type="dxa"/>
            <w:tcBorders>
              <w:top w:val="nil"/>
              <w:left w:val="nil"/>
              <w:right w:val="nil"/>
            </w:tcBorders>
            <w:vAlign w:val="center"/>
          </w:tcPr>
          <w:p w14:paraId="50C66C79" w14:textId="77777777" w:rsidR="00E6746F" w:rsidRPr="001D3CE7" w:rsidRDefault="00E6746F" w:rsidP="00E60DAC">
            <w:pPr>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A</w:t>
            </w:r>
          </w:p>
        </w:tc>
        <w:tc>
          <w:tcPr>
            <w:tcW w:w="1072" w:type="dxa"/>
            <w:tcBorders>
              <w:top w:val="nil"/>
              <w:left w:val="nil"/>
              <w:right w:val="nil"/>
            </w:tcBorders>
            <w:vAlign w:val="center"/>
          </w:tcPr>
          <w:p w14:paraId="673C2F67" w14:textId="77777777" w:rsidR="00E6746F" w:rsidRPr="001D3CE7" w:rsidRDefault="00E6746F" w:rsidP="00E60DAC">
            <w:pPr>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0.441</w:t>
            </w:r>
          </w:p>
        </w:tc>
        <w:tc>
          <w:tcPr>
            <w:tcW w:w="2178" w:type="dxa"/>
            <w:tcBorders>
              <w:top w:val="nil"/>
              <w:left w:val="nil"/>
              <w:right w:val="nil"/>
            </w:tcBorders>
            <w:vAlign w:val="center"/>
          </w:tcPr>
          <w:p w14:paraId="0AF36D45" w14:textId="77777777" w:rsidR="00E6746F" w:rsidRPr="001D3CE7" w:rsidRDefault="00E6746F" w:rsidP="00E60DAC">
            <w:pPr>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1.16 (1.12, 1.20)</w:t>
            </w:r>
          </w:p>
        </w:tc>
      </w:tr>
      <w:tr w:rsidR="001D3CE7" w:rsidRPr="001D3CE7" w14:paraId="6560F094" w14:textId="77777777" w:rsidTr="00E60DAC">
        <w:trPr>
          <w:trHeight w:val="284"/>
        </w:trPr>
        <w:tc>
          <w:tcPr>
            <w:tcW w:w="1318" w:type="dxa"/>
            <w:tcBorders>
              <w:top w:val="nil"/>
              <w:bottom w:val="single" w:sz="4" w:space="0" w:color="auto"/>
              <w:right w:val="nil"/>
            </w:tcBorders>
            <w:shd w:val="clear" w:color="auto" w:fill="auto"/>
            <w:vAlign w:val="center"/>
          </w:tcPr>
          <w:p w14:paraId="01B29BE1" w14:textId="77777777" w:rsidR="00E6746F" w:rsidRPr="001D3CE7" w:rsidRDefault="00E6746F" w:rsidP="00E60DAC">
            <w:pPr>
              <w:spacing w:after="0" w:line="240" w:lineRule="auto"/>
              <w:jc w:val="center"/>
              <w:rPr>
                <w:rFonts w:ascii="Times New Roman" w:eastAsia="Times New Roman" w:hAnsi="Times New Roman" w:cs="Times New Roman"/>
                <w:i/>
                <w:sz w:val="20"/>
                <w:szCs w:val="20"/>
                <w:lang w:eastAsia="en-AU"/>
              </w:rPr>
            </w:pPr>
          </w:p>
        </w:tc>
        <w:tc>
          <w:tcPr>
            <w:tcW w:w="1361" w:type="dxa"/>
            <w:tcBorders>
              <w:top w:val="nil"/>
              <w:left w:val="nil"/>
              <w:bottom w:val="single" w:sz="4" w:space="0" w:color="auto"/>
              <w:right w:val="nil"/>
            </w:tcBorders>
            <w:shd w:val="clear" w:color="auto" w:fill="auto"/>
            <w:vAlign w:val="center"/>
          </w:tcPr>
          <w:p w14:paraId="3C12B6EB" w14:textId="77777777" w:rsidR="00E6746F" w:rsidRPr="001D3CE7" w:rsidRDefault="00E6746F" w:rsidP="00E60DAC">
            <w:pPr>
              <w:spacing w:after="0" w:line="240" w:lineRule="auto"/>
              <w:jc w:val="center"/>
              <w:rPr>
                <w:rFonts w:ascii="Times New Roman" w:eastAsia="Times New Roman" w:hAnsi="Times New Roman" w:cs="Times New Roman"/>
                <w:sz w:val="20"/>
                <w:szCs w:val="20"/>
                <w:lang w:eastAsia="en-AU"/>
              </w:rPr>
            </w:pPr>
          </w:p>
        </w:tc>
        <w:tc>
          <w:tcPr>
            <w:tcW w:w="1954" w:type="dxa"/>
            <w:tcBorders>
              <w:top w:val="nil"/>
              <w:left w:val="nil"/>
              <w:bottom w:val="single" w:sz="4" w:space="0" w:color="auto"/>
              <w:right w:val="nil"/>
            </w:tcBorders>
            <w:shd w:val="clear" w:color="auto" w:fill="auto"/>
            <w:vAlign w:val="center"/>
          </w:tcPr>
          <w:p w14:paraId="35002759" w14:textId="77777777" w:rsidR="00E6746F" w:rsidRPr="001D3CE7" w:rsidRDefault="00E6746F" w:rsidP="00E60DAC">
            <w:pPr>
              <w:spacing w:after="0" w:line="240" w:lineRule="auto"/>
              <w:jc w:val="center"/>
              <w:rPr>
                <w:rFonts w:ascii="Times New Roman" w:eastAsia="Times New Roman" w:hAnsi="Times New Roman" w:cs="Times New Roman"/>
                <w:sz w:val="20"/>
                <w:szCs w:val="20"/>
                <w:lang w:eastAsia="en-AU"/>
              </w:rPr>
            </w:pPr>
            <w:r w:rsidRPr="001D3CE7">
              <w:rPr>
                <w:rFonts w:ascii="Times New Roman" w:eastAsia="Times New Roman" w:hAnsi="Times New Roman" w:cs="Times New Roman"/>
                <w:sz w:val="20"/>
                <w:szCs w:val="20"/>
                <w:lang w:eastAsia="en-AU"/>
              </w:rPr>
              <w:t>rs2617583</w:t>
            </w:r>
          </w:p>
        </w:tc>
        <w:tc>
          <w:tcPr>
            <w:tcW w:w="312" w:type="dxa"/>
            <w:tcBorders>
              <w:top w:val="nil"/>
              <w:left w:val="nil"/>
              <w:bottom w:val="single" w:sz="4" w:space="0" w:color="auto"/>
              <w:right w:val="nil"/>
            </w:tcBorders>
            <w:vAlign w:val="center"/>
          </w:tcPr>
          <w:p w14:paraId="61F240DF" w14:textId="77777777" w:rsidR="00E6746F" w:rsidRPr="001D3CE7" w:rsidRDefault="00E6746F" w:rsidP="00E60DAC">
            <w:pPr>
              <w:spacing w:after="0" w:line="240" w:lineRule="auto"/>
              <w:jc w:val="center"/>
              <w:rPr>
                <w:rFonts w:ascii="Times New Roman" w:eastAsia="Times New Roman" w:hAnsi="Times New Roman" w:cs="Times New Roman"/>
                <w:sz w:val="20"/>
                <w:szCs w:val="20"/>
                <w:lang w:eastAsia="en-AU"/>
              </w:rPr>
            </w:pPr>
          </w:p>
        </w:tc>
        <w:tc>
          <w:tcPr>
            <w:tcW w:w="783" w:type="dxa"/>
            <w:tcBorders>
              <w:top w:val="nil"/>
              <w:left w:val="nil"/>
              <w:bottom w:val="single" w:sz="4" w:space="0" w:color="auto"/>
              <w:right w:val="nil"/>
            </w:tcBorders>
            <w:vAlign w:val="center"/>
          </w:tcPr>
          <w:p w14:paraId="25AF860D" w14:textId="77777777" w:rsidR="00E6746F" w:rsidRPr="001D3CE7" w:rsidRDefault="00E6746F" w:rsidP="00E60DAC">
            <w:pPr>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C</w:t>
            </w:r>
          </w:p>
        </w:tc>
        <w:tc>
          <w:tcPr>
            <w:tcW w:w="783" w:type="dxa"/>
            <w:tcBorders>
              <w:top w:val="nil"/>
              <w:left w:val="nil"/>
              <w:bottom w:val="single" w:sz="4" w:space="0" w:color="auto"/>
              <w:right w:val="nil"/>
            </w:tcBorders>
            <w:vAlign w:val="center"/>
          </w:tcPr>
          <w:p w14:paraId="59B66ECC" w14:textId="77777777" w:rsidR="00E6746F" w:rsidRPr="001D3CE7" w:rsidRDefault="00E6746F" w:rsidP="00E60DAC">
            <w:pPr>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A</w:t>
            </w:r>
          </w:p>
        </w:tc>
        <w:tc>
          <w:tcPr>
            <w:tcW w:w="1072" w:type="dxa"/>
            <w:tcBorders>
              <w:top w:val="nil"/>
              <w:left w:val="nil"/>
              <w:bottom w:val="single" w:sz="4" w:space="0" w:color="auto"/>
              <w:right w:val="nil"/>
            </w:tcBorders>
            <w:vAlign w:val="center"/>
          </w:tcPr>
          <w:p w14:paraId="46C56C4A" w14:textId="77777777" w:rsidR="00E6746F" w:rsidRPr="001D3CE7" w:rsidRDefault="00E6746F" w:rsidP="00E60DAC">
            <w:pPr>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0.424</w:t>
            </w:r>
          </w:p>
        </w:tc>
        <w:tc>
          <w:tcPr>
            <w:tcW w:w="2178" w:type="dxa"/>
            <w:tcBorders>
              <w:top w:val="nil"/>
              <w:left w:val="nil"/>
              <w:bottom w:val="single" w:sz="4" w:space="0" w:color="auto"/>
              <w:right w:val="nil"/>
            </w:tcBorders>
            <w:vAlign w:val="center"/>
          </w:tcPr>
          <w:p w14:paraId="1ED8271B" w14:textId="77777777" w:rsidR="00E6746F" w:rsidRPr="001D3CE7" w:rsidRDefault="00E6746F" w:rsidP="00E60DAC">
            <w:pPr>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1.06 (1.02, 1.11)</w:t>
            </w:r>
          </w:p>
        </w:tc>
      </w:tr>
      <w:tr w:rsidR="001D3CE7" w:rsidRPr="001D3CE7" w14:paraId="74D49425" w14:textId="77777777" w:rsidTr="00E60DAC">
        <w:trPr>
          <w:trHeight w:val="284"/>
        </w:trPr>
        <w:tc>
          <w:tcPr>
            <w:tcW w:w="1318" w:type="dxa"/>
            <w:tcBorders>
              <w:top w:val="single" w:sz="4" w:space="0" w:color="auto"/>
              <w:bottom w:val="single" w:sz="4" w:space="0" w:color="auto"/>
              <w:right w:val="nil"/>
            </w:tcBorders>
            <w:shd w:val="clear" w:color="auto" w:fill="auto"/>
            <w:vAlign w:val="center"/>
            <w:hideMark/>
          </w:tcPr>
          <w:p w14:paraId="52FA3954" w14:textId="77777777" w:rsidR="00E6746F" w:rsidRPr="001D3CE7" w:rsidRDefault="00E6746F" w:rsidP="00E60DAC">
            <w:pPr>
              <w:spacing w:after="0" w:line="240" w:lineRule="auto"/>
              <w:jc w:val="center"/>
              <w:rPr>
                <w:rFonts w:ascii="Times New Roman" w:eastAsia="Times New Roman" w:hAnsi="Times New Roman" w:cs="Times New Roman"/>
                <w:i/>
                <w:sz w:val="20"/>
                <w:szCs w:val="20"/>
                <w:lang w:eastAsia="en-AU"/>
              </w:rPr>
            </w:pPr>
            <w:r w:rsidRPr="001D3CE7">
              <w:rPr>
                <w:rFonts w:ascii="Times New Roman" w:eastAsia="Times New Roman" w:hAnsi="Times New Roman" w:cs="Times New Roman"/>
                <w:i/>
                <w:sz w:val="20"/>
                <w:szCs w:val="20"/>
                <w:lang w:eastAsia="en-AU"/>
              </w:rPr>
              <w:t>SLC45A2</w:t>
            </w:r>
          </w:p>
        </w:tc>
        <w:tc>
          <w:tcPr>
            <w:tcW w:w="1361" w:type="dxa"/>
            <w:tcBorders>
              <w:top w:val="single" w:sz="4" w:space="0" w:color="auto"/>
              <w:left w:val="nil"/>
              <w:bottom w:val="single" w:sz="4" w:space="0" w:color="auto"/>
              <w:right w:val="nil"/>
            </w:tcBorders>
            <w:shd w:val="clear" w:color="auto" w:fill="auto"/>
            <w:vAlign w:val="center"/>
            <w:hideMark/>
          </w:tcPr>
          <w:p w14:paraId="64762401" w14:textId="77777777" w:rsidR="00E6746F" w:rsidRPr="001D3CE7" w:rsidRDefault="00E6746F" w:rsidP="00E60DAC">
            <w:pPr>
              <w:spacing w:after="0" w:line="240" w:lineRule="auto"/>
              <w:jc w:val="center"/>
              <w:rPr>
                <w:rFonts w:ascii="Times New Roman" w:eastAsia="Times New Roman" w:hAnsi="Times New Roman" w:cs="Times New Roman"/>
                <w:sz w:val="20"/>
                <w:szCs w:val="20"/>
                <w:lang w:eastAsia="en-AU"/>
              </w:rPr>
            </w:pPr>
            <w:r w:rsidRPr="001D3CE7">
              <w:rPr>
                <w:rFonts w:ascii="Times New Roman" w:eastAsia="Times New Roman" w:hAnsi="Times New Roman" w:cs="Times New Roman"/>
                <w:sz w:val="20"/>
                <w:szCs w:val="20"/>
                <w:lang w:eastAsia="en-AU"/>
              </w:rPr>
              <w:t>5</w:t>
            </w:r>
          </w:p>
        </w:tc>
        <w:tc>
          <w:tcPr>
            <w:tcW w:w="1954" w:type="dxa"/>
            <w:tcBorders>
              <w:top w:val="single" w:sz="4" w:space="0" w:color="auto"/>
              <w:left w:val="nil"/>
              <w:bottom w:val="single" w:sz="4" w:space="0" w:color="auto"/>
              <w:right w:val="nil"/>
            </w:tcBorders>
            <w:shd w:val="clear" w:color="auto" w:fill="auto"/>
            <w:vAlign w:val="center"/>
            <w:hideMark/>
          </w:tcPr>
          <w:p w14:paraId="2350280F" w14:textId="77777777" w:rsidR="00E6746F" w:rsidRPr="001D3CE7" w:rsidRDefault="00E6746F" w:rsidP="00E60DAC">
            <w:pPr>
              <w:spacing w:after="0" w:line="240" w:lineRule="auto"/>
              <w:jc w:val="center"/>
              <w:rPr>
                <w:rFonts w:ascii="Times New Roman" w:eastAsia="Times New Roman" w:hAnsi="Times New Roman" w:cs="Times New Roman"/>
                <w:sz w:val="20"/>
                <w:szCs w:val="20"/>
                <w:lang w:eastAsia="en-AU"/>
              </w:rPr>
            </w:pPr>
            <w:r w:rsidRPr="001D3CE7">
              <w:rPr>
                <w:rFonts w:ascii="Times New Roman" w:eastAsia="Times New Roman" w:hAnsi="Times New Roman" w:cs="Times New Roman"/>
                <w:sz w:val="20"/>
                <w:szCs w:val="20"/>
                <w:lang w:eastAsia="en-AU"/>
              </w:rPr>
              <w:t>rs16891982</w:t>
            </w:r>
          </w:p>
        </w:tc>
        <w:tc>
          <w:tcPr>
            <w:tcW w:w="312" w:type="dxa"/>
            <w:tcBorders>
              <w:top w:val="single" w:sz="4" w:space="0" w:color="auto"/>
              <w:left w:val="nil"/>
              <w:bottom w:val="single" w:sz="4" w:space="0" w:color="auto"/>
              <w:right w:val="nil"/>
            </w:tcBorders>
            <w:vAlign w:val="center"/>
          </w:tcPr>
          <w:p w14:paraId="551D9E4A" w14:textId="77777777" w:rsidR="00E6746F" w:rsidRPr="001D3CE7" w:rsidRDefault="00E6746F" w:rsidP="00E60DAC">
            <w:pPr>
              <w:spacing w:after="0" w:line="240" w:lineRule="auto"/>
              <w:jc w:val="center"/>
              <w:rPr>
                <w:rFonts w:ascii="Times New Roman" w:eastAsia="Times New Roman" w:hAnsi="Times New Roman" w:cs="Times New Roman"/>
                <w:sz w:val="20"/>
                <w:szCs w:val="20"/>
                <w:lang w:eastAsia="en-AU"/>
              </w:rPr>
            </w:pPr>
          </w:p>
        </w:tc>
        <w:tc>
          <w:tcPr>
            <w:tcW w:w="783" w:type="dxa"/>
            <w:tcBorders>
              <w:top w:val="single" w:sz="4" w:space="0" w:color="auto"/>
              <w:left w:val="nil"/>
              <w:bottom w:val="single" w:sz="4" w:space="0" w:color="auto"/>
              <w:right w:val="nil"/>
            </w:tcBorders>
            <w:vAlign w:val="center"/>
          </w:tcPr>
          <w:p w14:paraId="6C4E6ABA" w14:textId="77777777" w:rsidR="00E6746F" w:rsidRPr="001D3CE7" w:rsidRDefault="00E6746F" w:rsidP="00E60DAC">
            <w:pPr>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C</w:t>
            </w:r>
          </w:p>
        </w:tc>
        <w:tc>
          <w:tcPr>
            <w:tcW w:w="783" w:type="dxa"/>
            <w:tcBorders>
              <w:top w:val="single" w:sz="4" w:space="0" w:color="auto"/>
              <w:left w:val="nil"/>
              <w:bottom w:val="single" w:sz="4" w:space="0" w:color="auto"/>
              <w:right w:val="nil"/>
            </w:tcBorders>
            <w:vAlign w:val="center"/>
          </w:tcPr>
          <w:p w14:paraId="1761465A" w14:textId="77777777" w:rsidR="00E6746F" w:rsidRPr="001D3CE7" w:rsidRDefault="00E6746F" w:rsidP="00E60DAC">
            <w:pPr>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G</w:t>
            </w:r>
          </w:p>
        </w:tc>
        <w:tc>
          <w:tcPr>
            <w:tcW w:w="1072" w:type="dxa"/>
            <w:tcBorders>
              <w:top w:val="single" w:sz="4" w:space="0" w:color="auto"/>
              <w:left w:val="nil"/>
              <w:bottom w:val="single" w:sz="4" w:space="0" w:color="auto"/>
              <w:right w:val="nil"/>
            </w:tcBorders>
            <w:vAlign w:val="center"/>
          </w:tcPr>
          <w:p w14:paraId="09D4AA03" w14:textId="77777777" w:rsidR="00E6746F" w:rsidRPr="001D3CE7" w:rsidRDefault="00E6746F" w:rsidP="00E60DAC">
            <w:pPr>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0.044</w:t>
            </w:r>
          </w:p>
        </w:tc>
        <w:tc>
          <w:tcPr>
            <w:tcW w:w="2178" w:type="dxa"/>
            <w:tcBorders>
              <w:top w:val="single" w:sz="4" w:space="0" w:color="auto"/>
              <w:left w:val="nil"/>
              <w:bottom w:val="single" w:sz="4" w:space="0" w:color="auto"/>
              <w:right w:val="nil"/>
            </w:tcBorders>
            <w:vAlign w:val="center"/>
          </w:tcPr>
          <w:p w14:paraId="3E8AFB39" w14:textId="77777777" w:rsidR="00E6746F" w:rsidRPr="001D3CE7" w:rsidRDefault="00E6746F" w:rsidP="00E60DAC">
            <w:pPr>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0.50 (0.38, 0.64)</w:t>
            </w:r>
          </w:p>
        </w:tc>
      </w:tr>
      <w:tr w:rsidR="001D3CE7" w:rsidRPr="001D3CE7" w14:paraId="5C746541" w14:textId="77777777" w:rsidTr="00E60DAC">
        <w:trPr>
          <w:trHeight w:val="284"/>
        </w:trPr>
        <w:tc>
          <w:tcPr>
            <w:tcW w:w="1318" w:type="dxa"/>
            <w:tcBorders>
              <w:top w:val="single" w:sz="4" w:space="0" w:color="auto"/>
              <w:right w:val="nil"/>
            </w:tcBorders>
            <w:shd w:val="clear" w:color="auto" w:fill="auto"/>
            <w:vAlign w:val="center"/>
            <w:hideMark/>
          </w:tcPr>
          <w:p w14:paraId="1A443280" w14:textId="77777777" w:rsidR="00E6746F" w:rsidRPr="001D3CE7" w:rsidRDefault="00E6746F" w:rsidP="00E60DAC">
            <w:pPr>
              <w:spacing w:after="0" w:line="240" w:lineRule="auto"/>
              <w:jc w:val="center"/>
              <w:rPr>
                <w:rFonts w:ascii="Times New Roman" w:eastAsia="Times New Roman" w:hAnsi="Times New Roman" w:cs="Times New Roman"/>
                <w:i/>
                <w:sz w:val="20"/>
                <w:szCs w:val="20"/>
                <w:lang w:eastAsia="en-AU"/>
              </w:rPr>
            </w:pPr>
            <w:r w:rsidRPr="001D3CE7">
              <w:rPr>
                <w:rFonts w:ascii="Times New Roman" w:eastAsia="Times New Roman" w:hAnsi="Times New Roman" w:cs="Times New Roman"/>
                <w:i/>
                <w:sz w:val="20"/>
                <w:szCs w:val="20"/>
                <w:lang w:eastAsia="en-AU"/>
              </w:rPr>
              <w:t>CDKAL1</w:t>
            </w:r>
          </w:p>
        </w:tc>
        <w:tc>
          <w:tcPr>
            <w:tcW w:w="1361" w:type="dxa"/>
            <w:tcBorders>
              <w:top w:val="single" w:sz="4" w:space="0" w:color="auto"/>
              <w:left w:val="nil"/>
              <w:right w:val="nil"/>
            </w:tcBorders>
            <w:shd w:val="clear" w:color="auto" w:fill="auto"/>
            <w:vAlign w:val="center"/>
            <w:hideMark/>
          </w:tcPr>
          <w:p w14:paraId="45521112" w14:textId="77777777" w:rsidR="00E6746F" w:rsidRPr="001D3CE7" w:rsidRDefault="00E6746F" w:rsidP="00E60DAC">
            <w:pPr>
              <w:spacing w:after="0" w:line="240" w:lineRule="auto"/>
              <w:jc w:val="center"/>
              <w:rPr>
                <w:rFonts w:ascii="Times New Roman" w:eastAsia="Times New Roman" w:hAnsi="Times New Roman" w:cs="Times New Roman"/>
                <w:sz w:val="20"/>
                <w:szCs w:val="20"/>
                <w:lang w:eastAsia="en-AU"/>
              </w:rPr>
            </w:pPr>
            <w:r w:rsidRPr="001D3CE7">
              <w:rPr>
                <w:rFonts w:ascii="Times New Roman" w:eastAsia="Times New Roman" w:hAnsi="Times New Roman" w:cs="Times New Roman"/>
                <w:sz w:val="20"/>
                <w:szCs w:val="20"/>
                <w:lang w:eastAsia="en-AU"/>
              </w:rPr>
              <w:t>6</w:t>
            </w:r>
          </w:p>
        </w:tc>
        <w:tc>
          <w:tcPr>
            <w:tcW w:w="1954" w:type="dxa"/>
            <w:tcBorders>
              <w:top w:val="single" w:sz="4" w:space="0" w:color="auto"/>
              <w:left w:val="nil"/>
              <w:right w:val="nil"/>
            </w:tcBorders>
            <w:shd w:val="clear" w:color="auto" w:fill="auto"/>
            <w:noWrap/>
            <w:vAlign w:val="center"/>
            <w:hideMark/>
          </w:tcPr>
          <w:p w14:paraId="7865BEB2" w14:textId="77777777" w:rsidR="00E6746F" w:rsidRPr="001D3CE7" w:rsidRDefault="00E6746F" w:rsidP="00E60DAC">
            <w:pPr>
              <w:spacing w:after="0" w:line="240" w:lineRule="auto"/>
              <w:jc w:val="center"/>
              <w:rPr>
                <w:rFonts w:ascii="Times New Roman" w:eastAsia="Times New Roman" w:hAnsi="Times New Roman" w:cs="Times New Roman"/>
                <w:sz w:val="20"/>
                <w:szCs w:val="20"/>
                <w:lang w:eastAsia="en-AU"/>
              </w:rPr>
            </w:pPr>
            <w:r w:rsidRPr="001D3CE7">
              <w:rPr>
                <w:rFonts w:ascii="Times New Roman" w:eastAsia="Times New Roman" w:hAnsi="Times New Roman" w:cs="Times New Roman"/>
                <w:sz w:val="20"/>
                <w:szCs w:val="20"/>
                <w:lang w:eastAsia="en-AU"/>
              </w:rPr>
              <w:t>rs7776158</w:t>
            </w:r>
          </w:p>
        </w:tc>
        <w:tc>
          <w:tcPr>
            <w:tcW w:w="312" w:type="dxa"/>
            <w:tcBorders>
              <w:top w:val="single" w:sz="4" w:space="0" w:color="auto"/>
              <w:left w:val="nil"/>
              <w:right w:val="nil"/>
            </w:tcBorders>
            <w:vAlign w:val="center"/>
          </w:tcPr>
          <w:p w14:paraId="7251A6BA" w14:textId="77777777" w:rsidR="00E6746F" w:rsidRPr="001D3CE7" w:rsidRDefault="00E6746F" w:rsidP="00E60DAC">
            <w:pPr>
              <w:spacing w:after="0" w:line="240" w:lineRule="auto"/>
              <w:jc w:val="center"/>
              <w:rPr>
                <w:rFonts w:ascii="Times New Roman" w:eastAsia="Times New Roman" w:hAnsi="Times New Roman" w:cs="Times New Roman"/>
                <w:sz w:val="20"/>
                <w:szCs w:val="20"/>
                <w:lang w:eastAsia="en-AU"/>
              </w:rPr>
            </w:pPr>
          </w:p>
        </w:tc>
        <w:tc>
          <w:tcPr>
            <w:tcW w:w="783" w:type="dxa"/>
            <w:tcBorders>
              <w:top w:val="single" w:sz="4" w:space="0" w:color="auto"/>
              <w:left w:val="nil"/>
              <w:right w:val="nil"/>
            </w:tcBorders>
            <w:vAlign w:val="center"/>
          </w:tcPr>
          <w:p w14:paraId="41761559" w14:textId="77777777" w:rsidR="00E6746F" w:rsidRPr="001D3CE7" w:rsidRDefault="00E6746F" w:rsidP="00E60DAC">
            <w:pPr>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A</w:t>
            </w:r>
          </w:p>
        </w:tc>
        <w:tc>
          <w:tcPr>
            <w:tcW w:w="783" w:type="dxa"/>
            <w:tcBorders>
              <w:top w:val="single" w:sz="4" w:space="0" w:color="auto"/>
              <w:left w:val="nil"/>
              <w:right w:val="nil"/>
            </w:tcBorders>
            <w:vAlign w:val="center"/>
          </w:tcPr>
          <w:p w14:paraId="6A1DC0D6" w14:textId="77777777" w:rsidR="00E6746F" w:rsidRPr="001D3CE7" w:rsidRDefault="00E6746F" w:rsidP="00E60DAC">
            <w:pPr>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G</w:t>
            </w:r>
          </w:p>
        </w:tc>
        <w:tc>
          <w:tcPr>
            <w:tcW w:w="1072" w:type="dxa"/>
            <w:tcBorders>
              <w:top w:val="single" w:sz="4" w:space="0" w:color="auto"/>
              <w:left w:val="nil"/>
              <w:right w:val="nil"/>
            </w:tcBorders>
            <w:vAlign w:val="center"/>
          </w:tcPr>
          <w:p w14:paraId="127BB2DA" w14:textId="77777777" w:rsidR="00E6746F" w:rsidRPr="001D3CE7" w:rsidRDefault="00E6746F" w:rsidP="00E60DAC">
            <w:pPr>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0.316</w:t>
            </w:r>
          </w:p>
        </w:tc>
        <w:tc>
          <w:tcPr>
            <w:tcW w:w="2178" w:type="dxa"/>
            <w:tcBorders>
              <w:top w:val="single" w:sz="4" w:space="0" w:color="auto"/>
              <w:left w:val="nil"/>
              <w:right w:val="nil"/>
            </w:tcBorders>
            <w:vAlign w:val="center"/>
          </w:tcPr>
          <w:p w14:paraId="2E891842" w14:textId="77777777" w:rsidR="00E6746F" w:rsidRPr="001D3CE7" w:rsidRDefault="00E6746F" w:rsidP="00E60DAC">
            <w:pPr>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1.11 (1.07, 1.16)</w:t>
            </w:r>
          </w:p>
        </w:tc>
      </w:tr>
      <w:tr w:rsidR="001D3CE7" w:rsidRPr="001D3CE7" w14:paraId="7D37BEEF" w14:textId="77777777" w:rsidTr="00E60DAC">
        <w:trPr>
          <w:trHeight w:val="284"/>
        </w:trPr>
        <w:tc>
          <w:tcPr>
            <w:tcW w:w="1318" w:type="dxa"/>
            <w:tcBorders>
              <w:top w:val="nil"/>
              <w:bottom w:val="single" w:sz="4" w:space="0" w:color="auto"/>
              <w:right w:val="nil"/>
            </w:tcBorders>
            <w:shd w:val="clear" w:color="auto" w:fill="auto"/>
            <w:vAlign w:val="center"/>
          </w:tcPr>
          <w:p w14:paraId="785D612D" w14:textId="77777777" w:rsidR="00E6746F" w:rsidRPr="001D3CE7" w:rsidRDefault="00E6746F" w:rsidP="00E60DAC">
            <w:pPr>
              <w:spacing w:after="0" w:line="240" w:lineRule="auto"/>
              <w:jc w:val="center"/>
              <w:rPr>
                <w:rFonts w:ascii="Times New Roman" w:eastAsia="Times New Roman" w:hAnsi="Times New Roman" w:cs="Times New Roman"/>
                <w:i/>
                <w:sz w:val="20"/>
                <w:szCs w:val="20"/>
                <w:lang w:eastAsia="en-AU"/>
              </w:rPr>
            </w:pPr>
          </w:p>
        </w:tc>
        <w:tc>
          <w:tcPr>
            <w:tcW w:w="1361" w:type="dxa"/>
            <w:tcBorders>
              <w:top w:val="nil"/>
              <w:left w:val="nil"/>
              <w:bottom w:val="single" w:sz="4" w:space="0" w:color="auto"/>
              <w:right w:val="nil"/>
            </w:tcBorders>
            <w:shd w:val="clear" w:color="auto" w:fill="auto"/>
            <w:vAlign w:val="center"/>
          </w:tcPr>
          <w:p w14:paraId="3165F123" w14:textId="77777777" w:rsidR="00E6746F" w:rsidRPr="001D3CE7" w:rsidRDefault="00E6746F" w:rsidP="00E60DAC">
            <w:pPr>
              <w:spacing w:after="0" w:line="240" w:lineRule="auto"/>
              <w:jc w:val="center"/>
              <w:rPr>
                <w:rFonts w:ascii="Times New Roman" w:eastAsia="Times New Roman" w:hAnsi="Times New Roman" w:cs="Times New Roman"/>
                <w:sz w:val="20"/>
                <w:szCs w:val="20"/>
                <w:lang w:eastAsia="en-AU"/>
              </w:rPr>
            </w:pPr>
          </w:p>
        </w:tc>
        <w:tc>
          <w:tcPr>
            <w:tcW w:w="1954" w:type="dxa"/>
            <w:tcBorders>
              <w:top w:val="nil"/>
              <w:left w:val="nil"/>
              <w:bottom w:val="single" w:sz="4" w:space="0" w:color="auto"/>
              <w:right w:val="nil"/>
            </w:tcBorders>
            <w:shd w:val="clear" w:color="auto" w:fill="auto"/>
            <w:vAlign w:val="center"/>
          </w:tcPr>
          <w:p w14:paraId="2EE093DF" w14:textId="77777777" w:rsidR="00E6746F" w:rsidRPr="001D3CE7" w:rsidRDefault="00E6746F" w:rsidP="00E60DAC">
            <w:pPr>
              <w:spacing w:after="0" w:line="240" w:lineRule="auto"/>
              <w:jc w:val="center"/>
              <w:rPr>
                <w:rFonts w:ascii="Times New Roman" w:eastAsia="Times New Roman" w:hAnsi="Times New Roman" w:cs="Times New Roman"/>
                <w:sz w:val="20"/>
                <w:szCs w:val="20"/>
                <w:lang w:eastAsia="en-AU"/>
              </w:rPr>
            </w:pPr>
            <w:r w:rsidRPr="001D3CE7">
              <w:rPr>
                <w:rFonts w:ascii="Times New Roman" w:eastAsia="Times New Roman" w:hAnsi="Times New Roman" w:cs="Times New Roman"/>
                <w:sz w:val="20"/>
                <w:szCs w:val="20"/>
                <w:lang w:eastAsia="en-AU"/>
              </w:rPr>
              <w:t>rs12527588</w:t>
            </w:r>
          </w:p>
        </w:tc>
        <w:tc>
          <w:tcPr>
            <w:tcW w:w="312" w:type="dxa"/>
            <w:tcBorders>
              <w:top w:val="nil"/>
              <w:left w:val="nil"/>
              <w:bottom w:val="single" w:sz="4" w:space="0" w:color="auto"/>
              <w:right w:val="nil"/>
            </w:tcBorders>
            <w:vAlign w:val="center"/>
          </w:tcPr>
          <w:p w14:paraId="7895A8C7" w14:textId="77777777" w:rsidR="00E6746F" w:rsidRPr="001D3CE7" w:rsidRDefault="00E6746F" w:rsidP="00E60DAC">
            <w:pPr>
              <w:spacing w:after="0" w:line="240" w:lineRule="auto"/>
              <w:jc w:val="center"/>
              <w:rPr>
                <w:rFonts w:ascii="Times New Roman" w:eastAsia="Times New Roman" w:hAnsi="Times New Roman" w:cs="Times New Roman"/>
                <w:sz w:val="20"/>
                <w:szCs w:val="20"/>
                <w:lang w:eastAsia="en-AU"/>
              </w:rPr>
            </w:pPr>
          </w:p>
        </w:tc>
        <w:tc>
          <w:tcPr>
            <w:tcW w:w="783" w:type="dxa"/>
            <w:tcBorders>
              <w:top w:val="nil"/>
              <w:left w:val="nil"/>
              <w:bottom w:val="single" w:sz="4" w:space="0" w:color="auto"/>
              <w:right w:val="nil"/>
            </w:tcBorders>
            <w:vAlign w:val="center"/>
          </w:tcPr>
          <w:p w14:paraId="2078C12C" w14:textId="77777777" w:rsidR="00E6746F" w:rsidRPr="001D3CE7" w:rsidRDefault="00E6746F" w:rsidP="00E60DAC">
            <w:pPr>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C</w:t>
            </w:r>
          </w:p>
        </w:tc>
        <w:tc>
          <w:tcPr>
            <w:tcW w:w="783" w:type="dxa"/>
            <w:tcBorders>
              <w:top w:val="nil"/>
              <w:left w:val="nil"/>
              <w:bottom w:val="single" w:sz="4" w:space="0" w:color="auto"/>
              <w:right w:val="nil"/>
            </w:tcBorders>
            <w:vAlign w:val="center"/>
          </w:tcPr>
          <w:p w14:paraId="53977798" w14:textId="77777777" w:rsidR="00E6746F" w:rsidRPr="001D3CE7" w:rsidRDefault="00E6746F" w:rsidP="00E60DAC">
            <w:pPr>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T</w:t>
            </w:r>
          </w:p>
        </w:tc>
        <w:tc>
          <w:tcPr>
            <w:tcW w:w="1072" w:type="dxa"/>
            <w:tcBorders>
              <w:top w:val="nil"/>
              <w:left w:val="nil"/>
              <w:bottom w:val="single" w:sz="4" w:space="0" w:color="auto"/>
              <w:right w:val="nil"/>
            </w:tcBorders>
            <w:vAlign w:val="center"/>
          </w:tcPr>
          <w:p w14:paraId="74D3EE6A" w14:textId="77777777" w:rsidR="00E6746F" w:rsidRPr="001D3CE7" w:rsidRDefault="00E6746F" w:rsidP="00E60DAC">
            <w:pPr>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0.053</w:t>
            </w:r>
          </w:p>
        </w:tc>
        <w:tc>
          <w:tcPr>
            <w:tcW w:w="2178" w:type="dxa"/>
            <w:tcBorders>
              <w:top w:val="nil"/>
              <w:left w:val="nil"/>
              <w:bottom w:val="single" w:sz="4" w:space="0" w:color="auto"/>
              <w:right w:val="nil"/>
            </w:tcBorders>
            <w:vAlign w:val="center"/>
          </w:tcPr>
          <w:p w14:paraId="016E3D71" w14:textId="77777777" w:rsidR="00E6746F" w:rsidRPr="001D3CE7" w:rsidRDefault="00E6746F" w:rsidP="00E60DAC">
            <w:pPr>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1.23 (1.14, 1.33)</w:t>
            </w:r>
          </w:p>
        </w:tc>
      </w:tr>
      <w:tr w:rsidR="001D3CE7" w:rsidRPr="001D3CE7" w14:paraId="163E39B3" w14:textId="77777777" w:rsidTr="00E60DAC">
        <w:trPr>
          <w:trHeight w:val="284"/>
        </w:trPr>
        <w:tc>
          <w:tcPr>
            <w:tcW w:w="1318" w:type="dxa"/>
            <w:tcBorders>
              <w:top w:val="single" w:sz="4" w:space="0" w:color="auto"/>
              <w:bottom w:val="nil"/>
              <w:right w:val="nil"/>
            </w:tcBorders>
            <w:shd w:val="clear" w:color="auto" w:fill="auto"/>
            <w:vAlign w:val="center"/>
          </w:tcPr>
          <w:p w14:paraId="5EA4E171" w14:textId="77777777" w:rsidR="00E6746F" w:rsidRPr="001D3CE7" w:rsidRDefault="00E6746F" w:rsidP="00E60DAC">
            <w:pPr>
              <w:spacing w:after="0" w:line="240" w:lineRule="auto"/>
              <w:jc w:val="center"/>
              <w:rPr>
                <w:rFonts w:ascii="Times New Roman" w:eastAsia="Times New Roman" w:hAnsi="Times New Roman" w:cs="Times New Roman"/>
                <w:i/>
                <w:sz w:val="20"/>
                <w:szCs w:val="20"/>
                <w:lang w:eastAsia="en-AU"/>
              </w:rPr>
            </w:pPr>
            <w:r w:rsidRPr="001D3CE7">
              <w:rPr>
                <w:rFonts w:ascii="Times New Roman" w:eastAsia="Times New Roman" w:hAnsi="Times New Roman" w:cs="Times New Roman"/>
                <w:i/>
                <w:sz w:val="20"/>
                <w:szCs w:val="20"/>
                <w:lang w:eastAsia="en-AU"/>
              </w:rPr>
              <w:t>AGR3</w:t>
            </w:r>
          </w:p>
        </w:tc>
        <w:tc>
          <w:tcPr>
            <w:tcW w:w="1361" w:type="dxa"/>
            <w:tcBorders>
              <w:top w:val="single" w:sz="4" w:space="0" w:color="auto"/>
              <w:left w:val="nil"/>
              <w:bottom w:val="nil"/>
              <w:right w:val="nil"/>
            </w:tcBorders>
            <w:shd w:val="clear" w:color="auto" w:fill="auto"/>
            <w:vAlign w:val="center"/>
          </w:tcPr>
          <w:p w14:paraId="766992C6" w14:textId="77777777" w:rsidR="00E6746F" w:rsidRPr="001D3CE7" w:rsidRDefault="00E6746F" w:rsidP="00E60DAC">
            <w:pPr>
              <w:spacing w:after="0" w:line="240" w:lineRule="auto"/>
              <w:jc w:val="center"/>
              <w:rPr>
                <w:rFonts w:ascii="Times New Roman" w:eastAsia="Times New Roman" w:hAnsi="Times New Roman" w:cs="Times New Roman"/>
                <w:sz w:val="20"/>
                <w:szCs w:val="20"/>
                <w:lang w:eastAsia="en-AU"/>
              </w:rPr>
            </w:pPr>
            <w:r w:rsidRPr="001D3CE7">
              <w:rPr>
                <w:rFonts w:ascii="Times New Roman" w:eastAsia="Times New Roman" w:hAnsi="Times New Roman" w:cs="Times New Roman"/>
                <w:sz w:val="20"/>
                <w:szCs w:val="20"/>
                <w:lang w:eastAsia="en-AU"/>
              </w:rPr>
              <w:t>7</w:t>
            </w:r>
          </w:p>
        </w:tc>
        <w:tc>
          <w:tcPr>
            <w:tcW w:w="1954" w:type="dxa"/>
            <w:tcBorders>
              <w:top w:val="single" w:sz="4" w:space="0" w:color="auto"/>
              <w:left w:val="nil"/>
              <w:bottom w:val="nil"/>
              <w:right w:val="nil"/>
            </w:tcBorders>
            <w:shd w:val="clear" w:color="auto" w:fill="auto"/>
            <w:vAlign w:val="center"/>
          </w:tcPr>
          <w:p w14:paraId="4B30B741" w14:textId="77777777" w:rsidR="00E6746F" w:rsidRPr="001D3CE7" w:rsidRDefault="00E6746F" w:rsidP="00E60DAC">
            <w:pPr>
              <w:spacing w:after="0" w:line="240" w:lineRule="auto"/>
              <w:jc w:val="center"/>
              <w:rPr>
                <w:rFonts w:ascii="Times New Roman" w:eastAsia="Times New Roman" w:hAnsi="Times New Roman" w:cs="Times New Roman"/>
                <w:sz w:val="20"/>
                <w:szCs w:val="20"/>
                <w:lang w:eastAsia="en-AU"/>
              </w:rPr>
            </w:pPr>
            <w:r w:rsidRPr="001D3CE7">
              <w:rPr>
                <w:rFonts w:ascii="Times New Roman" w:eastAsia="Times New Roman" w:hAnsi="Times New Roman" w:cs="Times New Roman"/>
                <w:sz w:val="20"/>
                <w:szCs w:val="20"/>
                <w:lang w:eastAsia="en-AU"/>
              </w:rPr>
              <w:t>rs34585474</w:t>
            </w:r>
          </w:p>
        </w:tc>
        <w:tc>
          <w:tcPr>
            <w:tcW w:w="312" w:type="dxa"/>
            <w:tcBorders>
              <w:top w:val="single" w:sz="4" w:space="0" w:color="auto"/>
              <w:left w:val="nil"/>
              <w:bottom w:val="nil"/>
              <w:right w:val="nil"/>
            </w:tcBorders>
            <w:vAlign w:val="center"/>
          </w:tcPr>
          <w:p w14:paraId="26F3263C" w14:textId="77777777" w:rsidR="00E6746F" w:rsidRPr="001D3CE7" w:rsidRDefault="00E6746F" w:rsidP="00E60DAC">
            <w:pPr>
              <w:spacing w:after="0" w:line="240" w:lineRule="auto"/>
              <w:jc w:val="center"/>
              <w:rPr>
                <w:rFonts w:ascii="Times New Roman" w:eastAsia="Times New Roman" w:hAnsi="Times New Roman" w:cs="Times New Roman"/>
                <w:sz w:val="20"/>
                <w:szCs w:val="20"/>
                <w:lang w:eastAsia="en-AU"/>
              </w:rPr>
            </w:pPr>
          </w:p>
        </w:tc>
        <w:tc>
          <w:tcPr>
            <w:tcW w:w="783" w:type="dxa"/>
            <w:tcBorders>
              <w:top w:val="single" w:sz="4" w:space="0" w:color="auto"/>
              <w:left w:val="nil"/>
              <w:bottom w:val="nil"/>
              <w:right w:val="nil"/>
            </w:tcBorders>
            <w:vAlign w:val="center"/>
          </w:tcPr>
          <w:p w14:paraId="590E9BAB" w14:textId="77777777" w:rsidR="00E6746F" w:rsidRPr="001D3CE7" w:rsidRDefault="00E6746F" w:rsidP="00E60DAC">
            <w:pPr>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T</w:t>
            </w:r>
          </w:p>
        </w:tc>
        <w:tc>
          <w:tcPr>
            <w:tcW w:w="783" w:type="dxa"/>
            <w:tcBorders>
              <w:top w:val="single" w:sz="4" w:space="0" w:color="auto"/>
              <w:left w:val="nil"/>
              <w:bottom w:val="nil"/>
              <w:right w:val="nil"/>
            </w:tcBorders>
            <w:vAlign w:val="center"/>
          </w:tcPr>
          <w:p w14:paraId="2076E117" w14:textId="77777777" w:rsidR="00E6746F" w:rsidRPr="001D3CE7" w:rsidRDefault="00E6746F" w:rsidP="00E60DAC">
            <w:pPr>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C</w:t>
            </w:r>
          </w:p>
        </w:tc>
        <w:tc>
          <w:tcPr>
            <w:tcW w:w="1072" w:type="dxa"/>
            <w:tcBorders>
              <w:top w:val="single" w:sz="4" w:space="0" w:color="auto"/>
              <w:left w:val="nil"/>
              <w:bottom w:val="nil"/>
              <w:right w:val="nil"/>
            </w:tcBorders>
            <w:vAlign w:val="center"/>
          </w:tcPr>
          <w:p w14:paraId="0BA5ED66" w14:textId="77777777" w:rsidR="00E6746F" w:rsidRPr="001D3CE7" w:rsidRDefault="00E6746F" w:rsidP="00E60DAC">
            <w:pPr>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0.112</w:t>
            </w:r>
          </w:p>
        </w:tc>
        <w:tc>
          <w:tcPr>
            <w:tcW w:w="2178" w:type="dxa"/>
            <w:tcBorders>
              <w:top w:val="single" w:sz="4" w:space="0" w:color="auto"/>
              <w:left w:val="nil"/>
              <w:bottom w:val="nil"/>
              <w:right w:val="nil"/>
            </w:tcBorders>
            <w:vAlign w:val="center"/>
          </w:tcPr>
          <w:p w14:paraId="779124D0" w14:textId="77777777" w:rsidR="00E6746F" w:rsidRPr="001D3CE7" w:rsidRDefault="00E6746F" w:rsidP="00E60DAC">
            <w:pPr>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1.14 (1.08, 1.21)</w:t>
            </w:r>
          </w:p>
        </w:tc>
      </w:tr>
      <w:tr w:rsidR="001D3CE7" w:rsidRPr="001D3CE7" w14:paraId="13B16FB8" w14:textId="77777777" w:rsidTr="00E60DAC">
        <w:trPr>
          <w:trHeight w:val="284"/>
        </w:trPr>
        <w:tc>
          <w:tcPr>
            <w:tcW w:w="1318" w:type="dxa"/>
            <w:tcBorders>
              <w:top w:val="nil"/>
              <w:right w:val="nil"/>
            </w:tcBorders>
            <w:shd w:val="clear" w:color="auto" w:fill="auto"/>
            <w:vAlign w:val="center"/>
          </w:tcPr>
          <w:p w14:paraId="6C383E7F" w14:textId="77777777" w:rsidR="00E6746F" w:rsidRPr="001D3CE7" w:rsidRDefault="00E6746F" w:rsidP="00E60DAC">
            <w:pPr>
              <w:spacing w:after="0" w:line="240" w:lineRule="auto"/>
              <w:jc w:val="center"/>
              <w:rPr>
                <w:rFonts w:ascii="Times New Roman" w:eastAsia="Times New Roman" w:hAnsi="Times New Roman" w:cs="Times New Roman"/>
                <w:i/>
                <w:sz w:val="20"/>
                <w:szCs w:val="20"/>
                <w:lang w:eastAsia="en-AU"/>
              </w:rPr>
            </w:pPr>
          </w:p>
        </w:tc>
        <w:tc>
          <w:tcPr>
            <w:tcW w:w="1361" w:type="dxa"/>
            <w:tcBorders>
              <w:top w:val="nil"/>
              <w:left w:val="nil"/>
              <w:right w:val="nil"/>
            </w:tcBorders>
            <w:shd w:val="clear" w:color="auto" w:fill="auto"/>
            <w:vAlign w:val="center"/>
          </w:tcPr>
          <w:p w14:paraId="44C2905D" w14:textId="77777777" w:rsidR="00E6746F" w:rsidRPr="001D3CE7" w:rsidRDefault="00E6746F" w:rsidP="00E60DAC">
            <w:pPr>
              <w:spacing w:after="0" w:line="240" w:lineRule="auto"/>
              <w:jc w:val="center"/>
              <w:rPr>
                <w:rFonts w:ascii="Times New Roman" w:eastAsia="Times New Roman" w:hAnsi="Times New Roman" w:cs="Times New Roman"/>
                <w:sz w:val="20"/>
                <w:szCs w:val="20"/>
                <w:lang w:eastAsia="en-AU"/>
              </w:rPr>
            </w:pPr>
          </w:p>
        </w:tc>
        <w:tc>
          <w:tcPr>
            <w:tcW w:w="1954" w:type="dxa"/>
            <w:tcBorders>
              <w:top w:val="nil"/>
              <w:left w:val="nil"/>
              <w:right w:val="nil"/>
            </w:tcBorders>
            <w:shd w:val="clear" w:color="auto" w:fill="auto"/>
            <w:vAlign w:val="center"/>
          </w:tcPr>
          <w:p w14:paraId="77290DEF" w14:textId="77777777" w:rsidR="00E6746F" w:rsidRPr="001D3CE7" w:rsidRDefault="00E6746F" w:rsidP="00E60DAC">
            <w:pPr>
              <w:spacing w:after="0" w:line="240" w:lineRule="auto"/>
              <w:jc w:val="center"/>
              <w:rPr>
                <w:rFonts w:ascii="Times New Roman" w:eastAsia="Times New Roman" w:hAnsi="Times New Roman" w:cs="Times New Roman"/>
                <w:sz w:val="20"/>
                <w:szCs w:val="20"/>
                <w:lang w:eastAsia="en-AU"/>
              </w:rPr>
            </w:pPr>
            <w:r w:rsidRPr="001D3CE7">
              <w:rPr>
                <w:rFonts w:ascii="Times New Roman" w:eastAsia="Times New Roman" w:hAnsi="Times New Roman" w:cs="Times New Roman"/>
                <w:sz w:val="20"/>
                <w:szCs w:val="20"/>
                <w:lang w:eastAsia="en-AU"/>
              </w:rPr>
              <w:t>rs4329181</w:t>
            </w:r>
          </w:p>
        </w:tc>
        <w:tc>
          <w:tcPr>
            <w:tcW w:w="312" w:type="dxa"/>
            <w:tcBorders>
              <w:top w:val="nil"/>
              <w:left w:val="nil"/>
              <w:right w:val="nil"/>
            </w:tcBorders>
            <w:vAlign w:val="center"/>
          </w:tcPr>
          <w:p w14:paraId="7D0874F8" w14:textId="77777777" w:rsidR="00E6746F" w:rsidRPr="001D3CE7" w:rsidRDefault="00E6746F" w:rsidP="00E60DAC">
            <w:pPr>
              <w:spacing w:after="0" w:line="240" w:lineRule="auto"/>
              <w:jc w:val="center"/>
              <w:rPr>
                <w:rFonts w:ascii="Times New Roman" w:eastAsia="Times New Roman" w:hAnsi="Times New Roman" w:cs="Times New Roman"/>
                <w:sz w:val="20"/>
                <w:szCs w:val="20"/>
                <w:lang w:eastAsia="en-AU"/>
              </w:rPr>
            </w:pPr>
          </w:p>
        </w:tc>
        <w:tc>
          <w:tcPr>
            <w:tcW w:w="783" w:type="dxa"/>
            <w:tcBorders>
              <w:top w:val="nil"/>
              <w:left w:val="nil"/>
              <w:right w:val="nil"/>
            </w:tcBorders>
            <w:vAlign w:val="center"/>
          </w:tcPr>
          <w:p w14:paraId="487C44B4" w14:textId="77777777" w:rsidR="00E6746F" w:rsidRPr="001D3CE7" w:rsidRDefault="00E6746F" w:rsidP="00E60DAC">
            <w:pPr>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T</w:t>
            </w:r>
          </w:p>
        </w:tc>
        <w:tc>
          <w:tcPr>
            <w:tcW w:w="783" w:type="dxa"/>
            <w:tcBorders>
              <w:top w:val="nil"/>
              <w:left w:val="nil"/>
              <w:right w:val="nil"/>
            </w:tcBorders>
            <w:vAlign w:val="center"/>
          </w:tcPr>
          <w:p w14:paraId="62649BE8" w14:textId="77777777" w:rsidR="00E6746F" w:rsidRPr="001D3CE7" w:rsidRDefault="00E6746F" w:rsidP="00E60DAC">
            <w:pPr>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G</w:t>
            </w:r>
          </w:p>
        </w:tc>
        <w:tc>
          <w:tcPr>
            <w:tcW w:w="1072" w:type="dxa"/>
            <w:tcBorders>
              <w:top w:val="nil"/>
              <w:left w:val="nil"/>
              <w:right w:val="nil"/>
            </w:tcBorders>
            <w:vAlign w:val="center"/>
          </w:tcPr>
          <w:p w14:paraId="48BE1069" w14:textId="77777777" w:rsidR="00E6746F" w:rsidRPr="001D3CE7" w:rsidRDefault="00E6746F" w:rsidP="00E60DAC">
            <w:pPr>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0.045</w:t>
            </w:r>
          </w:p>
        </w:tc>
        <w:tc>
          <w:tcPr>
            <w:tcW w:w="2178" w:type="dxa"/>
            <w:tcBorders>
              <w:top w:val="nil"/>
              <w:left w:val="nil"/>
              <w:right w:val="nil"/>
            </w:tcBorders>
            <w:vAlign w:val="center"/>
          </w:tcPr>
          <w:p w14:paraId="3E887306" w14:textId="77777777" w:rsidR="00E6746F" w:rsidRPr="001D3CE7" w:rsidRDefault="00E6746F" w:rsidP="00E60DAC">
            <w:pPr>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1.22 (1.12, 1.32)</w:t>
            </w:r>
          </w:p>
        </w:tc>
      </w:tr>
      <w:tr w:rsidR="001D3CE7" w:rsidRPr="001D3CE7" w14:paraId="553BE235" w14:textId="77777777" w:rsidTr="00E60DAC">
        <w:trPr>
          <w:trHeight w:val="284"/>
        </w:trPr>
        <w:tc>
          <w:tcPr>
            <w:tcW w:w="1318" w:type="dxa"/>
            <w:tcBorders>
              <w:top w:val="nil"/>
              <w:bottom w:val="single" w:sz="4" w:space="0" w:color="auto"/>
              <w:right w:val="nil"/>
            </w:tcBorders>
            <w:shd w:val="clear" w:color="auto" w:fill="auto"/>
            <w:vAlign w:val="center"/>
          </w:tcPr>
          <w:p w14:paraId="1917A4B6" w14:textId="77777777" w:rsidR="00E6746F" w:rsidRPr="001D3CE7" w:rsidRDefault="00E6746F" w:rsidP="00E60DAC">
            <w:pPr>
              <w:spacing w:after="0" w:line="240" w:lineRule="auto"/>
              <w:jc w:val="center"/>
              <w:rPr>
                <w:rFonts w:ascii="Times New Roman" w:eastAsia="Times New Roman" w:hAnsi="Times New Roman" w:cs="Times New Roman"/>
                <w:i/>
                <w:sz w:val="20"/>
                <w:szCs w:val="20"/>
                <w:lang w:eastAsia="en-AU"/>
              </w:rPr>
            </w:pPr>
          </w:p>
        </w:tc>
        <w:tc>
          <w:tcPr>
            <w:tcW w:w="1361" w:type="dxa"/>
            <w:tcBorders>
              <w:top w:val="nil"/>
              <w:left w:val="nil"/>
              <w:bottom w:val="single" w:sz="4" w:space="0" w:color="auto"/>
              <w:right w:val="nil"/>
            </w:tcBorders>
            <w:shd w:val="clear" w:color="auto" w:fill="auto"/>
            <w:vAlign w:val="center"/>
          </w:tcPr>
          <w:p w14:paraId="3B169CCE" w14:textId="77777777" w:rsidR="00E6746F" w:rsidRPr="001D3CE7" w:rsidRDefault="00E6746F" w:rsidP="00E60DAC">
            <w:pPr>
              <w:spacing w:after="0" w:line="240" w:lineRule="auto"/>
              <w:jc w:val="center"/>
              <w:rPr>
                <w:rFonts w:ascii="Times New Roman" w:eastAsia="Times New Roman" w:hAnsi="Times New Roman" w:cs="Times New Roman"/>
                <w:sz w:val="20"/>
                <w:szCs w:val="20"/>
                <w:lang w:eastAsia="en-AU"/>
              </w:rPr>
            </w:pPr>
          </w:p>
        </w:tc>
        <w:tc>
          <w:tcPr>
            <w:tcW w:w="1954" w:type="dxa"/>
            <w:tcBorders>
              <w:top w:val="nil"/>
              <w:left w:val="nil"/>
              <w:bottom w:val="single" w:sz="4" w:space="0" w:color="auto"/>
              <w:right w:val="nil"/>
            </w:tcBorders>
            <w:shd w:val="clear" w:color="auto" w:fill="auto"/>
            <w:vAlign w:val="center"/>
          </w:tcPr>
          <w:p w14:paraId="6D8A57A3" w14:textId="77777777" w:rsidR="00E6746F" w:rsidRPr="001D3CE7" w:rsidRDefault="00E6746F" w:rsidP="00E60DAC">
            <w:pPr>
              <w:spacing w:after="0" w:line="240" w:lineRule="auto"/>
              <w:jc w:val="center"/>
              <w:rPr>
                <w:rFonts w:ascii="Times New Roman" w:eastAsia="Times New Roman" w:hAnsi="Times New Roman" w:cs="Times New Roman"/>
                <w:sz w:val="20"/>
                <w:szCs w:val="20"/>
                <w:lang w:eastAsia="en-AU"/>
              </w:rPr>
            </w:pPr>
            <w:r w:rsidRPr="001D3CE7">
              <w:rPr>
                <w:rFonts w:ascii="Times New Roman" w:eastAsia="Times New Roman" w:hAnsi="Times New Roman" w:cs="Times New Roman"/>
                <w:sz w:val="20"/>
                <w:szCs w:val="20"/>
                <w:lang w:eastAsia="en-AU"/>
              </w:rPr>
              <w:t>rs112816393</w:t>
            </w:r>
          </w:p>
        </w:tc>
        <w:tc>
          <w:tcPr>
            <w:tcW w:w="312" w:type="dxa"/>
            <w:tcBorders>
              <w:top w:val="nil"/>
              <w:left w:val="nil"/>
              <w:bottom w:val="single" w:sz="4" w:space="0" w:color="auto"/>
              <w:right w:val="nil"/>
            </w:tcBorders>
            <w:vAlign w:val="center"/>
          </w:tcPr>
          <w:p w14:paraId="6F50E905" w14:textId="77777777" w:rsidR="00E6746F" w:rsidRPr="001D3CE7" w:rsidRDefault="00E6746F" w:rsidP="00E60DAC">
            <w:pPr>
              <w:spacing w:after="0" w:line="240" w:lineRule="auto"/>
              <w:jc w:val="center"/>
              <w:rPr>
                <w:rFonts w:ascii="Times New Roman" w:eastAsia="Times New Roman" w:hAnsi="Times New Roman" w:cs="Times New Roman"/>
                <w:sz w:val="20"/>
                <w:szCs w:val="20"/>
                <w:lang w:eastAsia="en-AU"/>
              </w:rPr>
            </w:pPr>
          </w:p>
        </w:tc>
        <w:tc>
          <w:tcPr>
            <w:tcW w:w="783" w:type="dxa"/>
            <w:tcBorders>
              <w:top w:val="nil"/>
              <w:left w:val="nil"/>
              <w:bottom w:val="single" w:sz="4" w:space="0" w:color="auto"/>
              <w:right w:val="nil"/>
            </w:tcBorders>
            <w:vAlign w:val="center"/>
          </w:tcPr>
          <w:p w14:paraId="0E0858BC" w14:textId="77777777" w:rsidR="00E6746F" w:rsidRPr="001D3CE7" w:rsidRDefault="00E6746F" w:rsidP="00E60DAC">
            <w:pPr>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C</w:t>
            </w:r>
          </w:p>
        </w:tc>
        <w:tc>
          <w:tcPr>
            <w:tcW w:w="783" w:type="dxa"/>
            <w:tcBorders>
              <w:top w:val="nil"/>
              <w:left w:val="nil"/>
              <w:bottom w:val="single" w:sz="4" w:space="0" w:color="auto"/>
              <w:right w:val="nil"/>
            </w:tcBorders>
            <w:vAlign w:val="center"/>
          </w:tcPr>
          <w:p w14:paraId="7140D7C5" w14:textId="77777777" w:rsidR="00E6746F" w:rsidRPr="001D3CE7" w:rsidRDefault="00E6746F" w:rsidP="00E60DAC">
            <w:pPr>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G</w:t>
            </w:r>
          </w:p>
        </w:tc>
        <w:tc>
          <w:tcPr>
            <w:tcW w:w="1072" w:type="dxa"/>
            <w:tcBorders>
              <w:top w:val="nil"/>
              <w:left w:val="nil"/>
              <w:bottom w:val="single" w:sz="4" w:space="0" w:color="auto"/>
              <w:right w:val="nil"/>
            </w:tcBorders>
            <w:vAlign w:val="center"/>
          </w:tcPr>
          <w:p w14:paraId="5FA2989A" w14:textId="77777777" w:rsidR="00E6746F" w:rsidRPr="001D3CE7" w:rsidRDefault="00E6746F" w:rsidP="00E60DAC">
            <w:pPr>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0.118</w:t>
            </w:r>
          </w:p>
        </w:tc>
        <w:tc>
          <w:tcPr>
            <w:tcW w:w="2178" w:type="dxa"/>
            <w:tcBorders>
              <w:top w:val="nil"/>
              <w:left w:val="nil"/>
              <w:bottom w:val="single" w:sz="4" w:space="0" w:color="auto"/>
              <w:right w:val="nil"/>
            </w:tcBorders>
            <w:vAlign w:val="center"/>
          </w:tcPr>
          <w:p w14:paraId="7BC5257B" w14:textId="77777777" w:rsidR="00E6746F" w:rsidRPr="001D3CE7" w:rsidRDefault="00E6746F" w:rsidP="00E60DAC">
            <w:pPr>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1.11 (1.05, 1.19)</w:t>
            </w:r>
          </w:p>
        </w:tc>
      </w:tr>
      <w:tr w:rsidR="001D3CE7" w:rsidRPr="001D3CE7" w14:paraId="6BCB7D28" w14:textId="77777777" w:rsidTr="00E60DAC">
        <w:trPr>
          <w:trHeight w:val="284"/>
        </w:trPr>
        <w:tc>
          <w:tcPr>
            <w:tcW w:w="1318" w:type="dxa"/>
            <w:tcBorders>
              <w:top w:val="single" w:sz="4" w:space="0" w:color="auto"/>
              <w:bottom w:val="nil"/>
              <w:right w:val="nil"/>
            </w:tcBorders>
            <w:shd w:val="clear" w:color="auto" w:fill="auto"/>
            <w:vAlign w:val="center"/>
            <w:hideMark/>
          </w:tcPr>
          <w:p w14:paraId="7561F546" w14:textId="77777777" w:rsidR="00E6746F" w:rsidRPr="001D3CE7" w:rsidRDefault="00E6746F" w:rsidP="00E60DAC">
            <w:pPr>
              <w:spacing w:after="0" w:line="240" w:lineRule="auto"/>
              <w:jc w:val="center"/>
              <w:rPr>
                <w:rFonts w:ascii="Times New Roman" w:eastAsia="Times New Roman" w:hAnsi="Times New Roman" w:cs="Times New Roman"/>
                <w:i/>
                <w:sz w:val="20"/>
                <w:szCs w:val="20"/>
                <w:lang w:eastAsia="en-AU"/>
              </w:rPr>
            </w:pPr>
            <w:r w:rsidRPr="001D3CE7">
              <w:rPr>
                <w:rFonts w:ascii="Times New Roman" w:eastAsia="Times New Roman" w:hAnsi="Times New Roman" w:cs="Times New Roman"/>
                <w:i/>
                <w:sz w:val="20"/>
                <w:szCs w:val="20"/>
                <w:lang w:eastAsia="en-AU"/>
              </w:rPr>
              <w:t>CDKN2A</w:t>
            </w:r>
          </w:p>
        </w:tc>
        <w:tc>
          <w:tcPr>
            <w:tcW w:w="1361" w:type="dxa"/>
            <w:tcBorders>
              <w:top w:val="single" w:sz="4" w:space="0" w:color="auto"/>
              <w:left w:val="nil"/>
              <w:bottom w:val="nil"/>
              <w:right w:val="nil"/>
            </w:tcBorders>
            <w:shd w:val="clear" w:color="auto" w:fill="auto"/>
            <w:vAlign w:val="center"/>
            <w:hideMark/>
          </w:tcPr>
          <w:p w14:paraId="4A0B7F75" w14:textId="77777777" w:rsidR="00E6746F" w:rsidRPr="001D3CE7" w:rsidRDefault="00E6746F" w:rsidP="00E60DAC">
            <w:pPr>
              <w:spacing w:after="0" w:line="240" w:lineRule="auto"/>
              <w:jc w:val="center"/>
              <w:rPr>
                <w:rFonts w:ascii="Times New Roman" w:eastAsia="Times New Roman" w:hAnsi="Times New Roman" w:cs="Times New Roman"/>
                <w:sz w:val="20"/>
                <w:szCs w:val="20"/>
                <w:lang w:eastAsia="en-AU"/>
              </w:rPr>
            </w:pPr>
            <w:r w:rsidRPr="001D3CE7">
              <w:rPr>
                <w:rFonts w:ascii="Times New Roman" w:eastAsia="Times New Roman" w:hAnsi="Times New Roman" w:cs="Times New Roman"/>
                <w:sz w:val="20"/>
                <w:szCs w:val="20"/>
                <w:lang w:eastAsia="en-AU"/>
              </w:rPr>
              <w:t>9</w:t>
            </w:r>
          </w:p>
        </w:tc>
        <w:tc>
          <w:tcPr>
            <w:tcW w:w="1954" w:type="dxa"/>
            <w:tcBorders>
              <w:top w:val="single" w:sz="4" w:space="0" w:color="auto"/>
              <w:left w:val="nil"/>
              <w:bottom w:val="nil"/>
              <w:right w:val="nil"/>
            </w:tcBorders>
            <w:shd w:val="clear" w:color="auto" w:fill="auto"/>
            <w:vAlign w:val="center"/>
            <w:hideMark/>
          </w:tcPr>
          <w:p w14:paraId="36257D40" w14:textId="77777777" w:rsidR="00E6746F" w:rsidRPr="001D3CE7" w:rsidRDefault="00E6746F" w:rsidP="00E60DAC">
            <w:pPr>
              <w:spacing w:after="0" w:line="240" w:lineRule="auto"/>
              <w:jc w:val="center"/>
              <w:rPr>
                <w:rFonts w:ascii="Times New Roman" w:eastAsia="Times New Roman" w:hAnsi="Times New Roman" w:cs="Times New Roman"/>
                <w:sz w:val="20"/>
                <w:szCs w:val="20"/>
                <w:lang w:eastAsia="en-AU"/>
              </w:rPr>
            </w:pPr>
            <w:r w:rsidRPr="001D3CE7">
              <w:rPr>
                <w:rFonts w:ascii="Times New Roman" w:eastAsia="Times New Roman" w:hAnsi="Times New Roman" w:cs="Times New Roman"/>
                <w:sz w:val="20"/>
                <w:szCs w:val="20"/>
                <w:lang w:eastAsia="en-AU"/>
              </w:rPr>
              <w:t>rs80138396</w:t>
            </w:r>
            <w:r w:rsidRPr="001D3CE7">
              <w:rPr>
                <w:rFonts w:ascii="Times New Roman" w:eastAsia="Times New Roman" w:hAnsi="Times New Roman" w:cs="Times New Roman"/>
                <w:sz w:val="20"/>
                <w:szCs w:val="20"/>
                <w:vertAlign w:val="superscript"/>
                <w:lang w:eastAsia="en-AU"/>
              </w:rPr>
              <w:t>c</w:t>
            </w:r>
          </w:p>
        </w:tc>
        <w:tc>
          <w:tcPr>
            <w:tcW w:w="312" w:type="dxa"/>
            <w:tcBorders>
              <w:top w:val="single" w:sz="4" w:space="0" w:color="auto"/>
              <w:left w:val="nil"/>
              <w:bottom w:val="nil"/>
              <w:right w:val="nil"/>
            </w:tcBorders>
            <w:vAlign w:val="center"/>
          </w:tcPr>
          <w:p w14:paraId="5742E09B" w14:textId="77777777" w:rsidR="00E6746F" w:rsidRPr="001D3CE7" w:rsidRDefault="00E6746F" w:rsidP="00E60DAC">
            <w:pPr>
              <w:spacing w:after="0" w:line="240" w:lineRule="auto"/>
              <w:jc w:val="center"/>
              <w:rPr>
                <w:rFonts w:ascii="Times New Roman" w:eastAsia="Times New Roman" w:hAnsi="Times New Roman" w:cs="Times New Roman"/>
                <w:sz w:val="20"/>
                <w:szCs w:val="20"/>
                <w:lang w:eastAsia="en-AU"/>
              </w:rPr>
            </w:pPr>
          </w:p>
        </w:tc>
        <w:tc>
          <w:tcPr>
            <w:tcW w:w="783" w:type="dxa"/>
            <w:tcBorders>
              <w:top w:val="single" w:sz="4" w:space="0" w:color="auto"/>
              <w:left w:val="nil"/>
              <w:bottom w:val="nil"/>
              <w:right w:val="nil"/>
            </w:tcBorders>
            <w:vAlign w:val="center"/>
          </w:tcPr>
          <w:p w14:paraId="3BAF8AC7" w14:textId="77777777" w:rsidR="00E6746F" w:rsidRPr="001D3CE7" w:rsidRDefault="00E6746F" w:rsidP="00E60DAC">
            <w:pPr>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AG</w:t>
            </w:r>
          </w:p>
        </w:tc>
        <w:tc>
          <w:tcPr>
            <w:tcW w:w="783" w:type="dxa"/>
            <w:tcBorders>
              <w:top w:val="single" w:sz="4" w:space="0" w:color="auto"/>
              <w:left w:val="nil"/>
              <w:bottom w:val="nil"/>
              <w:right w:val="nil"/>
            </w:tcBorders>
            <w:vAlign w:val="center"/>
          </w:tcPr>
          <w:p w14:paraId="586BC06B" w14:textId="77777777" w:rsidR="00E6746F" w:rsidRPr="001D3CE7" w:rsidRDefault="00E6746F" w:rsidP="00E60DAC">
            <w:pPr>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DEL</w:t>
            </w:r>
          </w:p>
        </w:tc>
        <w:tc>
          <w:tcPr>
            <w:tcW w:w="1072" w:type="dxa"/>
            <w:tcBorders>
              <w:top w:val="single" w:sz="4" w:space="0" w:color="auto"/>
              <w:left w:val="nil"/>
              <w:bottom w:val="nil"/>
              <w:right w:val="nil"/>
            </w:tcBorders>
            <w:vAlign w:val="center"/>
          </w:tcPr>
          <w:p w14:paraId="38C1B7B1" w14:textId="77777777" w:rsidR="00E6746F" w:rsidRPr="001D3CE7" w:rsidRDefault="00E6746F" w:rsidP="00E60DAC">
            <w:pPr>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0.516</w:t>
            </w:r>
          </w:p>
        </w:tc>
        <w:tc>
          <w:tcPr>
            <w:tcW w:w="2178" w:type="dxa"/>
            <w:tcBorders>
              <w:top w:val="single" w:sz="4" w:space="0" w:color="auto"/>
              <w:left w:val="nil"/>
              <w:bottom w:val="nil"/>
              <w:right w:val="nil"/>
            </w:tcBorders>
            <w:vAlign w:val="center"/>
          </w:tcPr>
          <w:p w14:paraId="7AB0CD93" w14:textId="77777777" w:rsidR="00E6746F" w:rsidRPr="001D3CE7" w:rsidRDefault="00E6746F" w:rsidP="00E60DAC">
            <w:pPr>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0.80 (0.77, 0.83)</w:t>
            </w:r>
          </w:p>
        </w:tc>
      </w:tr>
      <w:tr w:rsidR="001D3CE7" w:rsidRPr="001D3CE7" w14:paraId="0FC3BD5F" w14:textId="77777777" w:rsidTr="00E60DAC">
        <w:trPr>
          <w:trHeight w:val="284"/>
        </w:trPr>
        <w:tc>
          <w:tcPr>
            <w:tcW w:w="1318" w:type="dxa"/>
            <w:tcBorders>
              <w:top w:val="nil"/>
              <w:right w:val="nil"/>
            </w:tcBorders>
            <w:shd w:val="clear" w:color="auto" w:fill="auto"/>
            <w:vAlign w:val="center"/>
          </w:tcPr>
          <w:p w14:paraId="788D5200" w14:textId="77777777" w:rsidR="00E6746F" w:rsidRPr="001D3CE7" w:rsidRDefault="00E6746F" w:rsidP="00E60DAC">
            <w:pPr>
              <w:spacing w:after="0" w:line="240" w:lineRule="auto"/>
              <w:jc w:val="center"/>
              <w:rPr>
                <w:rFonts w:ascii="Times New Roman" w:eastAsia="Times New Roman" w:hAnsi="Times New Roman" w:cs="Times New Roman"/>
                <w:i/>
                <w:sz w:val="20"/>
                <w:szCs w:val="20"/>
                <w:lang w:eastAsia="en-AU"/>
              </w:rPr>
            </w:pPr>
          </w:p>
        </w:tc>
        <w:tc>
          <w:tcPr>
            <w:tcW w:w="1361" w:type="dxa"/>
            <w:tcBorders>
              <w:top w:val="nil"/>
              <w:left w:val="nil"/>
              <w:right w:val="nil"/>
            </w:tcBorders>
            <w:shd w:val="clear" w:color="auto" w:fill="auto"/>
            <w:vAlign w:val="center"/>
          </w:tcPr>
          <w:p w14:paraId="608FCE8C" w14:textId="77777777" w:rsidR="00E6746F" w:rsidRPr="001D3CE7" w:rsidRDefault="00E6746F" w:rsidP="00E60DAC">
            <w:pPr>
              <w:spacing w:after="0" w:line="240" w:lineRule="auto"/>
              <w:jc w:val="center"/>
              <w:rPr>
                <w:rFonts w:ascii="Times New Roman" w:eastAsia="Times New Roman" w:hAnsi="Times New Roman" w:cs="Times New Roman"/>
                <w:sz w:val="20"/>
                <w:szCs w:val="20"/>
                <w:lang w:eastAsia="en-AU"/>
              </w:rPr>
            </w:pPr>
          </w:p>
        </w:tc>
        <w:tc>
          <w:tcPr>
            <w:tcW w:w="1954" w:type="dxa"/>
            <w:tcBorders>
              <w:top w:val="nil"/>
              <w:left w:val="nil"/>
              <w:right w:val="nil"/>
            </w:tcBorders>
            <w:shd w:val="clear" w:color="auto" w:fill="auto"/>
            <w:noWrap/>
            <w:vAlign w:val="center"/>
          </w:tcPr>
          <w:p w14:paraId="07F3B724" w14:textId="77777777" w:rsidR="00E6746F" w:rsidRPr="001D3CE7" w:rsidRDefault="00E6746F" w:rsidP="00E60DAC">
            <w:pPr>
              <w:spacing w:after="0" w:line="240" w:lineRule="auto"/>
              <w:jc w:val="center"/>
              <w:rPr>
                <w:rFonts w:ascii="Times New Roman" w:eastAsia="Times New Roman" w:hAnsi="Times New Roman" w:cs="Times New Roman"/>
                <w:sz w:val="20"/>
                <w:szCs w:val="20"/>
                <w:lang w:eastAsia="en-AU"/>
              </w:rPr>
            </w:pPr>
            <w:r w:rsidRPr="001D3CE7">
              <w:rPr>
                <w:rFonts w:ascii="Times New Roman" w:eastAsia="Times New Roman" w:hAnsi="Times New Roman" w:cs="Times New Roman"/>
                <w:sz w:val="20"/>
                <w:szCs w:val="20"/>
                <w:lang w:eastAsia="en-AU"/>
              </w:rPr>
              <w:t>rs3731217</w:t>
            </w:r>
          </w:p>
        </w:tc>
        <w:tc>
          <w:tcPr>
            <w:tcW w:w="312" w:type="dxa"/>
            <w:tcBorders>
              <w:top w:val="nil"/>
              <w:left w:val="nil"/>
              <w:right w:val="nil"/>
            </w:tcBorders>
            <w:vAlign w:val="center"/>
          </w:tcPr>
          <w:p w14:paraId="2BC5913C" w14:textId="77777777" w:rsidR="00E6746F" w:rsidRPr="001D3CE7" w:rsidRDefault="00E6746F" w:rsidP="00E60DAC">
            <w:pPr>
              <w:spacing w:after="0" w:line="240" w:lineRule="auto"/>
              <w:jc w:val="center"/>
              <w:rPr>
                <w:rFonts w:ascii="Times New Roman" w:eastAsia="Times New Roman" w:hAnsi="Times New Roman" w:cs="Times New Roman"/>
                <w:sz w:val="20"/>
                <w:szCs w:val="20"/>
                <w:lang w:eastAsia="en-AU"/>
              </w:rPr>
            </w:pPr>
          </w:p>
        </w:tc>
        <w:tc>
          <w:tcPr>
            <w:tcW w:w="783" w:type="dxa"/>
            <w:tcBorders>
              <w:top w:val="nil"/>
              <w:left w:val="nil"/>
              <w:right w:val="nil"/>
            </w:tcBorders>
            <w:vAlign w:val="center"/>
          </w:tcPr>
          <w:p w14:paraId="55616444" w14:textId="77777777" w:rsidR="00E6746F" w:rsidRPr="001D3CE7" w:rsidRDefault="00E6746F" w:rsidP="00E60DAC">
            <w:pPr>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C</w:t>
            </w:r>
          </w:p>
        </w:tc>
        <w:tc>
          <w:tcPr>
            <w:tcW w:w="783" w:type="dxa"/>
            <w:tcBorders>
              <w:top w:val="nil"/>
              <w:left w:val="nil"/>
              <w:right w:val="nil"/>
            </w:tcBorders>
            <w:vAlign w:val="center"/>
          </w:tcPr>
          <w:p w14:paraId="14506AC2" w14:textId="77777777" w:rsidR="00E6746F" w:rsidRPr="001D3CE7" w:rsidRDefault="00E6746F" w:rsidP="00E60DAC">
            <w:pPr>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A</w:t>
            </w:r>
          </w:p>
        </w:tc>
        <w:tc>
          <w:tcPr>
            <w:tcW w:w="1072" w:type="dxa"/>
            <w:tcBorders>
              <w:top w:val="nil"/>
              <w:left w:val="nil"/>
              <w:right w:val="nil"/>
            </w:tcBorders>
            <w:vAlign w:val="center"/>
          </w:tcPr>
          <w:p w14:paraId="6C1C5716" w14:textId="77777777" w:rsidR="00E6746F" w:rsidRPr="001D3CE7" w:rsidRDefault="00E6746F" w:rsidP="00E60DAC">
            <w:pPr>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0.143</w:t>
            </w:r>
          </w:p>
        </w:tc>
        <w:tc>
          <w:tcPr>
            <w:tcW w:w="2178" w:type="dxa"/>
            <w:tcBorders>
              <w:top w:val="nil"/>
              <w:left w:val="nil"/>
              <w:right w:val="nil"/>
            </w:tcBorders>
            <w:vAlign w:val="center"/>
          </w:tcPr>
          <w:p w14:paraId="1645D331" w14:textId="77777777" w:rsidR="00E6746F" w:rsidRPr="001D3CE7" w:rsidRDefault="00E6746F" w:rsidP="00E60DAC">
            <w:pPr>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0.86 (0.82, 0.91)</w:t>
            </w:r>
          </w:p>
        </w:tc>
      </w:tr>
      <w:tr w:rsidR="001D3CE7" w:rsidRPr="001D3CE7" w14:paraId="7AE5BFC7" w14:textId="77777777" w:rsidTr="00E60DAC">
        <w:trPr>
          <w:trHeight w:val="284"/>
        </w:trPr>
        <w:tc>
          <w:tcPr>
            <w:tcW w:w="1318" w:type="dxa"/>
            <w:tcBorders>
              <w:top w:val="nil"/>
              <w:bottom w:val="single" w:sz="4" w:space="0" w:color="auto"/>
              <w:right w:val="nil"/>
            </w:tcBorders>
            <w:shd w:val="clear" w:color="auto" w:fill="auto"/>
            <w:vAlign w:val="center"/>
          </w:tcPr>
          <w:p w14:paraId="63448C53" w14:textId="77777777" w:rsidR="00E6746F" w:rsidRPr="001D3CE7" w:rsidRDefault="00E6746F" w:rsidP="00E60DAC">
            <w:pPr>
              <w:spacing w:after="0" w:line="240" w:lineRule="auto"/>
              <w:jc w:val="center"/>
              <w:rPr>
                <w:rFonts w:ascii="Times New Roman" w:eastAsia="Times New Roman" w:hAnsi="Times New Roman" w:cs="Times New Roman"/>
                <w:i/>
                <w:sz w:val="20"/>
                <w:szCs w:val="20"/>
                <w:lang w:eastAsia="en-AU"/>
              </w:rPr>
            </w:pPr>
          </w:p>
        </w:tc>
        <w:tc>
          <w:tcPr>
            <w:tcW w:w="1361" w:type="dxa"/>
            <w:tcBorders>
              <w:top w:val="nil"/>
              <w:left w:val="nil"/>
              <w:bottom w:val="single" w:sz="4" w:space="0" w:color="auto"/>
              <w:right w:val="nil"/>
            </w:tcBorders>
            <w:shd w:val="clear" w:color="auto" w:fill="auto"/>
            <w:vAlign w:val="center"/>
          </w:tcPr>
          <w:p w14:paraId="57C82970" w14:textId="77777777" w:rsidR="00E6746F" w:rsidRPr="001D3CE7" w:rsidRDefault="00E6746F" w:rsidP="00E60DAC">
            <w:pPr>
              <w:spacing w:after="0" w:line="240" w:lineRule="auto"/>
              <w:jc w:val="center"/>
              <w:rPr>
                <w:rFonts w:ascii="Times New Roman" w:eastAsia="Times New Roman" w:hAnsi="Times New Roman" w:cs="Times New Roman"/>
                <w:sz w:val="20"/>
                <w:szCs w:val="20"/>
                <w:lang w:eastAsia="en-AU"/>
              </w:rPr>
            </w:pPr>
          </w:p>
        </w:tc>
        <w:tc>
          <w:tcPr>
            <w:tcW w:w="1954" w:type="dxa"/>
            <w:tcBorders>
              <w:top w:val="nil"/>
              <w:left w:val="nil"/>
              <w:bottom w:val="single" w:sz="4" w:space="0" w:color="auto"/>
              <w:right w:val="nil"/>
            </w:tcBorders>
            <w:shd w:val="clear" w:color="auto" w:fill="auto"/>
            <w:noWrap/>
            <w:vAlign w:val="center"/>
          </w:tcPr>
          <w:p w14:paraId="34EA8CFF" w14:textId="77777777" w:rsidR="00E6746F" w:rsidRPr="001D3CE7" w:rsidRDefault="00E6746F" w:rsidP="00E60DAC">
            <w:pPr>
              <w:spacing w:after="0" w:line="240" w:lineRule="auto"/>
              <w:jc w:val="center"/>
              <w:rPr>
                <w:rFonts w:ascii="Times New Roman" w:eastAsia="Times New Roman" w:hAnsi="Times New Roman" w:cs="Times New Roman"/>
                <w:sz w:val="20"/>
                <w:szCs w:val="20"/>
                <w:lang w:eastAsia="en-AU"/>
              </w:rPr>
            </w:pPr>
            <w:r w:rsidRPr="001D3CE7">
              <w:rPr>
                <w:rFonts w:ascii="Times New Roman" w:eastAsia="Times New Roman" w:hAnsi="Times New Roman" w:cs="Times New Roman"/>
                <w:sz w:val="20"/>
                <w:szCs w:val="20"/>
                <w:lang w:eastAsia="en-AU"/>
              </w:rPr>
              <w:t>rs1011970</w:t>
            </w:r>
          </w:p>
        </w:tc>
        <w:tc>
          <w:tcPr>
            <w:tcW w:w="312" w:type="dxa"/>
            <w:tcBorders>
              <w:top w:val="nil"/>
              <w:left w:val="nil"/>
              <w:bottom w:val="single" w:sz="4" w:space="0" w:color="auto"/>
              <w:right w:val="nil"/>
            </w:tcBorders>
            <w:vAlign w:val="center"/>
          </w:tcPr>
          <w:p w14:paraId="252FEE47" w14:textId="77777777" w:rsidR="00E6746F" w:rsidRPr="001D3CE7" w:rsidRDefault="00E6746F" w:rsidP="00E60DAC">
            <w:pPr>
              <w:spacing w:after="0" w:line="240" w:lineRule="auto"/>
              <w:jc w:val="center"/>
              <w:rPr>
                <w:rFonts w:ascii="Times New Roman" w:eastAsia="Times New Roman" w:hAnsi="Times New Roman" w:cs="Times New Roman"/>
                <w:sz w:val="20"/>
                <w:szCs w:val="20"/>
                <w:lang w:eastAsia="en-AU"/>
              </w:rPr>
            </w:pPr>
          </w:p>
        </w:tc>
        <w:tc>
          <w:tcPr>
            <w:tcW w:w="783" w:type="dxa"/>
            <w:tcBorders>
              <w:top w:val="nil"/>
              <w:left w:val="nil"/>
              <w:bottom w:val="single" w:sz="4" w:space="0" w:color="auto"/>
              <w:right w:val="nil"/>
            </w:tcBorders>
            <w:vAlign w:val="center"/>
          </w:tcPr>
          <w:p w14:paraId="3AD4D2E4" w14:textId="77777777" w:rsidR="00E6746F" w:rsidRPr="001D3CE7" w:rsidRDefault="00E6746F" w:rsidP="00E60DAC">
            <w:pPr>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T</w:t>
            </w:r>
          </w:p>
        </w:tc>
        <w:tc>
          <w:tcPr>
            <w:tcW w:w="783" w:type="dxa"/>
            <w:tcBorders>
              <w:top w:val="nil"/>
              <w:left w:val="nil"/>
              <w:bottom w:val="single" w:sz="4" w:space="0" w:color="auto"/>
              <w:right w:val="nil"/>
            </w:tcBorders>
            <w:vAlign w:val="center"/>
          </w:tcPr>
          <w:p w14:paraId="11AB380B" w14:textId="77777777" w:rsidR="00E6746F" w:rsidRPr="001D3CE7" w:rsidRDefault="00E6746F" w:rsidP="00E60DAC">
            <w:pPr>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G</w:t>
            </w:r>
          </w:p>
        </w:tc>
        <w:tc>
          <w:tcPr>
            <w:tcW w:w="1072" w:type="dxa"/>
            <w:tcBorders>
              <w:top w:val="nil"/>
              <w:left w:val="nil"/>
              <w:bottom w:val="single" w:sz="4" w:space="0" w:color="auto"/>
              <w:right w:val="nil"/>
            </w:tcBorders>
            <w:vAlign w:val="center"/>
          </w:tcPr>
          <w:p w14:paraId="7091AED9" w14:textId="77777777" w:rsidR="00E6746F" w:rsidRPr="001D3CE7" w:rsidRDefault="00E6746F" w:rsidP="00E60DAC">
            <w:pPr>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0.170</w:t>
            </w:r>
          </w:p>
        </w:tc>
        <w:tc>
          <w:tcPr>
            <w:tcW w:w="2178" w:type="dxa"/>
            <w:tcBorders>
              <w:top w:val="nil"/>
              <w:left w:val="nil"/>
              <w:bottom w:val="single" w:sz="4" w:space="0" w:color="auto"/>
              <w:right w:val="nil"/>
            </w:tcBorders>
            <w:vAlign w:val="center"/>
          </w:tcPr>
          <w:p w14:paraId="1FEDA528" w14:textId="77777777" w:rsidR="00E6746F" w:rsidRPr="001D3CE7" w:rsidRDefault="00E6746F" w:rsidP="00E60DAC">
            <w:pPr>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1.14 (1.08, 1.21)</w:t>
            </w:r>
            <w:r w:rsidRPr="001D3CE7">
              <w:rPr>
                <w:rFonts w:ascii="Times New Roman" w:eastAsia="Times New Roman" w:hAnsi="Times New Roman" w:cs="Times New Roman"/>
                <w:sz w:val="20"/>
                <w:szCs w:val="20"/>
                <w:vertAlign w:val="superscript"/>
                <w:lang w:eastAsia="en-AU"/>
              </w:rPr>
              <w:t>d</w:t>
            </w:r>
          </w:p>
        </w:tc>
      </w:tr>
      <w:tr w:rsidR="001D3CE7" w:rsidRPr="001D3CE7" w14:paraId="2E3CB2DF" w14:textId="77777777" w:rsidTr="00E60DAC">
        <w:trPr>
          <w:trHeight w:val="284"/>
        </w:trPr>
        <w:tc>
          <w:tcPr>
            <w:tcW w:w="1318" w:type="dxa"/>
            <w:tcBorders>
              <w:top w:val="single" w:sz="4" w:space="0" w:color="auto"/>
              <w:bottom w:val="nil"/>
              <w:right w:val="nil"/>
            </w:tcBorders>
            <w:shd w:val="clear" w:color="auto" w:fill="auto"/>
            <w:vAlign w:val="center"/>
            <w:hideMark/>
          </w:tcPr>
          <w:p w14:paraId="5AFB23BC" w14:textId="77777777" w:rsidR="00E6746F" w:rsidRPr="001D3CE7" w:rsidRDefault="00E6746F" w:rsidP="00E60DAC">
            <w:pPr>
              <w:spacing w:after="0" w:line="240" w:lineRule="auto"/>
              <w:jc w:val="center"/>
              <w:rPr>
                <w:rFonts w:ascii="Times New Roman" w:eastAsia="Times New Roman" w:hAnsi="Times New Roman" w:cs="Times New Roman"/>
                <w:i/>
                <w:sz w:val="20"/>
                <w:szCs w:val="20"/>
                <w:lang w:eastAsia="en-AU"/>
              </w:rPr>
            </w:pPr>
            <w:r w:rsidRPr="001D3CE7">
              <w:rPr>
                <w:rFonts w:ascii="Times New Roman" w:eastAsia="Times New Roman" w:hAnsi="Times New Roman" w:cs="Times New Roman"/>
                <w:i/>
                <w:sz w:val="20"/>
                <w:szCs w:val="20"/>
                <w:lang w:eastAsia="en-AU"/>
              </w:rPr>
              <w:t>RAD23B</w:t>
            </w:r>
          </w:p>
        </w:tc>
        <w:tc>
          <w:tcPr>
            <w:tcW w:w="1361" w:type="dxa"/>
            <w:tcBorders>
              <w:top w:val="single" w:sz="4" w:space="0" w:color="auto"/>
              <w:left w:val="nil"/>
              <w:bottom w:val="nil"/>
              <w:right w:val="nil"/>
            </w:tcBorders>
            <w:shd w:val="clear" w:color="auto" w:fill="auto"/>
            <w:vAlign w:val="center"/>
            <w:hideMark/>
          </w:tcPr>
          <w:p w14:paraId="6F96D99B" w14:textId="77777777" w:rsidR="00E6746F" w:rsidRPr="001D3CE7" w:rsidRDefault="00E6746F" w:rsidP="00E60DAC">
            <w:pPr>
              <w:spacing w:after="0" w:line="240" w:lineRule="auto"/>
              <w:jc w:val="center"/>
              <w:rPr>
                <w:rFonts w:ascii="Times New Roman" w:eastAsia="Times New Roman" w:hAnsi="Times New Roman" w:cs="Times New Roman"/>
                <w:sz w:val="20"/>
                <w:szCs w:val="20"/>
                <w:lang w:eastAsia="en-AU"/>
              </w:rPr>
            </w:pPr>
            <w:r w:rsidRPr="001D3CE7">
              <w:rPr>
                <w:rFonts w:ascii="Times New Roman" w:eastAsia="Times New Roman" w:hAnsi="Times New Roman" w:cs="Times New Roman"/>
                <w:sz w:val="20"/>
                <w:szCs w:val="20"/>
                <w:lang w:eastAsia="en-AU"/>
              </w:rPr>
              <w:t>9</w:t>
            </w:r>
          </w:p>
        </w:tc>
        <w:tc>
          <w:tcPr>
            <w:tcW w:w="1954" w:type="dxa"/>
            <w:tcBorders>
              <w:top w:val="single" w:sz="4" w:space="0" w:color="auto"/>
              <w:left w:val="nil"/>
              <w:bottom w:val="nil"/>
              <w:right w:val="nil"/>
            </w:tcBorders>
            <w:shd w:val="clear" w:color="auto" w:fill="auto"/>
            <w:noWrap/>
            <w:vAlign w:val="center"/>
            <w:hideMark/>
          </w:tcPr>
          <w:p w14:paraId="0927083F" w14:textId="77777777" w:rsidR="00E6746F" w:rsidRPr="001D3CE7" w:rsidRDefault="00E6746F" w:rsidP="00E60DAC">
            <w:pPr>
              <w:spacing w:after="0" w:line="240" w:lineRule="auto"/>
              <w:jc w:val="center"/>
              <w:rPr>
                <w:rFonts w:ascii="Times New Roman" w:eastAsia="Times New Roman" w:hAnsi="Times New Roman" w:cs="Times New Roman"/>
                <w:sz w:val="20"/>
                <w:szCs w:val="20"/>
                <w:lang w:eastAsia="en-AU"/>
              </w:rPr>
            </w:pPr>
            <w:r w:rsidRPr="001D3CE7">
              <w:rPr>
                <w:rFonts w:ascii="Times New Roman" w:eastAsia="Times New Roman" w:hAnsi="Times New Roman" w:cs="Times New Roman"/>
                <w:sz w:val="20"/>
                <w:szCs w:val="20"/>
                <w:lang w:eastAsia="en-AU"/>
              </w:rPr>
              <w:t>rs62575265</w:t>
            </w:r>
          </w:p>
        </w:tc>
        <w:tc>
          <w:tcPr>
            <w:tcW w:w="312" w:type="dxa"/>
            <w:tcBorders>
              <w:top w:val="single" w:sz="4" w:space="0" w:color="auto"/>
              <w:left w:val="nil"/>
              <w:bottom w:val="nil"/>
              <w:right w:val="nil"/>
            </w:tcBorders>
            <w:vAlign w:val="center"/>
          </w:tcPr>
          <w:p w14:paraId="397412F5" w14:textId="77777777" w:rsidR="00E6746F" w:rsidRPr="001D3CE7" w:rsidRDefault="00E6746F" w:rsidP="00E60DAC">
            <w:pPr>
              <w:spacing w:after="0" w:line="240" w:lineRule="auto"/>
              <w:jc w:val="center"/>
              <w:rPr>
                <w:rFonts w:ascii="Times New Roman" w:eastAsia="Times New Roman" w:hAnsi="Times New Roman" w:cs="Times New Roman"/>
                <w:sz w:val="20"/>
                <w:szCs w:val="20"/>
                <w:lang w:eastAsia="en-AU"/>
              </w:rPr>
            </w:pPr>
          </w:p>
        </w:tc>
        <w:tc>
          <w:tcPr>
            <w:tcW w:w="783" w:type="dxa"/>
            <w:tcBorders>
              <w:top w:val="single" w:sz="4" w:space="0" w:color="auto"/>
              <w:left w:val="nil"/>
              <w:bottom w:val="nil"/>
              <w:right w:val="nil"/>
            </w:tcBorders>
            <w:vAlign w:val="center"/>
          </w:tcPr>
          <w:p w14:paraId="35081214" w14:textId="77777777" w:rsidR="00E6746F" w:rsidRPr="001D3CE7" w:rsidRDefault="00E6746F" w:rsidP="00E60DAC">
            <w:pPr>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A</w:t>
            </w:r>
          </w:p>
        </w:tc>
        <w:tc>
          <w:tcPr>
            <w:tcW w:w="783" w:type="dxa"/>
            <w:tcBorders>
              <w:top w:val="single" w:sz="4" w:space="0" w:color="auto"/>
              <w:left w:val="nil"/>
              <w:bottom w:val="nil"/>
              <w:right w:val="nil"/>
            </w:tcBorders>
            <w:vAlign w:val="center"/>
          </w:tcPr>
          <w:p w14:paraId="11AA5146" w14:textId="77777777" w:rsidR="00E6746F" w:rsidRPr="001D3CE7" w:rsidRDefault="00E6746F" w:rsidP="00E60DAC">
            <w:pPr>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G</w:t>
            </w:r>
          </w:p>
        </w:tc>
        <w:tc>
          <w:tcPr>
            <w:tcW w:w="1072" w:type="dxa"/>
            <w:tcBorders>
              <w:top w:val="single" w:sz="4" w:space="0" w:color="auto"/>
              <w:left w:val="nil"/>
              <w:bottom w:val="nil"/>
              <w:right w:val="nil"/>
            </w:tcBorders>
            <w:vAlign w:val="center"/>
          </w:tcPr>
          <w:p w14:paraId="4DFCB342" w14:textId="77777777" w:rsidR="00E6746F" w:rsidRPr="001D3CE7" w:rsidRDefault="00E6746F" w:rsidP="00E60DAC">
            <w:pPr>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0.041</w:t>
            </w:r>
          </w:p>
        </w:tc>
        <w:tc>
          <w:tcPr>
            <w:tcW w:w="2178" w:type="dxa"/>
            <w:tcBorders>
              <w:top w:val="single" w:sz="4" w:space="0" w:color="auto"/>
              <w:left w:val="nil"/>
              <w:bottom w:val="nil"/>
              <w:right w:val="nil"/>
            </w:tcBorders>
            <w:vAlign w:val="center"/>
          </w:tcPr>
          <w:p w14:paraId="7275DA18" w14:textId="77777777" w:rsidR="00E6746F" w:rsidRPr="001D3CE7" w:rsidRDefault="00E6746F" w:rsidP="00E60DAC">
            <w:pPr>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1.20 (1.08, 1.34)</w:t>
            </w:r>
            <w:r w:rsidRPr="001D3CE7">
              <w:rPr>
                <w:rFonts w:ascii="Times New Roman" w:eastAsia="Times New Roman" w:hAnsi="Times New Roman" w:cs="Times New Roman"/>
                <w:sz w:val="20"/>
                <w:szCs w:val="20"/>
                <w:vertAlign w:val="superscript"/>
                <w:lang w:eastAsia="en-AU"/>
              </w:rPr>
              <w:t>d</w:t>
            </w:r>
          </w:p>
        </w:tc>
      </w:tr>
      <w:tr w:rsidR="001D3CE7" w:rsidRPr="001D3CE7" w14:paraId="28B4E091" w14:textId="77777777" w:rsidTr="00E60DAC">
        <w:trPr>
          <w:trHeight w:val="284"/>
        </w:trPr>
        <w:tc>
          <w:tcPr>
            <w:tcW w:w="1318" w:type="dxa"/>
            <w:tcBorders>
              <w:top w:val="nil"/>
              <w:right w:val="nil"/>
            </w:tcBorders>
            <w:shd w:val="clear" w:color="auto" w:fill="auto"/>
            <w:vAlign w:val="center"/>
          </w:tcPr>
          <w:p w14:paraId="69A6DB11" w14:textId="77777777" w:rsidR="00E6746F" w:rsidRPr="001D3CE7" w:rsidRDefault="00E6746F" w:rsidP="00E60DAC">
            <w:pPr>
              <w:spacing w:after="0" w:line="240" w:lineRule="auto"/>
              <w:jc w:val="center"/>
              <w:rPr>
                <w:rFonts w:ascii="Times New Roman" w:eastAsia="Times New Roman" w:hAnsi="Times New Roman" w:cs="Times New Roman"/>
                <w:i/>
                <w:sz w:val="20"/>
                <w:szCs w:val="20"/>
                <w:lang w:eastAsia="en-AU"/>
              </w:rPr>
            </w:pPr>
          </w:p>
        </w:tc>
        <w:tc>
          <w:tcPr>
            <w:tcW w:w="1361" w:type="dxa"/>
            <w:tcBorders>
              <w:top w:val="nil"/>
              <w:left w:val="nil"/>
              <w:right w:val="nil"/>
            </w:tcBorders>
            <w:shd w:val="clear" w:color="auto" w:fill="auto"/>
            <w:vAlign w:val="center"/>
          </w:tcPr>
          <w:p w14:paraId="412F1502" w14:textId="77777777" w:rsidR="00E6746F" w:rsidRPr="001D3CE7" w:rsidRDefault="00E6746F" w:rsidP="00E60DAC">
            <w:pPr>
              <w:spacing w:after="0" w:line="240" w:lineRule="auto"/>
              <w:jc w:val="center"/>
              <w:rPr>
                <w:rFonts w:ascii="Times New Roman" w:eastAsia="Times New Roman" w:hAnsi="Times New Roman" w:cs="Times New Roman"/>
                <w:sz w:val="20"/>
                <w:szCs w:val="20"/>
                <w:lang w:eastAsia="en-AU"/>
              </w:rPr>
            </w:pPr>
          </w:p>
        </w:tc>
        <w:tc>
          <w:tcPr>
            <w:tcW w:w="1954" w:type="dxa"/>
            <w:tcBorders>
              <w:top w:val="nil"/>
              <w:left w:val="nil"/>
              <w:right w:val="nil"/>
            </w:tcBorders>
            <w:shd w:val="clear" w:color="auto" w:fill="auto"/>
            <w:vAlign w:val="center"/>
          </w:tcPr>
          <w:p w14:paraId="4645D4E7" w14:textId="77777777" w:rsidR="00E6746F" w:rsidRPr="001D3CE7" w:rsidRDefault="00E6746F" w:rsidP="00E60DAC">
            <w:pPr>
              <w:spacing w:after="0" w:line="240" w:lineRule="auto"/>
              <w:jc w:val="center"/>
              <w:rPr>
                <w:rFonts w:ascii="Times New Roman" w:eastAsia="Times New Roman" w:hAnsi="Times New Roman" w:cs="Times New Roman"/>
                <w:sz w:val="20"/>
                <w:szCs w:val="20"/>
                <w:lang w:eastAsia="en-AU"/>
              </w:rPr>
            </w:pPr>
            <w:r w:rsidRPr="001D3CE7">
              <w:rPr>
                <w:rFonts w:ascii="Times New Roman" w:eastAsia="Times New Roman" w:hAnsi="Times New Roman" w:cs="Times New Roman"/>
                <w:sz w:val="20"/>
                <w:szCs w:val="20"/>
                <w:lang w:eastAsia="en-AU"/>
              </w:rPr>
              <w:t>rs113308406</w:t>
            </w:r>
          </w:p>
        </w:tc>
        <w:tc>
          <w:tcPr>
            <w:tcW w:w="312" w:type="dxa"/>
            <w:tcBorders>
              <w:top w:val="nil"/>
              <w:left w:val="nil"/>
              <w:right w:val="nil"/>
            </w:tcBorders>
            <w:vAlign w:val="center"/>
          </w:tcPr>
          <w:p w14:paraId="00058055" w14:textId="77777777" w:rsidR="00E6746F" w:rsidRPr="001D3CE7" w:rsidRDefault="00E6746F" w:rsidP="00E60DAC">
            <w:pPr>
              <w:spacing w:after="0" w:line="240" w:lineRule="auto"/>
              <w:jc w:val="center"/>
              <w:rPr>
                <w:rFonts w:ascii="Times New Roman" w:eastAsia="Times New Roman" w:hAnsi="Times New Roman" w:cs="Times New Roman"/>
                <w:sz w:val="20"/>
                <w:szCs w:val="20"/>
                <w:lang w:eastAsia="en-AU"/>
              </w:rPr>
            </w:pPr>
          </w:p>
        </w:tc>
        <w:tc>
          <w:tcPr>
            <w:tcW w:w="783" w:type="dxa"/>
            <w:tcBorders>
              <w:top w:val="nil"/>
              <w:left w:val="nil"/>
              <w:right w:val="nil"/>
            </w:tcBorders>
            <w:vAlign w:val="center"/>
          </w:tcPr>
          <w:p w14:paraId="6E18EB42" w14:textId="77777777" w:rsidR="00E6746F" w:rsidRPr="001D3CE7" w:rsidRDefault="00E6746F" w:rsidP="00E60DAC">
            <w:pPr>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C</w:t>
            </w:r>
          </w:p>
        </w:tc>
        <w:tc>
          <w:tcPr>
            <w:tcW w:w="783" w:type="dxa"/>
            <w:tcBorders>
              <w:top w:val="nil"/>
              <w:left w:val="nil"/>
              <w:right w:val="nil"/>
            </w:tcBorders>
            <w:vAlign w:val="center"/>
          </w:tcPr>
          <w:p w14:paraId="4D062D87" w14:textId="77777777" w:rsidR="00E6746F" w:rsidRPr="001D3CE7" w:rsidRDefault="00E6746F" w:rsidP="00E60DAC">
            <w:pPr>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T</w:t>
            </w:r>
          </w:p>
        </w:tc>
        <w:tc>
          <w:tcPr>
            <w:tcW w:w="1072" w:type="dxa"/>
            <w:tcBorders>
              <w:top w:val="nil"/>
              <w:left w:val="nil"/>
              <w:right w:val="nil"/>
            </w:tcBorders>
            <w:vAlign w:val="center"/>
          </w:tcPr>
          <w:p w14:paraId="010D60B3" w14:textId="77777777" w:rsidR="00E6746F" w:rsidRPr="001D3CE7" w:rsidRDefault="00E6746F" w:rsidP="00E60DAC">
            <w:pPr>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0.030</w:t>
            </w:r>
          </w:p>
        </w:tc>
        <w:tc>
          <w:tcPr>
            <w:tcW w:w="2178" w:type="dxa"/>
            <w:tcBorders>
              <w:top w:val="nil"/>
              <w:left w:val="nil"/>
              <w:right w:val="nil"/>
            </w:tcBorders>
            <w:vAlign w:val="center"/>
          </w:tcPr>
          <w:p w14:paraId="79435F88" w14:textId="77777777" w:rsidR="00E6746F" w:rsidRPr="001D3CE7" w:rsidRDefault="00E6746F" w:rsidP="00E60DAC">
            <w:pPr>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1.28 (1.15, 1.41)</w:t>
            </w:r>
          </w:p>
        </w:tc>
      </w:tr>
      <w:tr w:rsidR="001D3CE7" w:rsidRPr="001D3CE7" w14:paraId="29C495D7" w14:textId="77777777" w:rsidTr="00E60DAC">
        <w:trPr>
          <w:trHeight w:val="284"/>
        </w:trPr>
        <w:tc>
          <w:tcPr>
            <w:tcW w:w="1318" w:type="dxa"/>
            <w:tcBorders>
              <w:top w:val="nil"/>
              <w:bottom w:val="single" w:sz="4" w:space="0" w:color="auto"/>
              <w:right w:val="nil"/>
            </w:tcBorders>
            <w:shd w:val="clear" w:color="auto" w:fill="auto"/>
            <w:vAlign w:val="center"/>
          </w:tcPr>
          <w:p w14:paraId="3E17D8F1" w14:textId="77777777" w:rsidR="00E6746F" w:rsidRPr="001D3CE7" w:rsidRDefault="00E6746F" w:rsidP="00E60DAC">
            <w:pPr>
              <w:spacing w:after="0" w:line="240" w:lineRule="auto"/>
              <w:jc w:val="center"/>
              <w:rPr>
                <w:rFonts w:ascii="Times New Roman" w:eastAsia="Times New Roman" w:hAnsi="Times New Roman" w:cs="Times New Roman"/>
                <w:i/>
                <w:sz w:val="20"/>
                <w:szCs w:val="20"/>
                <w:lang w:eastAsia="en-AU"/>
              </w:rPr>
            </w:pPr>
          </w:p>
        </w:tc>
        <w:tc>
          <w:tcPr>
            <w:tcW w:w="1361" w:type="dxa"/>
            <w:tcBorders>
              <w:top w:val="nil"/>
              <w:left w:val="nil"/>
              <w:bottom w:val="single" w:sz="4" w:space="0" w:color="auto"/>
              <w:right w:val="nil"/>
            </w:tcBorders>
            <w:shd w:val="clear" w:color="auto" w:fill="auto"/>
            <w:vAlign w:val="center"/>
          </w:tcPr>
          <w:p w14:paraId="33EA6D38" w14:textId="77777777" w:rsidR="00E6746F" w:rsidRPr="001D3CE7" w:rsidRDefault="00E6746F" w:rsidP="00E60DAC">
            <w:pPr>
              <w:spacing w:after="0" w:line="240" w:lineRule="auto"/>
              <w:jc w:val="center"/>
              <w:rPr>
                <w:rFonts w:ascii="Times New Roman" w:eastAsia="Times New Roman" w:hAnsi="Times New Roman" w:cs="Times New Roman"/>
                <w:sz w:val="20"/>
                <w:szCs w:val="20"/>
                <w:lang w:eastAsia="en-AU"/>
              </w:rPr>
            </w:pPr>
          </w:p>
        </w:tc>
        <w:tc>
          <w:tcPr>
            <w:tcW w:w="1954" w:type="dxa"/>
            <w:tcBorders>
              <w:top w:val="nil"/>
              <w:left w:val="nil"/>
              <w:bottom w:val="single" w:sz="4" w:space="0" w:color="auto"/>
              <w:right w:val="nil"/>
            </w:tcBorders>
            <w:shd w:val="clear" w:color="auto" w:fill="auto"/>
            <w:vAlign w:val="center"/>
          </w:tcPr>
          <w:p w14:paraId="436CC4C0" w14:textId="77777777" w:rsidR="00E6746F" w:rsidRPr="001D3CE7" w:rsidRDefault="00E6746F" w:rsidP="00E60DAC">
            <w:pPr>
              <w:spacing w:after="0" w:line="240" w:lineRule="auto"/>
              <w:jc w:val="center"/>
              <w:rPr>
                <w:rFonts w:ascii="Times New Roman" w:eastAsia="Times New Roman" w:hAnsi="Times New Roman" w:cs="Times New Roman"/>
                <w:sz w:val="20"/>
                <w:szCs w:val="20"/>
                <w:lang w:eastAsia="en-AU"/>
              </w:rPr>
            </w:pPr>
            <w:r w:rsidRPr="001D3CE7">
              <w:rPr>
                <w:rFonts w:ascii="Times New Roman" w:eastAsia="Times New Roman" w:hAnsi="Times New Roman" w:cs="Times New Roman"/>
                <w:sz w:val="20"/>
                <w:szCs w:val="20"/>
                <w:lang w:eastAsia="en-AU"/>
              </w:rPr>
              <w:t>rs1484375</w:t>
            </w:r>
          </w:p>
        </w:tc>
        <w:tc>
          <w:tcPr>
            <w:tcW w:w="312" w:type="dxa"/>
            <w:tcBorders>
              <w:top w:val="nil"/>
              <w:left w:val="nil"/>
              <w:bottom w:val="single" w:sz="4" w:space="0" w:color="auto"/>
              <w:right w:val="nil"/>
            </w:tcBorders>
            <w:vAlign w:val="center"/>
          </w:tcPr>
          <w:p w14:paraId="3EC4D790" w14:textId="77777777" w:rsidR="00E6746F" w:rsidRPr="001D3CE7" w:rsidRDefault="00E6746F" w:rsidP="00E60DAC">
            <w:pPr>
              <w:spacing w:after="0" w:line="240" w:lineRule="auto"/>
              <w:jc w:val="center"/>
              <w:rPr>
                <w:rFonts w:ascii="Times New Roman" w:eastAsia="Times New Roman" w:hAnsi="Times New Roman" w:cs="Times New Roman"/>
                <w:sz w:val="20"/>
                <w:szCs w:val="20"/>
                <w:lang w:eastAsia="en-AU"/>
              </w:rPr>
            </w:pPr>
          </w:p>
        </w:tc>
        <w:tc>
          <w:tcPr>
            <w:tcW w:w="783" w:type="dxa"/>
            <w:tcBorders>
              <w:top w:val="nil"/>
              <w:left w:val="nil"/>
              <w:bottom w:val="single" w:sz="4" w:space="0" w:color="auto"/>
              <w:right w:val="nil"/>
            </w:tcBorders>
            <w:vAlign w:val="center"/>
          </w:tcPr>
          <w:p w14:paraId="208E72AD" w14:textId="77777777" w:rsidR="00E6746F" w:rsidRPr="001D3CE7" w:rsidRDefault="00E6746F" w:rsidP="00E60DAC">
            <w:pPr>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A</w:t>
            </w:r>
          </w:p>
        </w:tc>
        <w:tc>
          <w:tcPr>
            <w:tcW w:w="783" w:type="dxa"/>
            <w:tcBorders>
              <w:top w:val="nil"/>
              <w:left w:val="nil"/>
              <w:bottom w:val="single" w:sz="4" w:space="0" w:color="auto"/>
              <w:right w:val="nil"/>
            </w:tcBorders>
            <w:vAlign w:val="center"/>
          </w:tcPr>
          <w:p w14:paraId="13D215A4" w14:textId="77777777" w:rsidR="00E6746F" w:rsidRPr="001D3CE7" w:rsidRDefault="00E6746F" w:rsidP="00E60DAC">
            <w:pPr>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G</w:t>
            </w:r>
          </w:p>
        </w:tc>
        <w:tc>
          <w:tcPr>
            <w:tcW w:w="1072" w:type="dxa"/>
            <w:tcBorders>
              <w:top w:val="nil"/>
              <w:left w:val="nil"/>
              <w:bottom w:val="single" w:sz="4" w:space="0" w:color="auto"/>
              <w:right w:val="nil"/>
            </w:tcBorders>
            <w:vAlign w:val="center"/>
          </w:tcPr>
          <w:p w14:paraId="7D94F04B" w14:textId="77777777" w:rsidR="00E6746F" w:rsidRPr="001D3CE7" w:rsidRDefault="00E6746F" w:rsidP="00E60DAC">
            <w:pPr>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0.227</w:t>
            </w:r>
          </w:p>
        </w:tc>
        <w:tc>
          <w:tcPr>
            <w:tcW w:w="2178" w:type="dxa"/>
            <w:tcBorders>
              <w:top w:val="nil"/>
              <w:left w:val="nil"/>
              <w:bottom w:val="single" w:sz="4" w:space="0" w:color="auto"/>
              <w:right w:val="nil"/>
            </w:tcBorders>
            <w:vAlign w:val="center"/>
          </w:tcPr>
          <w:p w14:paraId="55D36488" w14:textId="77777777" w:rsidR="00E6746F" w:rsidRPr="001D3CE7" w:rsidRDefault="00E6746F" w:rsidP="00E60DAC">
            <w:pPr>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1.12 (1.08, 1.17)</w:t>
            </w:r>
          </w:p>
        </w:tc>
      </w:tr>
      <w:tr w:rsidR="001D3CE7" w:rsidRPr="001D3CE7" w14:paraId="34BDB86E" w14:textId="77777777" w:rsidTr="00E60DAC">
        <w:trPr>
          <w:trHeight w:val="284"/>
        </w:trPr>
        <w:tc>
          <w:tcPr>
            <w:tcW w:w="1318" w:type="dxa"/>
            <w:tcBorders>
              <w:top w:val="single" w:sz="4" w:space="0" w:color="auto"/>
              <w:bottom w:val="single" w:sz="4" w:space="0" w:color="auto"/>
              <w:right w:val="nil"/>
            </w:tcBorders>
            <w:shd w:val="clear" w:color="auto" w:fill="auto"/>
            <w:vAlign w:val="center"/>
            <w:hideMark/>
          </w:tcPr>
          <w:p w14:paraId="75B52A2D" w14:textId="77777777" w:rsidR="00E6746F" w:rsidRPr="001D3CE7" w:rsidRDefault="00E6746F" w:rsidP="00E60DAC">
            <w:pPr>
              <w:spacing w:after="0" w:line="240" w:lineRule="auto"/>
              <w:jc w:val="center"/>
              <w:rPr>
                <w:rFonts w:ascii="Times New Roman" w:eastAsia="Times New Roman" w:hAnsi="Times New Roman" w:cs="Times New Roman"/>
                <w:i/>
                <w:sz w:val="20"/>
                <w:szCs w:val="20"/>
                <w:lang w:eastAsia="en-AU"/>
              </w:rPr>
            </w:pPr>
            <w:r w:rsidRPr="001D3CE7">
              <w:rPr>
                <w:rFonts w:ascii="Times New Roman" w:eastAsia="Times New Roman" w:hAnsi="Times New Roman" w:cs="Times New Roman"/>
                <w:i/>
                <w:sz w:val="20"/>
                <w:szCs w:val="20"/>
                <w:lang w:eastAsia="en-AU"/>
              </w:rPr>
              <w:t>OBFC1</w:t>
            </w:r>
          </w:p>
        </w:tc>
        <w:tc>
          <w:tcPr>
            <w:tcW w:w="1361" w:type="dxa"/>
            <w:tcBorders>
              <w:top w:val="single" w:sz="4" w:space="0" w:color="auto"/>
              <w:left w:val="nil"/>
              <w:bottom w:val="single" w:sz="4" w:space="0" w:color="auto"/>
              <w:right w:val="nil"/>
            </w:tcBorders>
            <w:shd w:val="clear" w:color="auto" w:fill="auto"/>
            <w:vAlign w:val="center"/>
            <w:hideMark/>
          </w:tcPr>
          <w:p w14:paraId="421FEEB8" w14:textId="77777777" w:rsidR="00E6746F" w:rsidRPr="001D3CE7" w:rsidRDefault="00E6746F" w:rsidP="00E60DAC">
            <w:pPr>
              <w:spacing w:after="0" w:line="240" w:lineRule="auto"/>
              <w:jc w:val="center"/>
              <w:rPr>
                <w:rFonts w:ascii="Times New Roman" w:eastAsia="Times New Roman" w:hAnsi="Times New Roman" w:cs="Times New Roman"/>
                <w:sz w:val="20"/>
                <w:szCs w:val="20"/>
                <w:lang w:eastAsia="en-AU"/>
              </w:rPr>
            </w:pPr>
            <w:r w:rsidRPr="001D3CE7">
              <w:rPr>
                <w:rFonts w:ascii="Times New Roman" w:eastAsia="Times New Roman" w:hAnsi="Times New Roman" w:cs="Times New Roman"/>
                <w:sz w:val="20"/>
                <w:szCs w:val="20"/>
                <w:lang w:eastAsia="en-AU"/>
              </w:rPr>
              <w:t>10</w:t>
            </w:r>
          </w:p>
        </w:tc>
        <w:tc>
          <w:tcPr>
            <w:tcW w:w="1954" w:type="dxa"/>
            <w:tcBorders>
              <w:top w:val="single" w:sz="4" w:space="0" w:color="auto"/>
              <w:left w:val="nil"/>
              <w:bottom w:val="single" w:sz="4" w:space="0" w:color="auto"/>
              <w:right w:val="nil"/>
            </w:tcBorders>
            <w:shd w:val="clear" w:color="auto" w:fill="auto"/>
            <w:vAlign w:val="center"/>
            <w:hideMark/>
          </w:tcPr>
          <w:p w14:paraId="5E15D1BF" w14:textId="77777777" w:rsidR="00E6746F" w:rsidRPr="001D3CE7" w:rsidRDefault="00E6746F" w:rsidP="00E60DAC">
            <w:pPr>
              <w:spacing w:after="0" w:line="240" w:lineRule="auto"/>
              <w:jc w:val="center"/>
              <w:rPr>
                <w:rFonts w:ascii="Times New Roman" w:eastAsia="Times New Roman" w:hAnsi="Times New Roman" w:cs="Times New Roman"/>
                <w:sz w:val="20"/>
                <w:szCs w:val="20"/>
                <w:lang w:eastAsia="en-AU"/>
              </w:rPr>
            </w:pPr>
            <w:r w:rsidRPr="001D3CE7">
              <w:rPr>
                <w:rFonts w:ascii="Times New Roman" w:eastAsia="Times New Roman" w:hAnsi="Times New Roman" w:cs="Times New Roman"/>
                <w:sz w:val="20"/>
                <w:szCs w:val="20"/>
                <w:lang w:eastAsia="en-AU"/>
              </w:rPr>
              <w:t>rs2487999</w:t>
            </w:r>
          </w:p>
        </w:tc>
        <w:tc>
          <w:tcPr>
            <w:tcW w:w="312" w:type="dxa"/>
            <w:tcBorders>
              <w:top w:val="single" w:sz="4" w:space="0" w:color="auto"/>
              <w:left w:val="nil"/>
              <w:bottom w:val="single" w:sz="4" w:space="0" w:color="auto"/>
              <w:right w:val="nil"/>
            </w:tcBorders>
            <w:vAlign w:val="center"/>
          </w:tcPr>
          <w:p w14:paraId="061C827A" w14:textId="77777777" w:rsidR="00E6746F" w:rsidRPr="001D3CE7" w:rsidRDefault="00E6746F" w:rsidP="00E60DAC">
            <w:pPr>
              <w:spacing w:after="0" w:line="240" w:lineRule="auto"/>
              <w:jc w:val="center"/>
              <w:rPr>
                <w:rFonts w:ascii="Times New Roman" w:eastAsia="Times New Roman" w:hAnsi="Times New Roman" w:cs="Times New Roman"/>
                <w:sz w:val="20"/>
                <w:szCs w:val="20"/>
                <w:lang w:eastAsia="en-AU"/>
              </w:rPr>
            </w:pPr>
          </w:p>
        </w:tc>
        <w:tc>
          <w:tcPr>
            <w:tcW w:w="783" w:type="dxa"/>
            <w:tcBorders>
              <w:top w:val="single" w:sz="4" w:space="0" w:color="auto"/>
              <w:left w:val="nil"/>
              <w:bottom w:val="single" w:sz="4" w:space="0" w:color="auto"/>
              <w:right w:val="nil"/>
            </w:tcBorders>
            <w:vAlign w:val="center"/>
          </w:tcPr>
          <w:p w14:paraId="0EC63FFD" w14:textId="77777777" w:rsidR="00E6746F" w:rsidRPr="001D3CE7" w:rsidRDefault="00E6746F" w:rsidP="00E60DAC">
            <w:pPr>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T</w:t>
            </w:r>
          </w:p>
        </w:tc>
        <w:tc>
          <w:tcPr>
            <w:tcW w:w="783" w:type="dxa"/>
            <w:tcBorders>
              <w:top w:val="single" w:sz="4" w:space="0" w:color="auto"/>
              <w:left w:val="nil"/>
              <w:bottom w:val="single" w:sz="4" w:space="0" w:color="auto"/>
              <w:right w:val="nil"/>
            </w:tcBorders>
            <w:vAlign w:val="center"/>
          </w:tcPr>
          <w:p w14:paraId="66919331" w14:textId="77777777" w:rsidR="00E6746F" w:rsidRPr="001D3CE7" w:rsidRDefault="00E6746F" w:rsidP="00E60DAC">
            <w:pPr>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C</w:t>
            </w:r>
          </w:p>
        </w:tc>
        <w:tc>
          <w:tcPr>
            <w:tcW w:w="1072" w:type="dxa"/>
            <w:tcBorders>
              <w:top w:val="single" w:sz="4" w:space="0" w:color="auto"/>
              <w:left w:val="nil"/>
              <w:bottom w:val="single" w:sz="4" w:space="0" w:color="auto"/>
              <w:right w:val="nil"/>
            </w:tcBorders>
            <w:vAlign w:val="center"/>
          </w:tcPr>
          <w:p w14:paraId="79C8A72C" w14:textId="77777777" w:rsidR="00E6746F" w:rsidRPr="001D3CE7" w:rsidRDefault="00E6746F" w:rsidP="00E60DAC">
            <w:pPr>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0.100</w:t>
            </w:r>
          </w:p>
        </w:tc>
        <w:tc>
          <w:tcPr>
            <w:tcW w:w="2178" w:type="dxa"/>
            <w:tcBorders>
              <w:top w:val="single" w:sz="4" w:space="0" w:color="auto"/>
              <w:left w:val="nil"/>
              <w:bottom w:val="single" w:sz="4" w:space="0" w:color="auto"/>
              <w:right w:val="nil"/>
            </w:tcBorders>
            <w:vAlign w:val="center"/>
          </w:tcPr>
          <w:p w14:paraId="21C2442A" w14:textId="77777777" w:rsidR="00E6746F" w:rsidRPr="001D3CE7" w:rsidRDefault="00E6746F" w:rsidP="00E60DAC">
            <w:pPr>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1.14 (1.08, 1.20)</w:t>
            </w:r>
          </w:p>
        </w:tc>
      </w:tr>
      <w:tr w:rsidR="001D3CE7" w:rsidRPr="001D3CE7" w14:paraId="4847AEC2" w14:textId="77777777" w:rsidTr="00E60DAC">
        <w:trPr>
          <w:trHeight w:val="284"/>
        </w:trPr>
        <w:tc>
          <w:tcPr>
            <w:tcW w:w="1318" w:type="dxa"/>
            <w:tcBorders>
              <w:top w:val="single" w:sz="4" w:space="0" w:color="auto"/>
              <w:bottom w:val="single" w:sz="4" w:space="0" w:color="auto"/>
              <w:right w:val="nil"/>
            </w:tcBorders>
            <w:shd w:val="clear" w:color="auto" w:fill="auto"/>
            <w:vAlign w:val="center"/>
            <w:hideMark/>
          </w:tcPr>
          <w:p w14:paraId="6D591E23" w14:textId="77777777" w:rsidR="00E6746F" w:rsidRPr="001D3CE7" w:rsidRDefault="00E6746F" w:rsidP="00E60DAC">
            <w:pPr>
              <w:spacing w:after="0" w:line="240" w:lineRule="auto"/>
              <w:jc w:val="center"/>
              <w:rPr>
                <w:rFonts w:ascii="Times New Roman" w:eastAsia="Times New Roman" w:hAnsi="Times New Roman" w:cs="Times New Roman"/>
                <w:i/>
                <w:sz w:val="20"/>
                <w:szCs w:val="20"/>
                <w:lang w:eastAsia="en-AU"/>
              </w:rPr>
            </w:pPr>
            <w:r w:rsidRPr="001D3CE7">
              <w:rPr>
                <w:rFonts w:ascii="Times New Roman" w:eastAsia="Times New Roman" w:hAnsi="Times New Roman" w:cs="Times New Roman"/>
                <w:i/>
                <w:sz w:val="20"/>
                <w:szCs w:val="20"/>
                <w:lang w:eastAsia="en-AU"/>
              </w:rPr>
              <w:t>TYR</w:t>
            </w:r>
          </w:p>
        </w:tc>
        <w:tc>
          <w:tcPr>
            <w:tcW w:w="1361" w:type="dxa"/>
            <w:tcBorders>
              <w:top w:val="single" w:sz="4" w:space="0" w:color="auto"/>
              <w:left w:val="nil"/>
              <w:bottom w:val="single" w:sz="4" w:space="0" w:color="auto"/>
              <w:right w:val="nil"/>
            </w:tcBorders>
            <w:shd w:val="clear" w:color="auto" w:fill="auto"/>
            <w:vAlign w:val="center"/>
            <w:hideMark/>
          </w:tcPr>
          <w:p w14:paraId="0EE61E2D" w14:textId="77777777" w:rsidR="00E6746F" w:rsidRPr="001D3CE7" w:rsidRDefault="00E6746F" w:rsidP="00E60DAC">
            <w:pPr>
              <w:spacing w:after="0" w:line="240" w:lineRule="auto"/>
              <w:jc w:val="center"/>
              <w:rPr>
                <w:rFonts w:ascii="Times New Roman" w:eastAsia="Times New Roman" w:hAnsi="Times New Roman" w:cs="Times New Roman"/>
                <w:sz w:val="20"/>
                <w:szCs w:val="20"/>
                <w:lang w:eastAsia="en-AU"/>
              </w:rPr>
            </w:pPr>
            <w:r w:rsidRPr="001D3CE7">
              <w:rPr>
                <w:rFonts w:ascii="Times New Roman" w:eastAsia="Times New Roman" w:hAnsi="Times New Roman" w:cs="Times New Roman"/>
                <w:sz w:val="20"/>
                <w:szCs w:val="20"/>
                <w:lang w:eastAsia="en-AU"/>
              </w:rPr>
              <w:t>11</w:t>
            </w:r>
          </w:p>
        </w:tc>
        <w:tc>
          <w:tcPr>
            <w:tcW w:w="1954" w:type="dxa"/>
            <w:tcBorders>
              <w:top w:val="single" w:sz="4" w:space="0" w:color="auto"/>
              <w:left w:val="nil"/>
              <w:bottom w:val="single" w:sz="4" w:space="0" w:color="auto"/>
              <w:right w:val="nil"/>
            </w:tcBorders>
            <w:shd w:val="clear" w:color="auto" w:fill="auto"/>
            <w:noWrap/>
            <w:vAlign w:val="center"/>
            <w:hideMark/>
          </w:tcPr>
          <w:p w14:paraId="2D2068C2" w14:textId="77777777" w:rsidR="00E6746F" w:rsidRPr="001D3CE7" w:rsidRDefault="00E6746F" w:rsidP="00E60DAC">
            <w:pPr>
              <w:spacing w:after="0" w:line="240" w:lineRule="auto"/>
              <w:jc w:val="center"/>
              <w:rPr>
                <w:rFonts w:ascii="Times New Roman" w:eastAsia="Times New Roman" w:hAnsi="Times New Roman" w:cs="Times New Roman"/>
                <w:sz w:val="20"/>
                <w:szCs w:val="20"/>
                <w:lang w:eastAsia="en-AU"/>
              </w:rPr>
            </w:pPr>
            <w:r w:rsidRPr="001D3CE7">
              <w:rPr>
                <w:rFonts w:ascii="Times New Roman" w:eastAsia="Times New Roman" w:hAnsi="Times New Roman" w:cs="Times New Roman"/>
                <w:sz w:val="20"/>
                <w:szCs w:val="20"/>
                <w:lang w:eastAsia="en-AU"/>
              </w:rPr>
              <w:t>rs1126809</w:t>
            </w:r>
          </w:p>
        </w:tc>
        <w:tc>
          <w:tcPr>
            <w:tcW w:w="312" w:type="dxa"/>
            <w:tcBorders>
              <w:top w:val="single" w:sz="4" w:space="0" w:color="auto"/>
              <w:left w:val="nil"/>
              <w:bottom w:val="single" w:sz="4" w:space="0" w:color="auto"/>
              <w:right w:val="nil"/>
            </w:tcBorders>
            <w:vAlign w:val="center"/>
          </w:tcPr>
          <w:p w14:paraId="4F5FAE19" w14:textId="77777777" w:rsidR="00E6746F" w:rsidRPr="001D3CE7" w:rsidRDefault="00E6746F" w:rsidP="00E60DAC">
            <w:pPr>
              <w:spacing w:after="0" w:line="240" w:lineRule="auto"/>
              <w:jc w:val="center"/>
              <w:rPr>
                <w:rFonts w:ascii="Times New Roman" w:eastAsia="Times New Roman" w:hAnsi="Times New Roman" w:cs="Times New Roman"/>
                <w:sz w:val="20"/>
                <w:szCs w:val="20"/>
                <w:lang w:eastAsia="en-AU"/>
              </w:rPr>
            </w:pPr>
          </w:p>
        </w:tc>
        <w:tc>
          <w:tcPr>
            <w:tcW w:w="783" w:type="dxa"/>
            <w:tcBorders>
              <w:top w:val="single" w:sz="4" w:space="0" w:color="auto"/>
              <w:left w:val="nil"/>
              <w:bottom w:val="single" w:sz="4" w:space="0" w:color="auto"/>
              <w:right w:val="nil"/>
            </w:tcBorders>
            <w:vAlign w:val="center"/>
          </w:tcPr>
          <w:p w14:paraId="24A6C3D5" w14:textId="77777777" w:rsidR="00E6746F" w:rsidRPr="001D3CE7" w:rsidRDefault="00E6746F" w:rsidP="00E60DAC">
            <w:pPr>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A</w:t>
            </w:r>
          </w:p>
        </w:tc>
        <w:tc>
          <w:tcPr>
            <w:tcW w:w="783" w:type="dxa"/>
            <w:tcBorders>
              <w:top w:val="single" w:sz="4" w:space="0" w:color="auto"/>
              <w:left w:val="nil"/>
              <w:bottom w:val="single" w:sz="4" w:space="0" w:color="auto"/>
              <w:right w:val="nil"/>
            </w:tcBorders>
            <w:vAlign w:val="center"/>
          </w:tcPr>
          <w:p w14:paraId="2CB3988C" w14:textId="77777777" w:rsidR="00E6746F" w:rsidRPr="001D3CE7" w:rsidRDefault="00E6746F" w:rsidP="00E60DAC">
            <w:pPr>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G</w:t>
            </w:r>
          </w:p>
        </w:tc>
        <w:tc>
          <w:tcPr>
            <w:tcW w:w="1072" w:type="dxa"/>
            <w:tcBorders>
              <w:top w:val="single" w:sz="4" w:space="0" w:color="auto"/>
              <w:left w:val="nil"/>
              <w:bottom w:val="single" w:sz="4" w:space="0" w:color="auto"/>
              <w:right w:val="nil"/>
            </w:tcBorders>
            <w:vAlign w:val="center"/>
          </w:tcPr>
          <w:p w14:paraId="00F0085B" w14:textId="77777777" w:rsidR="00E6746F" w:rsidRPr="001D3CE7" w:rsidRDefault="00E6746F" w:rsidP="00E60DAC">
            <w:pPr>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0.280</w:t>
            </w:r>
          </w:p>
        </w:tc>
        <w:tc>
          <w:tcPr>
            <w:tcW w:w="2178" w:type="dxa"/>
            <w:tcBorders>
              <w:top w:val="single" w:sz="4" w:space="0" w:color="auto"/>
              <w:left w:val="nil"/>
              <w:bottom w:val="single" w:sz="4" w:space="0" w:color="auto"/>
              <w:right w:val="nil"/>
            </w:tcBorders>
            <w:vAlign w:val="center"/>
          </w:tcPr>
          <w:p w14:paraId="137D4834" w14:textId="77777777" w:rsidR="00E6746F" w:rsidRPr="001D3CE7" w:rsidRDefault="00E6746F" w:rsidP="00E60DAC">
            <w:pPr>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1.24 (1.17, 1.30)</w:t>
            </w:r>
          </w:p>
        </w:tc>
      </w:tr>
      <w:tr w:rsidR="001D3CE7" w:rsidRPr="001D3CE7" w14:paraId="2AC27BC8" w14:textId="77777777" w:rsidTr="00E60DAC">
        <w:trPr>
          <w:trHeight w:val="284"/>
        </w:trPr>
        <w:tc>
          <w:tcPr>
            <w:tcW w:w="1318" w:type="dxa"/>
            <w:tcBorders>
              <w:top w:val="single" w:sz="4" w:space="0" w:color="auto"/>
              <w:bottom w:val="single" w:sz="4" w:space="0" w:color="auto"/>
              <w:right w:val="nil"/>
            </w:tcBorders>
            <w:shd w:val="clear" w:color="auto" w:fill="auto"/>
            <w:vAlign w:val="center"/>
            <w:hideMark/>
          </w:tcPr>
          <w:p w14:paraId="010832D7" w14:textId="77777777" w:rsidR="00E6746F" w:rsidRPr="001D3CE7" w:rsidRDefault="00E6746F" w:rsidP="00E60DAC">
            <w:pPr>
              <w:spacing w:after="0" w:line="240" w:lineRule="auto"/>
              <w:jc w:val="center"/>
              <w:rPr>
                <w:rFonts w:ascii="Times New Roman" w:eastAsia="Times New Roman" w:hAnsi="Times New Roman" w:cs="Times New Roman"/>
                <w:i/>
                <w:sz w:val="20"/>
                <w:szCs w:val="20"/>
                <w:lang w:eastAsia="en-AU"/>
              </w:rPr>
            </w:pPr>
            <w:r w:rsidRPr="001D3CE7">
              <w:rPr>
                <w:rFonts w:ascii="Times New Roman" w:eastAsia="Times New Roman" w:hAnsi="Times New Roman" w:cs="Times New Roman"/>
                <w:i/>
                <w:sz w:val="20"/>
                <w:szCs w:val="20"/>
                <w:lang w:eastAsia="en-AU"/>
              </w:rPr>
              <w:t>CCND1</w:t>
            </w:r>
          </w:p>
        </w:tc>
        <w:tc>
          <w:tcPr>
            <w:tcW w:w="1361" w:type="dxa"/>
            <w:tcBorders>
              <w:top w:val="single" w:sz="4" w:space="0" w:color="auto"/>
              <w:left w:val="nil"/>
              <w:bottom w:val="single" w:sz="4" w:space="0" w:color="auto"/>
              <w:right w:val="nil"/>
            </w:tcBorders>
            <w:shd w:val="clear" w:color="auto" w:fill="auto"/>
            <w:vAlign w:val="center"/>
            <w:hideMark/>
          </w:tcPr>
          <w:p w14:paraId="3293228C" w14:textId="77777777" w:rsidR="00E6746F" w:rsidRPr="001D3CE7" w:rsidRDefault="00E6746F" w:rsidP="00E60DAC">
            <w:pPr>
              <w:spacing w:after="0" w:line="240" w:lineRule="auto"/>
              <w:jc w:val="center"/>
              <w:rPr>
                <w:rFonts w:ascii="Times New Roman" w:eastAsia="Times New Roman" w:hAnsi="Times New Roman" w:cs="Times New Roman"/>
                <w:sz w:val="20"/>
                <w:szCs w:val="20"/>
                <w:lang w:eastAsia="en-AU"/>
              </w:rPr>
            </w:pPr>
            <w:r w:rsidRPr="001D3CE7">
              <w:rPr>
                <w:rFonts w:ascii="Times New Roman" w:eastAsia="Times New Roman" w:hAnsi="Times New Roman" w:cs="Times New Roman"/>
                <w:sz w:val="20"/>
                <w:szCs w:val="20"/>
                <w:lang w:eastAsia="en-AU"/>
              </w:rPr>
              <w:t>11</w:t>
            </w:r>
          </w:p>
        </w:tc>
        <w:tc>
          <w:tcPr>
            <w:tcW w:w="1954" w:type="dxa"/>
            <w:tcBorders>
              <w:top w:val="single" w:sz="4" w:space="0" w:color="auto"/>
              <w:left w:val="nil"/>
              <w:bottom w:val="single" w:sz="4" w:space="0" w:color="auto"/>
              <w:right w:val="nil"/>
            </w:tcBorders>
            <w:shd w:val="clear" w:color="auto" w:fill="auto"/>
            <w:noWrap/>
            <w:vAlign w:val="center"/>
            <w:hideMark/>
          </w:tcPr>
          <w:p w14:paraId="51A1106E" w14:textId="77777777" w:rsidR="00E6746F" w:rsidRPr="001D3CE7" w:rsidRDefault="00E6746F" w:rsidP="00E60DAC">
            <w:pPr>
              <w:spacing w:after="0" w:line="240" w:lineRule="auto"/>
              <w:jc w:val="center"/>
              <w:rPr>
                <w:rFonts w:ascii="Times New Roman" w:eastAsia="Times New Roman" w:hAnsi="Times New Roman" w:cs="Times New Roman"/>
                <w:sz w:val="20"/>
                <w:szCs w:val="20"/>
                <w:lang w:eastAsia="en-AU"/>
              </w:rPr>
            </w:pPr>
            <w:r w:rsidRPr="001D3CE7">
              <w:rPr>
                <w:rFonts w:ascii="Times New Roman" w:eastAsia="Times New Roman" w:hAnsi="Times New Roman" w:cs="Times New Roman"/>
                <w:sz w:val="20"/>
                <w:szCs w:val="20"/>
                <w:lang w:eastAsia="en-AU"/>
              </w:rPr>
              <w:t>rs9651783</w:t>
            </w:r>
          </w:p>
        </w:tc>
        <w:tc>
          <w:tcPr>
            <w:tcW w:w="312" w:type="dxa"/>
            <w:tcBorders>
              <w:top w:val="single" w:sz="4" w:space="0" w:color="auto"/>
              <w:left w:val="nil"/>
              <w:bottom w:val="single" w:sz="4" w:space="0" w:color="auto"/>
              <w:right w:val="nil"/>
            </w:tcBorders>
            <w:vAlign w:val="center"/>
          </w:tcPr>
          <w:p w14:paraId="2B001A73" w14:textId="77777777" w:rsidR="00E6746F" w:rsidRPr="001D3CE7" w:rsidRDefault="00E6746F" w:rsidP="00E60DAC">
            <w:pPr>
              <w:spacing w:after="0" w:line="240" w:lineRule="auto"/>
              <w:jc w:val="center"/>
              <w:rPr>
                <w:rFonts w:ascii="Times New Roman" w:eastAsia="Times New Roman" w:hAnsi="Times New Roman" w:cs="Times New Roman"/>
                <w:sz w:val="20"/>
                <w:szCs w:val="20"/>
                <w:lang w:eastAsia="en-AU"/>
              </w:rPr>
            </w:pPr>
          </w:p>
        </w:tc>
        <w:tc>
          <w:tcPr>
            <w:tcW w:w="783" w:type="dxa"/>
            <w:tcBorders>
              <w:top w:val="single" w:sz="4" w:space="0" w:color="auto"/>
              <w:left w:val="nil"/>
              <w:bottom w:val="single" w:sz="4" w:space="0" w:color="auto"/>
              <w:right w:val="nil"/>
            </w:tcBorders>
            <w:vAlign w:val="center"/>
          </w:tcPr>
          <w:p w14:paraId="3E037EB3" w14:textId="77777777" w:rsidR="00E6746F" w:rsidRPr="001D3CE7" w:rsidRDefault="00E6746F" w:rsidP="00E60DAC">
            <w:pPr>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G</w:t>
            </w:r>
          </w:p>
        </w:tc>
        <w:tc>
          <w:tcPr>
            <w:tcW w:w="783" w:type="dxa"/>
            <w:tcBorders>
              <w:top w:val="single" w:sz="4" w:space="0" w:color="auto"/>
              <w:left w:val="nil"/>
              <w:bottom w:val="single" w:sz="4" w:space="0" w:color="auto"/>
              <w:right w:val="nil"/>
            </w:tcBorders>
            <w:vAlign w:val="center"/>
          </w:tcPr>
          <w:p w14:paraId="27207976" w14:textId="77777777" w:rsidR="00E6746F" w:rsidRPr="001D3CE7" w:rsidRDefault="00E6746F" w:rsidP="00E60DAC">
            <w:pPr>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T</w:t>
            </w:r>
          </w:p>
        </w:tc>
        <w:tc>
          <w:tcPr>
            <w:tcW w:w="1072" w:type="dxa"/>
            <w:tcBorders>
              <w:top w:val="single" w:sz="4" w:space="0" w:color="auto"/>
              <w:left w:val="nil"/>
              <w:bottom w:val="single" w:sz="4" w:space="0" w:color="auto"/>
              <w:right w:val="nil"/>
            </w:tcBorders>
            <w:vAlign w:val="center"/>
          </w:tcPr>
          <w:p w14:paraId="23E074F1" w14:textId="77777777" w:rsidR="00E6746F" w:rsidRPr="001D3CE7" w:rsidRDefault="00E6746F" w:rsidP="00E60DAC">
            <w:pPr>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0.348</w:t>
            </w:r>
          </w:p>
        </w:tc>
        <w:tc>
          <w:tcPr>
            <w:tcW w:w="2178" w:type="dxa"/>
            <w:tcBorders>
              <w:top w:val="single" w:sz="4" w:space="0" w:color="auto"/>
              <w:left w:val="nil"/>
              <w:bottom w:val="single" w:sz="4" w:space="0" w:color="auto"/>
              <w:right w:val="nil"/>
            </w:tcBorders>
            <w:vAlign w:val="center"/>
          </w:tcPr>
          <w:p w14:paraId="74F3098E" w14:textId="77777777" w:rsidR="00E6746F" w:rsidRPr="001D3CE7" w:rsidRDefault="00E6746F" w:rsidP="00E60DAC">
            <w:pPr>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1.12 (1.08, 1.16)</w:t>
            </w:r>
          </w:p>
        </w:tc>
      </w:tr>
      <w:tr w:rsidR="001D3CE7" w:rsidRPr="001D3CE7" w14:paraId="379EEFAB" w14:textId="77777777" w:rsidTr="00E60DAC">
        <w:trPr>
          <w:trHeight w:val="284"/>
        </w:trPr>
        <w:tc>
          <w:tcPr>
            <w:tcW w:w="1318" w:type="dxa"/>
            <w:tcBorders>
              <w:top w:val="single" w:sz="4" w:space="0" w:color="auto"/>
              <w:bottom w:val="single" w:sz="4" w:space="0" w:color="auto"/>
              <w:right w:val="nil"/>
            </w:tcBorders>
            <w:shd w:val="clear" w:color="auto" w:fill="auto"/>
            <w:vAlign w:val="center"/>
            <w:hideMark/>
          </w:tcPr>
          <w:p w14:paraId="0213706A" w14:textId="77777777" w:rsidR="00E6746F" w:rsidRPr="001D3CE7" w:rsidRDefault="00E6746F" w:rsidP="00E60DAC">
            <w:pPr>
              <w:spacing w:after="0" w:line="240" w:lineRule="auto"/>
              <w:jc w:val="center"/>
              <w:rPr>
                <w:rFonts w:ascii="Times New Roman" w:eastAsia="Times New Roman" w:hAnsi="Times New Roman" w:cs="Times New Roman"/>
                <w:i/>
                <w:sz w:val="20"/>
                <w:szCs w:val="20"/>
                <w:lang w:eastAsia="en-AU"/>
              </w:rPr>
            </w:pPr>
            <w:r w:rsidRPr="001D3CE7">
              <w:rPr>
                <w:rFonts w:ascii="Times New Roman" w:eastAsia="Times New Roman" w:hAnsi="Times New Roman" w:cs="Times New Roman"/>
                <w:i/>
                <w:sz w:val="20"/>
                <w:szCs w:val="20"/>
                <w:lang w:eastAsia="en-AU"/>
              </w:rPr>
              <w:t>ATM</w:t>
            </w:r>
          </w:p>
        </w:tc>
        <w:tc>
          <w:tcPr>
            <w:tcW w:w="1361" w:type="dxa"/>
            <w:tcBorders>
              <w:top w:val="single" w:sz="4" w:space="0" w:color="auto"/>
              <w:left w:val="nil"/>
              <w:bottom w:val="single" w:sz="4" w:space="0" w:color="auto"/>
              <w:right w:val="nil"/>
            </w:tcBorders>
            <w:shd w:val="clear" w:color="auto" w:fill="auto"/>
            <w:vAlign w:val="center"/>
            <w:hideMark/>
          </w:tcPr>
          <w:p w14:paraId="3ECC544C" w14:textId="77777777" w:rsidR="00E6746F" w:rsidRPr="001D3CE7" w:rsidRDefault="00E6746F" w:rsidP="00E60DAC">
            <w:pPr>
              <w:spacing w:after="0" w:line="240" w:lineRule="auto"/>
              <w:jc w:val="center"/>
              <w:rPr>
                <w:rFonts w:ascii="Times New Roman" w:eastAsia="Times New Roman" w:hAnsi="Times New Roman" w:cs="Times New Roman"/>
                <w:sz w:val="20"/>
                <w:szCs w:val="20"/>
                <w:lang w:eastAsia="en-AU"/>
              </w:rPr>
            </w:pPr>
            <w:r w:rsidRPr="001D3CE7">
              <w:rPr>
                <w:rFonts w:ascii="Times New Roman" w:eastAsia="Times New Roman" w:hAnsi="Times New Roman" w:cs="Times New Roman"/>
                <w:sz w:val="20"/>
                <w:szCs w:val="20"/>
                <w:lang w:eastAsia="en-AU"/>
              </w:rPr>
              <w:t>11</w:t>
            </w:r>
          </w:p>
        </w:tc>
        <w:tc>
          <w:tcPr>
            <w:tcW w:w="1954" w:type="dxa"/>
            <w:tcBorders>
              <w:top w:val="single" w:sz="4" w:space="0" w:color="auto"/>
              <w:left w:val="nil"/>
              <w:bottom w:val="single" w:sz="4" w:space="0" w:color="auto"/>
              <w:right w:val="nil"/>
            </w:tcBorders>
            <w:shd w:val="clear" w:color="auto" w:fill="auto"/>
            <w:noWrap/>
            <w:vAlign w:val="center"/>
            <w:hideMark/>
          </w:tcPr>
          <w:p w14:paraId="3FCAAD85" w14:textId="77777777" w:rsidR="00E6746F" w:rsidRPr="001D3CE7" w:rsidRDefault="00E6746F" w:rsidP="00E60DAC">
            <w:pPr>
              <w:spacing w:after="0" w:line="240" w:lineRule="auto"/>
              <w:jc w:val="center"/>
              <w:rPr>
                <w:rFonts w:ascii="Times New Roman" w:eastAsia="Times New Roman" w:hAnsi="Times New Roman" w:cs="Times New Roman"/>
                <w:sz w:val="20"/>
                <w:szCs w:val="20"/>
                <w:lang w:eastAsia="en-AU"/>
              </w:rPr>
            </w:pPr>
            <w:r w:rsidRPr="001D3CE7">
              <w:rPr>
                <w:rFonts w:ascii="Times New Roman" w:eastAsia="Times New Roman" w:hAnsi="Times New Roman" w:cs="Times New Roman"/>
                <w:sz w:val="20"/>
                <w:szCs w:val="20"/>
                <w:lang w:eastAsia="en-AU"/>
              </w:rPr>
              <w:t>rs1801516</w:t>
            </w:r>
          </w:p>
        </w:tc>
        <w:tc>
          <w:tcPr>
            <w:tcW w:w="312" w:type="dxa"/>
            <w:tcBorders>
              <w:top w:val="single" w:sz="4" w:space="0" w:color="auto"/>
              <w:left w:val="nil"/>
              <w:bottom w:val="single" w:sz="4" w:space="0" w:color="auto"/>
              <w:right w:val="nil"/>
            </w:tcBorders>
            <w:vAlign w:val="center"/>
          </w:tcPr>
          <w:p w14:paraId="5D6FA3DA" w14:textId="77777777" w:rsidR="00E6746F" w:rsidRPr="001D3CE7" w:rsidRDefault="00E6746F" w:rsidP="00E60DAC">
            <w:pPr>
              <w:spacing w:after="0" w:line="240" w:lineRule="auto"/>
              <w:jc w:val="center"/>
              <w:rPr>
                <w:rFonts w:ascii="Times New Roman" w:eastAsia="Times New Roman" w:hAnsi="Times New Roman" w:cs="Times New Roman"/>
                <w:sz w:val="20"/>
                <w:szCs w:val="20"/>
                <w:lang w:eastAsia="en-AU"/>
              </w:rPr>
            </w:pPr>
          </w:p>
        </w:tc>
        <w:tc>
          <w:tcPr>
            <w:tcW w:w="783" w:type="dxa"/>
            <w:tcBorders>
              <w:top w:val="single" w:sz="4" w:space="0" w:color="auto"/>
              <w:left w:val="nil"/>
              <w:bottom w:val="single" w:sz="4" w:space="0" w:color="auto"/>
              <w:right w:val="nil"/>
            </w:tcBorders>
            <w:vAlign w:val="center"/>
          </w:tcPr>
          <w:p w14:paraId="1EEDC88D" w14:textId="77777777" w:rsidR="00E6746F" w:rsidRPr="001D3CE7" w:rsidRDefault="00E6746F" w:rsidP="00E60DAC">
            <w:pPr>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A</w:t>
            </w:r>
          </w:p>
        </w:tc>
        <w:tc>
          <w:tcPr>
            <w:tcW w:w="783" w:type="dxa"/>
            <w:tcBorders>
              <w:top w:val="single" w:sz="4" w:space="0" w:color="auto"/>
              <w:left w:val="nil"/>
              <w:bottom w:val="single" w:sz="4" w:space="0" w:color="auto"/>
              <w:right w:val="nil"/>
            </w:tcBorders>
            <w:vAlign w:val="center"/>
          </w:tcPr>
          <w:p w14:paraId="23338159" w14:textId="77777777" w:rsidR="00E6746F" w:rsidRPr="001D3CE7" w:rsidRDefault="00E6746F" w:rsidP="00E60DAC">
            <w:pPr>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G</w:t>
            </w:r>
          </w:p>
        </w:tc>
        <w:tc>
          <w:tcPr>
            <w:tcW w:w="1072" w:type="dxa"/>
            <w:tcBorders>
              <w:top w:val="single" w:sz="4" w:space="0" w:color="auto"/>
              <w:left w:val="nil"/>
              <w:bottom w:val="single" w:sz="4" w:space="0" w:color="auto"/>
              <w:right w:val="nil"/>
            </w:tcBorders>
            <w:vAlign w:val="center"/>
          </w:tcPr>
          <w:p w14:paraId="09F5E8AF" w14:textId="77777777" w:rsidR="00E6746F" w:rsidRPr="001D3CE7" w:rsidRDefault="00E6746F" w:rsidP="00E60DAC">
            <w:pPr>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0.142</w:t>
            </w:r>
          </w:p>
        </w:tc>
        <w:tc>
          <w:tcPr>
            <w:tcW w:w="2178" w:type="dxa"/>
            <w:tcBorders>
              <w:top w:val="single" w:sz="4" w:space="0" w:color="auto"/>
              <w:left w:val="nil"/>
              <w:bottom w:val="single" w:sz="4" w:space="0" w:color="auto"/>
              <w:right w:val="nil"/>
            </w:tcBorders>
            <w:vAlign w:val="center"/>
          </w:tcPr>
          <w:p w14:paraId="39EC41A3" w14:textId="77777777" w:rsidR="00E6746F" w:rsidRPr="001D3CE7" w:rsidRDefault="00E6746F" w:rsidP="00E60DAC">
            <w:pPr>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0.84 (0.80, 0.88)</w:t>
            </w:r>
          </w:p>
        </w:tc>
      </w:tr>
      <w:tr w:rsidR="001D3CE7" w:rsidRPr="001D3CE7" w14:paraId="14621872" w14:textId="77777777" w:rsidTr="00E60DAC">
        <w:trPr>
          <w:trHeight w:val="284"/>
        </w:trPr>
        <w:tc>
          <w:tcPr>
            <w:tcW w:w="1318" w:type="dxa"/>
            <w:tcBorders>
              <w:top w:val="single" w:sz="4" w:space="0" w:color="auto"/>
              <w:left w:val="nil"/>
              <w:right w:val="nil"/>
            </w:tcBorders>
            <w:shd w:val="clear" w:color="auto" w:fill="auto"/>
            <w:vAlign w:val="center"/>
            <w:hideMark/>
          </w:tcPr>
          <w:p w14:paraId="675D4AB6" w14:textId="77777777" w:rsidR="00E6746F" w:rsidRPr="001D3CE7" w:rsidRDefault="00E6746F" w:rsidP="00E60DAC">
            <w:pPr>
              <w:spacing w:after="0" w:line="240" w:lineRule="auto"/>
              <w:jc w:val="center"/>
              <w:rPr>
                <w:rFonts w:ascii="Times New Roman" w:eastAsia="Times New Roman" w:hAnsi="Times New Roman" w:cs="Times New Roman"/>
                <w:i/>
                <w:sz w:val="20"/>
                <w:szCs w:val="20"/>
                <w:lang w:eastAsia="en-AU"/>
              </w:rPr>
            </w:pPr>
            <w:r w:rsidRPr="001D3CE7">
              <w:rPr>
                <w:rFonts w:ascii="Times New Roman" w:eastAsia="Times New Roman" w:hAnsi="Times New Roman" w:cs="Times New Roman"/>
                <w:i/>
                <w:sz w:val="20"/>
                <w:szCs w:val="20"/>
                <w:lang w:eastAsia="en-AU"/>
              </w:rPr>
              <w:t>OCA2</w:t>
            </w:r>
          </w:p>
        </w:tc>
        <w:tc>
          <w:tcPr>
            <w:tcW w:w="1361" w:type="dxa"/>
            <w:tcBorders>
              <w:top w:val="single" w:sz="4" w:space="0" w:color="auto"/>
              <w:left w:val="nil"/>
              <w:right w:val="nil"/>
            </w:tcBorders>
            <w:shd w:val="clear" w:color="auto" w:fill="auto"/>
            <w:vAlign w:val="center"/>
            <w:hideMark/>
          </w:tcPr>
          <w:p w14:paraId="01080EEC" w14:textId="77777777" w:rsidR="00E6746F" w:rsidRPr="001D3CE7" w:rsidRDefault="00E6746F" w:rsidP="00E60DAC">
            <w:pPr>
              <w:spacing w:after="0" w:line="240" w:lineRule="auto"/>
              <w:jc w:val="center"/>
              <w:rPr>
                <w:rFonts w:ascii="Times New Roman" w:eastAsia="Times New Roman" w:hAnsi="Times New Roman" w:cs="Times New Roman"/>
                <w:sz w:val="20"/>
                <w:szCs w:val="20"/>
                <w:lang w:eastAsia="en-AU"/>
              </w:rPr>
            </w:pPr>
            <w:r w:rsidRPr="001D3CE7">
              <w:rPr>
                <w:rFonts w:ascii="Times New Roman" w:eastAsia="Times New Roman" w:hAnsi="Times New Roman" w:cs="Times New Roman"/>
                <w:sz w:val="20"/>
                <w:szCs w:val="20"/>
                <w:lang w:eastAsia="en-AU"/>
              </w:rPr>
              <w:t>15</w:t>
            </w:r>
          </w:p>
        </w:tc>
        <w:tc>
          <w:tcPr>
            <w:tcW w:w="1954" w:type="dxa"/>
            <w:tcBorders>
              <w:top w:val="single" w:sz="4" w:space="0" w:color="auto"/>
              <w:left w:val="nil"/>
              <w:right w:val="nil"/>
            </w:tcBorders>
            <w:shd w:val="clear" w:color="auto" w:fill="auto"/>
            <w:noWrap/>
            <w:vAlign w:val="center"/>
            <w:hideMark/>
          </w:tcPr>
          <w:p w14:paraId="2D312F4E" w14:textId="77777777" w:rsidR="00E6746F" w:rsidRPr="001D3CE7" w:rsidRDefault="00E6746F" w:rsidP="00E60DAC">
            <w:pPr>
              <w:spacing w:after="0" w:line="240" w:lineRule="auto"/>
              <w:jc w:val="center"/>
              <w:rPr>
                <w:rFonts w:ascii="Times New Roman" w:eastAsia="Times New Roman" w:hAnsi="Times New Roman" w:cs="Times New Roman"/>
                <w:sz w:val="20"/>
                <w:szCs w:val="20"/>
                <w:lang w:eastAsia="en-AU"/>
              </w:rPr>
            </w:pPr>
            <w:r w:rsidRPr="001D3CE7">
              <w:rPr>
                <w:rFonts w:ascii="Times New Roman" w:eastAsia="Times New Roman" w:hAnsi="Times New Roman" w:cs="Times New Roman"/>
                <w:sz w:val="20"/>
                <w:szCs w:val="20"/>
                <w:lang w:eastAsia="en-AU"/>
              </w:rPr>
              <w:t>rs4778138</w:t>
            </w:r>
          </w:p>
        </w:tc>
        <w:tc>
          <w:tcPr>
            <w:tcW w:w="312" w:type="dxa"/>
            <w:tcBorders>
              <w:top w:val="single" w:sz="4" w:space="0" w:color="auto"/>
              <w:left w:val="nil"/>
              <w:right w:val="nil"/>
            </w:tcBorders>
            <w:vAlign w:val="center"/>
          </w:tcPr>
          <w:p w14:paraId="52F08652" w14:textId="77777777" w:rsidR="00E6746F" w:rsidRPr="001D3CE7" w:rsidRDefault="00E6746F" w:rsidP="00E60DAC">
            <w:pPr>
              <w:spacing w:after="0" w:line="240" w:lineRule="auto"/>
              <w:jc w:val="center"/>
              <w:rPr>
                <w:rFonts w:ascii="Times New Roman" w:eastAsia="Times New Roman" w:hAnsi="Times New Roman" w:cs="Times New Roman"/>
                <w:sz w:val="20"/>
                <w:szCs w:val="20"/>
                <w:lang w:eastAsia="en-AU"/>
              </w:rPr>
            </w:pPr>
          </w:p>
        </w:tc>
        <w:tc>
          <w:tcPr>
            <w:tcW w:w="783" w:type="dxa"/>
            <w:tcBorders>
              <w:top w:val="single" w:sz="4" w:space="0" w:color="auto"/>
              <w:left w:val="nil"/>
              <w:right w:val="nil"/>
            </w:tcBorders>
            <w:vAlign w:val="center"/>
          </w:tcPr>
          <w:p w14:paraId="705DEBF6" w14:textId="77777777" w:rsidR="00E6746F" w:rsidRPr="001D3CE7" w:rsidRDefault="00E6746F" w:rsidP="00E60DAC">
            <w:pPr>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G</w:t>
            </w:r>
          </w:p>
        </w:tc>
        <w:tc>
          <w:tcPr>
            <w:tcW w:w="783" w:type="dxa"/>
            <w:tcBorders>
              <w:top w:val="single" w:sz="4" w:space="0" w:color="auto"/>
              <w:left w:val="nil"/>
              <w:right w:val="nil"/>
            </w:tcBorders>
            <w:vAlign w:val="center"/>
          </w:tcPr>
          <w:p w14:paraId="5E3241BD" w14:textId="77777777" w:rsidR="00E6746F" w:rsidRPr="001D3CE7" w:rsidRDefault="00E6746F" w:rsidP="00E60DAC">
            <w:pPr>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A</w:t>
            </w:r>
          </w:p>
        </w:tc>
        <w:tc>
          <w:tcPr>
            <w:tcW w:w="1072" w:type="dxa"/>
            <w:tcBorders>
              <w:top w:val="single" w:sz="4" w:space="0" w:color="auto"/>
              <w:left w:val="nil"/>
              <w:right w:val="nil"/>
            </w:tcBorders>
            <w:vAlign w:val="center"/>
          </w:tcPr>
          <w:p w14:paraId="4910D5CA" w14:textId="77777777" w:rsidR="00E6746F" w:rsidRPr="001D3CE7" w:rsidRDefault="00E6746F" w:rsidP="00E60DAC">
            <w:pPr>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0.137</w:t>
            </w:r>
          </w:p>
        </w:tc>
        <w:tc>
          <w:tcPr>
            <w:tcW w:w="2178" w:type="dxa"/>
            <w:tcBorders>
              <w:top w:val="single" w:sz="4" w:space="0" w:color="auto"/>
              <w:left w:val="nil"/>
              <w:right w:val="nil"/>
            </w:tcBorders>
            <w:vAlign w:val="center"/>
          </w:tcPr>
          <w:p w14:paraId="25E66FF7" w14:textId="77777777" w:rsidR="00E6746F" w:rsidRPr="001D3CE7" w:rsidRDefault="00E6746F" w:rsidP="00E60DAC">
            <w:pPr>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0.84 (0.79, 0.89)</w:t>
            </w:r>
          </w:p>
        </w:tc>
      </w:tr>
      <w:tr w:rsidR="001D3CE7" w:rsidRPr="001D3CE7" w14:paraId="5A358AE2" w14:textId="77777777" w:rsidTr="00E60DAC">
        <w:trPr>
          <w:trHeight w:val="284"/>
        </w:trPr>
        <w:tc>
          <w:tcPr>
            <w:tcW w:w="1318" w:type="dxa"/>
            <w:tcBorders>
              <w:top w:val="nil"/>
              <w:bottom w:val="single" w:sz="4" w:space="0" w:color="auto"/>
              <w:right w:val="nil"/>
            </w:tcBorders>
            <w:shd w:val="clear" w:color="auto" w:fill="auto"/>
            <w:vAlign w:val="center"/>
            <w:hideMark/>
          </w:tcPr>
          <w:p w14:paraId="12508C5B" w14:textId="77777777" w:rsidR="00E6746F" w:rsidRPr="001D3CE7" w:rsidRDefault="00E6746F" w:rsidP="00E60DAC">
            <w:pPr>
              <w:spacing w:after="0" w:line="240" w:lineRule="auto"/>
              <w:jc w:val="center"/>
              <w:rPr>
                <w:rFonts w:ascii="Times New Roman" w:eastAsia="Times New Roman" w:hAnsi="Times New Roman" w:cs="Times New Roman"/>
                <w:i/>
                <w:sz w:val="20"/>
                <w:szCs w:val="20"/>
                <w:lang w:eastAsia="en-AU"/>
              </w:rPr>
            </w:pPr>
          </w:p>
        </w:tc>
        <w:tc>
          <w:tcPr>
            <w:tcW w:w="1361" w:type="dxa"/>
            <w:tcBorders>
              <w:top w:val="nil"/>
              <w:left w:val="nil"/>
              <w:bottom w:val="single" w:sz="4" w:space="0" w:color="auto"/>
              <w:right w:val="nil"/>
            </w:tcBorders>
            <w:shd w:val="clear" w:color="auto" w:fill="auto"/>
            <w:vAlign w:val="center"/>
            <w:hideMark/>
          </w:tcPr>
          <w:p w14:paraId="372548B7" w14:textId="77777777" w:rsidR="00E6746F" w:rsidRPr="001D3CE7" w:rsidRDefault="00E6746F" w:rsidP="00E60DAC">
            <w:pPr>
              <w:spacing w:after="0" w:line="240" w:lineRule="auto"/>
              <w:jc w:val="center"/>
              <w:rPr>
                <w:rFonts w:ascii="Times New Roman" w:eastAsia="Times New Roman" w:hAnsi="Times New Roman" w:cs="Times New Roman"/>
                <w:sz w:val="20"/>
                <w:szCs w:val="20"/>
                <w:lang w:eastAsia="en-AU"/>
              </w:rPr>
            </w:pPr>
          </w:p>
        </w:tc>
        <w:tc>
          <w:tcPr>
            <w:tcW w:w="1954" w:type="dxa"/>
            <w:tcBorders>
              <w:top w:val="nil"/>
              <w:left w:val="nil"/>
              <w:bottom w:val="single" w:sz="4" w:space="0" w:color="auto"/>
              <w:right w:val="nil"/>
            </w:tcBorders>
            <w:shd w:val="clear" w:color="auto" w:fill="auto"/>
            <w:noWrap/>
            <w:vAlign w:val="center"/>
            <w:hideMark/>
          </w:tcPr>
          <w:p w14:paraId="2C635D2A" w14:textId="77777777" w:rsidR="00E6746F" w:rsidRPr="001D3CE7" w:rsidRDefault="00E6746F" w:rsidP="00E60DAC">
            <w:pPr>
              <w:spacing w:after="0" w:line="240" w:lineRule="auto"/>
              <w:jc w:val="center"/>
              <w:rPr>
                <w:rFonts w:ascii="Times New Roman" w:eastAsia="Times New Roman" w:hAnsi="Times New Roman" w:cs="Times New Roman"/>
                <w:sz w:val="20"/>
                <w:szCs w:val="20"/>
                <w:lang w:eastAsia="en-AU"/>
              </w:rPr>
            </w:pPr>
            <w:r w:rsidRPr="001D3CE7">
              <w:rPr>
                <w:rFonts w:ascii="Times New Roman" w:eastAsia="Times New Roman" w:hAnsi="Times New Roman" w:cs="Times New Roman"/>
                <w:sz w:val="20"/>
                <w:szCs w:val="20"/>
                <w:lang w:eastAsia="en-AU"/>
              </w:rPr>
              <w:t>rs12913832</w:t>
            </w:r>
          </w:p>
        </w:tc>
        <w:tc>
          <w:tcPr>
            <w:tcW w:w="312" w:type="dxa"/>
            <w:tcBorders>
              <w:top w:val="nil"/>
              <w:left w:val="nil"/>
              <w:bottom w:val="single" w:sz="4" w:space="0" w:color="auto"/>
              <w:right w:val="nil"/>
            </w:tcBorders>
            <w:vAlign w:val="center"/>
          </w:tcPr>
          <w:p w14:paraId="7AF9CF13" w14:textId="77777777" w:rsidR="00E6746F" w:rsidRPr="001D3CE7" w:rsidRDefault="00E6746F" w:rsidP="00E60DAC">
            <w:pPr>
              <w:spacing w:after="0" w:line="240" w:lineRule="auto"/>
              <w:jc w:val="center"/>
              <w:rPr>
                <w:rFonts w:ascii="Times New Roman" w:eastAsia="Times New Roman" w:hAnsi="Times New Roman" w:cs="Times New Roman"/>
                <w:sz w:val="20"/>
                <w:szCs w:val="20"/>
                <w:lang w:eastAsia="en-AU"/>
              </w:rPr>
            </w:pPr>
          </w:p>
        </w:tc>
        <w:tc>
          <w:tcPr>
            <w:tcW w:w="783" w:type="dxa"/>
            <w:tcBorders>
              <w:top w:val="nil"/>
              <w:left w:val="nil"/>
              <w:bottom w:val="single" w:sz="4" w:space="0" w:color="auto"/>
              <w:right w:val="nil"/>
            </w:tcBorders>
            <w:vAlign w:val="center"/>
          </w:tcPr>
          <w:p w14:paraId="5C89FC4B" w14:textId="77777777" w:rsidR="00E6746F" w:rsidRPr="001D3CE7" w:rsidRDefault="00E6746F" w:rsidP="00E60DAC">
            <w:pPr>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A</w:t>
            </w:r>
          </w:p>
        </w:tc>
        <w:tc>
          <w:tcPr>
            <w:tcW w:w="783" w:type="dxa"/>
            <w:tcBorders>
              <w:top w:val="nil"/>
              <w:left w:val="nil"/>
              <w:bottom w:val="single" w:sz="4" w:space="0" w:color="auto"/>
              <w:right w:val="nil"/>
            </w:tcBorders>
            <w:vAlign w:val="center"/>
          </w:tcPr>
          <w:p w14:paraId="34A0B4C5" w14:textId="77777777" w:rsidR="00E6746F" w:rsidRPr="001D3CE7" w:rsidRDefault="00E6746F" w:rsidP="00E60DAC">
            <w:pPr>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G</w:t>
            </w:r>
          </w:p>
        </w:tc>
        <w:tc>
          <w:tcPr>
            <w:tcW w:w="1072" w:type="dxa"/>
            <w:tcBorders>
              <w:top w:val="nil"/>
              <w:left w:val="nil"/>
              <w:bottom w:val="single" w:sz="4" w:space="0" w:color="auto"/>
              <w:right w:val="nil"/>
            </w:tcBorders>
            <w:vAlign w:val="center"/>
          </w:tcPr>
          <w:p w14:paraId="1443B625" w14:textId="77777777" w:rsidR="00E6746F" w:rsidRPr="001D3CE7" w:rsidRDefault="00E6746F" w:rsidP="00E60DAC">
            <w:pPr>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0.233</w:t>
            </w:r>
          </w:p>
        </w:tc>
        <w:tc>
          <w:tcPr>
            <w:tcW w:w="2178" w:type="dxa"/>
            <w:tcBorders>
              <w:top w:val="nil"/>
              <w:left w:val="nil"/>
              <w:bottom w:val="single" w:sz="4" w:space="0" w:color="auto"/>
              <w:right w:val="nil"/>
            </w:tcBorders>
            <w:vAlign w:val="center"/>
          </w:tcPr>
          <w:p w14:paraId="04AF7559" w14:textId="77777777" w:rsidR="00E6746F" w:rsidRPr="001D3CE7" w:rsidRDefault="00E6746F" w:rsidP="00E60DAC">
            <w:pPr>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0.89 (0.79, 1.01)</w:t>
            </w:r>
            <w:r w:rsidRPr="001D3CE7">
              <w:rPr>
                <w:rFonts w:ascii="Times New Roman" w:eastAsia="Times New Roman" w:hAnsi="Times New Roman" w:cs="Times New Roman"/>
                <w:sz w:val="20"/>
                <w:szCs w:val="20"/>
                <w:vertAlign w:val="superscript"/>
                <w:lang w:eastAsia="en-AU"/>
              </w:rPr>
              <w:t>d</w:t>
            </w:r>
          </w:p>
        </w:tc>
      </w:tr>
      <w:tr w:rsidR="001D3CE7" w:rsidRPr="001D3CE7" w14:paraId="39C4197F" w14:textId="77777777" w:rsidTr="00E60DAC">
        <w:trPr>
          <w:trHeight w:val="284"/>
        </w:trPr>
        <w:tc>
          <w:tcPr>
            <w:tcW w:w="1318" w:type="dxa"/>
            <w:tcBorders>
              <w:top w:val="single" w:sz="4" w:space="0" w:color="auto"/>
              <w:bottom w:val="single" w:sz="4" w:space="0" w:color="auto"/>
              <w:right w:val="nil"/>
            </w:tcBorders>
            <w:shd w:val="clear" w:color="auto" w:fill="auto"/>
            <w:vAlign w:val="center"/>
            <w:hideMark/>
          </w:tcPr>
          <w:p w14:paraId="531DD8BE" w14:textId="77777777" w:rsidR="00E6746F" w:rsidRPr="001D3CE7" w:rsidRDefault="00E6746F" w:rsidP="00E60DAC">
            <w:pPr>
              <w:spacing w:after="0" w:line="240" w:lineRule="auto"/>
              <w:jc w:val="center"/>
              <w:rPr>
                <w:rFonts w:ascii="Times New Roman" w:eastAsia="Times New Roman" w:hAnsi="Times New Roman" w:cs="Times New Roman"/>
                <w:i/>
                <w:sz w:val="20"/>
                <w:szCs w:val="20"/>
                <w:lang w:eastAsia="en-AU"/>
              </w:rPr>
            </w:pPr>
            <w:r w:rsidRPr="001D3CE7">
              <w:rPr>
                <w:rFonts w:ascii="Times New Roman" w:eastAsia="Times New Roman" w:hAnsi="Times New Roman" w:cs="Times New Roman"/>
                <w:i/>
                <w:sz w:val="20"/>
                <w:szCs w:val="20"/>
                <w:lang w:eastAsia="en-AU"/>
              </w:rPr>
              <w:t>FTO</w:t>
            </w:r>
          </w:p>
        </w:tc>
        <w:tc>
          <w:tcPr>
            <w:tcW w:w="1361" w:type="dxa"/>
            <w:tcBorders>
              <w:top w:val="single" w:sz="4" w:space="0" w:color="auto"/>
              <w:left w:val="nil"/>
              <w:bottom w:val="single" w:sz="4" w:space="0" w:color="auto"/>
              <w:right w:val="nil"/>
            </w:tcBorders>
            <w:shd w:val="clear" w:color="auto" w:fill="auto"/>
            <w:vAlign w:val="center"/>
            <w:hideMark/>
          </w:tcPr>
          <w:p w14:paraId="3B10C64B" w14:textId="77777777" w:rsidR="00E6746F" w:rsidRPr="001D3CE7" w:rsidRDefault="00E6746F" w:rsidP="00E60DAC">
            <w:pPr>
              <w:spacing w:after="0" w:line="240" w:lineRule="auto"/>
              <w:jc w:val="center"/>
              <w:rPr>
                <w:rFonts w:ascii="Times New Roman" w:eastAsia="Times New Roman" w:hAnsi="Times New Roman" w:cs="Times New Roman"/>
                <w:sz w:val="20"/>
                <w:szCs w:val="20"/>
                <w:lang w:eastAsia="en-AU"/>
              </w:rPr>
            </w:pPr>
            <w:r w:rsidRPr="001D3CE7">
              <w:rPr>
                <w:rFonts w:ascii="Times New Roman" w:eastAsia="Times New Roman" w:hAnsi="Times New Roman" w:cs="Times New Roman"/>
                <w:sz w:val="20"/>
                <w:szCs w:val="20"/>
                <w:lang w:eastAsia="en-AU"/>
              </w:rPr>
              <w:t>16</w:t>
            </w:r>
          </w:p>
        </w:tc>
        <w:tc>
          <w:tcPr>
            <w:tcW w:w="1954" w:type="dxa"/>
            <w:tcBorders>
              <w:top w:val="single" w:sz="4" w:space="0" w:color="auto"/>
              <w:left w:val="nil"/>
              <w:bottom w:val="single" w:sz="4" w:space="0" w:color="auto"/>
              <w:right w:val="nil"/>
            </w:tcBorders>
            <w:shd w:val="clear" w:color="auto" w:fill="auto"/>
            <w:vAlign w:val="center"/>
            <w:hideMark/>
          </w:tcPr>
          <w:p w14:paraId="0D93F9D9" w14:textId="77777777" w:rsidR="00E6746F" w:rsidRPr="001D3CE7" w:rsidRDefault="00E6746F" w:rsidP="00E60DAC">
            <w:pPr>
              <w:spacing w:after="0" w:line="240" w:lineRule="auto"/>
              <w:jc w:val="center"/>
              <w:rPr>
                <w:rFonts w:ascii="Times New Roman" w:eastAsia="Times New Roman" w:hAnsi="Times New Roman" w:cs="Times New Roman"/>
                <w:sz w:val="20"/>
                <w:szCs w:val="20"/>
                <w:lang w:eastAsia="en-AU"/>
              </w:rPr>
            </w:pPr>
            <w:r w:rsidRPr="001D3CE7">
              <w:rPr>
                <w:rFonts w:ascii="Times New Roman" w:eastAsia="Times New Roman" w:hAnsi="Times New Roman" w:cs="Times New Roman"/>
                <w:sz w:val="20"/>
                <w:szCs w:val="20"/>
                <w:lang w:eastAsia="en-AU"/>
              </w:rPr>
              <w:t>rs16953002</w:t>
            </w:r>
          </w:p>
        </w:tc>
        <w:tc>
          <w:tcPr>
            <w:tcW w:w="312" w:type="dxa"/>
            <w:tcBorders>
              <w:top w:val="single" w:sz="4" w:space="0" w:color="auto"/>
              <w:left w:val="nil"/>
              <w:bottom w:val="single" w:sz="4" w:space="0" w:color="auto"/>
              <w:right w:val="nil"/>
            </w:tcBorders>
            <w:vAlign w:val="center"/>
          </w:tcPr>
          <w:p w14:paraId="00E4C211" w14:textId="77777777" w:rsidR="00E6746F" w:rsidRPr="001D3CE7" w:rsidRDefault="00E6746F" w:rsidP="00E60DAC">
            <w:pPr>
              <w:spacing w:after="0" w:line="240" w:lineRule="auto"/>
              <w:jc w:val="center"/>
              <w:rPr>
                <w:rFonts w:ascii="Times New Roman" w:eastAsia="Times New Roman" w:hAnsi="Times New Roman" w:cs="Times New Roman"/>
                <w:sz w:val="20"/>
                <w:szCs w:val="20"/>
                <w:lang w:eastAsia="en-AU"/>
              </w:rPr>
            </w:pPr>
          </w:p>
        </w:tc>
        <w:tc>
          <w:tcPr>
            <w:tcW w:w="783" w:type="dxa"/>
            <w:tcBorders>
              <w:top w:val="single" w:sz="4" w:space="0" w:color="auto"/>
              <w:left w:val="nil"/>
              <w:bottom w:val="single" w:sz="4" w:space="0" w:color="auto"/>
              <w:right w:val="nil"/>
            </w:tcBorders>
            <w:vAlign w:val="center"/>
          </w:tcPr>
          <w:p w14:paraId="62F5BD8C" w14:textId="77777777" w:rsidR="00E6746F" w:rsidRPr="001D3CE7" w:rsidRDefault="00E6746F" w:rsidP="00E60DAC">
            <w:pPr>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A</w:t>
            </w:r>
          </w:p>
        </w:tc>
        <w:tc>
          <w:tcPr>
            <w:tcW w:w="783" w:type="dxa"/>
            <w:tcBorders>
              <w:top w:val="single" w:sz="4" w:space="0" w:color="auto"/>
              <w:left w:val="nil"/>
              <w:bottom w:val="single" w:sz="4" w:space="0" w:color="auto"/>
              <w:right w:val="nil"/>
            </w:tcBorders>
            <w:vAlign w:val="center"/>
          </w:tcPr>
          <w:p w14:paraId="0875869F" w14:textId="77777777" w:rsidR="00E6746F" w:rsidRPr="001D3CE7" w:rsidRDefault="00E6746F" w:rsidP="00E60DAC">
            <w:pPr>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G</w:t>
            </w:r>
          </w:p>
        </w:tc>
        <w:tc>
          <w:tcPr>
            <w:tcW w:w="1072" w:type="dxa"/>
            <w:tcBorders>
              <w:top w:val="single" w:sz="4" w:space="0" w:color="auto"/>
              <w:left w:val="nil"/>
              <w:bottom w:val="single" w:sz="4" w:space="0" w:color="auto"/>
              <w:right w:val="nil"/>
            </w:tcBorders>
            <w:vAlign w:val="center"/>
          </w:tcPr>
          <w:p w14:paraId="1FBA29C7" w14:textId="77777777" w:rsidR="00E6746F" w:rsidRPr="001D3CE7" w:rsidRDefault="00E6746F" w:rsidP="00E60DAC">
            <w:pPr>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0.158</w:t>
            </w:r>
          </w:p>
        </w:tc>
        <w:tc>
          <w:tcPr>
            <w:tcW w:w="2178" w:type="dxa"/>
            <w:tcBorders>
              <w:top w:val="single" w:sz="4" w:space="0" w:color="auto"/>
              <w:left w:val="nil"/>
              <w:bottom w:val="single" w:sz="4" w:space="0" w:color="auto"/>
              <w:right w:val="nil"/>
            </w:tcBorders>
            <w:vAlign w:val="center"/>
          </w:tcPr>
          <w:p w14:paraId="43E16A9E" w14:textId="77777777" w:rsidR="00E6746F" w:rsidRPr="001D3CE7" w:rsidRDefault="00E6746F" w:rsidP="00E60DAC">
            <w:pPr>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1.15 (1.10, 1.21)</w:t>
            </w:r>
          </w:p>
        </w:tc>
      </w:tr>
      <w:tr w:rsidR="001D3CE7" w:rsidRPr="001D3CE7" w14:paraId="4CAF0F6C" w14:textId="77777777" w:rsidTr="00E60DAC">
        <w:trPr>
          <w:trHeight w:val="284"/>
        </w:trPr>
        <w:tc>
          <w:tcPr>
            <w:tcW w:w="1318" w:type="dxa"/>
            <w:tcBorders>
              <w:top w:val="single" w:sz="4" w:space="0" w:color="auto"/>
              <w:bottom w:val="nil"/>
              <w:right w:val="nil"/>
            </w:tcBorders>
            <w:shd w:val="clear" w:color="auto" w:fill="auto"/>
            <w:vAlign w:val="center"/>
            <w:hideMark/>
          </w:tcPr>
          <w:p w14:paraId="3312FEC5" w14:textId="77777777" w:rsidR="00E6746F" w:rsidRPr="001D3CE7" w:rsidRDefault="00E6746F" w:rsidP="00E60DAC">
            <w:pPr>
              <w:spacing w:after="0" w:line="240" w:lineRule="auto"/>
              <w:jc w:val="center"/>
              <w:rPr>
                <w:rFonts w:ascii="Times New Roman" w:eastAsia="Times New Roman" w:hAnsi="Times New Roman" w:cs="Times New Roman"/>
                <w:i/>
                <w:sz w:val="20"/>
                <w:szCs w:val="20"/>
                <w:lang w:eastAsia="en-AU"/>
              </w:rPr>
            </w:pPr>
            <w:r w:rsidRPr="001D3CE7">
              <w:rPr>
                <w:rFonts w:ascii="Times New Roman" w:eastAsia="Times New Roman" w:hAnsi="Times New Roman" w:cs="Times New Roman"/>
                <w:i/>
                <w:sz w:val="20"/>
                <w:szCs w:val="20"/>
                <w:lang w:eastAsia="en-AU"/>
              </w:rPr>
              <w:t>MC1R</w:t>
            </w:r>
          </w:p>
        </w:tc>
        <w:tc>
          <w:tcPr>
            <w:tcW w:w="1361" w:type="dxa"/>
            <w:tcBorders>
              <w:top w:val="single" w:sz="4" w:space="0" w:color="auto"/>
              <w:left w:val="nil"/>
              <w:bottom w:val="nil"/>
              <w:right w:val="nil"/>
            </w:tcBorders>
            <w:shd w:val="clear" w:color="auto" w:fill="auto"/>
            <w:vAlign w:val="center"/>
            <w:hideMark/>
          </w:tcPr>
          <w:p w14:paraId="7AC4990A" w14:textId="77777777" w:rsidR="00E6746F" w:rsidRPr="001D3CE7" w:rsidRDefault="00E6746F" w:rsidP="00E60DAC">
            <w:pPr>
              <w:spacing w:after="0" w:line="240" w:lineRule="auto"/>
              <w:jc w:val="center"/>
              <w:rPr>
                <w:rFonts w:ascii="Times New Roman" w:eastAsia="Times New Roman" w:hAnsi="Times New Roman" w:cs="Times New Roman"/>
                <w:sz w:val="20"/>
                <w:szCs w:val="20"/>
                <w:lang w:eastAsia="en-AU"/>
              </w:rPr>
            </w:pPr>
            <w:r w:rsidRPr="001D3CE7">
              <w:rPr>
                <w:rFonts w:ascii="Times New Roman" w:eastAsia="Times New Roman" w:hAnsi="Times New Roman" w:cs="Times New Roman"/>
                <w:sz w:val="20"/>
                <w:szCs w:val="20"/>
                <w:lang w:eastAsia="en-AU"/>
              </w:rPr>
              <w:t>16</w:t>
            </w:r>
          </w:p>
        </w:tc>
        <w:tc>
          <w:tcPr>
            <w:tcW w:w="1954" w:type="dxa"/>
            <w:tcBorders>
              <w:top w:val="single" w:sz="4" w:space="0" w:color="auto"/>
              <w:left w:val="nil"/>
              <w:bottom w:val="nil"/>
              <w:right w:val="nil"/>
            </w:tcBorders>
            <w:shd w:val="clear" w:color="auto" w:fill="auto"/>
            <w:noWrap/>
            <w:vAlign w:val="center"/>
            <w:hideMark/>
          </w:tcPr>
          <w:p w14:paraId="63300DCA" w14:textId="77777777" w:rsidR="00E6746F" w:rsidRPr="001D3CE7" w:rsidRDefault="00E6746F" w:rsidP="00E60DAC">
            <w:pPr>
              <w:spacing w:after="0" w:line="240" w:lineRule="auto"/>
              <w:jc w:val="center"/>
              <w:rPr>
                <w:rFonts w:ascii="Times New Roman" w:eastAsia="Times New Roman" w:hAnsi="Times New Roman" w:cs="Times New Roman"/>
                <w:sz w:val="20"/>
                <w:szCs w:val="20"/>
                <w:lang w:eastAsia="en-AU"/>
              </w:rPr>
            </w:pPr>
            <w:r w:rsidRPr="001D3CE7">
              <w:rPr>
                <w:rFonts w:ascii="Times New Roman" w:eastAsia="Times New Roman" w:hAnsi="Times New Roman" w:cs="Times New Roman"/>
                <w:sz w:val="20"/>
                <w:szCs w:val="20"/>
                <w:lang w:eastAsia="en-AU"/>
              </w:rPr>
              <w:t>rs1805005 (V60L)</w:t>
            </w:r>
          </w:p>
        </w:tc>
        <w:tc>
          <w:tcPr>
            <w:tcW w:w="312" w:type="dxa"/>
            <w:tcBorders>
              <w:top w:val="single" w:sz="4" w:space="0" w:color="auto"/>
              <w:left w:val="nil"/>
              <w:bottom w:val="nil"/>
              <w:right w:val="nil"/>
            </w:tcBorders>
            <w:vAlign w:val="center"/>
          </w:tcPr>
          <w:p w14:paraId="458DF3A5" w14:textId="77777777" w:rsidR="00E6746F" w:rsidRPr="001D3CE7" w:rsidRDefault="00E6746F" w:rsidP="00E60DAC">
            <w:pPr>
              <w:spacing w:after="0" w:line="240" w:lineRule="auto"/>
              <w:jc w:val="center"/>
              <w:rPr>
                <w:rFonts w:ascii="Times New Roman" w:eastAsia="Times New Roman" w:hAnsi="Times New Roman" w:cs="Times New Roman"/>
                <w:sz w:val="20"/>
                <w:szCs w:val="20"/>
                <w:lang w:eastAsia="en-AU"/>
              </w:rPr>
            </w:pPr>
          </w:p>
        </w:tc>
        <w:tc>
          <w:tcPr>
            <w:tcW w:w="783" w:type="dxa"/>
            <w:tcBorders>
              <w:top w:val="single" w:sz="4" w:space="0" w:color="auto"/>
              <w:left w:val="nil"/>
              <w:bottom w:val="nil"/>
              <w:right w:val="nil"/>
            </w:tcBorders>
            <w:vAlign w:val="center"/>
          </w:tcPr>
          <w:p w14:paraId="71C8E50B" w14:textId="77777777" w:rsidR="00E6746F" w:rsidRPr="001D3CE7" w:rsidRDefault="00E6746F" w:rsidP="00E60DAC">
            <w:pPr>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T</w:t>
            </w:r>
          </w:p>
        </w:tc>
        <w:tc>
          <w:tcPr>
            <w:tcW w:w="783" w:type="dxa"/>
            <w:tcBorders>
              <w:top w:val="single" w:sz="4" w:space="0" w:color="auto"/>
              <w:left w:val="nil"/>
              <w:bottom w:val="nil"/>
              <w:right w:val="nil"/>
            </w:tcBorders>
            <w:vAlign w:val="center"/>
          </w:tcPr>
          <w:p w14:paraId="4307CA9C" w14:textId="77777777" w:rsidR="00E6746F" w:rsidRPr="001D3CE7" w:rsidRDefault="00E6746F" w:rsidP="00E60DAC">
            <w:pPr>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G</w:t>
            </w:r>
          </w:p>
        </w:tc>
        <w:tc>
          <w:tcPr>
            <w:tcW w:w="1072" w:type="dxa"/>
            <w:tcBorders>
              <w:top w:val="single" w:sz="4" w:space="0" w:color="auto"/>
              <w:left w:val="nil"/>
              <w:bottom w:val="nil"/>
              <w:right w:val="nil"/>
            </w:tcBorders>
            <w:vAlign w:val="center"/>
          </w:tcPr>
          <w:p w14:paraId="1CF4A701" w14:textId="77777777" w:rsidR="00E6746F" w:rsidRPr="001D3CE7" w:rsidRDefault="00E6746F" w:rsidP="00E60DAC">
            <w:pPr>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0.124</w:t>
            </w:r>
          </w:p>
        </w:tc>
        <w:tc>
          <w:tcPr>
            <w:tcW w:w="2178" w:type="dxa"/>
            <w:tcBorders>
              <w:top w:val="single" w:sz="4" w:space="0" w:color="auto"/>
              <w:left w:val="nil"/>
              <w:bottom w:val="nil"/>
              <w:right w:val="nil"/>
            </w:tcBorders>
            <w:vAlign w:val="center"/>
          </w:tcPr>
          <w:p w14:paraId="70B78D27" w14:textId="77777777" w:rsidR="00E6746F" w:rsidRPr="001D3CE7" w:rsidRDefault="00E6746F" w:rsidP="00E60DAC">
            <w:pPr>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1.00 (0.92, 1.07)</w:t>
            </w:r>
            <w:r w:rsidRPr="001D3CE7">
              <w:rPr>
                <w:rFonts w:ascii="Times New Roman" w:eastAsia="Times New Roman" w:hAnsi="Times New Roman" w:cs="Times New Roman"/>
                <w:sz w:val="20"/>
                <w:szCs w:val="20"/>
                <w:vertAlign w:val="superscript"/>
                <w:lang w:eastAsia="en-AU"/>
              </w:rPr>
              <w:t>e</w:t>
            </w:r>
          </w:p>
        </w:tc>
      </w:tr>
      <w:tr w:rsidR="001D3CE7" w:rsidRPr="001D3CE7" w14:paraId="008B083E" w14:textId="77777777" w:rsidTr="00E60DAC">
        <w:trPr>
          <w:trHeight w:val="284"/>
        </w:trPr>
        <w:tc>
          <w:tcPr>
            <w:tcW w:w="1318" w:type="dxa"/>
            <w:tcBorders>
              <w:top w:val="nil"/>
              <w:bottom w:val="nil"/>
              <w:right w:val="nil"/>
            </w:tcBorders>
            <w:shd w:val="clear" w:color="auto" w:fill="auto"/>
            <w:vAlign w:val="center"/>
          </w:tcPr>
          <w:p w14:paraId="72EF7E9E" w14:textId="77777777" w:rsidR="00E6746F" w:rsidRPr="001D3CE7" w:rsidRDefault="00E6746F" w:rsidP="00E60DAC">
            <w:pPr>
              <w:spacing w:after="0" w:line="240" w:lineRule="auto"/>
              <w:jc w:val="center"/>
              <w:rPr>
                <w:rFonts w:ascii="Times New Roman" w:eastAsia="Times New Roman" w:hAnsi="Times New Roman" w:cs="Times New Roman"/>
                <w:i/>
                <w:sz w:val="20"/>
                <w:szCs w:val="20"/>
                <w:lang w:eastAsia="en-AU"/>
              </w:rPr>
            </w:pPr>
          </w:p>
        </w:tc>
        <w:tc>
          <w:tcPr>
            <w:tcW w:w="1361" w:type="dxa"/>
            <w:tcBorders>
              <w:top w:val="nil"/>
              <w:left w:val="nil"/>
              <w:bottom w:val="nil"/>
              <w:right w:val="nil"/>
            </w:tcBorders>
            <w:shd w:val="clear" w:color="auto" w:fill="auto"/>
            <w:vAlign w:val="center"/>
          </w:tcPr>
          <w:p w14:paraId="68D9722D" w14:textId="77777777" w:rsidR="00E6746F" w:rsidRPr="001D3CE7" w:rsidRDefault="00E6746F" w:rsidP="00E60DAC">
            <w:pPr>
              <w:spacing w:after="0" w:line="240" w:lineRule="auto"/>
              <w:jc w:val="center"/>
              <w:rPr>
                <w:rFonts w:ascii="Times New Roman" w:eastAsia="Times New Roman" w:hAnsi="Times New Roman" w:cs="Times New Roman"/>
                <w:sz w:val="20"/>
                <w:szCs w:val="20"/>
                <w:lang w:eastAsia="en-AU"/>
              </w:rPr>
            </w:pPr>
          </w:p>
        </w:tc>
        <w:tc>
          <w:tcPr>
            <w:tcW w:w="1954" w:type="dxa"/>
            <w:tcBorders>
              <w:top w:val="nil"/>
              <w:left w:val="nil"/>
              <w:bottom w:val="nil"/>
              <w:right w:val="nil"/>
            </w:tcBorders>
            <w:shd w:val="clear" w:color="auto" w:fill="auto"/>
            <w:noWrap/>
            <w:vAlign w:val="center"/>
          </w:tcPr>
          <w:p w14:paraId="78FE0F12" w14:textId="77777777" w:rsidR="00E6746F" w:rsidRPr="001D3CE7" w:rsidRDefault="00E6746F" w:rsidP="00E60DAC">
            <w:pPr>
              <w:spacing w:after="0" w:line="240" w:lineRule="auto"/>
              <w:jc w:val="center"/>
              <w:rPr>
                <w:rFonts w:ascii="Times New Roman" w:eastAsia="Times New Roman" w:hAnsi="Times New Roman" w:cs="Times New Roman"/>
                <w:sz w:val="20"/>
                <w:szCs w:val="20"/>
                <w:lang w:eastAsia="en-AU"/>
              </w:rPr>
            </w:pPr>
            <w:r w:rsidRPr="001D3CE7">
              <w:rPr>
                <w:rFonts w:ascii="Times New Roman" w:eastAsia="Times New Roman" w:hAnsi="Times New Roman" w:cs="Times New Roman"/>
                <w:sz w:val="20"/>
                <w:szCs w:val="20"/>
                <w:lang w:eastAsia="en-AU"/>
              </w:rPr>
              <w:t>rs1805006 (D84E)</w:t>
            </w:r>
          </w:p>
        </w:tc>
        <w:tc>
          <w:tcPr>
            <w:tcW w:w="312" w:type="dxa"/>
            <w:tcBorders>
              <w:top w:val="nil"/>
              <w:left w:val="nil"/>
              <w:bottom w:val="nil"/>
              <w:right w:val="nil"/>
            </w:tcBorders>
            <w:vAlign w:val="center"/>
          </w:tcPr>
          <w:p w14:paraId="459526DE" w14:textId="77777777" w:rsidR="00E6746F" w:rsidRPr="001D3CE7" w:rsidRDefault="00E6746F" w:rsidP="00E60DAC">
            <w:pPr>
              <w:spacing w:after="0" w:line="240" w:lineRule="auto"/>
              <w:jc w:val="center"/>
              <w:rPr>
                <w:rFonts w:ascii="Times New Roman" w:eastAsia="Times New Roman" w:hAnsi="Times New Roman" w:cs="Times New Roman"/>
                <w:sz w:val="20"/>
                <w:szCs w:val="20"/>
                <w:lang w:eastAsia="en-AU"/>
              </w:rPr>
            </w:pPr>
          </w:p>
        </w:tc>
        <w:tc>
          <w:tcPr>
            <w:tcW w:w="783" w:type="dxa"/>
            <w:tcBorders>
              <w:top w:val="nil"/>
              <w:left w:val="nil"/>
              <w:bottom w:val="nil"/>
              <w:right w:val="nil"/>
            </w:tcBorders>
            <w:vAlign w:val="center"/>
          </w:tcPr>
          <w:p w14:paraId="0600D9E9" w14:textId="77777777" w:rsidR="00E6746F" w:rsidRPr="001D3CE7" w:rsidRDefault="00E6746F" w:rsidP="00E60DAC">
            <w:pPr>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A</w:t>
            </w:r>
          </w:p>
        </w:tc>
        <w:tc>
          <w:tcPr>
            <w:tcW w:w="783" w:type="dxa"/>
            <w:tcBorders>
              <w:top w:val="nil"/>
              <w:left w:val="nil"/>
              <w:bottom w:val="nil"/>
              <w:right w:val="nil"/>
            </w:tcBorders>
            <w:vAlign w:val="center"/>
          </w:tcPr>
          <w:p w14:paraId="69B46927" w14:textId="77777777" w:rsidR="00E6746F" w:rsidRPr="001D3CE7" w:rsidRDefault="00E6746F" w:rsidP="00E60DAC">
            <w:pPr>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C</w:t>
            </w:r>
          </w:p>
        </w:tc>
        <w:tc>
          <w:tcPr>
            <w:tcW w:w="1072" w:type="dxa"/>
            <w:tcBorders>
              <w:top w:val="nil"/>
              <w:left w:val="nil"/>
              <w:bottom w:val="nil"/>
              <w:right w:val="nil"/>
            </w:tcBorders>
            <w:vAlign w:val="center"/>
          </w:tcPr>
          <w:p w14:paraId="4932EF22" w14:textId="77777777" w:rsidR="00E6746F" w:rsidRPr="001D3CE7" w:rsidRDefault="00E6746F" w:rsidP="00E60DAC">
            <w:pPr>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0.012</w:t>
            </w:r>
          </w:p>
        </w:tc>
        <w:tc>
          <w:tcPr>
            <w:tcW w:w="2178" w:type="dxa"/>
            <w:tcBorders>
              <w:top w:val="nil"/>
              <w:left w:val="nil"/>
              <w:bottom w:val="nil"/>
              <w:right w:val="nil"/>
            </w:tcBorders>
            <w:vAlign w:val="center"/>
          </w:tcPr>
          <w:p w14:paraId="420CCFC1" w14:textId="77777777" w:rsidR="00E6746F" w:rsidRPr="001D3CE7" w:rsidRDefault="00E6746F" w:rsidP="00E60DAC">
            <w:pPr>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1.46 (1.19, 1.79)</w:t>
            </w:r>
          </w:p>
        </w:tc>
      </w:tr>
      <w:tr w:rsidR="001D3CE7" w:rsidRPr="001D3CE7" w14:paraId="4C00EC9C" w14:textId="77777777" w:rsidTr="00E60DAC">
        <w:trPr>
          <w:trHeight w:val="284"/>
        </w:trPr>
        <w:tc>
          <w:tcPr>
            <w:tcW w:w="1318" w:type="dxa"/>
            <w:tcBorders>
              <w:top w:val="nil"/>
              <w:bottom w:val="nil"/>
              <w:right w:val="nil"/>
            </w:tcBorders>
            <w:shd w:val="clear" w:color="auto" w:fill="auto"/>
            <w:vAlign w:val="center"/>
          </w:tcPr>
          <w:p w14:paraId="70C7DFED" w14:textId="77777777" w:rsidR="00E6746F" w:rsidRPr="001D3CE7" w:rsidRDefault="00E6746F" w:rsidP="00E60DAC">
            <w:pPr>
              <w:spacing w:after="0" w:line="240" w:lineRule="auto"/>
              <w:jc w:val="center"/>
              <w:rPr>
                <w:rFonts w:ascii="Times New Roman" w:eastAsia="Times New Roman" w:hAnsi="Times New Roman" w:cs="Times New Roman"/>
                <w:i/>
                <w:sz w:val="20"/>
                <w:szCs w:val="20"/>
                <w:lang w:eastAsia="en-AU"/>
              </w:rPr>
            </w:pPr>
          </w:p>
        </w:tc>
        <w:tc>
          <w:tcPr>
            <w:tcW w:w="1361" w:type="dxa"/>
            <w:tcBorders>
              <w:top w:val="nil"/>
              <w:left w:val="nil"/>
              <w:bottom w:val="nil"/>
              <w:right w:val="nil"/>
            </w:tcBorders>
            <w:shd w:val="clear" w:color="auto" w:fill="auto"/>
            <w:vAlign w:val="center"/>
          </w:tcPr>
          <w:p w14:paraId="3EE68A26" w14:textId="77777777" w:rsidR="00E6746F" w:rsidRPr="001D3CE7" w:rsidRDefault="00E6746F" w:rsidP="00E60DAC">
            <w:pPr>
              <w:spacing w:after="0" w:line="240" w:lineRule="auto"/>
              <w:jc w:val="center"/>
              <w:rPr>
                <w:rFonts w:ascii="Times New Roman" w:eastAsia="Times New Roman" w:hAnsi="Times New Roman" w:cs="Times New Roman"/>
                <w:sz w:val="20"/>
                <w:szCs w:val="20"/>
                <w:lang w:eastAsia="en-AU"/>
              </w:rPr>
            </w:pPr>
          </w:p>
        </w:tc>
        <w:tc>
          <w:tcPr>
            <w:tcW w:w="1954" w:type="dxa"/>
            <w:tcBorders>
              <w:top w:val="nil"/>
              <w:left w:val="nil"/>
              <w:bottom w:val="nil"/>
              <w:right w:val="nil"/>
            </w:tcBorders>
            <w:shd w:val="clear" w:color="auto" w:fill="auto"/>
            <w:noWrap/>
            <w:vAlign w:val="center"/>
          </w:tcPr>
          <w:p w14:paraId="2D4EAD58" w14:textId="77777777" w:rsidR="00E6746F" w:rsidRPr="001D3CE7" w:rsidRDefault="00E6746F" w:rsidP="00E60DAC">
            <w:pPr>
              <w:spacing w:after="0" w:line="240" w:lineRule="auto"/>
              <w:jc w:val="center"/>
              <w:rPr>
                <w:rFonts w:ascii="Times New Roman" w:eastAsia="Times New Roman" w:hAnsi="Times New Roman" w:cs="Times New Roman"/>
                <w:sz w:val="20"/>
                <w:szCs w:val="20"/>
                <w:lang w:eastAsia="en-AU"/>
              </w:rPr>
            </w:pPr>
            <w:r w:rsidRPr="001D3CE7">
              <w:rPr>
                <w:rFonts w:ascii="Times New Roman" w:eastAsia="Times New Roman" w:hAnsi="Times New Roman" w:cs="Times New Roman"/>
                <w:sz w:val="20"/>
                <w:szCs w:val="20"/>
                <w:lang w:eastAsia="en-AU"/>
              </w:rPr>
              <w:t>rs2228479 (V92M)</w:t>
            </w:r>
          </w:p>
        </w:tc>
        <w:tc>
          <w:tcPr>
            <w:tcW w:w="312" w:type="dxa"/>
            <w:tcBorders>
              <w:top w:val="nil"/>
              <w:left w:val="nil"/>
              <w:bottom w:val="nil"/>
              <w:right w:val="nil"/>
            </w:tcBorders>
            <w:vAlign w:val="center"/>
          </w:tcPr>
          <w:p w14:paraId="3E5CE522" w14:textId="77777777" w:rsidR="00E6746F" w:rsidRPr="001D3CE7" w:rsidRDefault="00E6746F" w:rsidP="00E60DAC">
            <w:pPr>
              <w:spacing w:after="0" w:line="240" w:lineRule="auto"/>
              <w:jc w:val="center"/>
              <w:rPr>
                <w:rFonts w:ascii="Times New Roman" w:eastAsia="Times New Roman" w:hAnsi="Times New Roman" w:cs="Times New Roman"/>
                <w:sz w:val="20"/>
                <w:szCs w:val="20"/>
                <w:lang w:eastAsia="en-AU"/>
              </w:rPr>
            </w:pPr>
          </w:p>
        </w:tc>
        <w:tc>
          <w:tcPr>
            <w:tcW w:w="783" w:type="dxa"/>
            <w:tcBorders>
              <w:top w:val="nil"/>
              <w:left w:val="nil"/>
              <w:bottom w:val="nil"/>
              <w:right w:val="nil"/>
            </w:tcBorders>
            <w:vAlign w:val="center"/>
          </w:tcPr>
          <w:p w14:paraId="0CCF0CDE" w14:textId="77777777" w:rsidR="00E6746F" w:rsidRPr="001D3CE7" w:rsidRDefault="00E6746F" w:rsidP="00E60DAC">
            <w:pPr>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A</w:t>
            </w:r>
          </w:p>
        </w:tc>
        <w:tc>
          <w:tcPr>
            <w:tcW w:w="783" w:type="dxa"/>
            <w:tcBorders>
              <w:top w:val="nil"/>
              <w:left w:val="nil"/>
              <w:bottom w:val="nil"/>
              <w:right w:val="nil"/>
            </w:tcBorders>
            <w:vAlign w:val="center"/>
          </w:tcPr>
          <w:p w14:paraId="7E2D4702" w14:textId="77777777" w:rsidR="00E6746F" w:rsidRPr="001D3CE7" w:rsidRDefault="00E6746F" w:rsidP="00E60DAC">
            <w:pPr>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G</w:t>
            </w:r>
          </w:p>
        </w:tc>
        <w:tc>
          <w:tcPr>
            <w:tcW w:w="1072" w:type="dxa"/>
            <w:tcBorders>
              <w:top w:val="nil"/>
              <w:left w:val="nil"/>
              <w:bottom w:val="nil"/>
              <w:right w:val="nil"/>
            </w:tcBorders>
            <w:vAlign w:val="center"/>
          </w:tcPr>
          <w:p w14:paraId="2A0A17EE" w14:textId="77777777" w:rsidR="00E6746F" w:rsidRPr="001D3CE7" w:rsidRDefault="00E6746F" w:rsidP="00E60DAC">
            <w:pPr>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0.088</w:t>
            </w:r>
          </w:p>
        </w:tc>
        <w:tc>
          <w:tcPr>
            <w:tcW w:w="2178" w:type="dxa"/>
            <w:tcBorders>
              <w:top w:val="nil"/>
              <w:left w:val="nil"/>
              <w:bottom w:val="nil"/>
              <w:right w:val="nil"/>
            </w:tcBorders>
            <w:vAlign w:val="center"/>
          </w:tcPr>
          <w:p w14:paraId="6044D735" w14:textId="77777777" w:rsidR="00E6746F" w:rsidRPr="001D3CE7" w:rsidRDefault="00E6746F" w:rsidP="00E60DAC">
            <w:pPr>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1.12 (1.06, 1.19)</w:t>
            </w:r>
          </w:p>
        </w:tc>
      </w:tr>
      <w:tr w:rsidR="001D3CE7" w:rsidRPr="001D3CE7" w14:paraId="4FE76BC1" w14:textId="77777777" w:rsidTr="00E60DAC">
        <w:trPr>
          <w:trHeight w:val="284"/>
        </w:trPr>
        <w:tc>
          <w:tcPr>
            <w:tcW w:w="1318" w:type="dxa"/>
            <w:tcBorders>
              <w:top w:val="nil"/>
              <w:bottom w:val="nil"/>
              <w:right w:val="nil"/>
            </w:tcBorders>
            <w:shd w:val="clear" w:color="auto" w:fill="auto"/>
            <w:vAlign w:val="center"/>
          </w:tcPr>
          <w:p w14:paraId="5A820D23" w14:textId="77777777" w:rsidR="00E6746F" w:rsidRPr="001D3CE7" w:rsidRDefault="00E6746F" w:rsidP="00E60DAC">
            <w:pPr>
              <w:spacing w:after="0" w:line="240" w:lineRule="auto"/>
              <w:jc w:val="center"/>
              <w:rPr>
                <w:rFonts w:ascii="Times New Roman" w:eastAsia="Times New Roman" w:hAnsi="Times New Roman" w:cs="Times New Roman"/>
                <w:i/>
                <w:sz w:val="20"/>
                <w:szCs w:val="20"/>
                <w:lang w:eastAsia="en-AU"/>
              </w:rPr>
            </w:pPr>
          </w:p>
        </w:tc>
        <w:tc>
          <w:tcPr>
            <w:tcW w:w="1361" w:type="dxa"/>
            <w:tcBorders>
              <w:top w:val="nil"/>
              <w:left w:val="nil"/>
              <w:bottom w:val="nil"/>
              <w:right w:val="nil"/>
            </w:tcBorders>
            <w:shd w:val="clear" w:color="auto" w:fill="auto"/>
            <w:vAlign w:val="center"/>
          </w:tcPr>
          <w:p w14:paraId="4A3EEA34" w14:textId="77777777" w:rsidR="00E6746F" w:rsidRPr="001D3CE7" w:rsidRDefault="00E6746F" w:rsidP="00E60DAC">
            <w:pPr>
              <w:spacing w:after="0" w:line="240" w:lineRule="auto"/>
              <w:jc w:val="center"/>
              <w:rPr>
                <w:rFonts w:ascii="Times New Roman" w:eastAsia="Times New Roman" w:hAnsi="Times New Roman" w:cs="Times New Roman"/>
                <w:sz w:val="20"/>
                <w:szCs w:val="20"/>
                <w:lang w:eastAsia="en-AU"/>
              </w:rPr>
            </w:pPr>
          </w:p>
        </w:tc>
        <w:tc>
          <w:tcPr>
            <w:tcW w:w="1954" w:type="dxa"/>
            <w:tcBorders>
              <w:top w:val="nil"/>
              <w:left w:val="nil"/>
              <w:bottom w:val="nil"/>
              <w:right w:val="nil"/>
            </w:tcBorders>
            <w:shd w:val="clear" w:color="auto" w:fill="auto"/>
            <w:noWrap/>
            <w:vAlign w:val="center"/>
          </w:tcPr>
          <w:p w14:paraId="6AABBBB5" w14:textId="77777777" w:rsidR="00E6746F" w:rsidRPr="001D3CE7" w:rsidRDefault="00E6746F" w:rsidP="00E60DAC">
            <w:pPr>
              <w:spacing w:after="0" w:line="240" w:lineRule="auto"/>
              <w:jc w:val="center"/>
              <w:rPr>
                <w:rFonts w:ascii="Times New Roman" w:eastAsia="Times New Roman" w:hAnsi="Times New Roman" w:cs="Times New Roman"/>
                <w:sz w:val="20"/>
                <w:szCs w:val="20"/>
                <w:lang w:eastAsia="en-AU"/>
              </w:rPr>
            </w:pPr>
            <w:r w:rsidRPr="001D3CE7">
              <w:rPr>
                <w:rFonts w:ascii="Times New Roman" w:eastAsia="Times New Roman" w:hAnsi="Times New Roman" w:cs="Times New Roman"/>
                <w:sz w:val="20"/>
                <w:szCs w:val="20"/>
                <w:lang w:eastAsia="en-AU"/>
              </w:rPr>
              <w:t>rs11547464 (R142H)</w:t>
            </w:r>
          </w:p>
        </w:tc>
        <w:tc>
          <w:tcPr>
            <w:tcW w:w="312" w:type="dxa"/>
            <w:tcBorders>
              <w:top w:val="nil"/>
              <w:left w:val="nil"/>
              <w:bottom w:val="nil"/>
              <w:right w:val="nil"/>
            </w:tcBorders>
            <w:vAlign w:val="center"/>
          </w:tcPr>
          <w:p w14:paraId="594D0165" w14:textId="77777777" w:rsidR="00E6746F" w:rsidRPr="001D3CE7" w:rsidRDefault="00E6746F" w:rsidP="00E60DAC">
            <w:pPr>
              <w:spacing w:after="0" w:line="240" w:lineRule="auto"/>
              <w:jc w:val="center"/>
              <w:rPr>
                <w:rFonts w:ascii="Times New Roman" w:eastAsia="Times New Roman" w:hAnsi="Times New Roman" w:cs="Times New Roman"/>
                <w:sz w:val="20"/>
                <w:szCs w:val="20"/>
                <w:lang w:eastAsia="en-AU"/>
              </w:rPr>
            </w:pPr>
          </w:p>
        </w:tc>
        <w:tc>
          <w:tcPr>
            <w:tcW w:w="783" w:type="dxa"/>
            <w:tcBorders>
              <w:top w:val="nil"/>
              <w:left w:val="nil"/>
              <w:bottom w:val="nil"/>
              <w:right w:val="nil"/>
            </w:tcBorders>
            <w:vAlign w:val="center"/>
          </w:tcPr>
          <w:p w14:paraId="7A3B5615" w14:textId="77777777" w:rsidR="00E6746F" w:rsidRPr="001D3CE7" w:rsidRDefault="00E6746F" w:rsidP="00E60DAC">
            <w:pPr>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A</w:t>
            </w:r>
          </w:p>
        </w:tc>
        <w:tc>
          <w:tcPr>
            <w:tcW w:w="783" w:type="dxa"/>
            <w:tcBorders>
              <w:top w:val="nil"/>
              <w:left w:val="nil"/>
              <w:bottom w:val="nil"/>
              <w:right w:val="nil"/>
            </w:tcBorders>
            <w:vAlign w:val="center"/>
          </w:tcPr>
          <w:p w14:paraId="51624E07" w14:textId="77777777" w:rsidR="00E6746F" w:rsidRPr="001D3CE7" w:rsidRDefault="00E6746F" w:rsidP="00E60DAC">
            <w:pPr>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G</w:t>
            </w:r>
          </w:p>
        </w:tc>
        <w:tc>
          <w:tcPr>
            <w:tcW w:w="1072" w:type="dxa"/>
            <w:tcBorders>
              <w:top w:val="nil"/>
              <w:left w:val="nil"/>
              <w:bottom w:val="nil"/>
              <w:right w:val="nil"/>
            </w:tcBorders>
            <w:vAlign w:val="center"/>
          </w:tcPr>
          <w:p w14:paraId="435839AF" w14:textId="77777777" w:rsidR="00E6746F" w:rsidRPr="001D3CE7" w:rsidRDefault="00E6746F" w:rsidP="00E60DAC">
            <w:pPr>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0.008</w:t>
            </w:r>
          </w:p>
        </w:tc>
        <w:tc>
          <w:tcPr>
            <w:tcW w:w="2178" w:type="dxa"/>
            <w:tcBorders>
              <w:top w:val="nil"/>
              <w:left w:val="nil"/>
              <w:bottom w:val="nil"/>
              <w:right w:val="nil"/>
            </w:tcBorders>
            <w:vAlign w:val="center"/>
          </w:tcPr>
          <w:p w14:paraId="2AA9D1EE" w14:textId="77777777" w:rsidR="00E6746F" w:rsidRPr="001D3CE7" w:rsidRDefault="00E6746F" w:rsidP="00E60DAC">
            <w:pPr>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1.47 (1.06, 2.03)</w:t>
            </w:r>
            <w:r w:rsidRPr="001D3CE7">
              <w:rPr>
                <w:rFonts w:ascii="Times New Roman" w:hAnsi="Times New Roman" w:cs="Times New Roman"/>
                <w:sz w:val="20"/>
                <w:szCs w:val="20"/>
                <w:vertAlign w:val="superscript"/>
              </w:rPr>
              <w:t>f</w:t>
            </w:r>
          </w:p>
        </w:tc>
      </w:tr>
      <w:tr w:rsidR="001D3CE7" w:rsidRPr="001D3CE7" w14:paraId="38010440" w14:textId="77777777" w:rsidTr="00E60DAC">
        <w:trPr>
          <w:trHeight w:val="284"/>
        </w:trPr>
        <w:tc>
          <w:tcPr>
            <w:tcW w:w="1318" w:type="dxa"/>
            <w:tcBorders>
              <w:top w:val="nil"/>
              <w:bottom w:val="nil"/>
              <w:right w:val="nil"/>
            </w:tcBorders>
            <w:shd w:val="clear" w:color="auto" w:fill="auto"/>
            <w:vAlign w:val="center"/>
          </w:tcPr>
          <w:p w14:paraId="7C1DB236" w14:textId="77777777" w:rsidR="00E6746F" w:rsidRPr="001D3CE7" w:rsidRDefault="00E6746F" w:rsidP="00E60DAC">
            <w:pPr>
              <w:spacing w:after="0" w:line="240" w:lineRule="auto"/>
              <w:jc w:val="center"/>
              <w:rPr>
                <w:rFonts w:ascii="Times New Roman" w:eastAsia="Times New Roman" w:hAnsi="Times New Roman" w:cs="Times New Roman"/>
                <w:i/>
                <w:sz w:val="20"/>
                <w:szCs w:val="20"/>
                <w:lang w:eastAsia="en-AU"/>
              </w:rPr>
            </w:pPr>
          </w:p>
        </w:tc>
        <w:tc>
          <w:tcPr>
            <w:tcW w:w="1361" w:type="dxa"/>
            <w:tcBorders>
              <w:top w:val="nil"/>
              <w:left w:val="nil"/>
              <w:bottom w:val="nil"/>
              <w:right w:val="nil"/>
            </w:tcBorders>
            <w:shd w:val="clear" w:color="auto" w:fill="auto"/>
            <w:vAlign w:val="center"/>
          </w:tcPr>
          <w:p w14:paraId="1A4ABF6D" w14:textId="77777777" w:rsidR="00E6746F" w:rsidRPr="001D3CE7" w:rsidRDefault="00E6746F" w:rsidP="00E60DAC">
            <w:pPr>
              <w:spacing w:after="0" w:line="240" w:lineRule="auto"/>
              <w:jc w:val="center"/>
              <w:rPr>
                <w:rFonts w:ascii="Times New Roman" w:eastAsia="Times New Roman" w:hAnsi="Times New Roman" w:cs="Times New Roman"/>
                <w:sz w:val="20"/>
                <w:szCs w:val="20"/>
                <w:lang w:eastAsia="en-AU"/>
              </w:rPr>
            </w:pPr>
          </w:p>
        </w:tc>
        <w:tc>
          <w:tcPr>
            <w:tcW w:w="1954" w:type="dxa"/>
            <w:tcBorders>
              <w:top w:val="nil"/>
              <w:left w:val="nil"/>
              <w:bottom w:val="nil"/>
              <w:right w:val="nil"/>
            </w:tcBorders>
            <w:shd w:val="clear" w:color="auto" w:fill="auto"/>
            <w:noWrap/>
            <w:vAlign w:val="center"/>
          </w:tcPr>
          <w:p w14:paraId="409E6B2D" w14:textId="77777777" w:rsidR="00E6746F" w:rsidRPr="001D3CE7" w:rsidRDefault="00E6746F" w:rsidP="00E60DAC">
            <w:pPr>
              <w:spacing w:after="0" w:line="240" w:lineRule="auto"/>
              <w:jc w:val="center"/>
              <w:rPr>
                <w:rFonts w:ascii="Times New Roman" w:eastAsia="Times New Roman" w:hAnsi="Times New Roman" w:cs="Times New Roman"/>
                <w:sz w:val="20"/>
                <w:szCs w:val="20"/>
                <w:lang w:eastAsia="en-AU"/>
              </w:rPr>
            </w:pPr>
            <w:r w:rsidRPr="001D3CE7">
              <w:rPr>
                <w:rFonts w:ascii="Times New Roman" w:eastAsia="Times New Roman" w:hAnsi="Times New Roman" w:cs="Times New Roman"/>
                <w:sz w:val="20"/>
                <w:szCs w:val="20"/>
                <w:lang w:eastAsia="en-AU"/>
              </w:rPr>
              <w:t>rs1805007 (R151C)</w:t>
            </w:r>
          </w:p>
        </w:tc>
        <w:tc>
          <w:tcPr>
            <w:tcW w:w="312" w:type="dxa"/>
            <w:tcBorders>
              <w:top w:val="nil"/>
              <w:left w:val="nil"/>
              <w:bottom w:val="nil"/>
              <w:right w:val="nil"/>
            </w:tcBorders>
            <w:vAlign w:val="center"/>
          </w:tcPr>
          <w:p w14:paraId="18826821" w14:textId="77777777" w:rsidR="00E6746F" w:rsidRPr="001D3CE7" w:rsidRDefault="00E6746F" w:rsidP="00E60DAC">
            <w:pPr>
              <w:spacing w:after="0" w:line="240" w:lineRule="auto"/>
              <w:jc w:val="center"/>
              <w:rPr>
                <w:rFonts w:ascii="Times New Roman" w:eastAsia="Times New Roman" w:hAnsi="Times New Roman" w:cs="Times New Roman"/>
                <w:sz w:val="20"/>
                <w:szCs w:val="20"/>
                <w:lang w:eastAsia="en-AU"/>
              </w:rPr>
            </w:pPr>
          </w:p>
        </w:tc>
        <w:tc>
          <w:tcPr>
            <w:tcW w:w="783" w:type="dxa"/>
            <w:tcBorders>
              <w:top w:val="nil"/>
              <w:left w:val="nil"/>
              <w:bottom w:val="nil"/>
              <w:right w:val="nil"/>
            </w:tcBorders>
            <w:vAlign w:val="center"/>
          </w:tcPr>
          <w:p w14:paraId="5DE1781A" w14:textId="77777777" w:rsidR="00E6746F" w:rsidRPr="001D3CE7" w:rsidRDefault="00E6746F" w:rsidP="00E60DAC">
            <w:pPr>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T</w:t>
            </w:r>
          </w:p>
        </w:tc>
        <w:tc>
          <w:tcPr>
            <w:tcW w:w="783" w:type="dxa"/>
            <w:tcBorders>
              <w:top w:val="nil"/>
              <w:left w:val="nil"/>
              <w:bottom w:val="nil"/>
              <w:right w:val="nil"/>
            </w:tcBorders>
            <w:vAlign w:val="center"/>
          </w:tcPr>
          <w:p w14:paraId="2DC96D8A" w14:textId="77777777" w:rsidR="00E6746F" w:rsidRPr="001D3CE7" w:rsidRDefault="00E6746F" w:rsidP="00E60DAC">
            <w:pPr>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C</w:t>
            </w:r>
          </w:p>
        </w:tc>
        <w:tc>
          <w:tcPr>
            <w:tcW w:w="1072" w:type="dxa"/>
            <w:tcBorders>
              <w:top w:val="nil"/>
              <w:left w:val="nil"/>
              <w:bottom w:val="nil"/>
              <w:right w:val="nil"/>
            </w:tcBorders>
            <w:vAlign w:val="center"/>
          </w:tcPr>
          <w:p w14:paraId="237C16C9" w14:textId="77777777" w:rsidR="00E6746F" w:rsidRPr="001D3CE7" w:rsidRDefault="00E6746F" w:rsidP="00E60DAC">
            <w:pPr>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0.080</w:t>
            </w:r>
          </w:p>
        </w:tc>
        <w:tc>
          <w:tcPr>
            <w:tcW w:w="2178" w:type="dxa"/>
            <w:tcBorders>
              <w:top w:val="nil"/>
              <w:left w:val="nil"/>
              <w:bottom w:val="nil"/>
              <w:right w:val="nil"/>
            </w:tcBorders>
            <w:vAlign w:val="center"/>
          </w:tcPr>
          <w:p w14:paraId="6A82D3B7" w14:textId="77777777" w:rsidR="00E6746F" w:rsidRPr="001D3CE7" w:rsidRDefault="00E6746F" w:rsidP="00E60DAC">
            <w:pPr>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1.85 (1.73, 1.97)</w:t>
            </w:r>
          </w:p>
        </w:tc>
      </w:tr>
      <w:tr w:rsidR="001D3CE7" w:rsidRPr="001D3CE7" w14:paraId="7307D500" w14:textId="77777777" w:rsidTr="00E60DAC">
        <w:trPr>
          <w:trHeight w:val="284"/>
        </w:trPr>
        <w:tc>
          <w:tcPr>
            <w:tcW w:w="1318" w:type="dxa"/>
            <w:tcBorders>
              <w:top w:val="nil"/>
              <w:bottom w:val="nil"/>
              <w:right w:val="nil"/>
            </w:tcBorders>
            <w:shd w:val="clear" w:color="auto" w:fill="auto"/>
            <w:vAlign w:val="center"/>
          </w:tcPr>
          <w:p w14:paraId="1A0CCCE4" w14:textId="77777777" w:rsidR="00E6746F" w:rsidRPr="001D3CE7" w:rsidRDefault="00E6746F" w:rsidP="00E60DAC">
            <w:pPr>
              <w:spacing w:after="0" w:line="240" w:lineRule="auto"/>
              <w:jc w:val="center"/>
              <w:rPr>
                <w:rFonts w:ascii="Times New Roman" w:eastAsia="Times New Roman" w:hAnsi="Times New Roman" w:cs="Times New Roman"/>
                <w:i/>
                <w:sz w:val="20"/>
                <w:szCs w:val="20"/>
                <w:lang w:eastAsia="en-AU"/>
              </w:rPr>
            </w:pPr>
          </w:p>
        </w:tc>
        <w:tc>
          <w:tcPr>
            <w:tcW w:w="1361" w:type="dxa"/>
            <w:tcBorders>
              <w:top w:val="nil"/>
              <w:left w:val="nil"/>
              <w:bottom w:val="nil"/>
              <w:right w:val="nil"/>
            </w:tcBorders>
            <w:shd w:val="clear" w:color="auto" w:fill="auto"/>
            <w:vAlign w:val="center"/>
          </w:tcPr>
          <w:p w14:paraId="781CFECC" w14:textId="77777777" w:rsidR="00E6746F" w:rsidRPr="001D3CE7" w:rsidRDefault="00E6746F" w:rsidP="00E60DAC">
            <w:pPr>
              <w:spacing w:after="0" w:line="240" w:lineRule="auto"/>
              <w:jc w:val="center"/>
              <w:rPr>
                <w:rFonts w:ascii="Times New Roman" w:eastAsia="Times New Roman" w:hAnsi="Times New Roman" w:cs="Times New Roman"/>
                <w:sz w:val="20"/>
                <w:szCs w:val="20"/>
                <w:lang w:eastAsia="en-AU"/>
              </w:rPr>
            </w:pPr>
          </w:p>
        </w:tc>
        <w:tc>
          <w:tcPr>
            <w:tcW w:w="1954" w:type="dxa"/>
            <w:tcBorders>
              <w:top w:val="nil"/>
              <w:left w:val="nil"/>
              <w:bottom w:val="nil"/>
              <w:right w:val="nil"/>
            </w:tcBorders>
            <w:shd w:val="clear" w:color="auto" w:fill="auto"/>
            <w:noWrap/>
            <w:vAlign w:val="center"/>
          </w:tcPr>
          <w:p w14:paraId="0B67CC40" w14:textId="77777777" w:rsidR="00E6746F" w:rsidRPr="001D3CE7" w:rsidRDefault="00E6746F" w:rsidP="00E60DAC">
            <w:pPr>
              <w:spacing w:after="0" w:line="240" w:lineRule="auto"/>
              <w:jc w:val="center"/>
              <w:rPr>
                <w:rFonts w:ascii="Times New Roman" w:eastAsia="Times New Roman" w:hAnsi="Times New Roman" w:cs="Times New Roman"/>
                <w:sz w:val="20"/>
                <w:szCs w:val="20"/>
                <w:lang w:eastAsia="en-AU"/>
              </w:rPr>
            </w:pPr>
            <w:r w:rsidRPr="001D3CE7">
              <w:rPr>
                <w:rFonts w:ascii="Times New Roman" w:eastAsia="Times New Roman" w:hAnsi="Times New Roman" w:cs="Times New Roman"/>
                <w:sz w:val="20"/>
                <w:szCs w:val="20"/>
                <w:lang w:eastAsia="en-AU"/>
              </w:rPr>
              <w:t>rs1805008 (R160W)</w:t>
            </w:r>
          </w:p>
        </w:tc>
        <w:tc>
          <w:tcPr>
            <w:tcW w:w="312" w:type="dxa"/>
            <w:tcBorders>
              <w:top w:val="nil"/>
              <w:left w:val="nil"/>
              <w:bottom w:val="nil"/>
              <w:right w:val="nil"/>
            </w:tcBorders>
            <w:vAlign w:val="center"/>
          </w:tcPr>
          <w:p w14:paraId="28137BB5" w14:textId="77777777" w:rsidR="00E6746F" w:rsidRPr="001D3CE7" w:rsidRDefault="00E6746F" w:rsidP="00E60DAC">
            <w:pPr>
              <w:spacing w:after="0" w:line="240" w:lineRule="auto"/>
              <w:jc w:val="center"/>
              <w:rPr>
                <w:rFonts w:ascii="Times New Roman" w:eastAsia="Times New Roman" w:hAnsi="Times New Roman" w:cs="Times New Roman"/>
                <w:sz w:val="20"/>
                <w:szCs w:val="20"/>
                <w:lang w:eastAsia="en-AU"/>
              </w:rPr>
            </w:pPr>
          </w:p>
        </w:tc>
        <w:tc>
          <w:tcPr>
            <w:tcW w:w="783" w:type="dxa"/>
            <w:tcBorders>
              <w:top w:val="nil"/>
              <w:left w:val="nil"/>
              <w:bottom w:val="nil"/>
              <w:right w:val="nil"/>
            </w:tcBorders>
            <w:vAlign w:val="center"/>
          </w:tcPr>
          <w:p w14:paraId="0E7D9B09" w14:textId="77777777" w:rsidR="00E6746F" w:rsidRPr="001D3CE7" w:rsidRDefault="00E6746F" w:rsidP="00E60DAC">
            <w:pPr>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T</w:t>
            </w:r>
          </w:p>
        </w:tc>
        <w:tc>
          <w:tcPr>
            <w:tcW w:w="783" w:type="dxa"/>
            <w:tcBorders>
              <w:top w:val="nil"/>
              <w:left w:val="nil"/>
              <w:bottom w:val="nil"/>
              <w:right w:val="nil"/>
            </w:tcBorders>
            <w:vAlign w:val="center"/>
          </w:tcPr>
          <w:p w14:paraId="03B1584D" w14:textId="77777777" w:rsidR="00E6746F" w:rsidRPr="001D3CE7" w:rsidRDefault="00E6746F" w:rsidP="00E60DAC">
            <w:pPr>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C</w:t>
            </w:r>
          </w:p>
        </w:tc>
        <w:tc>
          <w:tcPr>
            <w:tcW w:w="1072" w:type="dxa"/>
            <w:tcBorders>
              <w:top w:val="nil"/>
              <w:left w:val="nil"/>
              <w:bottom w:val="nil"/>
              <w:right w:val="nil"/>
            </w:tcBorders>
            <w:vAlign w:val="center"/>
          </w:tcPr>
          <w:p w14:paraId="45954602" w14:textId="77777777" w:rsidR="00E6746F" w:rsidRPr="001D3CE7" w:rsidRDefault="00E6746F" w:rsidP="00E60DAC">
            <w:pPr>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0.083</w:t>
            </w:r>
          </w:p>
        </w:tc>
        <w:tc>
          <w:tcPr>
            <w:tcW w:w="2178" w:type="dxa"/>
            <w:tcBorders>
              <w:top w:val="nil"/>
              <w:left w:val="nil"/>
              <w:bottom w:val="nil"/>
              <w:right w:val="nil"/>
            </w:tcBorders>
            <w:vAlign w:val="center"/>
          </w:tcPr>
          <w:p w14:paraId="0AAB91DF" w14:textId="77777777" w:rsidR="00E6746F" w:rsidRPr="001D3CE7" w:rsidRDefault="00E6746F" w:rsidP="00E60DAC">
            <w:pPr>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1.37 (1.29, 1.46)</w:t>
            </w:r>
          </w:p>
        </w:tc>
      </w:tr>
      <w:tr w:rsidR="001D3CE7" w:rsidRPr="001D3CE7" w14:paraId="3FF80616" w14:textId="77777777" w:rsidTr="00E60DAC">
        <w:trPr>
          <w:trHeight w:val="284"/>
        </w:trPr>
        <w:tc>
          <w:tcPr>
            <w:tcW w:w="1318" w:type="dxa"/>
            <w:tcBorders>
              <w:top w:val="nil"/>
              <w:right w:val="nil"/>
            </w:tcBorders>
            <w:shd w:val="clear" w:color="auto" w:fill="auto"/>
            <w:vAlign w:val="center"/>
          </w:tcPr>
          <w:p w14:paraId="0E835BA9" w14:textId="77777777" w:rsidR="00E6746F" w:rsidRPr="001D3CE7" w:rsidRDefault="00E6746F" w:rsidP="00E60DAC">
            <w:pPr>
              <w:spacing w:after="0" w:line="240" w:lineRule="auto"/>
              <w:jc w:val="center"/>
              <w:rPr>
                <w:rFonts w:ascii="Times New Roman" w:eastAsia="Times New Roman" w:hAnsi="Times New Roman" w:cs="Times New Roman"/>
                <w:i/>
                <w:sz w:val="20"/>
                <w:szCs w:val="20"/>
                <w:lang w:eastAsia="en-AU"/>
              </w:rPr>
            </w:pPr>
          </w:p>
        </w:tc>
        <w:tc>
          <w:tcPr>
            <w:tcW w:w="1361" w:type="dxa"/>
            <w:tcBorders>
              <w:top w:val="nil"/>
              <w:left w:val="nil"/>
              <w:right w:val="nil"/>
            </w:tcBorders>
            <w:shd w:val="clear" w:color="auto" w:fill="auto"/>
            <w:vAlign w:val="center"/>
          </w:tcPr>
          <w:p w14:paraId="60602335" w14:textId="77777777" w:rsidR="00E6746F" w:rsidRPr="001D3CE7" w:rsidRDefault="00E6746F" w:rsidP="00E60DAC">
            <w:pPr>
              <w:spacing w:after="0" w:line="240" w:lineRule="auto"/>
              <w:jc w:val="center"/>
              <w:rPr>
                <w:rFonts w:ascii="Times New Roman" w:eastAsia="Times New Roman" w:hAnsi="Times New Roman" w:cs="Times New Roman"/>
                <w:sz w:val="20"/>
                <w:szCs w:val="20"/>
                <w:lang w:eastAsia="en-AU"/>
              </w:rPr>
            </w:pPr>
          </w:p>
        </w:tc>
        <w:tc>
          <w:tcPr>
            <w:tcW w:w="1954" w:type="dxa"/>
            <w:tcBorders>
              <w:top w:val="nil"/>
              <w:left w:val="nil"/>
              <w:right w:val="nil"/>
            </w:tcBorders>
            <w:shd w:val="clear" w:color="auto" w:fill="auto"/>
            <w:noWrap/>
            <w:vAlign w:val="center"/>
          </w:tcPr>
          <w:p w14:paraId="633386A9" w14:textId="77777777" w:rsidR="00E6746F" w:rsidRPr="001D3CE7" w:rsidRDefault="00E6746F" w:rsidP="00E60DAC">
            <w:pPr>
              <w:spacing w:after="0" w:line="240" w:lineRule="auto"/>
              <w:jc w:val="center"/>
              <w:rPr>
                <w:rFonts w:ascii="Times New Roman" w:eastAsia="Times New Roman" w:hAnsi="Times New Roman" w:cs="Times New Roman"/>
                <w:sz w:val="20"/>
                <w:szCs w:val="20"/>
                <w:lang w:eastAsia="en-AU"/>
              </w:rPr>
            </w:pPr>
            <w:r w:rsidRPr="001D3CE7">
              <w:rPr>
                <w:rFonts w:ascii="Times New Roman" w:eastAsia="Times New Roman" w:hAnsi="Times New Roman" w:cs="Times New Roman"/>
                <w:sz w:val="20"/>
                <w:szCs w:val="20"/>
                <w:lang w:eastAsia="en-AU"/>
              </w:rPr>
              <w:t>rs885479 (R163Q)</w:t>
            </w:r>
          </w:p>
        </w:tc>
        <w:tc>
          <w:tcPr>
            <w:tcW w:w="312" w:type="dxa"/>
            <w:tcBorders>
              <w:top w:val="nil"/>
              <w:left w:val="nil"/>
              <w:right w:val="nil"/>
            </w:tcBorders>
            <w:vAlign w:val="center"/>
          </w:tcPr>
          <w:p w14:paraId="4AC1FC80" w14:textId="77777777" w:rsidR="00E6746F" w:rsidRPr="001D3CE7" w:rsidRDefault="00E6746F" w:rsidP="00E60DAC">
            <w:pPr>
              <w:spacing w:after="0" w:line="240" w:lineRule="auto"/>
              <w:jc w:val="center"/>
              <w:rPr>
                <w:rFonts w:ascii="Times New Roman" w:eastAsia="Times New Roman" w:hAnsi="Times New Roman" w:cs="Times New Roman"/>
                <w:sz w:val="20"/>
                <w:szCs w:val="20"/>
                <w:lang w:eastAsia="en-AU"/>
              </w:rPr>
            </w:pPr>
          </w:p>
        </w:tc>
        <w:tc>
          <w:tcPr>
            <w:tcW w:w="783" w:type="dxa"/>
            <w:tcBorders>
              <w:top w:val="nil"/>
              <w:left w:val="nil"/>
              <w:right w:val="nil"/>
            </w:tcBorders>
            <w:vAlign w:val="center"/>
          </w:tcPr>
          <w:p w14:paraId="0F00A50D" w14:textId="77777777" w:rsidR="00E6746F" w:rsidRPr="001D3CE7" w:rsidRDefault="00E6746F" w:rsidP="00E60DAC">
            <w:pPr>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A</w:t>
            </w:r>
          </w:p>
        </w:tc>
        <w:tc>
          <w:tcPr>
            <w:tcW w:w="783" w:type="dxa"/>
            <w:tcBorders>
              <w:top w:val="nil"/>
              <w:left w:val="nil"/>
              <w:right w:val="nil"/>
            </w:tcBorders>
            <w:vAlign w:val="center"/>
          </w:tcPr>
          <w:p w14:paraId="26C8A271" w14:textId="77777777" w:rsidR="00E6746F" w:rsidRPr="001D3CE7" w:rsidRDefault="00E6746F" w:rsidP="00E60DAC">
            <w:pPr>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G</w:t>
            </w:r>
          </w:p>
        </w:tc>
        <w:tc>
          <w:tcPr>
            <w:tcW w:w="1072" w:type="dxa"/>
            <w:tcBorders>
              <w:top w:val="nil"/>
              <w:left w:val="nil"/>
              <w:right w:val="nil"/>
            </w:tcBorders>
            <w:vAlign w:val="center"/>
          </w:tcPr>
          <w:p w14:paraId="7A0C7DCC" w14:textId="77777777" w:rsidR="00E6746F" w:rsidRPr="001D3CE7" w:rsidRDefault="00E6746F" w:rsidP="00E60DAC">
            <w:pPr>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0.045</w:t>
            </w:r>
          </w:p>
        </w:tc>
        <w:tc>
          <w:tcPr>
            <w:tcW w:w="2178" w:type="dxa"/>
            <w:tcBorders>
              <w:top w:val="nil"/>
              <w:left w:val="nil"/>
              <w:right w:val="nil"/>
            </w:tcBorders>
            <w:vAlign w:val="center"/>
          </w:tcPr>
          <w:p w14:paraId="4C42F684" w14:textId="77777777" w:rsidR="00E6746F" w:rsidRPr="001D3CE7" w:rsidRDefault="00E6746F" w:rsidP="00E60DAC">
            <w:pPr>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1.04 (0.95, 1.13)</w:t>
            </w:r>
          </w:p>
        </w:tc>
      </w:tr>
      <w:tr w:rsidR="001D3CE7" w:rsidRPr="001D3CE7" w14:paraId="772EDABA" w14:textId="77777777" w:rsidTr="00E60DAC">
        <w:trPr>
          <w:trHeight w:val="284"/>
        </w:trPr>
        <w:tc>
          <w:tcPr>
            <w:tcW w:w="1318" w:type="dxa"/>
            <w:tcBorders>
              <w:top w:val="nil"/>
              <w:bottom w:val="single" w:sz="4" w:space="0" w:color="auto"/>
              <w:right w:val="nil"/>
            </w:tcBorders>
            <w:shd w:val="clear" w:color="auto" w:fill="auto"/>
            <w:vAlign w:val="center"/>
          </w:tcPr>
          <w:p w14:paraId="290E558E" w14:textId="77777777" w:rsidR="00E6746F" w:rsidRPr="001D3CE7" w:rsidRDefault="00E6746F" w:rsidP="00E60DAC">
            <w:pPr>
              <w:spacing w:after="0" w:line="240" w:lineRule="auto"/>
              <w:jc w:val="center"/>
              <w:rPr>
                <w:rFonts w:ascii="Times New Roman" w:eastAsia="Times New Roman" w:hAnsi="Times New Roman" w:cs="Times New Roman"/>
                <w:i/>
                <w:sz w:val="20"/>
                <w:szCs w:val="20"/>
                <w:lang w:eastAsia="en-AU"/>
              </w:rPr>
            </w:pPr>
          </w:p>
        </w:tc>
        <w:tc>
          <w:tcPr>
            <w:tcW w:w="1361" w:type="dxa"/>
            <w:tcBorders>
              <w:top w:val="nil"/>
              <w:left w:val="nil"/>
              <w:bottom w:val="single" w:sz="4" w:space="0" w:color="auto"/>
              <w:right w:val="nil"/>
            </w:tcBorders>
            <w:shd w:val="clear" w:color="auto" w:fill="auto"/>
            <w:vAlign w:val="center"/>
          </w:tcPr>
          <w:p w14:paraId="25F50114" w14:textId="77777777" w:rsidR="00E6746F" w:rsidRPr="001D3CE7" w:rsidRDefault="00E6746F" w:rsidP="00E60DAC">
            <w:pPr>
              <w:spacing w:after="0" w:line="240" w:lineRule="auto"/>
              <w:jc w:val="center"/>
              <w:rPr>
                <w:rFonts w:ascii="Times New Roman" w:eastAsia="Times New Roman" w:hAnsi="Times New Roman" w:cs="Times New Roman"/>
                <w:sz w:val="20"/>
                <w:szCs w:val="20"/>
                <w:lang w:eastAsia="en-AU"/>
              </w:rPr>
            </w:pPr>
          </w:p>
        </w:tc>
        <w:tc>
          <w:tcPr>
            <w:tcW w:w="1954" w:type="dxa"/>
            <w:tcBorders>
              <w:top w:val="nil"/>
              <w:left w:val="nil"/>
              <w:bottom w:val="single" w:sz="4" w:space="0" w:color="auto"/>
              <w:right w:val="nil"/>
            </w:tcBorders>
            <w:shd w:val="clear" w:color="auto" w:fill="auto"/>
            <w:noWrap/>
            <w:vAlign w:val="center"/>
          </w:tcPr>
          <w:p w14:paraId="43372399" w14:textId="77777777" w:rsidR="00E6746F" w:rsidRPr="001D3CE7" w:rsidRDefault="00E6746F" w:rsidP="00E60DAC">
            <w:pPr>
              <w:spacing w:after="0" w:line="240" w:lineRule="auto"/>
              <w:jc w:val="center"/>
              <w:rPr>
                <w:rFonts w:ascii="Times New Roman" w:eastAsia="Times New Roman" w:hAnsi="Times New Roman" w:cs="Times New Roman"/>
                <w:sz w:val="20"/>
                <w:szCs w:val="20"/>
                <w:lang w:eastAsia="en-AU"/>
              </w:rPr>
            </w:pPr>
            <w:r w:rsidRPr="001D3CE7">
              <w:rPr>
                <w:rFonts w:ascii="Times New Roman" w:eastAsia="Times New Roman" w:hAnsi="Times New Roman" w:cs="Times New Roman"/>
                <w:sz w:val="20"/>
                <w:szCs w:val="20"/>
                <w:lang w:eastAsia="en-AU"/>
              </w:rPr>
              <w:t>rs1805009 (D294H)</w:t>
            </w:r>
          </w:p>
        </w:tc>
        <w:tc>
          <w:tcPr>
            <w:tcW w:w="312" w:type="dxa"/>
            <w:tcBorders>
              <w:top w:val="nil"/>
              <w:left w:val="nil"/>
              <w:bottom w:val="single" w:sz="4" w:space="0" w:color="auto"/>
              <w:right w:val="nil"/>
            </w:tcBorders>
            <w:vAlign w:val="center"/>
          </w:tcPr>
          <w:p w14:paraId="355D7B6D" w14:textId="77777777" w:rsidR="00E6746F" w:rsidRPr="001D3CE7" w:rsidRDefault="00E6746F" w:rsidP="00E60DAC">
            <w:pPr>
              <w:spacing w:after="0" w:line="240" w:lineRule="auto"/>
              <w:jc w:val="center"/>
              <w:rPr>
                <w:rFonts w:ascii="Times New Roman" w:eastAsia="Times New Roman" w:hAnsi="Times New Roman" w:cs="Times New Roman"/>
                <w:sz w:val="20"/>
                <w:szCs w:val="20"/>
                <w:lang w:eastAsia="en-AU"/>
              </w:rPr>
            </w:pPr>
          </w:p>
        </w:tc>
        <w:tc>
          <w:tcPr>
            <w:tcW w:w="783" w:type="dxa"/>
            <w:tcBorders>
              <w:top w:val="nil"/>
              <w:left w:val="nil"/>
              <w:bottom w:val="single" w:sz="4" w:space="0" w:color="auto"/>
              <w:right w:val="nil"/>
            </w:tcBorders>
            <w:vAlign w:val="center"/>
          </w:tcPr>
          <w:p w14:paraId="5E54CC14" w14:textId="77777777" w:rsidR="00E6746F" w:rsidRPr="001D3CE7" w:rsidRDefault="00E6746F" w:rsidP="00E60DAC">
            <w:pPr>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C</w:t>
            </w:r>
          </w:p>
        </w:tc>
        <w:tc>
          <w:tcPr>
            <w:tcW w:w="783" w:type="dxa"/>
            <w:tcBorders>
              <w:top w:val="nil"/>
              <w:left w:val="nil"/>
              <w:bottom w:val="single" w:sz="4" w:space="0" w:color="auto"/>
              <w:right w:val="nil"/>
            </w:tcBorders>
            <w:vAlign w:val="center"/>
          </w:tcPr>
          <w:p w14:paraId="7626000B" w14:textId="77777777" w:rsidR="00E6746F" w:rsidRPr="001D3CE7" w:rsidRDefault="00E6746F" w:rsidP="00E60DAC">
            <w:pPr>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G</w:t>
            </w:r>
          </w:p>
        </w:tc>
        <w:tc>
          <w:tcPr>
            <w:tcW w:w="1072" w:type="dxa"/>
            <w:tcBorders>
              <w:top w:val="nil"/>
              <w:left w:val="nil"/>
              <w:bottom w:val="single" w:sz="4" w:space="0" w:color="auto"/>
              <w:right w:val="nil"/>
            </w:tcBorders>
            <w:vAlign w:val="center"/>
          </w:tcPr>
          <w:p w14:paraId="2ADC8B9A" w14:textId="77777777" w:rsidR="00E6746F" w:rsidRPr="001D3CE7" w:rsidRDefault="00E6746F" w:rsidP="00E60DAC">
            <w:pPr>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0.021</w:t>
            </w:r>
          </w:p>
        </w:tc>
        <w:tc>
          <w:tcPr>
            <w:tcW w:w="2178" w:type="dxa"/>
            <w:tcBorders>
              <w:top w:val="nil"/>
              <w:left w:val="nil"/>
              <w:bottom w:val="single" w:sz="4" w:space="0" w:color="auto"/>
              <w:right w:val="nil"/>
            </w:tcBorders>
            <w:vAlign w:val="center"/>
          </w:tcPr>
          <w:p w14:paraId="69E4521C" w14:textId="77777777" w:rsidR="00E6746F" w:rsidRPr="001D3CE7" w:rsidRDefault="00E6746F" w:rsidP="00E60DAC">
            <w:pPr>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1.89 (1.57, 2.28)</w:t>
            </w:r>
            <w:r w:rsidRPr="001D3CE7">
              <w:rPr>
                <w:rFonts w:ascii="Times New Roman" w:hAnsi="Times New Roman" w:cs="Times New Roman"/>
                <w:sz w:val="20"/>
                <w:szCs w:val="20"/>
                <w:vertAlign w:val="superscript"/>
              </w:rPr>
              <w:t>f</w:t>
            </w:r>
          </w:p>
        </w:tc>
      </w:tr>
      <w:tr w:rsidR="001D3CE7" w:rsidRPr="001D3CE7" w14:paraId="2C969B04" w14:textId="77777777" w:rsidTr="00E60DAC">
        <w:trPr>
          <w:trHeight w:val="284"/>
        </w:trPr>
        <w:tc>
          <w:tcPr>
            <w:tcW w:w="1318" w:type="dxa"/>
            <w:tcBorders>
              <w:top w:val="single" w:sz="4" w:space="0" w:color="auto"/>
              <w:bottom w:val="single" w:sz="4" w:space="0" w:color="auto"/>
              <w:right w:val="nil"/>
            </w:tcBorders>
            <w:shd w:val="clear" w:color="auto" w:fill="auto"/>
            <w:vAlign w:val="center"/>
            <w:hideMark/>
          </w:tcPr>
          <w:p w14:paraId="5B8A1A9D" w14:textId="77777777" w:rsidR="00E6746F" w:rsidRPr="001D3CE7" w:rsidRDefault="00E6746F" w:rsidP="00E60DAC">
            <w:pPr>
              <w:spacing w:after="0" w:line="240" w:lineRule="auto"/>
              <w:jc w:val="center"/>
              <w:rPr>
                <w:rFonts w:ascii="Times New Roman" w:eastAsia="Times New Roman" w:hAnsi="Times New Roman" w:cs="Times New Roman"/>
                <w:i/>
                <w:sz w:val="20"/>
                <w:szCs w:val="20"/>
                <w:lang w:eastAsia="en-AU"/>
              </w:rPr>
            </w:pPr>
            <w:r w:rsidRPr="001D3CE7">
              <w:rPr>
                <w:rFonts w:ascii="Times New Roman" w:eastAsia="Times New Roman" w:hAnsi="Times New Roman" w:cs="Times New Roman"/>
                <w:i/>
                <w:sz w:val="20"/>
                <w:szCs w:val="20"/>
                <w:lang w:eastAsia="en-AU"/>
              </w:rPr>
              <w:t>ASIP</w:t>
            </w:r>
          </w:p>
        </w:tc>
        <w:tc>
          <w:tcPr>
            <w:tcW w:w="1361" w:type="dxa"/>
            <w:tcBorders>
              <w:top w:val="single" w:sz="4" w:space="0" w:color="auto"/>
              <w:left w:val="nil"/>
              <w:bottom w:val="single" w:sz="4" w:space="0" w:color="auto"/>
              <w:right w:val="nil"/>
            </w:tcBorders>
            <w:shd w:val="clear" w:color="auto" w:fill="auto"/>
            <w:vAlign w:val="center"/>
            <w:hideMark/>
          </w:tcPr>
          <w:p w14:paraId="5C2BDB6A" w14:textId="77777777" w:rsidR="00E6746F" w:rsidRPr="001D3CE7" w:rsidRDefault="00E6746F" w:rsidP="00E60DAC">
            <w:pPr>
              <w:spacing w:after="0" w:line="240" w:lineRule="auto"/>
              <w:jc w:val="center"/>
              <w:rPr>
                <w:rFonts w:ascii="Times New Roman" w:eastAsia="Times New Roman" w:hAnsi="Times New Roman" w:cs="Times New Roman"/>
                <w:sz w:val="20"/>
                <w:szCs w:val="20"/>
                <w:lang w:eastAsia="en-AU"/>
              </w:rPr>
            </w:pPr>
            <w:r w:rsidRPr="001D3CE7">
              <w:rPr>
                <w:rFonts w:ascii="Times New Roman" w:eastAsia="Times New Roman" w:hAnsi="Times New Roman" w:cs="Times New Roman"/>
                <w:sz w:val="20"/>
                <w:szCs w:val="20"/>
                <w:lang w:eastAsia="en-AU"/>
              </w:rPr>
              <w:t>20</w:t>
            </w:r>
          </w:p>
        </w:tc>
        <w:tc>
          <w:tcPr>
            <w:tcW w:w="1954" w:type="dxa"/>
            <w:tcBorders>
              <w:top w:val="single" w:sz="4" w:space="0" w:color="auto"/>
              <w:left w:val="nil"/>
              <w:bottom w:val="single" w:sz="4" w:space="0" w:color="auto"/>
              <w:right w:val="nil"/>
            </w:tcBorders>
            <w:shd w:val="clear" w:color="auto" w:fill="auto"/>
            <w:noWrap/>
            <w:vAlign w:val="center"/>
            <w:hideMark/>
          </w:tcPr>
          <w:p w14:paraId="198D5E4E" w14:textId="77777777" w:rsidR="00E6746F" w:rsidRPr="001D3CE7" w:rsidRDefault="00E6746F" w:rsidP="00E60DAC">
            <w:pPr>
              <w:spacing w:after="0" w:line="240" w:lineRule="auto"/>
              <w:jc w:val="center"/>
              <w:rPr>
                <w:rFonts w:ascii="Times New Roman" w:eastAsia="Times New Roman" w:hAnsi="Times New Roman" w:cs="Times New Roman"/>
                <w:sz w:val="20"/>
                <w:szCs w:val="20"/>
                <w:lang w:eastAsia="en-AU"/>
              </w:rPr>
            </w:pPr>
            <w:r w:rsidRPr="001D3CE7">
              <w:rPr>
                <w:rFonts w:ascii="Times New Roman" w:eastAsia="Times New Roman" w:hAnsi="Times New Roman" w:cs="Times New Roman"/>
                <w:sz w:val="20"/>
                <w:szCs w:val="20"/>
                <w:lang w:eastAsia="en-AU"/>
              </w:rPr>
              <w:t>rs62211989</w:t>
            </w:r>
          </w:p>
        </w:tc>
        <w:tc>
          <w:tcPr>
            <w:tcW w:w="312" w:type="dxa"/>
            <w:tcBorders>
              <w:top w:val="single" w:sz="4" w:space="0" w:color="auto"/>
              <w:left w:val="nil"/>
              <w:bottom w:val="single" w:sz="4" w:space="0" w:color="auto"/>
              <w:right w:val="nil"/>
            </w:tcBorders>
            <w:vAlign w:val="center"/>
          </w:tcPr>
          <w:p w14:paraId="5F67A648" w14:textId="77777777" w:rsidR="00E6746F" w:rsidRPr="001D3CE7" w:rsidRDefault="00E6746F" w:rsidP="00E60DAC">
            <w:pPr>
              <w:spacing w:after="0" w:line="240" w:lineRule="auto"/>
              <w:jc w:val="center"/>
              <w:rPr>
                <w:rFonts w:ascii="Times New Roman" w:eastAsia="Times New Roman" w:hAnsi="Times New Roman" w:cs="Times New Roman"/>
                <w:sz w:val="20"/>
                <w:szCs w:val="20"/>
                <w:lang w:eastAsia="en-AU"/>
              </w:rPr>
            </w:pPr>
          </w:p>
        </w:tc>
        <w:tc>
          <w:tcPr>
            <w:tcW w:w="783" w:type="dxa"/>
            <w:tcBorders>
              <w:top w:val="single" w:sz="4" w:space="0" w:color="auto"/>
              <w:left w:val="nil"/>
              <w:bottom w:val="single" w:sz="4" w:space="0" w:color="auto"/>
              <w:right w:val="nil"/>
            </w:tcBorders>
            <w:vAlign w:val="center"/>
          </w:tcPr>
          <w:p w14:paraId="26631118" w14:textId="77777777" w:rsidR="00E6746F" w:rsidRPr="001D3CE7" w:rsidRDefault="00E6746F" w:rsidP="00E60DAC">
            <w:pPr>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C</w:t>
            </w:r>
          </w:p>
        </w:tc>
        <w:tc>
          <w:tcPr>
            <w:tcW w:w="783" w:type="dxa"/>
            <w:tcBorders>
              <w:top w:val="single" w:sz="4" w:space="0" w:color="auto"/>
              <w:left w:val="nil"/>
              <w:bottom w:val="single" w:sz="4" w:space="0" w:color="auto"/>
              <w:right w:val="nil"/>
            </w:tcBorders>
            <w:vAlign w:val="center"/>
          </w:tcPr>
          <w:p w14:paraId="41937FA3" w14:textId="77777777" w:rsidR="00E6746F" w:rsidRPr="001D3CE7" w:rsidRDefault="00E6746F" w:rsidP="00E60DAC">
            <w:pPr>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G</w:t>
            </w:r>
          </w:p>
        </w:tc>
        <w:tc>
          <w:tcPr>
            <w:tcW w:w="1072" w:type="dxa"/>
            <w:tcBorders>
              <w:top w:val="single" w:sz="4" w:space="0" w:color="auto"/>
              <w:left w:val="nil"/>
              <w:bottom w:val="single" w:sz="4" w:space="0" w:color="auto"/>
              <w:right w:val="nil"/>
            </w:tcBorders>
            <w:vAlign w:val="center"/>
          </w:tcPr>
          <w:p w14:paraId="529479B7" w14:textId="77777777" w:rsidR="00E6746F" w:rsidRPr="001D3CE7" w:rsidRDefault="00E6746F" w:rsidP="00E60DAC">
            <w:pPr>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0.084</w:t>
            </w:r>
          </w:p>
        </w:tc>
        <w:tc>
          <w:tcPr>
            <w:tcW w:w="2178" w:type="dxa"/>
            <w:tcBorders>
              <w:top w:val="single" w:sz="4" w:space="0" w:color="auto"/>
              <w:left w:val="nil"/>
              <w:bottom w:val="single" w:sz="4" w:space="0" w:color="auto"/>
              <w:right w:val="nil"/>
            </w:tcBorders>
            <w:vAlign w:val="center"/>
          </w:tcPr>
          <w:p w14:paraId="250E31BB" w14:textId="77777777" w:rsidR="00E6746F" w:rsidRPr="001D3CE7" w:rsidRDefault="00E6746F" w:rsidP="00E60DAC">
            <w:pPr>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1.43 (1.32, 1.54)</w:t>
            </w:r>
            <w:r w:rsidRPr="001D3CE7">
              <w:rPr>
                <w:rFonts w:ascii="Times New Roman" w:eastAsia="Times New Roman" w:hAnsi="Times New Roman" w:cs="Times New Roman"/>
                <w:sz w:val="20"/>
                <w:szCs w:val="20"/>
                <w:vertAlign w:val="superscript"/>
                <w:lang w:eastAsia="en-AU"/>
              </w:rPr>
              <w:t>d</w:t>
            </w:r>
          </w:p>
        </w:tc>
      </w:tr>
      <w:tr w:rsidR="001D3CE7" w:rsidRPr="001D3CE7" w14:paraId="4ECBF4AF" w14:textId="77777777" w:rsidTr="00E60DAC">
        <w:trPr>
          <w:trHeight w:val="284"/>
        </w:trPr>
        <w:tc>
          <w:tcPr>
            <w:tcW w:w="1318" w:type="dxa"/>
            <w:tcBorders>
              <w:top w:val="single" w:sz="4" w:space="0" w:color="auto"/>
              <w:right w:val="nil"/>
            </w:tcBorders>
            <w:shd w:val="clear" w:color="auto" w:fill="auto"/>
            <w:vAlign w:val="center"/>
            <w:hideMark/>
          </w:tcPr>
          <w:p w14:paraId="28C5B841" w14:textId="77777777" w:rsidR="00E6746F" w:rsidRPr="001D3CE7" w:rsidRDefault="00E6746F" w:rsidP="00E60DAC">
            <w:pPr>
              <w:spacing w:after="0" w:line="240" w:lineRule="auto"/>
              <w:jc w:val="center"/>
              <w:rPr>
                <w:rFonts w:ascii="Times New Roman" w:eastAsia="Times New Roman" w:hAnsi="Times New Roman" w:cs="Times New Roman"/>
                <w:i/>
                <w:sz w:val="20"/>
                <w:szCs w:val="20"/>
                <w:lang w:eastAsia="en-AU"/>
              </w:rPr>
            </w:pPr>
            <w:r w:rsidRPr="001D3CE7">
              <w:rPr>
                <w:rFonts w:ascii="Times New Roman" w:eastAsia="Times New Roman" w:hAnsi="Times New Roman" w:cs="Times New Roman"/>
                <w:i/>
                <w:sz w:val="20"/>
                <w:szCs w:val="20"/>
                <w:lang w:eastAsia="en-AU"/>
              </w:rPr>
              <w:t>MX2</w:t>
            </w:r>
          </w:p>
        </w:tc>
        <w:tc>
          <w:tcPr>
            <w:tcW w:w="1361" w:type="dxa"/>
            <w:tcBorders>
              <w:top w:val="single" w:sz="4" w:space="0" w:color="auto"/>
              <w:left w:val="nil"/>
              <w:right w:val="nil"/>
            </w:tcBorders>
            <w:shd w:val="clear" w:color="auto" w:fill="auto"/>
            <w:vAlign w:val="center"/>
            <w:hideMark/>
          </w:tcPr>
          <w:p w14:paraId="443A5A3F" w14:textId="77777777" w:rsidR="00E6746F" w:rsidRPr="001D3CE7" w:rsidRDefault="00E6746F" w:rsidP="00E60DAC">
            <w:pPr>
              <w:spacing w:after="0" w:line="240" w:lineRule="auto"/>
              <w:jc w:val="center"/>
              <w:rPr>
                <w:rFonts w:ascii="Times New Roman" w:eastAsia="Times New Roman" w:hAnsi="Times New Roman" w:cs="Times New Roman"/>
                <w:sz w:val="20"/>
                <w:szCs w:val="20"/>
                <w:lang w:eastAsia="en-AU"/>
              </w:rPr>
            </w:pPr>
            <w:r w:rsidRPr="001D3CE7">
              <w:rPr>
                <w:rFonts w:ascii="Times New Roman" w:eastAsia="Times New Roman" w:hAnsi="Times New Roman" w:cs="Times New Roman"/>
                <w:sz w:val="20"/>
                <w:szCs w:val="20"/>
                <w:lang w:eastAsia="en-AU"/>
              </w:rPr>
              <w:t>21</w:t>
            </w:r>
          </w:p>
        </w:tc>
        <w:tc>
          <w:tcPr>
            <w:tcW w:w="1954" w:type="dxa"/>
            <w:tcBorders>
              <w:top w:val="single" w:sz="4" w:space="0" w:color="auto"/>
              <w:left w:val="nil"/>
              <w:right w:val="nil"/>
            </w:tcBorders>
            <w:shd w:val="clear" w:color="auto" w:fill="auto"/>
            <w:noWrap/>
            <w:vAlign w:val="center"/>
            <w:hideMark/>
          </w:tcPr>
          <w:p w14:paraId="0DA50B6A" w14:textId="77777777" w:rsidR="00E6746F" w:rsidRPr="001D3CE7" w:rsidRDefault="00E6746F" w:rsidP="00E60DAC">
            <w:pPr>
              <w:spacing w:after="0" w:line="240" w:lineRule="auto"/>
              <w:jc w:val="center"/>
              <w:rPr>
                <w:rFonts w:ascii="Times New Roman" w:eastAsia="Times New Roman" w:hAnsi="Times New Roman" w:cs="Times New Roman"/>
                <w:sz w:val="20"/>
                <w:szCs w:val="20"/>
                <w:lang w:eastAsia="en-AU"/>
              </w:rPr>
            </w:pPr>
            <w:r w:rsidRPr="001D3CE7">
              <w:rPr>
                <w:rFonts w:ascii="Times New Roman" w:eastAsia="Times New Roman" w:hAnsi="Times New Roman" w:cs="Times New Roman"/>
                <w:sz w:val="20"/>
                <w:szCs w:val="20"/>
                <w:lang w:eastAsia="en-AU"/>
              </w:rPr>
              <w:t>rs6517661</w:t>
            </w:r>
          </w:p>
        </w:tc>
        <w:tc>
          <w:tcPr>
            <w:tcW w:w="312" w:type="dxa"/>
            <w:tcBorders>
              <w:top w:val="single" w:sz="4" w:space="0" w:color="auto"/>
              <w:left w:val="nil"/>
              <w:right w:val="nil"/>
            </w:tcBorders>
            <w:vAlign w:val="center"/>
          </w:tcPr>
          <w:p w14:paraId="0FB3A3E6" w14:textId="77777777" w:rsidR="00E6746F" w:rsidRPr="001D3CE7" w:rsidRDefault="00E6746F" w:rsidP="00E60DAC">
            <w:pPr>
              <w:spacing w:after="0" w:line="240" w:lineRule="auto"/>
              <w:jc w:val="center"/>
              <w:rPr>
                <w:rFonts w:ascii="Times New Roman" w:eastAsia="Times New Roman" w:hAnsi="Times New Roman" w:cs="Times New Roman"/>
                <w:sz w:val="20"/>
                <w:szCs w:val="20"/>
                <w:lang w:eastAsia="en-AU"/>
              </w:rPr>
            </w:pPr>
          </w:p>
        </w:tc>
        <w:tc>
          <w:tcPr>
            <w:tcW w:w="783" w:type="dxa"/>
            <w:tcBorders>
              <w:top w:val="single" w:sz="4" w:space="0" w:color="auto"/>
              <w:left w:val="nil"/>
              <w:right w:val="nil"/>
            </w:tcBorders>
            <w:vAlign w:val="center"/>
          </w:tcPr>
          <w:p w14:paraId="79A35F7B" w14:textId="77777777" w:rsidR="00E6746F" w:rsidRPr="001D3CE7" w:rsidRDefault="00E6746F" w:rsidP="00E60DAC">
            <w:pPr>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C</w:t>
            </w:r>
          </w:p>
        </w:tc>
        <w:tc>
          <w:tcPr>
            <w:tcW w:w="783" w:type="dxa"/>
            <w:tcBorders>
              <w:top w:val="single" w:sz="4" w:space="0" w:color="auto"/>
              <w:left w:val="nil"/>
              <w:right w:val="nil"/>
            </w:tcBorders>
            <w:vAlign w:val="center"/>
          </w:tcPr>
          <w:p w14:paraId="0B92E2FB" w14:textId="77777777" w:rsidR="00E6746F" w:rsidRPr="001D3CE7" w:rsidRDefault="00E6746F" w:rsidP="00E60DAC">
            <w:pPr>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A</w:t>
            </w:r>
          </w:p>
        </w:tc>
        <w:tc>
          <w:tcPr>
            <w:tcW w:w="1072" w:type="dxa"/>
            <w:tcBorders>
              <w:top w:val="single" w:sz="4" w:space="0" w:color="auto"/>
              <w:left w:val="nil"/>
              <w:right w:val="nil"/>
            </w:tcBorders>
            <w:vAlign w:val="center"/>
          </w:tcPr>
          <w:p w14:paraId="1D1A5CE0" w14:textId="77777777" w:rsidR="00E6746F" w:rsidRPr="001D3CE7" w:rsidRDefault="00E6746F" w:rsidP="00E60DAC">
            <w:pPr>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0.111</w:t>
            </w:r>
          </w:p>
        </w:tc>
        <w:tc>
          <w:tcPr>
            <w:tcW w:w="2178" w:type="dxa"/>
            <w:tcBorders>
              <w:top w:val="single" w:sz="4" w:space="0" w:color="auto"/>
              <w:left w:val="nil"/>
              <w:right w:val="nil"/>
            </w:tcBorders>
            <w:vAlign w:val="center"/>
          </w:tcPr>
          <w:p w14:paraId="1769BEDD" w14:textId="77777777" w:rsidR="00E6746F" w:rsidRPr="001D3CE7" w:rsidRDefault="00E6746F" w:rsidP="00E60DAC">
            <w:pPr>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0.91 (0.86, 0.97)</w:t>
            </w:r>
          </w:p>
        </w:tc>
      </w:tr>
      <w:tr w:rsidR="001D3CE7" w:rsidRPr="001D3CE7" w14:paraId="08EEA309" w14:textId="77777777" w:rsidTr="00E60DAC">
        <w:trPr>
          <w:trHeight w:val="284"/>
        </w:trPr>
        <w:tc>
          <w:tcPr>
            <w:tcW w:w="1318" w:type="dxa"/>
            <w:tcBorders>
              <w:bottom w:val="single" w:sz="4" w:space="0" w:color="auto"/>
              <w:right w:val="nil"/>
            </w:tcBorders>
            <w:shd w:val="clear" w:color="auto" w:fill="auto"/>
            <w:vAlign w:val="center"/>
          </w:tcPr>
          <w:p w14:paraId="0176B399" w14:textId="77777777" w:rsidR="00E6746F" w:rsidRPr="001D3CE7" w:rsidRDefault="00E6746F" w:rsidP="00E60DAC">
            <w:pPr>
              <w:spacing w:after="0" w:line="240" w:lineRule="auto"/>
              <w:jc w:val="center"/>
              <w:rPr>
                <w:rFonts w:ascii="Times New Roman" w:eastAsia="Times New Roman" w:hAnsi="Times New Roman" w:cs="Times New Roman"/>
                <w:i/>
                <w:sz w:val="20"/>
                <w:szCs w:val="20"/>
                <w:lang w:eastAsia="en-AU"/>
              </w:rPr>
            </w:pPr>
          </w:p>
        </w:tc>
        <w:tc>
          <w:tcPr>
            <w:tcW w:w="1361" w:type="dxa"/>
            <w:tcBorders>
              <w:left w:val="nil"/>
              <w:bottom w:val="single" w:sz="4" w:space="0" w:color="auto"/>
              <w:right w:val="nil"/>
            </w:tcBorders>
            <w:shd w:val="clear" w:color="auto" w:fill="auto"/>
            <w:vAlign w:val="center"/>
          </w:tcPr>
          <w:p w14:paraId="41D495C7" w14:textId="77777777" w:rsidR="00E6746F" w:rsidRPr="001D3CE7" w:rsidRDefault="00E6746F" w:rsidP="00E60DAC">
            <w:pPr>
              <w:spacing w:after="0" w:line="240" w:lineRule="auto"/>
              <w:jc w:val="center"/>
              <w:rPr>
                <w:rFonts w:ascii="Times New Roman" w:eastAsia="Times New Roman" w:hAnsi="Times New Roman" w:cs="Times New Roman"/>
                <w:sz w:val="20"/>
                <w:szCs w:val="20"/>
                <w:lang w:eastAsia="en-AU"/>
              </w:rPr>
            </w:pPr>
          </w:p>
        </w:tc>
        <w:tc>
          <w:tcPr>
            <w:tcW w:w="1954" w:type="dxa"/>
            <w:tcBorders>
              <w:left w:val="nil"/>
              <w:bottom w:val="single" w:sz="4" w:space="0" w:color="auto"/>
              <w:right w:val="nil"/>
            </w:tcBorders>
            <w:shd w:val="clear" w:color="auto" w:fill="auto"/>
            <w:noWrap/>
            <w:vAlign w:val="center"/>
          </w:tcPr>
          <w:p w14:paraId="1382B8AE" w14:textId="77777777" w:rsidR="00E6746F" w:rsidRPr="001D3CE7" w:rsidRDefault="00E6746F" w:rsidP="00E60DAC">
            <w:pPr>
              <w:spacing w:after="0" w:line="240" w:lineRule="auto"/>
              <w:jc w:val="center"/>
              <w:rPr>
                <w:rFonts w:ascii="Times New Roman" w:eastAsia="Times New Roman" w:hAnsi="Times New Roman" w:cs="Times New Roman"/>
                <w:sz w:val="20"/>
                <w:szCs w:val="20"/>
                <w:lang w:eastAsia="en-AU"/>
              </w:rPr>
            </w:pPr>
            <w:r w:rsidRPr="001D3CE7">
              <w:rPr>
                <w:rFonts w:ascii="Times New Roman" w:eastAsia="Times New Roman" w:hAnsi="Times New Roman" w:cs="Times New Roman"/>
                <w:sz w:val="20"/>
                <w:szCs w:val="20"/>
                <w:lang w:eastAsia="en-AU"/>
              </w:rPr>
              <w:t>rs45430</w:t>
            </w:r>
          </w:p>
        </w:tc>
        <w:tc>
          <w:tcPr>
            <w:tcW w:w="312" w:type="dxa"/>
            <w:tcBorders>
              <w:left w:val="nil"/>
              <w:bottom w:val="single" w:sz="4" w:space="0" w:color="auto"/>
              <w:right w:val="nil"/>
            </w:tcBorders>
            <w:vAlign w:val="center"/>
          </w:tcPr>
          <w:p w14:paraId="18F3B1CC" w14:textId="77777777" w:rsidR="00E6746F" w:rsidRPr="001D3CE7" w:rsidRDefault="00E6746F" w:rsidP="00E60DAC">
            <w:pPr>
              <w:spacing w:after="0" w:line="240" w:lineRule="auto"/>
              <w:jc w:val="center"/>
              <w:rPr>
                <w:rFonts w:ascii="Times New Roman" w:eastAsia="Times New Roman" w:hAnsi="Times New Roman" w:cs="Times New Roman"/>
                <w:sz w:val="20"/>
                <w:szCs w:val="20"/>
                <w:lang w:eastAsia="en-AU"/>
              </w:rPr>
            </w:pPr>
          </w:p>
        </w:tc>
        <w:tc>
          <w:tcPr>
            <w:tcW w:w="783" w:type="dxa"/>
            <w:tcBorders>
              <w:left w:val="nil"/>
              <w:bottom w:val="single" w:sz="4" w:space="0" w:color="auto"/>
              <w:right w:val="nil"/>
            </w:tcBorders>
            <w:vAlign w:val="center"/>
          </w:tcPr>
          <w:p w14:paraId="57F896A1" w14:textId="77777777" w:rsidR="00E6746F" w:rsidRPr="001D3CE7" w:rsidRDefault="00E6746F" w:rsidP="00E60DAC">
            <w:pPr>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C</w:t>
            </w:r>
          </w:p>
        </w:tc>
        <w:tc>
          <w:tcPr>
            <w:tcW w:w="783" w:type="dxa"/>
            <w:tcBorders>
              <w:left w:val="nil"/>
              <w:bottom w:val="single" w:sz="4" w:space="0" w:color="auto"/>
              <w:right w:val="nil"/>
            </w:tcBorders>
            <w:vAlign w:val="center"/>
          </w:tcPr>
          <w:p w14:paraId="76B78F2D" w14:textId="77777777" w:rsidR="00E6746F" w:rsidRPr="001D3CE7" w:rsidRDefault="00E6746F" w:rsidP="00E60DAC">
            <w:pPr>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T</w:t>
            </w:r>
          </w:p>
        </w:tc>
        <w:tc>
          <w:tcPr>
            <w:tcW w:w="1072" w:type="dxa"/>
            <w:tcBorders>
              <w:left w:val="nil"/>
              <w:bottom w:val="single" w:sz="4" w:space="0" w:color="auto"/>
              <w:right w:val="nil"/>
            </w:tcBorders>
            <w:vAlign w:val="center"/>
          </w:tcPr>
          <w:p w14:paraId="7AFCB8BD" w14:textId="77777777" w:rsidR="00E6746F" w:rsidRPr="001D3CE7" w:rsidRDefault="00E6746F" w:rsidP="00E60DAC">
            <w:pPr>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0.395</w:t>
            </w:r>
          </w:p>
        </w:tc>
        <w:tc>
          <w:tcPr>
            <w:tcW w:w="2178" w:type="dxa"/>
            <w:tcBorders>
              <w:left w:val="nil"/>
              <w:bottom w:val="single" w:sz="4" w:space="0" w:color="auto"/>
              <w:right w:val="nil"/>
            </w:tcBorders>
            <w:vAlign w:val="center"/>
          </w:tcPr>
          <w:p w14:paraId="4C48338E" w14:textId="77777777" w:rsidR="00E6746F" w:rsidRPr="001D3CE7" w:rsidRDefault="00E6746F" w:rsidP="00E60DAC">
            <w:pPr>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0.87 (0.84, 0.90)</w:t>
            </w:r>
          </w:p>
        </w:tc>
      </w:tr>
      <w:tr w:rsidR="001D3CE7" w:rsidRPr="001D3CE7" w14:paraId="02E59F0B" w14:textId="77777777" w:rsidTr="00E60DAC">
        <w:trPr>
          <w:trHeight w:val="284"/>
        </w:trPr>
        <w:tc>
          <w:tcPr>
            <w:tcW w:w="1318" w:type="dxa"/>
            <w:tcBorders>
              <w:top w:val="single" w:sz="4" w:space="0" w:color="auto"/>
              <w:bottom w:val="single" w:sz="4" w:space="0" w:color="auto"/>
              <w:right w:val="nil"/>
            </w:tcBorders>
            <w:shd w:val="clear" w:color="auto" w:fill="auto"/>
            <w:vAlign w:val="center"/>
            <w:hideMark/>
          </w:tcPr>
          <w:p w14:paraId="45F13895" w14:textId="77777777" w:rsidR="00E6746F" w:rsidRPr="001D3CE7" w:rsidRDefault="00E6746F" w:rsidP="00E60DAC">
            <w:pPr>
              <w:spacing w:after="0" w:line="240" w:lineRule="auto"/>
              <w:jc w:val="center"/>
              <w:rPr>
                <w:rFonts w:ascii="Times New Roman" w:eastAsia="Times New Roman" w:hAnsi="Times New Roman" w:cs="Times New Roman"/>
                <w:i/>
                <w:sz w:val="20"/>
                <w:szCs w:val="20"/>
                <w:lang w:eastAsia="en-AU"/>
              </w:rPr>
            </w:pPr>
            <w:r w:rsidRPr="001D3CE7">
              <w:rPr>
                <w:rFonts w:ascii="Times New Roman" w:eastAsia="Times New Roman" w:hAnsi="Times New Roman" w:cs="Times New Roman"/>
                <w:i/>
                <w:sz w:val="20"/>
                <w:szCs w:val="20"/>
                <w:lang w:eastAsia="en-AU"/>
              </w:rPr>
              <w:lastRenderedPageBreak/>
              <w:t>PLA2G6</w:t>
            </w:r>
          </w:p>
        </w:tc>
        <w:tc>
          <w:tcPr>
            <w:tcW w:w="1361" w:type="dxa"/>
            <w:tcBorders>
              <w:top w:val="single" w:sz="4" w:space="0" w:color="auto"/>
              <w:left w:val="nil"/>
              <w:bottom w:val="single" w:sz="4" w:space="0" w:color="auto"/>
              <w:right w:val="nil"/>
            </w:tcBorders>
            <w:shd w:val="clear" w:color="auto" w:fill="auto"/>
            <w:vAlign w:val="center"/>
            <w:hideMark/>
          </w:tcPr>
          <w:p w14:paraId="52147B54" w14:textId="77777777" w:rsidR="00E6746F" w:rsidRPr="001D3CE7" w:rsidRDefault="00E6746F" w:rsidP="00E60DAC">
            <w:pPr>
              <w:spacing w:after="0" w:line="240" w:lineRule="auto"/>
              <w:jc w:val="center"/>
              <w:rPr>
                <w:rFonts w:ascii="Times New Roman" w:eastAsia="Times New Roman" w:hAnsi="Times New Roman" w:cs="Times New Roman"/>
                <w:sz w:val="20"/>
                <w:szCs w:val="20"/>
                <w:lang w:eastAsia="en-AU"/>
              </w:rPr>
            </w:pPr>
            <w:r w:rsidRPr="001D3CE7">
              <w:rPr>
                <w:rFonts w:ascii="Times New Roman" w:eastAsia="Times New Roman" w:hAnsi="Times New Roman" w:cs="Times New Roman"/>
                <w:sz w:val="20"/>
                <w:szCs w:val="20"/>
                <w:lang w:eastAsia="en-AU"/>
              </w:rPr>
              <w:t>22</w:t>
            </w:r>
          </w:p>
        </w:tc>
        <w:tc>
          <w:tcPr>
            <w:tcW w:w="1954" w:type="dxa"/>
            <w:tcBorders>
              <w:top w:val="single" w:sz="4" w:space="0" w:color="auto"/>
              <w:left w:val="nil"/>
              <w:bottom w:val="single" w:sz="4" w:space="0" w:color="auto"/>
              <w:right w:val="nil"/>
            </w:tcBorders>
            <w:shd w:val="clear" w:color="auto" w:fill="auto"/>
            <w:noWrap/>
            <w:vAlign w:val="center"/>
            <w:hideMark/>
          </w:tcPr>
          <w:p w14:paraId="76CC1F20" w14:textId="77777777" w:rsidR="00E6746F" w:rsidRPr="001D3CE7" w:rsidRDefault="00E6746F" w:rsidP="00E60DAC">
            <w:pPr>
              <w:spacing w:after="0" w:line="240" w:lineRule="auto"/>
              <w:jc w:val="center"/>
              <w:rPr>
                <w:rFonts w:ascii="Times New Roman" w:eastAsia="Times New Roman" w:hAnsi="Times New Roman" w:cs="Times New Roman"/>
                <w:sz w:val="20"/>
                <w:szCs w:val="20"/>
                <w:lang w:eastAsia="en-AU"/>
              </w:rPr>
            </w:pPr>
            <w:r w:rsidRPr="001D3CE7">
              <w:rPr>
                <w:rFonts w:ascii="Times New Roman" w:eastAsia="Times New Roman" w:hAnsi="Times New Roman" w:cs="Times New Roman"/>
                <w:sz w:val="20"/>
                <w:szCs w:val="20"/>
                <w:lang w:eastAsia="en-AU"/>
              </w:rPr>
              <w:t>rs132985</w:t>
            </w:r>
          </w:p>
        </w:tc>
        <w:tc>
          <w:tcPr>
            <w:tcW w:w="312" w:type="dxa"/>
            <w:tcBorders>
              <w:top w:val="single" w:sz="4" w:space="0" w:color="auto"/>
              <w:left w:val="nil"/>
              <w:bottom w:val="single" w:sz="4" w:space="0" w:color="auto"/>
              <w:right w:val="nil"/>
            </w:tcBorders>
            <w:vAlign w:val="center"/>
          </w:tcPr>
          <w:p w14:paraId="0FD3181F" w14:textId="77777777" w:rsidR="00E6746F" w:rsidRPr="001D3CE7" w:rsidRDefault="00E6746F" w:rsidP="00E60DAC">
            <w:pPr>
              <w:spacing w:after="0" w:line="240" w:lineRule="auto"/>
              <w:jc w:val="center"/>
              <w:rPr>
                <w:rFonts w:ascii="Times New Roman" w:eastAsia="Times New Roman" w:hAnsi="Times New Roman" w:cs="Times New Roman"/>
                <w:sz w:val="20"/>
                <w:szCs w:val="20"/>
                <w:lang w:eastAsia="en-AU"/>
              </w:rPr>
            </w:pPr>
          </w:p>
        </w:tc>
        <w:tc>
          <w:tcPr>
            <w:tcW w:w="783" w:type="dxa"/>
            <w:tcBorders>
              <w:top w:val="single" w:sz="4" w:space="0" w:color="auto"/>
              <w:left w:val="nil"/>
              <w:bottom w:val="single" w:sz="4" w:space="0" w:color="auto"/>
              <w:right w:val="nil"/>
            </w:tcBorders>
            <w:vAlign w:val="center"/>
          </w:tcPr>
          <w:p w14:paraId="30511CBA" w14:textId="77777777" w:rsidR="00E6746F" w:rsidRPr="001D3CE7" w:rsidRDefault="00E6746F" w:rsidP="00E60DAC">
            <w:pPr>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T</w:t>
            </w:r>
          </w:p>
        </w:tc>
        <w:tc>
          <w:tcPr>
            <w:tcW w:w="783" w:type="dxa"/>
            <w:tcBorders>
              <w:top w:val="single" w:sz="4" w:space="0" w:color="auto"/>
              <w:left w:val="nil"/>
              <w:bottom w:val="single" w:sz="4" w:space="0" w:color="auto"/>
              <w:right w:val="nil"/>
            </w:tcBorders>
            <w:vAlign w:val="center"/>
          </w:tcPr>
          <w:p w14:paraId="32C7DFA4" w14:textId="77777777" w:rsidR="00E6746F" w:rsidRPr="001D3CE7" w:rsidRDefault="00E6746F" w:rsidP="00E60DAC">
            <w:pPr>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C</w:t>
            </w:r>
          </w:p>
        </w:tc>
        <w:tc>
          <w:tcPr>
            <w:tcW w:w="1072" w:type="dxa"/>
            <w:tcBorders>
              <w:top w:val="single" w:sz="4" w:space="0" w:color="auto"/>
              <w:left w:val="nil"/>
              <w:bottom w:val="single" w:sz="4" w:space="0" w:color="auto"/>
              <w:right w:val="nil"/>
            </w:tcBorders>
            <w:vAlign w:val="center"/>
          </w:tcPr>
          <w:p w14:paraId="38DB68C6" w14:textId="77777777" w:rsidR="00E6746F" w:rsidRPr="001D3CE7" w:rsidRDefault="00E6746F" w:rsidP="00E60DAC">
            <w:pPr>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0.473</w:t>
            </w:r>
          </w:p>
        </w:tc>
        <w:tc>
          <w:tcPr>
            <w:tcW w:w="2178" w:type="dxa"/>
            <w:tcBorders>
              <w:top w:val="single" w:sz="4" w:space="0" w:color="auto"/>
              <w:left w:val="nil"/>
              <w:bottom w:val="single" w:sz="4" w:space="0" w:color="auto"/>
              <w:right w:val="nil"/>
            </w:tcBorders>
            <w:vAlign w:val="center"/>
          </w:tcPr>
          <w:p w14:paraId="544F57BC" w14:textId="77777777" w:rsidR="00E6746F" w:rsidRPr="001D3CE7" w:rsidRDefault="00E6746F" w:rsidP="00E60DAC">
            <w:pPr>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0.89 (0.86, 0.93)</w:t>
            </w:r>
            <w:r w:rsidRPr="001D3CE7">
              <w:rPr>
                <w:rFonts w:ascii="Times New Roman" w:eastAsia="Times New Roman" w:hAnsi="Times New Roman" w:cs="Times New Roman"/>
                <w:sz w:val="20"/>
                <w:szCs w:val="20"/>
                <w:vertAlign w:val="superscript"/>
                <w:lang w:eastAsia="en-AU"/>
              </w:rPr>
              <w:t>d</w:t>
            </w:r>
          </w:p>
        </w:tc>
      </w:tr>
    </w:tbl>
    <w:p w14:paraId="3E131102" w14:textId="77777777" w:rsidR="00E6746F" w:rsidRPr="001D3CE7" w:rsidRDefault="00E6746F" w:rsidP="00E6746F">
      <w:pPr>
        <w:spacing w:after="0" w:line="240" w:lineRule="auto"/>
        <w:rPr>
          <w:rFonts w:cs="Times New Roman"/>
          <w:sz w:val="18"/>
          <w:szCs w:val="18"/>
        </w:rPr>
      </w:pPr>
      <w:proofErr w:type="gramStart"/>
      <w:r w:rsidRPr="001D3CE7">
        <w:rPr>
          <w:rFonts w:cs="Times New Roman"/>
          <w:sz w:val="18"/>
          <w:szCs w:val="18"/>
        </w:rPr>
        <w:t>CI, confidence interval.</w:t>
      </w:r>
      <w:proofErr w:type="gramEnd"/>
    </w:p>
    <w:p w14:paraId="7C80536A" w14:textId="77777777" w:rsidR="00E6746F" w:rsidRPr="001D3CE7" w:rsidRDefault="00E6746F" w:rsidP="00E6746F">
      <w:pPr>
        <w:spacing w:after="0" w:line="240" w:lineRule="auto"/>
        <w:rPr>
          <w:rFonts w:cs="Times New Roman"/>
          <w:sz w:val="18"/>
          <w:szCs w:val="18"/>
        </w:rPr>
      </w:pPr>
      <w:r w:rsidRPr="001D3CE7">
        <w:rPr>
          <w:rFonts w:cs="Times New Roman"/>
          <w:sz w:val="18"/>
          <w:szCs w:val="18"/>
        </w:rPr>
        <w:t>In addition to those genotyped above, four SNPs failed assay design: rs3219090 (</w:t>
      </w:r>
      <w:r w:rsidRPr="001D3CE7">
        <w:rPr>
          <w:rFonts w:cs="Times New Roman"/>
          <w:i/>
          <w:sz w:val="18"/>
          <w:szCs w:val="18"/>
        </w:rPr>
        <w:t>PARP1</w:t>
      </w:r>
      <w:r w:rsidRPr="001D3CE7">
        <w:rPr>
          <w:rFonts w:cs="Times New Roman"/>
          <w:sz w:val="18"/>
          <w:szCs w:val="18"/>
        </w:rPr>
        <w:t>), rs163094 (</w:t>
      </w:r>
      <w:r w:rsidRPr="001D3CE7">
        <w:rPr>
          <w:rFonts w:cs="Times New Roman"/>
          <w:i/>
          <w:sz w:val="18"/>
          <w:szCs w:val="18"/>
        </w:rPr>
        <w:t>RMDN2</w:t>
      </w:r>
      <w:r w:rsidRPr="001D3CE7">
        <w:rPr>
          <w:rFonts w:cs="Times New Roman"/>
          <w:sz w:val="18"/>
          <w:szCs w:val="18"/>
        </w:rPr>
        <w:t>), rs77560034 (</w:t>
      </w:r>
      <w:r w:rsidRPr="001D3CE7">
        <w:rPr>
          <w:rFonts w:cs="Times New Roman"/>
          <w:i/>
          <w:sz w:val="18"/>
          <w:szCs w:val="18"/>
        </w:rPr>
        <w:t>CDKN2A</w:t>
      </w:r>
      <w:r w:rsidRPr="001D3CE7">
        <w:rPr>
          <w:rFonts w:cs="Times New Roman"/>
          <w:sz w:val="18"/>
          <w:szCs w:val="18"/>
        </w:rPr>
        <w:t>), rs1110400 (</w:t>
      </w:r>
      <w:r w:rsidRPr="001D3CE7">
        <w:rPr>
          <w:rFonts w:cs="Times New Roman"/>
          <w:i/>
          <w:sz w:val="18"/>
          <w:szCs w:val="18"/>
        </w:rPr>
        <w:t>MC1R</w:t>
      </w:r>
      <w:r w:rsidRPr="001D3CE7">
        <w:rPr>
          <w:rFonts w:cs="Times New Roman"/>
          <w:sz w:val="18"/>
          <w:szCs w:val="18"/>
        </w:rPr>
        <w:t xml:space="preserve">; I155T) and four others failed genotyping: </w:t>
      </w:r>
      <w:r w:rsidRPr="001D3CE7">
        <w:rPr>
          <w:rFonts w:eastAsia="Times New Roman" w:cs="Times New Roman"/>
          <w:sz w:val="18"/>
          <w:szCs w:val="18"/>
          <w:lang w:eastAsia="en-AU"/>
        </w:rPr>
        <w:t>rs6088372 (</w:t>
      </w:r>
      <w:r w:rsidRPr="001D3CE7">
        <w:rPr>
          <w:rFonts w:eastAsia="Times New Roman" w:cs="Times New Roman"/>
          <w:i/>
          <w:sz w:val="18"/>
          <w:szCs w:val="18"/>
          <w:lang w:eastAsia="en-AU"/>
        </w:rPr>
        <w:t>ASIP</w:t>
      </w:r>
      <w:r w:rsidRPr="001D3CE7">
        <w:rPr>
          <w:rFonts w:eastAsia="Times New Roman" w:cs="Times New Roman"/>
          <w:sz w:val="18"/>
          <w:szCs w:val="18"/>
          <w:lang w:eastAsia="en-AU"/>
        </w:rPr>
        <w:t>), rs4911506 (</w:t>
      </w:r>
      <w:r w:rsidRPr="001D3CE7">
        <w:rPr>
          <w:rFonts w:eastAsia="Times New Roman" w:cs="Times New Roman"/>
          <w:i/>
          <w:sz w:val="18"/>
          <w:szCs w:val="18"/>
          <w:lang w:eastAsia="en-AU"/>
        </w:rPr>
        <w:t>ASIP</w:t>
      </w:r>
      <w:r w:rsidRPr="001D3CE7">
        <w:rPr>
          <w:rFonts w:eastAsia="Times New Roman" w:cs="Times New Roman"/>
          <w:sz w:val="18"/>
          <w:szCs w:val="18"/>
          <w:lang w:eastAsia="en-AU"/>
        </w:rPr>
        <w:t>), rs150159363 (</w:t>
      </w:r>
      <w:r w:rsidRPr="001D3CE7">
        <w:rPr>
          <w:rFonts w:eastAsia="Times New Roman" w:cs="Times New Roman"/>
          <w:i/>
          <w:sz w:val="18"/>
          <w:szCs w:val="18"/>
          <w:lang w:eastAsia="en-AU"/>
        </w:rPr>
        <w:t>CCND1</w:t>
      </w:r>
      <w:r w:rsidRPr="001D3CE7">
        <w:rPr>
          <w:rFonts w:eastAsia="Times New Roman" w:cs="Times New Roman"/>
          <w:sz w:val="18"/>
          <w:szCs w:val="18"/>
          <w:lang w:eastAsia="en-AU"/>
        </w:rPr>
        <w:t>), rs73069846 (</w:t>
      </w:r>
      <w:r w:rsidRPr="001D3CE7">
        <w:rPr>
          <w:rFonts w:eastAsia="Times New Roman" w:cs="Times New Roman"/>
          <w:i/>
          <w:sz w:val="18"/>
          <w:szCs w:val="18"/>
          <w:lang w:eastAsia="en-AU"/>
        </w:rPr>
        <w:t>AGR3</w:t>
      </w:r>
      <w:r w:rsidRPr="001D3CE7">
        <w:rPr>
          <w:rFonts w:eastAsia="Times New Roman" w:cs="Times New Roman"/>
          <w:sz w:val="18"/>
          <w:szCs w:val="18"/>
          <w:lang w:eastAsia="en-AU"/>
        </w:rPr>
        <w:t>)</w:t>
      </w:r>
    </w:p>
    <w:p w14:paraId="620D0A9C" w14:textId="223FE260" w:rsidR="00E6746F" w:rsidRPr="001D3CE7" w:rsidRDefault="00E6746F" w:rsidP="00E6746F">
      <w:pPr>
        <w:spacing w:after="0" w:line="240" w:lineRule="auto"/>
        <w:rPr>
          <w:rFonts w:cs="Times New Roman"/>
          <w:sz w:val="18"/>
          <w:szCs w:val="18"/>
        </w:rPr>
      </w:pPr>
      <w:proofErr w:type="gramStart"/>
      <w:r w:rsidRPr="001D3CE7">
        <w:rPr>
          <w:rFonts w:eastAsia="Times New Roman" w:cs="Times New Roman"/>
          <w:sz w:val="18"/>
          <w:szCs w:val="18"/>
          <w:vertAlign w:val="superscript"/>
          <w:lang w:eastAsia="en-AU"/>
        </w:rPr>
        <w:t>a</w:t>
      </w:r>
      <w:proofErr w:type="gramEnd"/>
      <w:r w:rsidRPr="001D3CE7">
        <w:rPr>
          <w:rFonts w:cs="Times New Roman"/>
          <w:sz w:val="18"/>
          <w:szCs w:val="18"/>
        </w:rPr>
        <w:t xml:space="preserve"> Minor allele frequency in controls, calculated as a weighted average from the control samples in the individual datasets in the genome-wide meta-analysis </w:t>
      </w:r>
      <w:r w:rsidR="00486327" w:rsidRPr="001D3CE7">
        <w:rPr>
          <w:rFonts w:cs="Times New Roman"/>
          <w:sz w:val="18"/>
          <w:szCs w:val="18"/>
        </w:rPr>
        <w:fldChar w:fldCharType="begin">
          <w:fldData xml:space="preserve">PEVuZE5vdGU+PENpdGU+PEF1dGhvcj5MYXc8L0F1dGhvcj48WWVhcj4yMDE1PC9ZZWFyPjxSZWNO
dW0+MTk8L1JlY051bT48RGlzcGxheVRleHQ+KDEpPC9EaXNwbGF5VGV4dD48cmVjb3JkPjxyZWMt
bnVtYmVyPjE5PC9yZWMtbnVtYmVyPjxmb3JlaWduLWtleXM+PGtleSBhcHA9IkVOIiBkYi1pZD0i
NXh6cHh2ZWZncHQ1YTBlZDk5cnh4cnZ2dHJlYTAwZHgwcHA5IiB0aW1lc3RhbXA9IjE0NTk4MTg5
NzQiPjE5PC9rZXk+PC9mb3JlaWduLWtleXM+PHJlZi10eXBlIG5hbWU9IkpvdXJuYWwgQXJ0aWNs
ZSI+MTc8L3JlZi10eXBlPjxjb250cmlidXRvcnM+PGF1dGhvcnM+PGF1dGhvcj5MYXcsIE0uIEgu
PC9hdXRob3I+PGF1dGhvcj5CaXNob3AsIEQuIFQuPC9hdXRob3I+PGF1dGhvcj5MZWUsIEouIEUu
PC9hdXRob3I+PGF1dGhvcj5Ccm9zc2FyZCwgTS48L2F1dGhvcj48YXV0aG9yPk1hcnRpbiwgTi4g
Ry48L2F1dGhvcj48YXV0aG9yPk1vc2VzLCBFLiBLLjwvYXV0aG9yPjxhdXRob3I+U29uZywgRi48
L2F1dGhvcj48YXV0aG9yPkJhcnJldHQsIEouIEguPC9hdXRob3I+PGF1dGhvcj5LdW1hciwgUi48
L2F1dGhvcj48YXV0aG9yPkVhc3RvbiwgRC4gRi48L2F1dGhvcj48YXV0aG9yPlBoYXJvYWgsIFAu
IEQuPC9hdXRob3I+PGF1dGhvcj5Td2VyZGxvdywgQS4gSi48L2F1dGhvcj48YXV0aG9yPkt5cHJl
b3UsIEsuIFAuPC9hdXRob3I+PGF1dGhvcj5UYXlsb3IsIEouIEMuPC9hdXRob3I+PGF1dGhvcj5I
YXJsYW5kLCBNLjwvYXV0aG9yPjxhdXRob3I+UmFuZGVyc29uLU1vb3IsIEouPC9hdXRob3I+PGF1
dGhvcj5Ba3NsZW4sIEwuIEEuPC9hdXRob3I+PGF1dGhvcj5BbmRyZXNlbiwgUC4gQS48L2F1dGhv
cj48YXV0aG9yPkF2cmlsLCBNLiBGLjwvYXV0aG9yPjxhdXRob3I+QXppemksIEUuPC9hdXRob3I+
PGF1dGhvcj5TY2FycmEsIEcuIEIuPC9hdXRob3I+PGF1dGhvcj5Ccm93biwgSy4gTS48L2F1dGhv
cj48YXV0aG9yPkRlYm5pYWssIFQuPC9hdXRob3I+PGF1dGhvcj5EdWZmeSwgRC4gTC48L2F1dGhv
cj48YXV0aG9yPkVsZGVyLCBELiBFLjwvYXV0aG9yPjxhdXRob3I+RmFuZywgUy48L2F1dGhvcj48
YXV0aG9yPkZyaWVkbWFuLCBFLjwvYXV0aG9yPjxhdXRob3I+R2FsYW4sIFAuPC9hdXRob3I+PGF1
dGhvcj5HaGlvcnpvLCBQLjwvYXV0aG9yPjxhdXRob3I+R2lsbGFuZGVycywgRS4gTS48L2F1dGhv
cj48YXV0aG9yPkdvbGRzdGVpbiwgQS4gTS48L2F1dGhvcj48YXV0aG9yPkdydWlzLCBOLiBBLjwv
YXV0aG9yPjxhdXRob3I+SGFuc3NvbiwgSi48L2F1dGhvcj48YXV0aG9yPkhlbHNpbmcsIFAuPC9h
dXRob3I+PGF1dGhvcj5Ib2NldmFyLCBNLjwvYXV0aG9yPjxhdXRob3I+SG9pb20sIFYuPC9hdXRo
b3I+PGF1dGhvcj5Jbmd2YXIsIEMuPC9hdXRob3I+PGF1dGhvcj5LYW5ldHNreSwgUC4gQS48L2F1
dGhvcj48YXV0aG9yPkNoZW4sIFcuIFYuPC9hdXRob3I+PGF1dGhvcj5HZW5vLCBNLiBFLiBMLiBD
b25zb3J0aXVtPC9hdXRob3I+PGF1dGhvcj5Fc3Nlbi1IZWlkZWxiZXJnLCBJbnZlc3RpZ2F0b3Jz
PC9hdXRob3I+PGF1dGhvcj5TLiBELiBILiBTdHVkeSBHcm91cDwvYXV0aG9yPjxhdXRob3I+USwg
TWVnYTwvYXV0aG9yPjxhdXRob3I+UXR3aW4gSW52ZXN0aWdhdG9yczwvYXV0aG9yPjxhdXRob3I+
QW1mcyBJbnZlc3RpZ2F0b3JzPC9hdXRob3I+PGF1dGhvcj5BdGhlbnMgTWVsYW5vbWEgU3R1ZHkg
R3JvdXA8L2F1dGhvcj48YXV0aG9yPkxhbmRpLCBNLiBULjwvYXV0aG9yPjxhdXRob3I+TGFuZywg
Si48L2F1dGhvcj48YXV0aG9yPkxhdGhyb3AsIEcuIE0uPC9hdXRob3I+PGF1dGhvcj5MdWJpbnNr
aSwgSi48L2F1dGhvcj48YXV0aG9yPk1hY2tpZSwgUi4gTS48L2F1dGhvcj48YXV0aG9yPk1hbm4s
IEcuIEouPC9hdXRob3I+PGF1dGhvcj5Nb2x2ZW4sIEEuPC9hdXRob3I+PGF1dGhvcj5Nb250Z29t
ZXJ5LCBHLiBXLjwvYXV0aG9yPjxhdXRob3I+Tm92YWtvdmljLCBTLjwvYXV0aG9yPjxhdXRob3I+
T2xzc29uLCBILjwvYXV0aG9yPjxhdXRob3I+UHVpZywgUy48L2F1dGhvcj48YXV0aG9yPlB1aWct
QnV0aWxsZSwgSi4gQS48L2F1dGhvcj48YXV0aG9yPlF1cmVzaGksIEEuIEEuPC9hdXRob3I+PGF1
dGhvcj5SYWRmb3JkLVNtaXRoLCBHLiBMLjwvYXV0aG9yPjxhdXRob3I+dmFuIGRlciBTdG9lcCwg
Ti48L2F1dGhvcj48YXV0aG9yPnZhbiBEb29ybiwgUi48L2F1dGhvcj48YXV0aG9yPldoaXRlbWFu
LCBELiBDLjwvYXV0aG9yPjxhdXRob3I+Q3JhaWcsIEouIEUuPC9hdXRob3I+PGF1dGhvcj5TY2hh
ZGVuZG9yZiwgRC48L2F1dGhvcj48YXV0aG9yPlNpbW1zLCBMLiBBLjwvYXV0aG9yPjxhdXRob3I+
QnVyZG9uLCBLLiBQLjwvYXV0aG9yPjxhdXRob3I+Tnlob2x0LCBELiBSLjwvYXV0aG9yPjxhdXRo
b3I+UG9vbGV5LCBLLiBBLjwvYXV0aG9yPjxhdXRob3I+T3JyLCBOLjwvYXV0aG9yPjxhdXRob3I+
U3RyYXRpZ29zLCBBLiBKLjwvYXV0aG9yPjxhdXRob3I+Q3VzdCwgQS4gRS48L2F1dGhvcj48YXV0
aG9yPldhcmQsIFMuIFYuPC9hdXRob3I+PGF1dGhvcj5IYXl3YXJkLCBOLiBLLjwvYXV0aG9yPjxh
dXRob3I+SGFuLCBKLjwvYXV0aG9yPjxhdXRob3I+U2NodWx6ZSwgSC4gSi48L2F1dGhvcj48YXV0
aG9yPkR1bm5pbmcsIEEuIE0uPC9hdXRob3I+PGF1dGhvcj5CaXNob3AsIEouIEEuPC9hdXRob3I+
PGF1dGhvcj5EZW1lbmFpcywgRi48L2F1dGhvcj48YXV0aG9yPkFtb3MsIEMuIEkuPC9hdXRob3I+
PGF1dGhvcj5NYWNHcmVnb3IsIFMuPC9hdXRob3I+PGF1dGhvcj5JbGVzLCBNLiBNLjwvYXV0aG9y
PjwvYXV0aG9ycz48L2NvbnRyaWJ1dG9ycz48YXV0aC1hZGRyZXNzPlN0YXRpc3RpY2FsIEdlbmV0
aWNzLCBRSU1SIEJlcmdob2ZlciBNZWRpY2FsIFJlc2VhcmNoIEluc3RpdHV0ZSwgQnJpc2JhbmUs
IFF1ZWVuc2xhbmQsIEF1c3RyYWxpYS4mI3hEO1NlY3Rpb24gb2YgRXBpZGVtaW9sb2d5IGFuZCBC
aW9zdGF0aXN0aWNzLCBMZWVkcyBJbnN0aXR1dGUgb2YgQ2FuY2VyIGFuZCBQYXRob2xvZ3ksIFVu
aXZlcnNpdHkgb2YgTGVlZHMsIExlZWRzLCBVSy4mI3hEO0RlcGFydG1lbnQgb2YgU3VyZ2ljYWwg
T25jb2xvZ3ksIFVuaXZlcnNpdHkgb2YgVGV4YXMgTUQgQW5kZXJzb24gQ2FuY2VyIENlbnRlciwg
SG91c3RvbiwgVGV4YXMsIFVTQS4mI3hEO0lOU0VSTSwgVU1SIDk0NiwgR2VuZXRpYyBWYXJpYXRp
b24gYW5kIEh1bWFuIERpc2Vhc2VzIFVuaXQsIFBhcmlzLCBGcmFuY2UuJiN4RDtJbnN0aXR1dCBV
bml2ZXJzaXRhaXJlIGQmYXBvcztIZW1hdG9sb2dpZSwgVW5pdmVyc2l0ZSBQYXJpcyBEaWRlcm90
LCBTb3Jib25uZSBQYXJpcyBDaXRlLCBQYXJpcywgRnJhbmNlLiYjeEQ7R2VuZXRpYyBFcGlkZW1p
b2xvZ3ksIFFJTVIgQmVyZ2hvZmVyIE1lZGljYWwgUmVzZWFyY2ggSW5zdGl0dXRlLCBCcmlzYmFu
ZSwgUXVlZW5zbGFuZCwgQXVzdHJhbGlhLiYjeEQ7Q2VudHJlIGZvciBHZW5ldGljIE9yaWdpbnMg
b2YgSGVhbHRoIGFuZCBEaXNlYXNlLCBGYWN1bHR5IG9mIE1lZGljaW5lLCBEZW50aXN0cnkgYW5k
IEhlYWx0aCBTY2llbmNlcywgVW5pdmVyc2l0eSBvZiBXZXN0ZXJuIEF1c3RyYWxpYSwgUGVydGgs
IFdlc3Rlcm4gQXVzdHJhbGlhLCBBdXN0cmFsaWEuJiN4RDtEZXBhcnRtZW50IG9mIEVwaWRlbWlv
bG9neSBhbmQgQmlvc3RhdGlzdGljcywgS2V5IExhYm9yYXRvcnkgb2YgQ2FuY2VyIFByZXZlbnRp
b24gYW5kIFRoZXJhcHksIFRpYW5qaW4sIE5hdGlvbmFsIENsaW5pY2FsIFJlc2VhcmNoIENlbnRl
ciBvZiBDYW5jZXIsIFRpYW5qaW4gTWVkaWNhbCBVbml2ZXJzaXR5IENhbmNlciBJbnN0aXR1dGUg
YW5kIEhvc3BpdGFsLCBUaWFuamluLCBDaGluYS4mI3hEO0RpdmlzaW9uIG9mIE1vbGVjdWxhciBH
ZW5ldGljIEVwaWRlbWlvbG9neSwgR2VybWFuIENhbmNlciBSZXNlYXJjaCBDZW50ZXIsIEhlaWRl
bGJlcmcsIEdlcm1hbnkuJiN4RDtDZW50cmUgZm9yIENhbmNlciBHZW5ldGljIEVwaWRlbWlvbG9n
eSwgRGVwYXJ0bWVudCBvZiBQdWJsaWMgSGVhbHRoIGFuZCBQcmltYXJ5IENhcmUsIFVuaXZlcnNp
dHkgb2YgQ2FtYnJpZGdlLCBDYW1icmlkZ2UsIFVLLiYjeEQ7Q2VudHJlIGZvciBDYW5jZXIgR2Vu
ZXRpYyBFcGlkZW1pb2xvZ3ksIERlcGFydG1lbnQgb2YgT25jb2xvZ3ksIFVuaXZlcnNpdHkgb2Yg
Q2FtYnJpZGdlLCBDYW1icmlkZ2UsIFVLLiYjeEQ7RGl2aXNpb24gb2YgR2VuZXRpY3MgYW5kIEVw
aWRlbWlvbG9neSwgVGhlIEluc3RpdHV0ZSBvZiBDYW5jZXIgUmVzZWFyY2gsIExvbmRvbiwgVUsu
JiN4RDtEaXZpc2lvbiBvZiBCcmVhc3QgQ2FuY2VyIFJlc2VhcmNoLCBUaGUgSW5zdGl0dXRlIG9m
IENhbmNlciBSZXNlYXJjaCwgTG9uZG9uLCBVSy4mI3hEO0RlcGFydG1lbnQgb2YgRGVybWF0b2xv
Z3ksIFVuaXZlcnNpdHkgb2YgQXRoZW5zIFNjaG9vbCBvZiBNZWRpY2luZSwgQW5kcmVhcyBTeWdy
b3MgSG9zcGl0YWwsIEF0aGVucywgR3JlZWNlLiYjeEQ7Q2VudHJlIGZvciBDYW5jZXIgQmlvbWFy
a2VycyAoQ0NCSU8pLCBEZXBhcnRtZW50IG9mIENsaW5pY2FsIE1lZGljaW5lLCBVbml2ZXJzaXR5
IG9mIEJlcmdlbiwgQmVyZ2VuLCBOb3J3YXkuJiN4RDtEZXBhcnRtZW50IG9mIFBhdGhvbG9neSwg
SGF1a2VsYW5kIFVuaXZlcnNpdHkgSG9zcGl0YWwsIEJlcmdlbiwgTm9yd2F5LiYjeEQ7RGVwYXJ0
bWVudCBvZiBQYXRob2xvZ3ksIE1vbGVjdWxhciBQYXRob2xvZ3ksIE9zbG8gVW5pdmVyc2l0eSBI
b3NwaXRhbCwgUmlrc2hvc3BpdGFsZXQsIE9zbG8sIE5vcndheS4mI3hEO0Fzc2lzdGFuY2UgUHVi
bGlxdWUtSG9waXRhdXggZGUgUGFyaXMsIEhvcGl0YWwgQ29jaGluLCBTZXJ2aWNlIGRlIERlcm1h
dG9sb2dpZSwgVW5pdmVyc2l0ZSBQYXJpcyBEZXNjYXJ0ZXMsIFBhcmlzLCBGcmFuY2UuJiN4RDtE
ZXBhcnRtZW50IG9mIERlcm1hdG9sb2d5LCBTaGViYSBNZWRpY2FsIENlbnRlciwgVGVsIEhhc2hv
bWVyLCBTYWNrbGVyIEZhY3VsdHkgb2YgTWVkaWNpbmUsIFRlbCBBdml2LCBJc3JhZWwuJiN4RDtP
bmNvZ2VuZXRpY3MgVW5pdCwgU2hlYmEgTWVkaWNhbCBDZW50ZXIsIFRlbCBIYXNob21lciwgU2Fj
a2xlciBGYWN1bHR5IG9mIE1lZGljaW5lLCBUZWwgQXZpdiBVbml2ZXJzaXR5LCBUZWwgQXZpdiwg
SXNyYWVsLiYjeEQ7RGVwYXJ0bWVudCBvZiBJbnRlcm5hbCBNZWRpY2luZSBhbmQgTWVkaWNhbCBT
cGVjaWFsdGllcywgVW5pdmVyc2l0eSBvZiBHZW5vYSwgR2Vub2EsIEl0YWx5LiYjeEQ7TGFib3Jh
dG9yeSBvZiBHZW5ldGljcyBvZiBSYXJlIENhbmNlcnMsIElzdGl0dXRvIGRpIFJpY292ZXJvIGUg
Q3VyYSBhIENhcmF0dGVyZSBTY2llbnRpZmljbyBBemllbmRhIE9zcGVkYWxpZXJhIFVuaXZlcnNp
dGFyaWEgKElSQ0NTIEFPVSkgU2FuIE1hcnRpbm8gbCZhcG9zO0lzdGl0dXRvIFNjaWVudGlmaWNv
IFR1bW9yaSBJc3RpdHV0byBOYXppb25hbGUgcGVyIGxhIFJpY2VyY2Egc3VsIENhbmNybywgR2Vu
b2EsIEl0YWx5LiYjeEQ7RGl2aXNpb24gb2YgQ2FuY2VyIEVwaWRlbWlvbG9neSBhbmQgR2VuZXRp
Y3MsIE5hdGlvbmFsIENhbmNlciBJbnN0aXR1dGUsIFVTIE5hdGlvbmFsIEluc3RpdHV0ZXMgb2Yg
SGVhbHRoLCBCZXRoZXNkYSwgTWFyeWxhbmQsIFVTQS4mI3hEO0ludGVybmF0aW9uYWwgSGVyZWRp
dGFyeSBDYW5jZXIgQ2VudGVyLCBQb21lcmFuaWFuIE1lZGljYWwgVW5pdmVyc2l0eSwgU3pjemVj
aW4sIFBvbGFuZC4mI3hEO0RlcGFydG1lbnQgb2YgUGF0aG9sb2d5IGFuZCBMYWJvcmF0b3J5IE1l
ZGljaW5lLCBQZXJlbG1hbiBTY2hvb2wgb2YgTWVkaWNpbmUgYXQgdGhlIFVuaXZlcnNpdHkgb2Yg
UGVubnN5bHZhbmlhLCBQaGlsYWRlbHBoaWEsIFBlbm5zeWx2YW5pYSwgVVNBLiYjeEQ7VW5pdmVy
c2l0ZSBQYXJpcyAxMywgRXF1aXBlIGRlIFJlY2hlcmNoZSBlbiBFcGlkZW1pb2xvZ2llIE51dHJp
dGlvbm5lbGxlIChFUkVOKSwgQ2VudHJlIGRlIFJlY2hlcmNoZSBlbiBFcGlkZW1pb2xvZ2llIGV0
IFN0YXRpc3RpcXVlcywgSU5TRVJNIFUxMTUzLCBJbnN0aXR1dCBOYXRpb25hbCBkZSBsYSBSZWNo
ZXJjaGUgQWdyb25vbWlxdWUgKElOUkEpIFUxMTI1LCBDb25zZXJ2YXRvaXJlIE5hdGlvbmFsIGRl
cyBBcnRzIGV0IE1ldGllcnMsIENvbW11bmF1dGUgZCZhcG9zO1VuaXZlcnNpdGUgU29yYm9ubmUg
UGFyaXMgQ2l0ZSwgQm9iaWdueSwgRnJhbmNlLiYjeEQ7SW5oZXJpdGVkIERpc2Vhc2UgUmVzZWFy
Y2ggQnJhbmNoLCBOYXRpb25hbCBIdW1hbiBHZW5vbWUgUmVzZWFyY2ggSW5zdGl0dXRlLCBVUyBO
YXRpb25hbCBJbnN0aXR1dGVzIG9mIEhlYWx0aCwgQmFsdGltb3JlLCBNYXJ5bGFuZCwgVVNBLiYj
eEQ7RGVwYXJ0bWVudCBvZiBEZXJtYXRvbG9neSwgTGVpZGVuIFVuaXZlcnNpdHkgTWVkaWNhbCBD
ZW50ZXIsIExlaWRlbiwgdGhlIE5ldGhlcmxhbmRzLiYjeEQ7RGVwYXJ0bWVudCBvZiBPbmNvbG9n
eS1QYXRob2xvZ3ksIEthcm9saW5za2EgSW5zdGl0dXRldCwgS2Fyb2xpbnNrYSBVbml2ZXJzaXR5
IEhvc3BpdGFsLCBTdG9ja2hvbG0sIFN3ZWRlbi4mI3hEO0RlcGFydG1lbnQgb2YgRGVybWF0b2xv
Z3ksIE9zbG8gVW5pdmVyc2l0eSBIb3NwaXRhbCwgUmlrc2hvc3BpdGFsZXQsIE9zbG8sIE5vcndh
eS4mI3hEO0RlcGFydG1lbnQgb2YgU3VyZ2ljYWwgT25jb2xvZ3ksIEluc3RpdHV0ZSBvZiBPbmNv
bG9neSBManVibGphbmEsIExqdWJsamFuYSwgU2xvdmVuaWEuJiN4RDtEZXBhcnRtZW50IG9mIFN1
cmdlcnksIENsaW5pY2FsIFNjaWVuY2VzLCBMdW5kIFVuaXZlcnNpdHksIEx1bmQsIFN3ZWRlbi4m
I3hEO0RlcGFydG1lbnQgb2YgQ2FuY2VyIEVwaWRlbWlvbG9neSwgSC4gTGVlIE1vZmZpdHQgQ2Fu
Y2VyIENlbnRlciBhbmQgUmVzZWFyY2ggSW5zdGl0dXRlLCBUYW1wYSwgRmxvcmlkYSwgVVNBLiYj
eEQ7RGVwYXJ0bWVudCBvZiBHZW5ldGljcywgVW5pdmVyc2l0eSBvZiBUZXhhcyBNRCBBbmRlcnNv
biBDYW5jZXIgQ2VudGVyLCBIb3VzdG9uLCBUZXhhcywgVVNBLiYjeEQ7RGVwYXJ0bWVudCBvZiBN
ZWRpY2FsIEdlbmV0aWNzLCBVbml2ZXJzaXR5IG9mIEdsYXNnb3csIEdsYXNnb3csIFVLLiYjeEQ7
TWNHaWxsIFVuaXZlcnNpdHkgYW5kIEdlbm9tZSBRdWViZWMgSW5ub3ZhdGlvbiBDZW50cmUsIE1v
bnRyZWFsLCBRdWViZWMsIENhbmFkYS4mI3hEO0RlcGFydG1lbnQgb2YgUHVibGljIEhlYWx0aCwg
VW5pdmVyc2l0eSBvZiBHbGFzZ293LCBHbGFzZ293LCBVSy4mI3hEO0NlbnRyZSBmb3IgQ2FuY2Vy
IFJlc2VhcmNoLCBVbml2ZXJzaXR5IG9mIFN5ZG5leSBhdCBXZXN0bWVhZCwgTWlsbGVubml1bSBJ
bnN0aXR1dGUgZm9yIE1lZGljYWwgUmVzZWFyY2ggYW5kIE1lbGFub21hIEluc3RpdHV0ZSBBdXN0
cmFsaWEsIFN5ZG5leSwgTmV3IFNvdXRoIFdhbGVzLCBBdXN0cmFsaWEuJiN4RDtHYWRlIExhYm9y
YXRvcnkgZm9yIFBhdGhvbG9neSwgRGVwYXJ0bWVudCBvZiBDbGluaWNhbCBNZWRpY2luZSwgVW5p
dmVyc2l0eSBvZiBCZXJnZW4sIEJlcmdlbiwgTm9yd2F5LiYjeEQ7TW9sZWN1bGFyIEVwaWRlbWlv
bG9neSwgUUlNUiBCZXJnaG9mZXIgTWVkaWNhbCBSZXNlYXJjaCBJbnN0aXR1dGUsIEJyaXNiYW5l
LCBRdWVlbnNsYW5kLCBBdXN0cmFsaWEuJiN4RDtEZXBhcnRtZW50IG9mIE1vbGVjdWxhciBEaWFn
bm9zdGljcywgSW5zdGl0dXRlIG9mIE9uY29sb2d5IExqdWJsamFuYSwgTGp1YmxqYW5hLCBTbG92
ZW5pYS4mI3hEO0RlcGFydG1lbnQgb2YgT25jb2xvZ3kvUGF0aG9sb2d5LCBDbGluaWNhbCBTY2ll
bmNlcywgTHVuZCBVbml2ZXJzaXR5LCBMdW5kLCBTd2VkZW4uJiN4RDtEZXBhcnRtZW50IG9mIENh
bmNlciBFcGlkZW1pb2xvZ3ksIENsaW5pY2FsIFNjaWVuY2VzLCBMdW5kIFVuaXZlcnNpdHksIEx1
bmQsIFN3ZWRlbi4mI3hEO01lbGFub21hIFVuaXQsIERlcGFydG1lbnRzIG9mIERlcm1hdG9sb2d5
LCBCaW9jaGVtaXN0cnkgYW5kIE1vbGVjdWxhciBHZW5ldGljcywgSG9zcGl0YWwgQ2xpbmljLCBJ
bnN0aXR1dCBkJmFwb3M7SW52ZXN0aWdhY2lvbnMgQmlvbWVkaWNhIEF1Z3VzdCBQaSBTdW5lLCBV
bml2ZXJzaXRhdCBkZSBCYXJjZWxvbmEsIEJhcmNlbG9uYSwgU3BhaW4uJiN4RDtDZW50cm8gZGUg
SW52ZXN0aWdhY2lvbiBCaW9tZWRpY2EgZW4gUmVkIChDSUJFUikgZGUgRW5mZXJtZWRhZGVzIFJh
cmFzLCBJbnN0aXR1dG8gZGUgU2FsdWQgQ2FybG9zIElJSSwgQmFyY2Vsb25hLCBTcGFpbi4mI3hE
O0RlcGFydG1lbnQgb2YgRGVybWF0b2xvZ3ksIFdhcnJlbiBBbHBlcnQgTWVkaWNhbCBTY2hvb2wg
b2YgQnJvd24gVW5pdmVyc2l0eSwgUHJvdmlkZW5jZSwgUmhvZGUgSXNsYW5kLCBVU0EuJiN4RDtJ
bmZsYW1tYXRvcnkgQm93ZWwgRGlzZWFzZXMsIFFJTVIgQmVyZ2hvZmVyIE1lZGljYWwgUmVzZWFy
Y2ggSW5zdGl0dXRlLCBCcmlzYmFuZSwgUXVlZW5zbGFuZCwgQXVzdHJhbGlhLiYjeEQ7RGVwYXJ0
bWVudCBvZiBHYXN0cm9lbnRlcm9sb2d5IGFuZCBIZXBhdG9sb2d5LCBSb3lhbCBCcmlzYmFuZSBh
bmQgV29tZW4mYXBvcztzIEhvc3BpdGFsLCBCcmlzYmFuZSwgUXVlZW5zbGFuZCwgQXVzdHJhbGlh
LiYjeEQ7VW5pdmVyc2l0eSBvZiBRdWVlbnNsYW5kIFNjaG9vbCBvZiBNZWRpY2luZSwgSGVyc3Rv
biBDYW1wdXMsIEJyaXNiYW5lLCBRdWVlbnNsYW5kLCBBdXN0cmFsaWEuJiN4RDtEZXBhcnRtZW50
IG9mIENsaW5pY2FsIEdlbmV0aWNzLCBDZW50ZXIgb2YgSHVtYW4gYW5kIENsaW5pY2FsIEdlbmV0
aWNzLCBMZWlkZW4gVW5pdmVyc2l0eSBNZWRpY2FsIENlbnRlciwgTGVpZGVuLCB0aGUgTmV0aGVy
bGFuZHMuJiN4RDtDYW5jZXIgQ29udHJvbCBHcm91cCwgUUlNUiBCZXJnaG9mZXIgTWVkaWNhbCBS
ZXNlYXJjaCBJbnN0aXR1dGUsIEJyaXNiYW5lLCBRdWVlbnNsYW5kLCBBdXN0cmFsaWEuJiN4RDtE
ZXBhcnRtZW50IG9mIE9waHRoYWxtb2xvZ3ksIEZsaW5kZXJzIFVuaXZlcnNpdHksIEFkZWxhaWRl
LCBTb3V0aCBBdXN0cmFsaWEsIEF1c3RyYWxpYS4mI3hEO0RlcGFydG1lbnQgb2YgRGVybWF0b2xv
Z3ksIFVuaXZlcnNpdHkgSG9zcGl0YWwgRXNzZW4sIEVzc2VuLCBHZXJtYW55LiYjeEQ7R2VybWFu
IENvbnNvcnRpdW0gZm9yIFRyYW5zbGF0aW9uYWwgQ2FuY2VyIFJlc2VhcmNoIChES1RLKSwgSGVp
ZGVsYmVyZywgR2VybWFueS4mI3hEO01lbnppZXMgSW5zdGl0dXRlIGZvciBNZWRpY2FsIFJlc2Vh
cmNoLCBVbml2ZXJzaXR5IG9mIFRhc21hbmlhLCBIb2JhcnQsIFRhc21hbmlhLCBBdXN0cmFsaWEu
JiN4RDtJbnN0aXR1dGUgb2YgSGVhbHRoIGFuZCBCaW9tZWRpY2FsIElubm92YXRpb24sIFF1ZWVu
c2xhbmQgVW5pdmVyc2l0eSBvZiBUZWNobm9sb2d5LCBCcmlzYmFuZSwgUXVlZW5zbGFuZCwgQXVz
dHJhbGlhLiYjeEQ7QnJlYWt0aHJvdWdoIEJyZWFzdCBDYW5jZXIgUmVzZWFyY2ggQ2VudHJlLCBU
aGUgSW5zdGl0dXRlIG9mIENhbmNlciBSZXNlYXJjaCwgTG9uZG9uLCBVSy4mI3hEO0NhbmNlciBF
cGlkZW1pb2xvZ3kgYW5kIFNlcnZpY2VzIFJlc2VhcmNoLCBTeWRuZXkgU2Nob29sIG9mIFB1Ymxp
YyBIZWFsdGgsIFVuaXZlcnNpdHkgb2YgU3lkbmV5LCBTeWRuZXksIE5ldyBTb3V0aCBXYWxlcywg
QXVzdHJhbGlhLiYjeEQ7T25jb2dlbm9taWNzLCBRSU1SIEJlcmdob2ZlciBNZWRpY2FsIFJlc2Vh
cmNoIEluc3RpdHV0ZSwgQnJpc2JhbmUsIFF1ZWVuc2xhbmQsIEF1c3RyYWxpYS4mI3hEO0RlcGFy
dG1lbnQgb2YgRXBpZGVtaW9sb2d5LCBSaWNoYXJkIE0uIEZhaXJiYW5rcyBTY2hvb2wgb2YgUHVi
bGljIEhlYWx0aCwgSW5kaWFuYSBVbml2ZXJzaXR5LCBJbmRpYW5hcG9saXMsIEluZGlhbmEsIFVT
QS4mI3hEO01lbHZpbiBhbmQgQnJlbiBTaW1vbiBDYW5jZXIgQ2VudGVyLCBJbmRpYW5hIFVuaXZl
cnNpdHksIEluZGlhbmFwb2xpcywgSW5kaWFuYSwgVVNBLiYjeEQ7RGVwYXJ0bWVudCBvZiBEZXJt
YXRvbG9neSwgRmFjaGtsaW5payBIb3JuaGVpZGUsIEluc3RpdHV0ZSBmb3IgVHVtb3JzIG9mIHRo
ZSBTa2luIGF0IHRoZSBVbml2ZXJzaXR5IG9mIE11bnN0ZXIsIE11bnN0ZXIsIEdlcm1hbnkuJiN4
RDtEZXBhcnRtZW50IG9mIENvbW11bml0eSBhbmQgRmFtaWx5IE1lZGljaW5lLCBHZWlzZWwgU2No
b29sIG9mIE1lZGljaW5lLCBEYXJ0bW91dGggQ29sbGVnZSwgSGFub3ZlciwgTmV3IEhhbXBzaGly
ZSwgVVNBLjwvYXV0aC1hZGRyZXNzPjx0aXRsZXM+PHRpdGxlPkdlbm9tZS13aWRlIG1ldGEtYW5h
bHlzaXMgaWRlbnRpZmllcyBmaXZlIG5ldyBzdXNjZXB0aWJpbGl0eSBsb2NpIGZvciBjdXRhbmVv
dXMgbWFsaWduYW50IG1lbGFub21hPC90aXRsZT48c2Vjb25kYXJ5LXRpdGxlPk5hdCBHZW5ldDwv
c2Vjb25kYXJ5LXRpdGxlPjwvdGl0bGVzPjxwZXJpb2RpY2FsPjxmdWxsLXRpdGxlPk5hdCBHZW5l
dDwvZnVsbC10aXRsZT48YWJici0xPk5hdHVyZSBnZW5ldGljczwvYWJici0xPjwvcGVyaW9kaWNh
bD48cGFnZXM+OTg3LTk1PC9wYWdlcz48dm9sdW1lPjQ3PC92b2x1bWU+PG51bWJlcj45PC9udW1i
ZXI+PGRhdGVzPjx5ZWFyPjIwMTU8L3llYXI+PHB1Yi1kYXRlcz48ZGF0ZT5TZXA8L2RhdGU+PC9w
dWItZGF0ZXM+PC9kYXRlcz48aXNibj4xNTQ2LTE3MTggKEVsZWN0cm9uaWMpJiN4RDsxMDYxLTQw
MzYgKExpbmtpbmcpPC9pc2JuPjxhY2Nlc3Npb24tbnVtPjI2MjM3NDI4PC9hY2Nlc3Npb24tbnVt
Pjx1cmxzPjxyZWxhdGVkLXVybHM+PHVybD5odHRwOi8vd3d3Lm5jYmkubmxtLm5paC5nb3YvcHVi
bWVkLzI2MjM3NDI4PC91cmw+PHVybD5odHRwOi8vd3d3Lm5jYmkubmxtLm5paC5nb3YvcG1jL2Fy
dGljbGVzL1BNQzQ1NTc0ODUvcGRmL25paG1zLTcwNzE3Ni5wZGY8L3VybD48L3JlbGF0ZWQtdXJs
cz48L3VybHM+PGN1c3RvbTI+UE1DNDU1NzQ4NTwvY3VzdG9tMj48ZWxlY3Ryb25pYy1yZXNvdXJj
ZS1udW0+MTAuMTAzOC9uZy4zMzczPC9lbGVjdHJvbmljLXJlc291cmNlLW51bT48L3JlY29yZD48
L0NpdGU+PC9FbmROb3RlPn==
</w:fldData>
        </w:fldChar>
      </w:r>
      <w:r w:rsidR="00486327" w:rsidRPr="001D3CE7">
        <w:rPr>
          <w:rFonts w:cs="Times New Roman"/>
          <w:sz w:val="18"/>
          <w:szCs w:val="18"/>
        </w:rPr>
        <w:instrText xml:space="preserve"> ADDIN EN.CITE </w:instrText>
      </w:r>
      <w:r w:rsidR="00486327" w:rsidRPr="001D3CE7">
        <w:rPr>
          <w:rFonts w:cs="Times New Roman"/>
          <w:sz w:val="18"/>
          <w:szCs w:val="18"/>
        </w:rPr>
        <w:fldChar w:fldCharType="begin">
          <w:fldData xml:space="preserve">PEVuZE5vdGU+PENpdGU+PEF1dGhvcj5MYXc8L0F1dGhvcj48WWVhcj4yMDE1PC9ZZWFyPjxSZWNO
dW0+MTk8L1JlY051bT48RGlzcGxheVRleHQ+KDEpPC9EaXNwbGF5VGV4dD48cmVjb3JkPjxyZWMt
bnVtYmVyPjE5PC9yZWMtbnVtYmVyPjxmb3JlaWduLWtleXM+PGtleSBhcHA9IkVOIiBkYi1pZD0i
NXh6cHh2ZWZncHQ1YTBlZDk5cnh4cnZ2dHJlYTAwZHgwcHA5IiB0aW1lc3RhbXA9IjE0NTk4MTg5
NzQiPjE5PC9rZXk+PC9mb3JlaWduLWtleXM+PHJlZi10eXBlIG5hbWU9IkpvdXJuYWwgQXJ0aWNs
ZSI+MTc8L3JlZi10eXBlPjxjb250cmlidXRvcnM+PGF1dGhvcnM+PGF1dGhvcj5MYXcsIE0uIEgu
PC9hdXRob3I+PGF1dGhvcj5CaXNob3AsIEQuIFQuPC9hdXRob3I+PGF1dGhvcj5MZWUsIEouIEUu
PC9hdXRob3I+PGF1dGhvcj5Ccm9zc2FyZCwgTS48L2F1dGhvcj48YXV0aG9yPk1hcnRpbiwgTi4g
Ry48L2F1dGhvcj48YXV0aG9yPk1vc2VzLCBFLiBLLjwvYXV0aG9yPjxhdXRob3I+U29uZywgRi48
L2F1dGhvcj48YXV0aG9yPkJhcnJldHQsIEouIEguPC9hdXRob3I+PGF1dGhvcj5LdW1hciwgUi48
L2F1dGhvcj48YXV0aG9yPkVhc3RvbiwgRC4gRi48L2F1dGhvcj48YXV0aG9yPlBoYXJvYWgsIFAu
IEQuPC9hdXRob3I+PGF1dGhvcj5Td2VyZGxvdywgQS4gSi48L2F1dGhvcj48YXV0aG9yPkt5cHJl
b3UsIEsuIFAuPC9hdXRob3I+PGF1dGhvcj5UYXlsb3IsIEouIEMuPC9hdXRob3I+PGF1dGhvcj5I
YXJsYW5kLCBNLjwvYXV0aG9yPjxhdXRob3I+UmFuZGVyc29uLU1vb3IsIEouPC9hdXRob3I+PGF1
dGhvcj5Ba3NsZW4sIEwuIEEuPC9hdXRob3I+PGF1dGhvcj5BbmRyZXNlbiwgUC4gQS48L2F1dGhv
cj48YXV0aG9yPkF2cmlsLCBNLiBGLjwvYXV0aG9yPjxhdXRob3I+QXppemksIEUuPC9hdXRob3I+
PGF1dGhvcj5TY2FycmEsIEcuIEIuPC9hdXRob3I+PGF1dGhvcj5Ccm93biwgSy4gTS48L2F1dGhv
cj48YXV0aG9yPkRlYm5pYWssIFQuPC9hdXRob3I+PGF1dGhvcj5EdWZmeSwgRC4gTC48L2F1dGhv
cj48YXV0aG9yPkVsZGVyLCBELiBFLjwvYXV0aG9yPjxhdXRob3I+RmFuZywgUy48L2F1dGhvcj48
YXV0aG9yPkZyaWVkbWFuLCBFLjwvYXV0aG9yPjxhdXRob3I+R2FsYW4sIFAuPC9hdXRob3I+PGF1
dGhvcj5HaGlvcnpvLCBQLjwvYXV0aG9yPjxhdXRob3I+R2lsbGFuZGVycywgRS4gTS48L2F1dGhv
cj48YXV0aG9yPkdvbGRzdGVpbiwgQS4gTS48L2F1dGhvcj48YXV0aG9yPkdydWlzLCBOLiBBLjwv
YXV0aG9yPjxhdXRob3I+SGFuc3NvbiwgSi48L2F1dGhvcj48YXV0aG9yPkhlbHNpbmcsIFAuPC9h
dXRob3I+PGF1dGhvcj5Ib2NldmFyLCBNLjwvYXV0aG9yPjxhdXRob3I+SG9pb20sIFYuPC9hdXRo
b3I+PGF1dGhvcj5Jbmd2YXIsIEMuPC9hdXRob3I+PGF1dGhvcj5LYW5ldHNreSwgUC4gQS48L2F1
dGhvcj48YXV0aG9yPkNoZW4sIFcuIFYuPC9hdXRob3I+PGF1dGhvcj5HZW5vLCBNLiBFLiBMLiBD
b25zb3J0aXVtPC9hdXRob3I+PGF1dGhvcj5Fc3Nlbi1IZWlkZWxiZXJnLCBJbnZlc3RpZ2F0b3Jz
PC9hdXRob3I+PGF1dGhvcj5TLiBELiBILiBTdHVkeSBHcm91cDwvYXV0aG9yPjxhdXRob3I+USwg
TWVnYTwvYXV0aG9yPjxhdXRob3I+UXR3aW4gSW52ZXN0aWdhdG9yczwvYXV0aG9yPjxhdXRob3I+
QW1mcyBJbnZlc3RpZ2F0b3JzPC9hdXRob3I+PGF1dGhvcj5BdGhlbnMgTWVsYW5vbWEgU3R1ZHkg
R3JvdXA8L2F1dGhvcj48YXV0aG9yPkxhbmRpLCBNLiBULjwvYXV0aG9yPjxhdXRob3I+TGFuZywg
Si48L2F1dGhvcj48YXV0aG9yPkxhdGhyb3AsIEcuIE0uPC9hdXRob3I+PGF1dGhvcj5MdWJpbnNr
aSwgSi48L2F1dGhvcj48YXV0aG9yPk1hY2tpZSwgUi4gTS48L2F1dGhvcj48YXV0aG9yPk1hbm4s
IEcuIEouPC9hdXRob3I+PGF1dGhvcj5Nb2x2ZW4sIEEuPC9hdXRob3I+PGF1dGhvcj5Nb250Z29t
ZXJ5LCBHLiBXLjwvYXV0aG9yPjxhdXRob3I+Tm92YWtvdmljLCBTLjwvYXV0aG9yPjxhdXRob3I+
T2xzc29uLCBILjwvYXV0aG9yPjxhdXRob3I+UHVpZywgUy48L2F1dGhvcj48YXV0aG9yPlB1aWct
QnV0aWxsZSwgSi4gQS48L2F1dGhvcj48YXV0aG9yPlF1cmVzaGksIEEuIEEuPC9hdXRob3I+PGF1
dGhvcj5SYWRmb3JkLVNtaXRoLCBHLiBMLjwvYXV0aG9yPjxhdXRob3I+dmFuIGRlciBTdG9lcCwg
Ti48L2F1dGhvcj48YXV0aG9yPnZhbiBEb29ybiwgUi48L2F1dGhvcj48YXV0aG9yPldoaXRlbWFu
LCBELiBDLjwvYXV0aG9yPjxhdXRob3I+Q3JhaWcsIEouIEUuPC9hdXRob3I+PGF1dGhvcj5TY2hh
ZGVuZG9yZiwgRC48L2F1dGhvcj48YXV0aG9yPlNpbW1zLCBMLiBBLjwvYXV0aG9yPjxhdXRob3I+
QnVyZG9uLCBLLiBQLjwvYXV0aG9yPjxhdXRob3I+Tnlob2x0LCBELiBSLjwvYXV0aG9yPjxhdXRo
b3I+UG9vbGV5LCBLLiBBLjwvYXV0aG9yPjxhdXRob3I+T3JyLCBOLjwvYXV0aG9yPjxhdXRob3I+
U3RyYXRpZ29zLCBBLiBKLjwvYXV0aG9yPjxhdXRob3I+Q3VzdCwgQS4gRS48L2F1dGhvcj48YXV0
aG9yPldhcmQsIFMuIFYuPC9hdXRob3I+PGF1dGhvcj5IYXl3YXJkLCBOLiBLLjwvYXV0aG9yPjxh
dXRob3I+SGFuLCBKLjwvYXV0aG9yPjxhdXRob3I+U2NodWx6ZSwgSC4gSi48L2F1dGhvcj48YXV0
aG9yPkR1bm5pbmcsIEEuIE0uPC9hdXRob3I+PGF1dGhvcj5CaXNob3AsIEouIEEuPC9hdXRob3I+
PGF1dGhvcj5EZW1lbmFpcywgRi48L2F1dGhvcj48YXV0aG9yPkFtb3MsIEMuIEkuPC9hdXRob3I+
PGF1dGhvcj5NYWNHcmVnb3IsIFMuPC9hdXRob3I+PGF1dGhvcj5JbGVzLCBNLiBNLjwvYXV0aG9y
PjwvYXV0aG9ycz48L2NvbnRyaWJ1dG9ycz48YXV0aC1hZGRyZXNzPlN0YXRpc3RpY2FsIEdlbmV0
aWNzLCBRSU1SIEJlcmdob2ZlciBNZWRpY2FsIFJlc2VhcmNoIEluc3RpdHV0ZSwgQnJpc2JhbmUs
IFF1ZWVuc2xhbmQsIEF1c3RyYWxpYS4mI3hEO1NlY3Rpb24gb2YgRXBpZGVtaW9sb2d5IGFuZCBC
aW9zdGF0aXN0aWNzLCBMZWVkcyBJbnN0aXR1dGUgb2YgQ2FuY2VyIGFuZCBQYXRob2xvZ3ksIFVu
aXZlcnNpdHkgb2YgTGVlZHMsIExlZWRzLCBVSy4mI3hEO0RlcGFydG1lbnQgb2YgU3VyZ2ljYWwg
T25jb2xvZ3ksIFVuaXZlcnNpdHkgb2YgVGV4YXMgTUQgQW5kZXJzb24gQ2FuY2VyIENlbnRlciwg
SG91c3RvbiwgVGV4YXMsIFVTQS4mI3hEO0lOU0VSTSwgVU1SIDk0NiwgR2VuZXRpYyBWYXJpYXRp
b24gYW5kIEh1bWFuIERpc2Vhc2VzIFVuaXQsIFBhcmlzLCBGcmFuY2UuJiN4RDtJbnN0aXR1dCBV
bml2ZXJzaXRhaXJlIGQmYXBvcztIZW1hdG9sb2dpZSwgVW5pdmVyc2l0ZSBQYXJpcyBEaWRlcm90
LCBTb3Jib25uZSBQYXJpcyBDaXRlLCBQYXJpcywgRnJhbmNlLiYjeEQ7R2VuZXRpYyBFcGlkZW1p
b2xvZ3ksIFFJTVIgQmVyZ2hvZmVyIE1lZGljYWwgUmVzZWFyY2ggSW5zdGl0dXRlLCBCcmlzYmFu
ZSwgUXVlZW5zbGFuZCwgQXVzdHJhbGlhLiYjeEQ7Q2VudHJlIGZvciBHZW5ldGljIE9yaWdpbnMg
b2YgSGVhbHRoIGFuZCBEaXNlYXNlLCBGYWN1bHR5IG9mIE1lZGljaW5lLCBEZW50aXN0cnkgYW5k
IEhlYWx0aCBTY2llbmNlcywgVW5pdmVyc2l0eSBvZiBXZXN0ZXJuIEF1c3RyYWxpYSwgUGVydGgs
IFdlc3Rlcm4gQXVzdHJhbGlhLCBBdXN0cmFsaWEuJiN4RDtEZXBhcnRtZW50IG9mIEVwaWRlbWlv
bG9neSBhbmQgQmlvc3RhdGlzdGljcywgS2V5IExhYm9yYXRvcnkgb2YgQ2FuY2VyIFByZXZlbnRp
b24gYW5kIFRoZXJhcHksIFRpYW5qaW4sIE5hdGlvbmFsIENsaW5pY2FsIFJlc2VhcmNoIENlbnRl
ciBvZiBDYW5jZXIsIFRpYW5qaW4gTWVkaWNhbCBVbml2ZXJzaXR5IENhbmNlciBJbnN0aXR1dGUg
YW5kIEhvc3BpdGFsLCBUaWFuamluLCBDaGluYS4mI3hEO0RpdmlzaW9uIG9mIE1vbGVjdWxhciBH
ZW5ldGljIEVwaWRlbWlvbG9neSwgR2VybWFuIENhbmNlciBSZXNlYXJjaCBDZW50ZXIsIEhlaWRl
bGJlcmcsIEdlcm1hbnkuJiN4RDtDZW50cmUgZm9yIENhbmNlciBHZW5ldGljIEVwaWRlbWlvbG9n
eSwgRGVwYXJ0bWVudCBvZiBQdWJsaWMgSGVhbHRoIGFuZCBQcmltYXJ5IENhcmUsIFVuaXZlcnNp
dHkgb2YgQ2FtYnJpZGdlLCBDYW1icmlkZ2UsIFVLLiYjeEQ7Q2VudHJlIGZvciBDYW5jZXIgR2Vu
ZXRpYyBFcGlkZW1pb2xvZ3ksIERlcGFydG1lbnQgb2YgT25jb2xvZ3ksIFVuaXZlcnNpdHkgb2Yg
Q2FtYnJpZGdlLCBDYW1icmlkZ2UsIFVLLiYjeEQ7RGl2aXNpb24gb2YgR2VuZXRpY3MgYW5kIEVw
aWRlbWlvbG9neSwgVGhlIEluc3RpdHV0ZSBvZiBDYW5jZXIgUmVzZWFyY2gsIExvbmRvbiwgVUsu
JiN4RDtEaXZpc2lvbiBvZiBCcmVhc3QgQ2FuY2VyIFJlc2VhcmNoLCBUaGUgSW5zdGl0dXRlIG9m
IENhbmNlciBSZXNlYXJjaCwgTG9uZG9uLCBVSy4mI3hEO0RlcGFydG1lbnQgb2YgRGVybWF0b2xv
Z3ksIFVuaXZlcnNpdHkgb2YgQXRoZW5zIFNjaG9vbCBvZiBNZWRpY2luZSwgQW5kcmVhcyBTeWdy
b3MgSG9zcGl0YWwsIEF0aGVucywgR3JlZWNlLiYjeEQ7Q2VudHJlIGZvciBDYW5jZXIgQmlvbWFy
a2VycyAoQ0NCSU8pLCBEZXBhcnRtZW50IG9mIENsaW5pY2FsIE1lZGljaW5lLCBVbml2ZXJzaXR5
IG9mIEJlcmdlbiwgQmVyZ2VuLCBOb3J3YXkuJiN4RDtEZXBhcnRtZW50IG9mIFBhdGhvbG9neSwg
SGF1a2VsYW5kIFVuaXZlcnNpdHkgSG9zcGl0YWwsIEJlcmdlbiwgTm9yd2F5LiYjeEQ7RGVwYXJ0
bWVudCBvZiBQYXRob2xvZ3ksIE1vbGVjdWxhciBQYXRob2xvZ3ksIE9zbG8gVW5pdmVyc2l0eSBI
b3NwaXRhbCwgUmlrc2hvc3BpdGFsZXQsIE9zbG8sIE5vcndheS4mI3hEO0Fzc2lzdGFuY2UgUHVi
bGlxdWUtSG9waXRhdXggZGUgUGFyaXMsIEhvcGl0YWwgQ29jaGluLCBTZXJ2aWNlIGRlIERlcm1h
dG9sb2dpZSwgVW5pdmVyc2l0ZSBQYXJpcyBEZXNjYXJ0ZXMsIFBhcmlzLCBGcmFuY2UuJiN4RDtE
ZXBhcnRtZW50IG9mIERlcm1hdG9sb2d5LCBTaGViYSBNZWRpY2FsIENlbnRlciwgVGVsIEhhc2hv
bWVyLCBTYWNrbGVyIEZhY3VsdHkgb2YgTWVkaWNpbmUsIFRlbCBBdml2LCBJc3JhZWwuJiN4RDtP
bmNvZ2VuZXRpY3MgVW5pdCwgU2hlYmEgTWVkaWNhbCBDZW50ZXIsIFRlbCBIYXNob21lciwgU2Fj
a2xlciBGYWN1bHR5IG9mIE1lZGljaW5lLCBUZWwgQXZpdiBVbml2ZXJzaXR5LCBUZWwgQXZpdiwg
SXNyYWVsLiYjeEQ7RGVwYXJ0bWVudCBvZiBJbnRlcm5hbCBNZWRpY2luZSBhbmQgTWVkaWNhbCBT
cGVjaWFsdGllcywgVW5pdmVyc2l0eSBvZiBHZW5vYSwgR2Vub2EsIEl0YWx5LiYjeEQ7TGFib3Jh
dG9yeSBvZiBHZW5ldGljcyBvZiBSYXJlIENhbmNlcnMsIElzdGl0dXRvIGRpIFJpY292ZXJvIGUg
Q3VyYSBhIENhcmF0dGVyZSBTY2llbnRpZmljbyBBemllbmRhIE9zcGVkYWxpZXJhIFVuaXZlcnNp
dGFyaWEgKElSQ0NTIEFPVSkgU2FuIE1hcnRpbm8gbCZhcG9zO0lzdGl0dXRvIFNjaWVudGlmaWNv
IFR1bW9yaSBJc3RpdHV0byBOYXppb25hbGUgcGVyIGxhIFJpY2VyY2Egc3VsIENhbmNybywgR2Vu
b2EsIEl0YWx5LiYjeEQ7RGl2aXNpb24gb2YgQ2FuY2VyIEVwaWRlbWlvbG9neSBhbmQgR2VuZXRp
Y3MsIE5hdGlvbmFsIENhbmNlciBJbnN0aXR1dGUsIFVTIE5hdGlvbmFsIEluc3RpdHV0ZXMgb2Yg
SGVhbHRoLCBCZXRoZXNkYSwgTWFyeWxhbmQsIFVTQS4mI3hEO0ludGVybmF0aW9uYWwgSGVyZWRp
dGFyeSBDYW5jZXIgQ2VudGVyLCBQb21lcmFuaWFuIE1lZGljYWwgVW5pdmVyc2l0eSwgU3pjemVj
aW4sIFBvbGFuZC4mI3hEO0RlcGFydG1lbnQgb2YgUGF0aG9sb2d5IGFuZCBMYWJvcmF0b3J5IE1l
ZGljaW5lLCBQZXJlbG1hbiBTY2hvb2wgb2YgTWVkaWNpbmUgYXQgdGhlIFVuaXZlcnNpdHkgb2Yg
UGVubnN5bHZhbmlhLCBQaGlsYWRlbHBoaWEsIFBlbm5zeWx2YW5pYSwgVVNBLiYjeEQ7VW5pdmVy
c2l0ZSBQYXJpcyAxMywgRXF1aXBlIGRlIFJlY2hlcmNoZSBlbiBFcGlkZW1pb2xvZ2llIE51dHJp
dGlvbm5lbGxlIChFUkVOKSwgQ2VudHJlIGRlIFJlY2hlcmNoZSBlbiBFcGlkZW1pb2xvZ2llIGV0
IFN0YXRpc3RpcXVlcywgSU5TRVJNIFUxMTUzLCBJbnN0aXR1dCBOYXRpb25hbCBkZSBsYSBSZWNo
ZXJjaGUgQWdyb25vbWlxdWUgKElOUkEpIFUxMTI1LCBDb25zZXJ2YXRvaXJlIE5hdGlvbmFsIGRl
cyBBcnRzIGV0IE1ldGllcnMsIENvbW11bmF1dGUgZCZhcG9zO1VuaXZlcnNpdGUgU29yYm9ubmUg
UGFyaXMgQ2l0ZSwgQm9iaWdueSwgRnJhbmNlLiYjeEQ7SW5oZXJpdGVkIERpc2Vhc2UgUmVzZWFy
Y2ggQnJhbmNoLCBOYXRpb25hbCBIdW1hbiBHZW5vbWUgUmVzZWFyY2ggSW5zdGl0dXRlLCBVUyBO
YXRpb25hbCBJbnN0aXR1dGVzIG9mIEhlYWx0aCwgQmFsdGltb3JlLCBNYXJ5bGFuZCwgVVNBLiYj
eEQ7RGVwYXJ0bWVudCBvZiBEZXJtYXRvbG9neSwgTGVpZGVuIFVuaXZlcnNpdHkgTWVkaWNhbCBD
ZW50ZXIsIExlaWRlbiwgdGhlIE5ldGhlcmxhbmRzLiYjeEQ7RGVwYXJ0bWVudCBvZiBPbmNvbG9n
eS1QYXRob2xvZ3ksIEthcm9saW5za2EgSW5zdGl0dXRldCwgS2Fyb2xpbnNrYSBVbml2ZXJzaXR5
IEhvc3BpdGFsLCBTdG9ja2hvbG0sIFN3ZWRlbi4mI3hEO0RlcGFydG1lbnQgb2YgRGVybWF0b2xv
Z3ksIE9zbG8gVW5pdmVyc2l0eSBIb3NwaXRhbCwgUmlrc2hvc3BpdGFsZXQsIE9zbG8sIE5vcndh
eS4mI3hEO0RlcGFydG1lbnQgb2YgU3VyZ2ljYWwgT25jb2xvZ3ksIEluc3RpdHV0ZSBvZiBPbmNv
bG9neSBManVibGphbmEsIExqdWJsamFuYSwgU2xvdmVuaWEuJiN4RDtEZXBhcnRtZW50IG9mIFN1
cmdlcnksIENsaW5pY2FsIFNjaWVuY2VzLCBMdW5kIFVuaXZlcnNpdHksIEx1bmQsIFN3ZWRlbi4m
I3hEO0RlcGFydG1lbnQgb2YgQ2FuY2VyIEVwaWRlbWlvbG9neSwgSC4gTGVlIE1vZmZpdHQgQ2Fu
Y2VyIENlbnRlciBhbmQgUmVzZWFyY2ggSW5zdGl0dXRlLCBUYW1wYSwgRmxvcmlkYSwgVVNBLiYj
eEQ7RGVwYXJ0bWVudCBvZiBHZW5ldGljcywgVW5pdmVyc2l0eSBvZiBUZXhhcyBNRCBBbmRlcnNv
biBDYW5jZXIgQ2VudGVyLCBIb3VzdG9uLCBUZXhhcywgVVNBLiYjeEQ7RGVwYXJ0bWVudCBvZiBN
ZWRpY2FsIEdlbmV0aWNzLCBVbml2ZXJzaXR5IG9mIEdsYXNnb3csIEdsYXNnb3csIFVLLiYjeEQ7
TWNHaWxsIFVuaXZlcnNpdHkgYW5kIEdlbm9tZSBRdWViZWMgSW5ub3ZhdGlvbiBDZW50cmUsIE1v
bnRyZWFsLCBRdWViZWMsIENhbmFkYS4mI3hEO0RlcGFydG1lbnQgb2YgUHVibGljIEhlYWx0aCwg
VW5pdmVyc2l0eSBvZiBHbGFzZ293LCBHbGFzZ293LCBVSy4mI3hEO0NlbnRyZSBmb3IgQ2FuY2Vy
IFJlc2VhcmNoLCBVbml2ZXJzaXR5IG9mIFN5ZG5leSBhdCBXZXN0bWVhZCwgTWlsbGVubml1bSBJ
bnN0aXR1dGUgZm9yIE1lZGljYWwgUmVzZWFyY2ggYW5kIE1lbGFub21hIEluc3RpdHV0ZSBBdXN0
cmFsaWEsIFN5ZG5leSwgTmV3IFNvdXRoIFdhbGVzLCBBdXN0cmFsaWEuJiN4RDtHYWRlIExhYm9y
YXRvcnkgZm9yIFBhdGhvbG9neSwgRGVwYXJ0bWVudCBvZiBDbGluaWNhbCBNZWRpY2luZSwgVW5p
dmVyc2l0eSBvZiBCZXJnZW4sIEJlcmdlbiwgTm9yd2F5LiYjeEQ7TW9sZWN1bGFyIEVwaWRlbWlv
bG9neSwgUUlNUiBCZXJnaG9mZXIgTWVkaWNhbCBSZXNlYXJjaCBJbnN0aXR1dGUsIEJyaXNiYW5l
LCBRdWVlbnNsYW5kLCBBdXN0cmFsaWEuJiN4RDtEZXBhcnRtZW50IG9mIE1vbGVjdWxhciBEaWFn
bm9zdGljcywgSW5zdGl0dXRlIG9mIE9uY29sb2d5IExqdWJsamFuYSwgTGp1YmxqYW5hLCBTbG92
ZW5pYS4mI3hEO0RlcGFydG1lbnQgb2YgT25jb2xvZ3kvUGF0aG9sb2d5LCBDbGluaWNhbCBTY2ll
bmNlcywgTHVuZCBVbml2ZXJzaXR5LCBMdW5kLCBTd2VkZW4uJiN4RDtEZXBhcnRtZW50IG9mIENh
bmNlciBFcGlkZW1pb2xvZ3ksIENsaW5pY2FsIFNjaWVuY2VzLCBMdW5kIFVuaXZlcnNpdHksIEx1
bmQsIFN3ZWRlbi4mI3hEO01lbGFub21hIFVuaXQsIERlcGFydG1lbnRzIG9mIERlcm1hdG9sb2d5
LCBCaW9jaGVtaXN0cnkgYW5kIE1vbGVjdWxhciBHZW5ldGljcywgSG9zcGl0YWwgQ2xpbmljLCBJ
bnN0aXR1dCBkJmFwb3M7SW52ZXN0aWdhY2lvbnMgQmlvbWVkaWNhIEF1Z3VzdCBQaSBTdW5lLCBV
bml2ZXJzaXRhdCBkZSBCYXJjZWxvbmEsIEJhcmNlbG9uYSwgU3BhaW4uJiN4RDtDZW50cm8gZGUg
SW52ZXN0aWdhY2lvbiBCaW9tZWRpY2EgZW4gUmVkIChDSUJFUikgZGUgRW5mZXJtZWRhZGVzIFJh
cmFzLCBJbnN0aXR1dG8gZGUgU2FsdWQgQ2FybG9zIElJSSwgQmFyY2Vsb25hLCBTcGFpbi4mI3hE
O0RlcGFydG1lbnQgb2YgRGVybWF0b2xvZ3ksIFdhcnJlbiBBbHBlcnQgTWVkaWNhbCBTY2hvb2wg
b2YgQnJvd24gVW5pdmVyc2l0eSwgUHJvdmlkZW5jZSwgUmhvZGUgSXNsYW5kLCBVU0EuJiN4RDtJ
bmZsYW1tYXRvcnkgQm93ZWwgRGlzZWFzZXMsIFFJTVIgQmVyZ2hvZmVyIE1lZGljYWwgUmVzZWFy
Y2ggSW5zdGl0dXRlLCBCcmlzYmFuZSwgUXVlZW5zbGFuZCwgQXVzdHJhbGlhLiYjeEQ7RGVwYXJ0
bWVudCBvZiBHYXN0cm9lbnRlcm9sb2d5IGFuZCBIZXBhdG9sb2d5LCBSb3lhbCBCcmlzYmFuZSBh
bmQgV29tZW4mYXBvcztzIEhvc3BpdGFsLCBCcmlzYmFuZSwgUXVlZW5zbGFuZCwgQXVzdHJhbGlh
LiYjeEQ7VW5pdmVyc2l0eSBvZiBRdWVlbnNsYW5kIFNjaG9vbCBvZiBNZWRpY2luZSwgSGVyc3Rv
biBDYW1wdXMsIEJyaXNiYW5lLCBRdWVlbnNsYW5kLCBBdXN0cmFsaWEuJiN4RDtEZXBhcnRtZW50
IG9mIENsaW5pY2FsIEdlbmV0aWNzLCBDZW50ZXIgb2YgSHVtYW4gYW5kIENsaW5pY2FsIEdlbmV0
aWNzLCBMZWlkZW4gVW5pdmVyc2l0eSBNZWRpY2FsIENlbnRlciwgTGVpZGVuLCB0aGUgTmV0aGVy
bGFuZHMuJiN4RDtDYW5jZXIgQ29udHJvbCBHcm91cCwgUUlNUiBCZXJnaG9mZXIgTWVkaWNhbCBS
ZXNlYXJjaCBJbnN0aXR1dGUsIEJyaXNiYW5lLCBRdWVlbnNsYW5kLCBBdXN0cmFsaWEuJiN4RDtE
ZXBhcnRtZW50IG9mIE9waHRoYWxtb2xvZ3ksIEZsaW5kZXJzIFVuaXZlcnNpdHksIEFkZWxhaWRl
LCBTb3V0aCBBdXN0cmFsaWEsIEF1c3RyYWxpYS4mI3hEO0RlcGFydG1lbnQgb2YgRGVybWF0b2xv
Z3ksIFVuaXZlcnNpdHkgSG9zcGl0YWwgRXNzZW4sIEVzc2VuLCBHZXJtYW55LiYjeEQ7R2VybWFu
IENvbnNvcnRpdW0gZm9yIFRyYW5zbGF0aW9uYWwgQ2FuY2VyIFJlc2VhcmNoIChES1RLKSwgSGVp
ZGVsYmVyZywgR2VybWFueS4mI3hEO01lbnppZXMgSW5zdGl0dXRlIGZvciBNZWRpY2FsIFJlc2Vh
cmNoLCBVbml2ZXJzaXR5IG9mIFRhc21hbmlhLCBIb2JhcnQsIFRhc21hbmlhLCBBdXN0cmFsaWEu
JiN4RDtJbnN0aXR1dGUgb2YgSGVhbHRoIGFuZCBCaW9tZWRpY2FsIElubm92YXRpb24sIFF1ZWVu
c2xhbmQgVW5pdmVyc2l0eSBvZiBUZWNobm9sb2d5LCBCcmlzYmFuZSwgUXVlZW5zbGFuZCwgQXVz
dHJhbGlhLiYjeEQ7QnJlYWt0aHJvdWdoIEJyZWFzdCBDYW5jZXIgUmVzZWFyY2ggQ2VudHJlLCBU
aGUgSW5zdGl0dXRlIG9mIENhbmNlciBSZXNlYXJjaCwgTG9uZG9uLCBVSy4mI3hEO0NhbmNlciBF
cGlkZW1pb2xvZ3kgYW5kIFNlcnZpY2VzIFJlc2VhcmNoLCBTeWRuZXkgU2Nob29sIG9mIFB1Ymxp
YyBIZWFsdGgsIFVuaXZlcnNpdHkgb2YgU3lkbmV5LCBTeWRuZXksIE5ldyBTb3V0aCBXYWxlcywg
QXVzdHJhbGlhLiYjeEQ7T25jb2dlbm9taWNzLCBRSU1SIEJlcmdob2ZlciBNZWRpY2FsIFJlc2Vh
cmNoIEluc3RpdHV0ZSwgQnJpc2JhbmUsIFF1ZWVuc2xhbmQsIEF1c3RyYWxpYS4mI3hEO0RlcGFy
dG1lbnQgb2YgRXBpZGVtaW9sb2d5LCBSaWNoYXJkIE0uIEZhaXJiYW5rcyBTY2hvb2wgb2YgUHVi
bGljIEhlYWx0aCwgSW5kaWFuYSBVbml2ZXJzaXR5LCBJbmRpYW5hcG9saXMsIEluZGlhbmEsIFVT
QS4mI3hEO01lbHZpbiBhbmQgQnJlbiBTaW1vbiBDYW5jZXIgQ2VudGVyLCBJbmRpYW5hIFVuaXZl
cnNpdHksIEluZGlhbmFwb2xpcywgSW5kaWFuYSwgVVNBLiYjeEQ7RGVwYXJ0bWVudCBvZiBEZXJt
YXRvbG9neSwgRmFjaGtsaW5payBIb3JuaGVpZGUsIEluc3RpdHV0ZSBmb3IgVHVtb3JzIG9mIHRo
ZSBTa2luIGF0IHRoZSBVbml2ZXJzaXR5IG9mIE11bnN0ZXIsIE11bnN0ZXIsIEdlcm1hbnkuJiN4
RDtEZXBhcnRtZW50IG9mIENvbW11bml0eSBhbmQgRmFtaWx5IE1lZGljaW5lLCBHZWlzZWwgU2No
b29sIG9mIE1lZGljaW5lLCBEYXJ0bW91dGggQ29sbGVnZSwgSGFub3ZlciwgTmV3IEhhbXBzaGly
ZSwgVVNBLjwvYXV0aC1hZGRyZXNzPjx0aXRsZXM+PHRpdGxlPkdlbm9tZS13aWRlIG1ldGEtYW5h
bHlzaXMgaWRlbnRpZmllcyBmaXZlIG5ldyBzdXNjZXB0aWJpbGl0eSBsb2NpIGZvciBjdXRhbmVv
dXMgbWFsaWduYW50IG1lbGFub21hPC90aXRsZT48c2Vjb25kYXJ5LXRpdGxlPk5hdCBHZW5ldDwv
c2Vjb25kYXJ5LXRpdGxlPjwvdGl0bGVzPjxwZXJpb2RpY2FsPjxmdWxsLXRpdGxlPk5hdCBHZW5l
dDwvZnVsbC10aXRsZT48YWJici0xPk5hdHVyZSBnZW5ldGljczwvYWJici0xPjwvcGVyaW9kaWNh
bD48cGFnZXM+OTg3LTk1PC9wYWdlcz48dm9sdW1lPjQ3PC92b2x1bWU+PG51bWJlcj45PC9udW1i
ZXI+PGRhdGVzPjx5ZWFyPjIwMTU8L3llYXI+PHB1Yi1kYXRlcz48ZGF0ZT5TZXA8L2RhdGU+PC9w
dWItZGF0ZXM+PC9kYXRlcz48aXNibj4xNTQ2LTE3MTggKEVsZWN0cm9uaWMpJiN4RDsxMDYxLTQw
MzYgKExpbmtpbmcpPC9pc2JuPjxhY2Nlc3Npb24tbnVtPjI2MjM3NDI4PC9hY2Nlc3Npb24tbnVt
Pjx1cmxzPjxyZWxhdGVkLXVybHM+PHVybD5odHRwOi8vd3d3Lm5jYmkubmxtLm5paC5nb3YvcHVi
bWVkLzI2MjM3NDI4PC91cmw+PHVybD5odHRwOi8vd3d3Lm5jYmkubmxtLm5paC5nb3YvcG1jL2Fy
dGljbGVzL1BNQzQ1NTc0ODUvcGRmL25paG1zLTcwNzE3Ni5wZGY8L3VybD48L3JlbGF0ZWQtdXJs
cz48L3VybHM+PGN1c3RvbTI+UE1DNDU1NzQ4NTwvY3VzdG9tMj48ZWxlY3Ryb25pYy1yZXNvdXJj
ZS1udW0+MTAuMTAzOC9uZy4zMzczPC9lbGVjdHJvbmljLXJlc291cmNlLW51bT48L3JlY29yZD48
L0NpdGU+PC9FbmROb3RlPn==
</w:fldData>
        </w:fldChar>
      </w:r>
      <w:r w:rsidR="00486327" w:rsidRPr="001D3CE7">
        <w:rPr>
          <w:rFonts w:cs="Times New Roman"/>
          <w:sz w:val="18"/>
          <w:szCs w:val="18"/>
        </w:rPr>
        <w:instrText xml:space="preserve"> ADDIN EN.CITE.DATA </w:instrText>
      </w:r>
      <w:r w:rsidR="00486327" w:rsidRPr="001D3CE7">
        <w:rPr>
          <w:rFonts w:cs="Times New Roman"/>
          <w:sz w:val="18"/>
          <w:szCs w:val="18"/>
        </w:rPr>
      </w:r>
      <w:r w:rsidR="00486327" w:rsidRPr="001D3CE7">
        <w:rPr>
          <w:rFonts w:cs="Times New Roman"/>
          <w:sz w:val="18"/>
          <w:szCs w:val="18"/>
        </w:rPr>
        <w:fldChar w:fldCharType="end"/>
      </w:r>
      <w:r w:rsidR="00486327" w:rsidRPr="001D3CE7">
        <w:rPr>
          <w:rFonts w:cs="Times New Roman"/>
          <w:sz w:val="18"/>
          <w:szCs w:val="18"/>
        </w:rPr>
      </w:r>
      <w:r w:rsidR="00486327" w:rsidRPr="001D3CE7">
        <w:rPr>
          <w:rFonts w:cs="Times New Roman"/>
          <w:sz w:val="18"/>
          <w:szCs w:val="18"/>
        </w:rPr>
        <w:fldChar w:fldCharType="separate"/>
      </w:r>
      <w:r w:rsidR="00486327" w:rsidRPr="001D3CE7">
        <w:rPr>
          <w:rFonts w:cs="Times New Roman"/>
          <w:noProof/>
          <w:sz w:val="18"/>
          <w:szCs w:val="18"/>
        </w:rPr>
        <w:t>(1)</w:t>
      </w:r>
      <w:r w:rsidR="00486327" w:rsidRPr="001D3CE7">
        <w:rPr>
          <w:rFonts w:cs="Times New Roman"/>
          <w:sz w:val="18"/>
          <w:szCs w:val="18"/>
        </w:rPr>
        <w:fldChar w:fldCharType="end"/>
      </w:r>
      <w:r w:rsidRPr="001D3CE7">
        <w:rPr>
          <w:rFonts w:cs="Times New Roman"/>
          <w:sz w:val="18"/>
          <w:szCs w:val="18"/>
        </w:rPr>
        <w:t>, using the inverse variance method.</w:t>
      </w:r>
    </w:p>
    <w:p w14:paraId="295CDB50" w14:textId="04896852" w:rsidR="00E6746F" w:rsidRPr="001D3CE7" w:rsidRDefault="00E6746F" w:rsidP="00E6746F">
      <w:pPr>
        <w:spacing w:after="0" w:line="240" w:lineRule="auto"/>
        <w:rPr>
          <w:rFonts w:cs="Times New Roman"/>
          <w:sz w:val="18"/>
          <w:szCs w:val="18"/>
        </w:rPr>
      </w:pPr>
      <w:r w:rsidRPr="001D3CE7">
        <w:rPr>
          <w:rFonts w:eastAsia="Times New Roman" w:cs="Times New Roman"/>
          <w:sz w:val="18"/>
          <w:szCs w:val="18"/>
          <w:vertAlign w:val="superscript"/>
          <w:lang w:eastAsia="en-AU"/>
        </w:rPr>
        <w:t>b</w:t>
      </w:r>
      <w:r w:rsidRPr="001D3CE7">
        <w:rPr>
          <w:rFonts w:cs="Times New Roman"/>
          <w:sz w:val="18"/>
          <w:szCs w:val="18"/>
        </w:rPr>
        <w:t xml:space="preserve"> Unless otherwise indicated, odds ratios and 95% confidence intervals were obtained from a meta-analysis of genome-wide association studies </w:t>
      </w:r>
      <w:r w:rsidR="00486327" w:rsidRPr="001D3CE7">
        <w:rPr>
          <w:rFonts w:cs="Times New Roman"/>
          <w:sz w:val="18"/>
          <w:szCs w:val="18"/>
        </w:rPr>
        <w:fldChar w:fldCharType="begin">
          <w:fldData xml:space="preserve">PEVuZE5vdGU+PENpdGU+PEF1dGhvcj5MYXc8L0F1dGhvcj48WWVhcj4yMDE1PC9ZZWFyPjxSZWNO
dW0+MTk8L1JlY051bT48RGlzcGxheVRleHQ+KDEpPC9EaXNwbGF5VGV4dD48cmVjb3JkPjxyZWMt
bnVtYmVyPjE5PC9yZWMtbnVtYmVyPjxmb3JlaWduLWtleXM+PGtleSBhcHA9IkVOIiBkYi1pZD0i
NXh6cHh2ZWZncHQ1YTBlZDk5cnh4cnZ2dHJlYTAwZHgwcHA5IiB0aW1lc3RhbXA9IjE0NTk4MTg5
NzQiPjE5PC9rZXk+PC9mb3JlaWduLWtleXM+PHJlZi10eXBlIG5hbWU9IkpvdXJuYWwgQXJ0aWNs
ZSI+MTc8L3JlZi10eXBlPjxjb250cmlidXRvcnM+PGF1dGhvcnM+PGF1dGhvcj5MYXcsIE0uIEgu
PC9hdXRob3I+PGF1dGhvcj5CaXNob3AsIEQuIFQuPC9hdXRob3I+PGF1dGhvcj5MZWUsIEouIEUu
PC9hdXRob3I+PGF1dGhvcj5Ccm9zc2FyZCwgTS48L2F1dGhvcj48YXV0aG9yPk1hcnRpbiwgTi4g
Ry48L2F1dGhvcj48YXV0aG9yPk1vc2VzLCBFLiBLLjwvYXV0aG9yPjxhdXRob3I+U29uZywgRi48
L2F1dGhvcj48YXV0aG9yPkJhcnJldHQsIEouIEguPC9hdXRob3I+PGF1dGhvcj5LdW1hciwgUi48
L2F1dGhvcj48YXV0aG9yPkVhc3RvbiwgRC4gRi48L2F1dGhvcj48YXV0aG9yPlBoYXJvYWgsIFAu
IEQuPC9hdXRob3I+PGF1dGhvcj5Td2VyZGxvdywgQS4gSi48L2F1dGhvcj48YXV0aG9yPkt5cHJl
b3UsIEsuIFAuPC9hdXRob3I+PGF1dGhvcj5UYXlsb3IsIEouIEMuPC9hdXRob3I+PGF1dGhvcj5I
YXJsYW5kLCBNLjwvYXV0aG9yPjxhdXRob3I+UmFuZGVyc29uLU1vb3IsIEouPC9hdXRob3I+PGF1
dGhvcj5Ba3NsZW4sIEwuIEEuPC9hdXRob3I+PGF1dGhvcj5BbmRyZXNlbiwgUC4gQS48L2F1dGhv
cj48YXV0aG9yPkF2cmlsLCBNLiBGLjwvYXV0aG9yPjxhdXRob3I+QXppemksIEUuPC9hdXRob3I+
PGF1dGhvcj5TY2FycmEsIEcuIEIuPC9hdXRob3I+PGF1dGhvcj5Ccm93biwgSy4gTS48L2F1dGhv
cj48YXV0aG9yPkRlYm5pYWssIFQuPC9hdXRob3I+PGF1dGhvcj5EdWZmeSwgRC4gTC48L2F1dGhv
cj48YXV0aG9yPkVsZGVyLCBELiBFLjwvYXV0aG9yPjxhdXRob3I+RmFuZywgUy48L2F1dGhvcj48
YXV0aG9yPkZyaWVkbWFuLCBFLjwvYXV0aG9yPjxhdXRob3I+R2FsYW4sIFAuPC9hdXRob3I+PGF1
dGhvcj5HaGlvcnpvLCBQLjwvYXV0aG9yPjxhdXRob3I+R2lsbGFuZGVycywgRS4gTS48L2F1dGhv
cj48YXV0aG9yPkdvbGRzdGVpbiwgQS4gTS48L2F1dGhvcj48YXV0aG9yPkdydWlzLCBOLiBBLjwv
YXV0aG9yPjxhdXRob3I+SGFuc3NvbiwgSi48L2F1dGhvcj48YXV0aG9yPkhlbHNpbmcsIFAuPC9h
dXRob3I+PGF1dGhvcj5Ib2NldmFyLCBNLjwvYXV0aG9yPjxhdXRob3I+SG9pb20sIFYuPC9hdXRo
b3I+PGF1dGhvcj5Jbmd2YXIsIEMuPC9hdXRob3I+PGF1dGhvcj5LYW5ldHNreSwgUC4gQS48L2F1
dGhvcj48YXV0aG9yPkNoZW4sIFcuIFYuPC9hdXRob3I+PGF1dGhvcj5HZW5vLCBNLiBFLiBMLiBD
b25zb3J0aXVtPC9hdXRob3I+PGF1dGhvcj5Fc3Nlbi1IZWlkZWxiZXJnLCBJbnZlc3RpZ2F0b3Jz
PC9hdXRob3I+PGF1dGhvcj5TLiBELiBILiBTdHVkeSBHcm91cDwvYXV0aG9yPjxhdXRob3I+USwg
TWVnYTwvYXV0aG9yPjxhdXRob3I+UXR3aW4gSW52ZXN0aWdhdG9yczwvYXV0aG9yPjxhdXRob3I+
QW1mcyBJbnZlc3RpZ2F0b3JzPC9hdXRob3I+PGF1dGhvcj5BdGhlbnMgTWVsYW5vbWEgU3R1ZHkg
R3JvdXA8L2F1dGhvcj48YXV0aG9yPkxhbmRpLCBNLiBULjwvYXV0aG9yPjxhdXRob3I+TGFuZywg
Si48L2F1dGhvcj48YXV0aG9yPkxhdGhyb3AsIEcuIE0uPC9hdXRob3I+PGF1dGhvcj5MdWJpbnNr
aSwgSi48L2F1dGhvcj48YXV0aG9yPk1hY2tpZSwgUi4gTS48L2F1dGhvcj48YXV0aG9yPk1hbm4s
IEcuIEouPC9hdXRob3I+PGF1dGhvcj5Nb2x2ZW4sIEEuPC9hdXRob3I+PGF1dGhvcj5Nb250Z29t
ZXJ5LCBHLiBXLjwvYXV0aG9yPjxhdXRob3I+Tm92YWtvdmljLCBTLjwvYXV0aG9yPjxhdXRob3I+
T2xzc29uLCBILjwvYXV0aG9yPjxhdXRob3I+UHVpZywgUy48L2F1dGhvcj48YXV0aG9yPlB1aWct
QnV0aWxsZSwgSi4gQS48L2F1dGhvcj48YXV0aG9yPlF1cmVzaGksIEEuIEEuPC9hdXRob3I+PGF1
dGhvcj5SYWRmb3JkLVNtaXRoLCBHLiBMLjwvYXV0aG9yPjxhdXRob3I+dmFuIGRlciBTdG9lcCwg
Ti48L2F1dGhvcj48YXV0aG9yPnZhbiBEb29ybiwgUi48L2F1dGhvcj48YXV0aG9yPldoaXRlbWFu
LCBELiBDLjwvYXV0aG9yPjxhdXRob3I+Q3JhaWcsIEouIEUuPC9hdXRob3I+PGF1dGhvcj5TY2hh
ZGVuZG9yZiwgRC48L2F1dGhvcj48YXV0aG9yPlNpbW1zLCBMLiBBLjwvYXV0aG9yPjxhdXRob3I+
QnVyZG9uLCBLLiBQLjwvYXV0aG9yPjxhdXRob3I+Tnlob2x0LCBELiBSLjwvYXV0aG9yPjxhdXRo
b3I+UG9vbGV5LCBLLiBBLjwvYXV0aG9yPjxhdXRob3I+T3JyLCBOLjwvYXV0aG9yPjxhdXRob3I+
U3RyYXRpZ29zLCBBLiBKLjwvYXV0aG9yPjxhdXRob3I+Q3VzdCwgQS4gRS48L2F1dGhvcj48YXV0
aG9yPldhcmQsIFMuIFYuPC9hdXRob3I+PGF1dGhvcj5IYXl3YXJkLCBOLiBLLjwvYXV0aG9yPjxh
dXRob3I+SGFuLCBKLjwvYXV0aG9yPjxhdXRob3I+U2NodWx6ZSwgSC4gSi48L2F1dGhvcj48YXV0
aG9yPkR1bm5pbmcsIEEuIE0uPC9hdXRob3I+PGF1dGhvcj5CaXNob3AsIEouIEEuPC9hdXRob3I+
PGF1dGhvcj5EZW1lbmFpcywgRi48L2F1dGhvcj48YXV0aG9yPkFtb3MsIEMuIEkuPC9hdXRob3I+
PGF1dGhvcj5NYWNHcmVnb3IsIFMuPC9hdXRob3I+PGF1dGhvcj5JbGVzLCBNLiBNLjwvYXV0aG9y
PjwvYXV0aG9ycz48L2NvbnRyaWJ1dG9ycz48YXV0aC1hZGRyZXNzPlN0YXRpc3RpY2FsIEdlbmV0
aWNzLCBRSU1SIEJlcmdob2ZlciBNZWRpY2FsIFJlc2VhcmNoIEluc3RpdHV0ZSwgQnJpc2JhbmUs
IFF1ZWVuc2xhbmQsIEF1c3RyYWxpYS4mI3hEO1NlY3Rpb24gb2YgRXBpZGVtaW9sb2d5IGFuZCBC
aW9zdGF0aXN0aWNzLCBMZWVkcyBJbnN0aXR1dGUgb2YgQ2FuY2VyIGFuZCBQYXRob2xvZ3ksIFVu
aXZlcnNpdHkgb2YgTGVlZHMsIExlZWRzLCBVSy4mI3hEO0RlcGFydG1lbnQgb2YgU3VyZ2ljYWwg
T25jb2xvZ3ksIFVuaXZlcnNpdHkgb2YgVGV4YXMgTUQgQW5kZXJzb24gQ2FuY2VyIENlbnRlciwg
SG91c3RvbiwgVGV4YXMsIFVTQS4mI3hEO0lOU0VSTSwgVU1SIDk0NiwgR2VuZXRpYyBWYXJpYXRp
b24gYW5kIEh1bWFuIERpc2Vhc2VzIFVuaXQsIFBhcmlzLCBGcmFuY2UuJiN4RDtJbnN0aXR1dCBV
bml2ZXJzaXRhaXJlIGQmYXBvcztIZW1hdG9sb2dpZSwgVW5pdmVyc2l0ZSBQYXJpcyBEaWRlcm90
LCBTb3Jib25uZSBQYXJpcyBDaXRlLCBQYXJpcywgRnJhbmNlLiYjeEQ7R2VuZXRpYyBFcGlkZW1p
b2xvZ3ksIFFJTVIgQmVyZ2hvZmVyIE1lZGljYWwgUmVzZWFyY2ggSW5zdGl0dXRlLCBCcmlzYmFu
ZSwgUXVlZW5zbGFuZCwgQXVzdHJhbGlhLiYjeEQ7Q2VudHJlIGZvciBHZW5ldGljIE9yaWdpbnMg
b2YgSGVhbHRoIGFuZCBEaXNlYXNlLCBGYWN1bHR5IG9mIE1lZGljaW5lLCBEZW50aXN0cnkgYW5k
IEhlYWx0aCBTY2llbmNlcywgVW5pdmVyc2l0eSBvZiBXZXN0ZXJuIEF1c3RyYWxpYSwgUGVydGgs
IFdlc3Rlcm4gQXVzdHJhbGlhLCBBdXN0cmFsaWEuJiN4RDtEZXBhcnRtZW50IG9mIEVwaWRlbWlv
bG9neSBhbmQgQmlvc3RhdGlzdGljcywgS2V5IExhYm9yYXRvcnkgb2YgQ2FuY2VyIFByZXZlbnRp
b24gYW5kIFRoZXJhcHksIFRpYW5qaW4sIE5hdGlvbmFsIENsaW5pY2FsIFJlc2VhcmNoIENlbnRl
ciBvZiBDYW5jZXIsIFRpYW5qaW4gTWVkaWNhbCBVbml2ZXJzaXR5IENhbmNlciBJbnN0aXR1dGUg
YW5kIEhvc3BpdGFsLCBUaWFuamluLCBDaGluYS4mI3hEO0RpdmlzaW9uIG9mIE1vbGVjdWxhciBH
ZW5ldGljIEVwaWRlbWlvbG9neSwgR2VybWFuIENhbmNlciBSZXNlYXJjaCBDZW50ZXIsIEhlaWRl
bGJlcmcsIEdlcm1hbnkuJiN4RDtDZW50cmUgZm9yIENhbmNlciBHZW5ldGljIEVwaWRlbWlvbG9n
eSwgRGVwYXJ0bWVudCBvZiBQdWJsaWMgSGVhbHRoIGFuZCBQcmltYXJ5IENhcmUsIFVuaXZlcnNp
dHkgb2YgQ2FtYnJpZGdlLCBDYW1icmlkZ2UsIFVLLiYjeEQ7Q2VudHJlIGZvciBDYW5jZXIgR2Vu
ZXRpYyBFcGlkZW1pb2xvZ3ksIERlcGFydG1lbnQgb2YgT25jb2xvZ3ksIFVuaXZlcnNpdHkgb2Yg
Q2FtYnJpZGdlLCBDYW1icmlkZ2UsIFVLLiYjeEQ7RGl2aXNpb24gb2YgR2VuZXRpY3MgYW5kIEVw
aWRlbWlvbG9neSwgVGhlIEluc3RpdHV0ZSBvZiBDYW5jZXIgUmVzZWFyY2gsIExvbmRvbiwgVUsu
JiN4RDtEaXZpc2lvbiBvZiBCcmVhc3QgQ2FuY2VyIFJlc2VhcmNoLCBUaGUgSW5zdGl0dXRlIG9m
IENhbmNlciBSZXNlYXJjaCwgTG9uZG9uLCBVSy4mI3hEO0RlcGFydG1lbnQgb2YgRGVybWF0b2xv
Z3ksIFVuaXZlcnNpdHkgb2YgQXRoZW5zIFNjaG9vbCBvZiBNZWRpY2luZSwgQW5kcmVhcyBTeWdy
b3MgSG9zcGl0YWwsIEF0aGVucywgR3JlZWNlLiYjeEQ7Q2VudHJlIGZvciBDYW5jZXIgQmlvbWFy
a2VycyAoQ0NCSU8pLCBEZXBhcnRtZW50IG9mIENsaW5pY2FsIE1lZGljaW5lLCBVbml2ZXJzaXR5
IG9mIEJlcmdlbiwgQmVyZ2VuLCBOb3J3YXkuJiN4RDtEZXBhcnRtZW50IG9mIFBhdGhvbG9neSwg
SGF1a2VsYW5kIFVuaXZlcnNpdHkgSG9zcGl0YWwsIEJlcmdlbiwgTm9yd2F5LiYjeEQ7RGVwYXJ0
bWVudCBvZiBQYXRob2xvZ3ksIE1vbGVjdWxhciBQYXRob2xvZ3ksIE9zbG8gVW5pdmVyc2l0eSBI
b3NwaXRhbCwgUmlrc2hvc3BpdGFsZXQsIE9zbG8sIE5vcndheS4mI3hEO0Fzc2lzdGFuY2UgUHVi
bGlxdWUtSG9waXRhdXggZGUgUGFyaXMsIEhvcGl0YWwgQ29jaGluLCBTZXJ2aWNlIGRlIERlcm1h
dG9sb2dpZSwgVW5pdmVyc2l0ZSBQYXJpcyBEZXNjYXJ0ZXMsIFBhcmlzLCBGcmFuY2UuJiN4RDtE
ZXBhcnRtZW50IG9mIERlcm1hdG9sb2d5LCBTaGViYSBNZWRpY2FsIENlbnRlciwgVGVsIEhhc2hv
bWVyLCBTYWNrbGVyIEZhY3VsdHkgb2YgTWVkaWNpbmUsIFRlbCBBdml2LCBJc3JhZWwuJiN4RDtP
bmNvZ2VuZXRpY3MgVW5pdCwgU2hlYmEgTWVkaWNhbCBDZW50ZXIsIFRlbCBIYXNob21lciwgU2Fj
a2xlciBGYWN1bHR5IG9mIE1lZGljaW5lLCBUZWwgQXZpdiBVbml2ZXJzaXR5LCBUZWwgQXZpdiwg
SXNyYWVsLiYjeEQ7RGVwYXJ0bWVudCBvZiBJbnRlcm5hbCBNZWRpY2luZSBhbmQgTWVkaWNhbCBT
cGVjaWFsdGllcywgVW5pdmVyc2l0eSBvZiBHZW5vYSwgR2Vub2EsIEl0YWx5LiYjeEQ7TGFib3Jh
dG9yeSBvZiBHZW5ldGljcyBvZiBSYXJlIENhbmNlcnMsIElzdGl0dXRvIGRpIFJpY292ZXJvIGUg
Q3VyYSBhIENhcmF0dGVyZSBTY2llbnRpZmljbyBBemllbmRhIE9zcGVkYWxpZXJhIFVuaXZlcnNp
dGFyaWEgKElSQ0NTIEFPVSkgU2FuIE1hcnRpbm8gbCZhcG9zO0lzdGl0dXRvIFNjaWVudGlmaWNv
IFR1bW9yaSBJc3RpdHV0byBOYXppb25hbGUgcGVyIGxhIFJpY2VyY2Egc3VsIENhbmNybywgR2Vu
b2EsIEl0YWx5LiYjeEQ7RGl2aXNpb24gb2YgQ2FuY2VyIEVwaWRlbWlvbG9neSBhbmQgR2VuZXRp
Y3MsIE5hdGlvbmFsIENhbmNlciBJbnN0aXR1dGUsIFVTIE5hdGlvbmFsIEluc3RpdHV0ZXMgb2Yg
SGVhbHRoLCBCZXRoZXNkYSwgTWFyeWxhbmQsIFVTQS4mI3hEO0ludGVybmF0aW9uYWwgSGVyZWRp
dGFyeSBDYW5jZXIgQ2VudGVyLCBQb21lcmFuaWFuIE1lZGljYWwgVW5pdmVyc2l0eSwgU3pjemVj
aW4sIFBvbGFuZC4mI3hEO0RlcGFydG1lbnQgb2YgUGF0aG9sb2d5IGFuZCBMYWJvcmF0b3J5IE1l
ZGljaW5lLCBQZXJlbG1hbiBTY2hvb2wgb2YgTWVkaWNpbmUgYXQgdGhlIFVuaXZlcnNpdHkgb2Yg
UGVubnN5bHZhbmlhLCBQaGlsYWRlbHBoaWEsIFBlbm5zeWx2YW5pYSwgVVNBLiYjeEQ7VW5pdmVy
c2l0ZSBQYXJpcyAxMywgRXF1aXBlIGRlIFJlY2hlcmNoZSBlbiBFcGlkZW1pb2xvZ2llIE51dHJp
dGlvbm5lbGxlIChFUkVOKSwgQ2VudHJlIGRlIFJlY2hlcmNoZSBlbiBFcGlkZW1pb2xvZ2llIGV0
IFN0YXRpc3RpcXVlcywgSU5TRVJNIFUxMTUzLCBJbnN0aXR1dCBOYXRpb25hbCBkZSBsYSBSZWNo
ZXJjaGUgQWdyb25vbWlxdWUgKElOUkEpIFUxMTI1LCBDb25zZXJ2YXRvaXJlIE5hdGlvbmFsIGRl
cyBBcnRzIGV0IE1ldGllcnMsIENvbW11bmF1dGUgZCZhcG9zO1VuaXZlcnNpdGUgU29yYm9ubmUg
UGFyaXMgQ2l0ZSwgQm9iaWdueSwgRnJhbmNlLiYjeEQ7SW5oZXJpdGVkIERpc2Vhc2UgUmVzZWFy
Y2ggQnJhbmNoLCBOYXRpb25hbCBIdW1hbiBHZW5vbWUgUmVzZWFyY2ggSW5zdGl0dXRlLCBVUyBO
YXRpb25hbCBJbnN0aXR1dGVzIG9mIEhlYWx0aCwgQmFsdGltb3JlLCBNYXJ5bGFuZCwgVVNBLiYj
eEQ7RGVwYXJ0bWVudCBvZiBEZXJtYXRvbG9neSwgTGVpZGVuIFVuaXZlcnNpdHkgTWVkaWNhbCBD
ZW50ZXIsIExlaWRlbiwgdGhlIE5ldGhlcmxhbmRzLiYjeEQ7RGVwYXJ0bWVudCBvZiBPbmNvbG9n
eS1QYXRob2xvZ3ksIEthcm9saW5za2EgSW5zdGl0dXRldCwgS2Fyb2xpbnNrYSBVbml2ZXJzaXR5
IEhvc3BpdGFsLCBTdG9ja2hvbG0sIFN3ZWRlbi4mI3hEO0RlcGFydG1lbnQgb2YgRGVybWF0b2xv
Z3ksIE9zbG8gVW5pdmVyc2l0eSBIb3NwaXRhbCwgUmlrc2hvc3BpdGFsZXQsIE9zbG8sIE5vcndh
eS4mI3hEO0RlcGFydG1lbnQgb2YgU3VyZ2ljYWwgT25jb2xvZ3ksIEluc3RpdHV0ZSBvZiBPbmNv
bG9neSBManVibGphbmEsIExqdWJsamFuYSwgU2xvdmVuaWEuJiN4RDtEZXBhcnRtZW50IG9mIFN1
cmdlcnksIENsaW5pY2FsIFNjaWVuY2VzLCBMdW5kIFVuaXZlcnNpdHksIEx1bmQsIFN3ZWRlbi4m
I3hEO0RlcGFydG1lbnQgb2YgQ2FuY2VyIEVwaWRlbWlvbG9neSwgSC4gTGVlIE1vZmZpdHQgQ2Fu
Y2VyIENlbnRlciBhbmQgUmVzZWFyY2ggSW5zdGl0dXRlLCBUYW1wYSwgRmxvcmlkYSwgVVNBLiYj
eEQ7RGVwYXJ0bWVudCBvZiBHZW5ldGljcywgVW5pdmVyc2l0eSBvZiBUZXhhcyBNRCBBbmRlcnNv
biBDYW5jZXIgQ2VudGVyLCBIb3VzdG9uLCBUZXhhcywgVVNBLiYjeEQ7RGVwYXJ0bWVudCBvZiBN
ZWRpY2FsIEdlbmV0aWNzLCBVbml2ZXJzaXR5IG9mIEdsYXNnb3csIEdsYXNnb3csIFVLLiYjeEQ7
TWNHaWxsIFVuaXZlcnNpdHkgYW5kIEdlbm9tZSBRdWViZWMgSW5ub3ZhdGlvbiBDZW50cmUsIE1v
bnRyZWFsLCBRdWViZWMsIENhbmFkYS4mI3hEO0RlcGFydG1lbnQgb2YgUHVibGljIEhlYWx0aCwg
VW5pdmVyc2l0eSBvZiBHbGFzZ293LCBHbGFzZ293LCBVSy4mI3hEO0NlbnRyZSBmb3IgQ2FuY2Vy
IFJlc2VhcmNoLCBVbml2ZXJzaXR5IG9mIFN5ZG5leSBhdCBXZXN0bWVhZCwgTWlsbGVubml1bSBJ
bnN0aXR1dGUgZm9yIE1lZGljYWwgUmVzZWFyY2ggYW5kIE1lbGFub21hIEluc3RpdHV0ZSBBdXN0
cmFsaWEsIFN5ZG5leSwgTmV3IFNvdXRoIFdhbGVzLCBBdXN0cmFsaWEuJiN4RDtHYWRlIExhYm9y
YXRvcnkgZm9yIFBhdGhvbG9neSwgRGVwYXJ0bWVudCBvZiBDbGluaWNhbCBNZWRpY2luZSwgVW5p
dmVyc2l0eSBvZiBCZXJnZW4sIEJlcmdlbiwgTm9yd2F5LiYjeEQ7TW9sZWN1bGFyIEVwaWRlbWlv
bG9neSwgUUlNUiBCZXJnaG9mZXIgTWVkaWNhbCBSZXNlYXJjaCBJbnN0aXR1dGUsIEJyaXNiYW5l
LCBRdWVlbnNsYW5kLCBBdXN0cmFsaWEuJiN4RDtEZXBhcnRtZW50IG9mIE1vbGVjdWxhciBEaWFn
bm9zdGljcywgSW5zdGl0dXRlIG9mIE9uY29sb2d5IExqdWJsamFuYSwgTGp1YmxqYW5hLCBTbG92
ZW5pYS4mI3hEO0RlcGFydG1lbnQgb2YgT25jb2xvZ3kvUGF0aG9sb2d5LCBDbGluaWNhbCBTY2ll
bmNlcywgTHVuZCBVbml2ZXJzaXR5LCBMdW5kLCBTd2VkZW4uJiN4RDtEZXBhcnRtZW50IG9mIENh
bmNlciBFcGlkZW1pb2xvZ3ksIENsaW5pY2FsIFNjaWVuY2VzLCBMdW5kIFVuaXZlcnNpdHksIEx1
bmQsIFN3ZWRlbi4mI3hEO01lbGFub21hIFVuaXQsIERlcGFydG1lbnRzIG9mIERlcm1hdG9sb2d5
LCBCaW9jaGVtaXN0cnkgYW5kIE1vbGVjdWxhciBHZW5ldGljcywgSG9zcGl0YWwgQ2xpbmljLCBJ
bnN0aXR1dCBkJmFwb3M7SW52ZXN0aWdhY2lvbnMgQmlvbWVkaWNhIEF1Z3VzdCBQaSBTdW5lLCBV
bml2ZXJzaXRhdCBkZSBCYXJjZWxvbmEsIEJhcmNlbG9uYSwgU3BhaW4uJiN4RDtDZW50cm8gZGUg
SW52ZXN0aWdhY2lvbiBCaW9tZWRpY2EgZW4gUmVkIChDSUJFUikgZGUgRW5mZXJtZWRhZGVzIFJh
cmFzLCBJbnN0aXR1dG8gZGUgU2FsdWQgQ2FybG9zIElJSSwgQmFyY2Vsb25hLCBTcGFpbi4mI3hE
O0RlcGFydG1lbnQgb2YgRGVybWF0b2xvZ3ksIFdhcnJlbiBBbHBlcnQgTWVkaWNhbCBTY2hvb2wg
b2YgQnJvd24gVW5pdmVyc2l0eSwgUHJvdmlkZW5jZSwgUmhvZGUgSXNsYW5kLCBVU0EuJiN4RDtJ
bmZsYW1tYXRvcnkgQm93ZWwgRGlzZWFzZXMsIFFJTVIgQmVyZ2hvZmVyIE1lZGljYWwgUmVzZWFy
Y2ggSW5zdGl0dXRlLCBCcmlzYmFuZSwgUXVlZW5zbGFuZCwgQXVzdHJhbGlhLiYjeEQ7RGVwYXJ0
bWVudCBvZiBHYXN0cm9lbnRlcm9sb2d5IGFuZCBIZXBhdG9sb2d5LCBSb3lhbCBCcmlzYmFuZSBh
bmQgV29tZW4mYXBvcztzIEhvc3BpdGFsLCBCcmlzYmFuZSwgUXVlZW5zbGFuZCwgQXVzdHJhbGlh
LiYjeEQ7VW5pdmVyc2l0eSBvZiBRdWVlbnNsYW5kIFNjaG9vbCBvZiBNZWRpY2luZSwgSGVyc3Rv
biBDYW1wdXMsIEJyaXNiYW5lLCBRdWVlbnNsYW5kLCBBdXN0cmFsaWEuJiN4RDtEZXBhcnRtZW50
IG9mIENsaW5pY2FsIEdlbmV0aWNzLCBDZW50ZXIgb2YgSHVtYW4gYW5kIENsaW5pY2FsIEdlbmV0
aWNzLCBMZWlkZW4gVW5pdmVyc2l0eSBNZWRpY2FsIENlbnRlciwgTGVpZGVuLCB0aGUgTmV0aGVy
bGFuZHMuJiN4RDtDYW5jZXIgQ29udHJvbCBHcm91cCwgUUlNUiBCZXJnaG9mZXIgTWVkaWNhbCBS
ZXNlYXJjaCBJbnN0aXR1dGUsIEJyaXNiYW5lLCBRdWVlbnNsYW5kLCBBdXN0cmFsaWEuJiN4RDtE
ZXBhcnRtZW50IG9mIE9waHRoYWxtb2xvZ3ksIEZsaW5kZXJzIFVuaXZlcnNpdHksIEFkZWxhaWRl
LCBTb3V0aCBBdXN0cmFsaWEsIEF1c3RyYWxpYS4mI3hEO0RlcGFydG1lbnQgb2YgRGVybWF0b2xv
Z3ksIFVuaXZlcnNpdHkgSG9zcGl0YWwgRXNzZW4sIEVzc2VuLCBHZXJtYW55LiYjeEQ7R2VybWFu
IENvbnNvcnRpdW0gZm9yIFRyYW5zbGF0aW9uYWwgQ2FuY2VyIFJlc2VhcmNoIChES1RLKSwgSGVp
ZGVsYmVyZywgR2VybWFueS4mI3hEO01lbnppZXMgSW5zdGl0dXRlIGZvciBNZWRpY2FsIFJlc2Vh
cmNoLCBVbml2ZXJzaXR5IG9mIFRhc21hbmlhLCBIb2JhcnQsIFRhc21hbmlhLCBBdXN0cmFsaWEu
JiN4RDtJbnN0aXR1dGUgb2YgSGVhbHRoIGFuZCBCaW9tZWRpY2FsIElubm92YXRpb24sIFF1ZWVu
c2xhbmQgVW5pdmVyc2l0eSBvZiBUZWNobm9sb2d5LCBCcmlzYmFuZSwgUXVlZW5zbGFuZCwgQXVz
dHJhbGlhLiYjeEQ7QnJlYWt0aHJvdWdoIEJyZWFzdCBDYW5jZXIgUmVzZWFyY2ggQ2VudHJlLCBU
aGUgSW5zdGl0dXRlIG9mIENhbmNlciBSZXNlYXJjaCwgTG9uZG9uLCBVSy4mI3hEO0NhbmNlciBF
cGlkZW1pb2xvZ3kgYW5kIFNlcnZpY2VzIFJlc2VhcmNoLCBTeWRuZXkgU2Nob29sIG9mIFB1Ymxp
YyBIZWFsdGgsIFVuaXZlcnNpdHkgb2YgU3lkbmV5LCBTeWRuZXksIE5ldyBTb3V0aCBXYWxlcywg
QXVzdHJhbGlhLiYjeEQ7T25jb2dlbm9taWNzLCBRSU1SIEJlcmdob2ZlciBNZWRpY2FsIFJlc2Vh
cmNoIEluc3RpdHV0ZSwgQnJpc2JhbmUsIFF1ZWVuc2xhbmQsIEF1c3RyYWxpYS4mI3hEO0RlcGFy
dG1lbnQgb2YgRXBpZGVtaW9sb2d5LCBSaWNoYXJkIE0uIEZhaXJiYW5rcyBTY2hvb2wgb2YgUHVi
bGljIEhlYWx0aCwgSW5kaWFuYSBVbml2ZXJzaXR5LCBJbmRpYW5hcG9saXMsIEluZGlhbmEsIFVT
QS4mI3hEO01lbHZpbiBhbmQgQnJlbiBTaW1vbiBDYW5jZXIgQ2VudGVyLCBJbmRpYW5hIFVuaXZl
cnNpdHksIEluZGlhbmFwb2xpcywgSW5kaWFuYSwgVVNBLiYjeEQ7RGVwYXJ0bWVudCBvZiBEZXJt
YXRvbG9neSwgRmFjaGtsaW5payBIb3JuaGVpZGUsIEluc3RpdHV0ZSBmb3IgVHVtb3JzIG9mIHRo
ZSBTa2luIGF0IHRoZSBVbml2ZXJzaXR5IG9mIE11bnN0ZXIsIE11bnN0ZXIsIEdlcm1hbnkuJiN4
RDtEZXBhcnRtZW50IG9mIENvbW11bml0eSBhbmQgRmFtaWx5IE1lZGljaW5lLCBHZWlzZWwgU2No
b29sIG9mIE1lZGljaW5lLCBEYXJ0bW91dGggQ29sbGVnZSwgSGFub3ZlciwgTmV3IEhhbXBzaGly
ZSwgVVNBLjwvYXV0aC1hZGRyZXNzPjx0aXRsZXM+PHRpdGxlPkdlbm9tZS13aWRlIG1ldGEtYW5h
bHlzaXMgaWRlbnRpZmllcyBmaXZlIG5ldyBzdXNjZXB0aWJpbGl0eSBsb2NpIGZvciBjdXRhbmVv
dXMgbWFsaWduYW50IG1lbGFub21hPC90aXRsZT48c2Vjb25kYXJ5LXRpdGxlPk5hdCBHZW5ldDwv
c2Vjb25kYXJ5LXRpdGxlPjwvdGl0bGVzPjxwZXJpb2RpY2FsPjxmdWxsLXRpdGxlPk5hdCBHZW5l
dDwvZnVsbC10aXRsZT48YWJici0xPk5hdHVyZSBnZW5ldGljczwvYWJici0xPjwvcGVyaW9kaWNh
bD48cGFnZXM+OTg3LTk1PC9wYWdlcz48dm9sdW1lPjQ3PC92b2x1bWU+PG51bWJlcj45PC9udW1i
ZXI+PGRhdGVzPjx5ZWFyPjIwMTU8L3llYXI+PHB1Yi1kYXRlcz48ZGF0ZT5TZXA8L2RhdGU+PC9w
dWItZGF0ZXM+PC9kYXRlcz48aXNibj4xNTQ2LTE3MTggKEVsZWN0cm9uaWMpJiN4RDsxMDYxLTQw
MzYgKExpbmtpbmcpPC9pc2JuPjxhY2Nlc3Npb24tbnVtPjI2MjM3NDI4PC9hY2Nlc3Npb24tbnVt
Pjx1cmxzPjxyZWxhdGVkLXVybHM+PHVybD5odHRwOi8vd3d3Lm5jYmkubmxtLm5paC5nb3YvcHVi
bWVkLzI2MjM3NDI4PC91cmw+PHVybD5odHRwOi8vd3d3Lm5jYmkubmxtLm5paC5nb3YvcG1jL2Fy
dGljbGVzL1BNQzQ1NTc0ODUvcGRmL25paG1zLTcwNzE3Ni5wZGY8L3VybD48L3JlbGF0ZWQtdXJs
cz48L3VybHM+PGN1c3RvbTI+UE1DNDU1NzQ4NTwvY3VzdG9tMj48ZWxlY3Ryb25pYy1yZXNvdXJj
ZS1udW0+MTAuMTAzOC9uZy4zMzczPC9lbGVjdHJvbmljLXJlc291cmNlLW51bT48L3JlY29yZD48
L0NpdGU+PC9FbmROb3RlPn==
</w:fldData>
        </w:fldChar>
      </w:r>
      <w:r w:rsidR="00486327" w:rsidRPr="001D3CE7">
        <w:rPr>
          <w:rFonts w:cs="Times New Roman"/>
          <w:sz w:val="18"/>
          <w:szCs w:val="18"/>
        </w:rPr>
        <w:instrText xml:space="preserve"> ADDIN EN.CITE </w:instrText>
      </w:r>
      <w:r w:rsidR="00486327" w:rsidRPr="001D3CE7">
        <w:rPr>
          <w:rFonts w:cs="Times New Roman"/>
          <w:sz w:val="18"/>
          <w:szCs w:val="18"/>
        </w:rPr>
        <w:fldChar w:fldCharType="begin">
          <w:fldData xml:space="preserve">PEVuZE5vdGU+PENpdGU+PEF1dGhvcj5MYXc8L0F1dGhvcj48WWVhcj4yMDE1PC9ZZWFyPjxSZWNO
dW0+MTk8L1JlY051bT48RGlzcGxheVRleHQ+KDEpPC9EaXNwbGF5VGV4dD48cmVjb3JkPjxyZWMt
bnVtYmVyPjE5PC9yZWMtbnVtYmVyPjxmb3JlaWduLWtleXM+PGtleSBhcHA9IkVOIiBkYi1pZD0i
NXh6cHh2ZWZncHQ1YTBlZDk5cnh4cnZ2dHJlYTAwZHgwcHA5IiB0aW1lc3RhbXA9IjE0NTk4MTg5
NzQiPjE5PC9rZXk+PC9mb3JlaWduLWtleXM+PHJlZi10eXBlIG5hbWU9IkpvdXJuYWwgQXJ0aWNs
ZSI+MTc8L3JlZi10eXBlPjxjb250cmlidXRvcnM+PGF1dGhvcnM+PGF1dGhvcj5MYXcsIE0uIEgu
PC9hdXRob3I+PGF1dGhvcj5CaXNob3AsIEQuIFQuPC9hdXRob3I+PGF1dGhvcj5MZWUsIEouIEUu
PC9hdXRob3I+PGF1dGhvcj5Ccm9zc2FyZCwgTS48L2F1dGhvcj48YXV0aG9yPk1hcnRpbiwgTi4g
Ry48L2F1dGhvcj48YXV0aG9yPk1vc2VzLCBFLiBLLjwvYXV0aG9yPjxhdXRob3I+U29uZywgRi48
L2F1dGhvcj48YXV0aG9yPkJhcnJldHQsIEouIEguPC9hdXRob3I+PGF1dGhvcj5LdW1hciwgUi48
L2F1dGhvcj48YXV0aG9yPkVhc3RvbiwgRC4gRi48L2F1dGhvcj48YXV0aG9yPlBoYXJvYWgsIFAu
IEQuPC9hdXRob3I+PGF1dGhvcj5Td2VyZGxvdywgQS4gSi48L2F1dGhvcj48YXV0aG9yPkt5cHJl
b3UsIEsuIFAuPC9hdXRob3I+PGF1dGhvcj5UYXlsb3IsIEouIEMuPC9hdXRob3I+PGF1dGhvcj5I
YXJsYW5kLCBNLjwvYXV0aG9yPjxhdXRob3I+UmFuZGVyc29uLU1vb3IsIEouPC9hdXRob3I+PGF1
dGhvcj5Ba3NsZW4sIEwuIEEuPC9hdXRob3I+PGF1dGhvcj5BbmRyZXNlbiwgUC4gQS48L2F1dGhv
cj48YXV0aG9yPkF2cmlsLCBNLiBGLjwvYXV0aG9yPjxhdXRob3I+QXppemksIEUuPC9hdXRob3I+
PGF1dGhvcj5TY2FycmEsIEcuIEIuPC9hdXRob3I+PGF1dGhvcj5Ccm93biwgSy4gTS48L2F1dGhv
cj48YXV0aG9yPkRlYm5pYWssIFQuPC9hdXRob3I+PGF1dGhvcj5EdWZmeSwgRC4gTC48L2F1dGhv
cj48YXV0aG9yPkVsZGVyLCBELiBFLjwvYXV0aG9yPjxhdXRob3I+RmFuZywgUy48L2F1dGhvcj48
YXV0aG9yPkZyaWVkbWFuLCBFLjwvYXV0aG9yPjxhdXRob3I+R2FsYW4sIFAuPC9hdXRob3I+PGF1
dGhvcj5HaGlvcnpvLCBQLjwvYXV0aG9yPjxhdXRob3I+R2lsbGFuZGVycywgRS4gTS48L2F1dGhv
cj48YXV0aG9yPkdvbGRzdGVpbiwgQS4gTS48L2F1dGhvcj48YXV0aG9yPkdydWlzLCBOLiBBLjwv
YXV0aG9yPjxhdXRob3I+SGFuc3NvbiwgSi48L2F1dGhvcj48YXV0aG9yPkhlbHNpbmcsIFAuPC9h
dXRob3I+PGF1dGhvcj5Ib2NldmFyLCBNLjwvYXV0aG9yPjxhdXRob3I+SG9pb20sIFYuPC9hdXRo
b3I+PGF1dGhvcj5Jbmd2YXIsIEMuPC9hdXRob3I+PGF1dGhvcj5LYW5ldHNreSwgUC4gQS48L2F1
dGhvcj48YXV0aG9yPkNoZW4sIFcuIFYuPC9hdXRob3I+PGF1dGhvcj5HZW5vLCBNLiBFLiBMLiBD
b25zb3J0aXVtPC9hdXRob3I+PGF1dGhvcj5Fc3Nlbi1IZWlkZWxiZXJnLCBJbnZlc3RpZ2F0b3Jz
PC9hdXRob3I+PGF1dGhvcj5TLiBELiBILiBTdHVkeSBHcm91cDwvYXV0aG9yPjxhdXRob3I+USwg
TWVnYTwvYXV0aG9yPjxhdXRob3I+UXR3aW4gSW52ZXN0aWdhdG9yczwvYXV0aG9yPjxhdXRob3I+
QW1mcyBJbnZlc3RpZ2F0b3JzPC9hdXRob3I+PGF1dGhvcj5BdGhlbnMgTWVsYW5vbWEgU3R1ZHkg
R3JvdXA8L2F1dGhvcj48YXV0aG9yPkxhbmRpLCBNLiBULjwvYXV0aG9yPjxhdXRob3I+TGFuZywg
Si48L2F1dGhvcj48YXV0aG9yPkxhdGhyb3AsIEcuIE0uPC9hdXRob3I+PGF1dGhvcj5MdWJpbnNr
aSwgSi48L2F1dGhvcj48YXV0aG9yPk1hY2tpZSwgUi4gTS48L2F1dGhvcj48YXV0aG9yPk1hbm4s
IEcuIEouPC9hdXRob3I+PGF1dGhvcj5Nb2x2ZW4sIEEuPC9hdXRob3I+PGF1dGhvcj5Nb250Z29t
ZXJ5LCBHLiBXLjwvYXV0aG9yPjxhdXRob3I+Tm92YWtvdmljLCBTLjwvYXV0aG9yPjxhdXRob3I+
T2xzc29uLCBILjwvYXV0aG9yPjxhdXRob3I+UHVpZywgUy48L2F1dGhvcj48YXV0aG9yPlB1aWct
QnV0aWxsZSwgSi4gQS48L2F1dGhvcj48YXV0aG9yPlF1cmVzaGksIEEuIEEuPC9hdXRob3I+PGF1
dGhvcj5SYWRmb3JkLVNtaXRoLCBHLiBMLjwvYXV0aG9yPjxhdXRob3I+dmFuIGRlciBTdG9lcCwg
Ti48L2F1dGhvcj48YXV0aG9yPnZhbiBEb29ybiwgUi48L2F1dGhvcj48YXV0aG9yPldoaXRlbWFu
LCBELiBDLjwvYXV0aG9yPjxhdXRob3I+Q3JhaWcsIEouIEUuPC9hdXRob3I+PGF1dGhvcj5TY2hh
ZGVuZG9yZiwgRC48L2F1dGhvcj48YXV0aG9yPlNpbW1zLCBMLiBBLjwvYXV0aG9yPjxhdXRob3I+
QnVyZG9uLCBLLiBQLjwvYXV0aG9yPjxhdXRob3I+Tnlob2x0LCBELiBSLjwvYXV0aG9yPjxhdXRo
b3I+UG9vbGV5LCBLLiBBLjwvYXV0aG9yPjxhdXRob3I+T3JyLCBOLjwvYXV0aG9yPjxhdXRob3I+
U3RyYXRpZ29zLCBBLiBKLjwvYXV0aG9yPjxhdXRob3I+Q3VzdCwgQS4gRS48L2F1dGhvcj48YXV0
aG9yPldhcmQsIFMuIFYuPC9hdXRob3I+PGF1dGhvcj5IYXl3YXJkLCBOLiBLLjwvYXV0aG9yPjxh
dXRob3I+SGFuLCBKLjwvYXV0aG9yPjxhdXRob3I+U2NodWx6ZSwgSC4gSi48L2F1dGhvcj48YXV0
aG9yPkR1bm5pbmcsIEEuIE0uPC9hdXRob3I+PGF1dGhvcj5CaXNob3AsIEouIEEuPC9hdXRob3I+
PGF1dGhvcj5EZW1lbmFpcywgRi48L2F1dGhvcj48YXV0aG9yPkFtb3MsIEMuIEkuPC9hdXRob3I+
PGF1dGhvcj5NYWNHcmVnb3IsIFMuPC9hdXRob3I+PGF1dGhvcj5JbGVzLCBNLiBNLjwvYXV0aG9y
PjwvYXV0aG9ycz48L2NvbnRyaWJ1dG9ycz48YXV0aC1hZGRyZXNzPlN0YXRpc3RpY2FsIEdlbmV0
aWNzLCBRSU1SIEJlcmdob2ZlciBNZWRpY2FsIFJlc2VhcmNoIEluc3RpdHV0ZSwgQnJpc2JhbmUs
IFF1ZWVuc2xhbmQsIEF1c3RyYWxpYS4mI3hEO1NlY3Rpb24gb2YgRXBpZGVtaW9sb2d5IGFuZCBC
aW9zdGF0aXN0aWNzLCBMZWVkcyBJbnN0aXR1dGUgb2YgQ2FuY2VyIGFuZCBQYXRob2xvZ3ksIFVu
aXZlcnNpdHkgb2YgTGVlZHMsIExlZWRzLCBVSy4mI3hEO0RlcGFydG1lbnQgb2YgU3VyZ2ljYWwg
T25jb2xvZ3ksIFVuaXZlcnNpdHkgb2YgVGV4YXMgTUQgQW5kZXJzb24gQ2FuY2VyIENlbnRlciwg
SG91c3RvbiwgVGV4YXMsIFVTQS4mI3hEO0lOU0VSTSwgVU1SIDk0NiwgR2VuZXRpYyBWYXJpYXRp
b24gYW5kIEh1bWFuIERpc2Vhc2VzIFVuaXQsIFBhcmlzLCBGcmFuY2UuJiN4RDtJbnN0aXR1dCBV
bml2ZXJzaXRhaXJlIGQmYXBvcztIZW1hdG9sb2dpZSwgVW5pdmVyc2l0ZSBQYXJpcyBEaWRlcm90
LCBTb3Jib25uZSBQYXJpcyBDaXRlLCBQYXJpcywgRnJhbmNlLiYjeEQ7R2VuZXRpYyBFcGlkZW1p
b2xvZ3ksIFFJTVIgQmVyZ2hvZmVyIE1lZGljYWwgUmVzZWFyY2ggSW5zdGl0dXRlLCBCcmlzYmFu
ZSwgUXVlZW5zbGFuZCwgQXVzdHJhbGlhLiYjeEQ7Q2VudHJlIGZvciBHZW5ldGljIE9yaWdpbnMg
b2YgSGVhbHRoIGFuZCBEaXNlYXNlLCBGYWN1bHR5IG9mIE1lZGljaW5lLCBEZW50aXN0cnkgYW5k
IEhlYWx0aCBTY2llbmNlcywgVW5pdmVyc2l0eSBvZiBXZXN0ZXJuIEF1c3RyYWxpYSwgUGVydGgs
IFdlc3Rlcm4gQXVzdHJhbGlhLCBBdXN0cmFsaWEuJiN4RDtEZXBhcnRtZW50IG9mIEVwaWRlbWlv
bG9neSBhbmQgQmlvc3RhdGlzdGljcywgS2V5IExhYm9yYXRvcnkgb2YgQ2FuY2VyIFByZXZlbnRp
b24gYW5kIFRoZXJhcHksIFRpYW5qaW4sIE5hdGlvbmFsIENsaW5pY2FsIFJlc2VhcmNoIENlbnRl
ciBvZiBDYW5jZXIsIFRpYW5qaW4gTWVkaWNhbCBVbml2ZXJzaXR5IENhbmNlciBJbnN0aXR1dGUg
YW5kIEhvc3BpdGFsLCBUaWFuamluLCBDaGluYS4mI3hEO0RpdmlzaW9uIG9mIE1vbGVjdWxhciBH
ZW5ldGljIEVwaWRlbWlvbG9neSwgR2VybWFuIENhbmNlciBSZXNlYXJjaCBDZW50ZXIsIEhlaWRl
bGJlcmcsIEdlcm1hbnkuJiN4RDtDZW50cmUgZm9yIENhbmNlciBHZW5ldGljIEVwaWRlbWlvbG9n
eSwgRGVwYXJ0bWVudCBvZiBQdWJsaWMgSGVhbHRoIGFuZCBQcmltYXJ5IENhcmUsIFVuaXZlcnNp
dHkgb2YgQ2FtYnJpZGdlLCBDYW1icmlkZ2UsIFVLLiYjeEQ7Q2VudHJlIGZvciBDYW5jZXIgR2Vu
ZXRpYyBFcGlkZW1pb2xvZ3ksIERlcGFydG1lbnQgb2YgT25jb2xvZ3ksIFVuaXZlcnNpdHkgb2Yg
Q2FtYnJpZGdlLCBDYW1icmlkZ2UsIFVLLiYjeEQ7RGl2aXNpb24gb2YgR2VuZXRpY3MgYW5kIEVw
aWRlbWlvbG9neSwgVGhlIEluc3RpdHV0ZSBvZiBDYW5jZXIgUmVzZWFyY2gsIExvbmRvbiwgVUsu
JiN4RDtEaXZpc2lvbiBvZiBCcmVhc3QgQ2FuY2VyIFJlc2VhcmNoLCBUaGUgSW5zdGl0dXRlIG9m
IENhbmNlciBSZXNlYXJjaCwgTG9uZG9uLCBVSy4mI3hEO0RlcGFydG1lbnQgb2YgRGVybWF0b2xv
Z3ksIFVuaXZlcnNpdHkgb2YgQXRoZW5zIFNjaG9vbCBvZiBNZWRpY2luZSwgQW5kcmVhcyBTeWdy
b3MgSG9zcGl0YWwsIEF0aGVucywgR3JlZWNlLiYjeEQ7Q2VudHJlIGZvciBDYW5jZXIgQmlvbWFy
a2VycyAoQ0NCSU8pLCBEZXBhcnRtZW50IG9mIENsaW5pY2FsIE1lZGljaW5lLCBVbml2ZXJzaXR5
IG9mIEJlcmdlbiwgQmVyZ2VuLCBOb3J3YXkuJiN4RDtEZXBhcnRtZW50IG9mIFBhdGhvbG9neSwg
SGF1a2VsYW5kIFVuaXZlcnNpdHkgSG9zcGl0YWwsIEJlcmdlbiwgTm9yd2F5LiYjeEQ7RGVwYXJ0
bWVudCBvZiBQYXRob2xvZ3ksIE1vbGVjdWxhciBQYXRob2xvZ3ksIE9zbG8gVW5pdmVyc2l0eSBI
b3NwaXRhbCwgUmlrc2hvc3BpdGFsZXQsIE9zbG8sIE5vcndheS4mI3hEO0Fzc2lzdGFuY2UgUHVi
bGlxdWUtSG9waXRhdXggZGUgUGFyaXMsIEhvcGl0YWwgQ29jaGluLCBTZXJ2aWNlIGRlIERlcm1h
dG9sb2dpZSwgVW5pdmVyc2l0ZSBQYXJpcyBEZXNjYXJ0ZXMsIFBhcmlzLCBGcmFuY2UuJiN4RDtE
ZXBhcnRtZW50IG9mIERlcm1hdG9sb2d5LCBTaGViYSBNZWRpY2FsIENlbnRlciwgVGVsIEhhc2hv
bWVyLCBTYWNrbGVyIEZhY3VsdHkgb2YgTWVkaWNpbmUsIFRlbCBBdml2LCBJc3JhZWwuJiN4RDtP
bmNvZ2VuZXRpY3MgVW5pdCwgU2hlYmEgTWVkaWNhbCBDZW50ZXIsIFRlbCBIYXNob21lciwgU2Fj
a2xlciBGYWN1bHR5IG9mIE1lZGljaW5lLCBUZWwgQXZpdiBVbml2ZXJzaXR5LCBUZWwgQXZpdiwg
SXNyYWVsLiYjeEQ7RGVwYXJ0bWVudCBvZiBJbnRlcm5hbCBNZWRpY2luZSBhbmQgTWVkaWNhbCBT
cGVjaWFsdGllcywgVW5pdmVyc2l0eSBvZiBHZW5vYSwgR2Vub2EsIEl0YWx5LiYjeEQ7TGFib3Jh
dG9yeSBvZiBHZW5ldGljcyBvZiBSYXJlIENhbmNlcnMsIElzdGl0dXRvIGRpIFJpY292ZXJvIGUg
Q3VyYSBhIENhcmF0dGVyZSBTY2llbnRpZmljbyBBemllbmRhIE9zcGVkYWxpZXJhIFVuaXZlcnNp
dGFyaWEgKElSQ0NTIEFPVSkgU2FuIE1hcnRpbm8gbCZhcG9zO0lzdGl0dXRvIFNjaWVudGlmaWNv
IFR1bW9yaSBJc3RpdHV0byBOYXppb25hbGUgcGVyIGxhIFJpY2VyY2Egc3VsIENhbmNybywgR2Vu
b2EsIEl0YWx5LiYjeEQ7RGl2aXNpb24gb2YgQ2FuY2VyIEVwaWRlbWlvbG9neSBhbmQgR2VuZXRp
Y3MsIE5hdGlvbmFsIENhbmNlciBJbnN0aXR1dGUsIFVTIE5hdGlvbmFsIEluc3RpdHV0ZXMgb2Yg
SGVhbHRoLCBCZXRoZXNkYSwgTWFyeWxhbmQsIFVTQS4mI3hEO0ludGVybmF0aW9uYWwgSGVyZWRp
dGFyeSBDYW5jZXIgQ2VudGVyLCBQb21lcmFuaWFuIE1lZGljYWwgVW5pdmVyc2l0eSwgU3pjemVj
aW4sIFBvbGFuZC4mI3hEO0RlcGFydG1lbnQgb2YgUGF0aG9sb2d5IGFuZCBMYWJvcmF0b3J5IE1l
ZGljaW5lLCBQZXJlbG1hbiBTY2hvb2wgb2YgTWVkaWNpbmUgYXQgdGhlIFVuaXZlcnNpdHkgb2Yg
UGVubnN5bHZhbmlhLCBQaGlsYWRlbHBoaWEsIFBlbm5zeWx2YW5pYSwgVVNBLiYjeEQ7VW5pdmVy
c2l0ZSBQYXJpcyAxMywgRXF1aXBlIGRlIFJlY2hlcmNoZSBlbiBFcGlkZW1pb2xvZ2llIE51dHJp
dGlvbm5lbGxlIChFUkVOKSwgQ2VudHJlIGRlIFJlY2hlcmNoZSBlbiBFcGlkZW1pb2xvZ2llIGV0
IFN0YXRpc3RpcXVlcywgSU5TRVJNIFUxMTUzLCBJbnN0aXR1dCBOYXRpb25hbCBkZSBsYSBSZWNo
ZXJjaGUgQWdyb25vbWlxdWUgKElOUkEpIFUxMTI1LCBDb25zZXJ2YXRvaXJlIE5hdGlvbmFsIGRl
cyBBcnRzIGV0IE1ldGllcnMsIENvbW11bmF1dGUgZCZhcG9zO1VuaXZlcnNpdGUgU29yYm9ubmUg
UGFyaXMgQ2l0ZSwgQm9iaWdueSwgRnJhbmNlLiYjeEQ7SW5oZXJpdGVkIERpc2Vhc2UgUmVzZWFy
Y2ggQnJhbmNoLCBOYXRpb25hbCBIdW1hbiBHZW5vbWUgUmVzZWFyY2ggSW5zdGl0dXRlLCBVUyBO
YXRpb25hbCBJbnN0aXR1dGVzIG9mIEhlYWx0aCwgQmFsdGltb3JlLCBNYXJ5bGFuZCwgVVNBLiYj
eEQ7RGVwYXJ0bWVudCBvZiBEZXJtYXRvbG9neSwgTGVpZGVuIFVuaXZlcnNpdHkgTWVkaWNhbCBD
ZW50ZXIsIExlaWRlbiwgdGhlIE5ldGhlcmxhbmRzLiYjeEQ7RGVwYXJ0bWVudCBvZiBPbmNvbG9n
eS1QYXRob2xvZ3ksIEthcm9saW5za2EgSW5zdGl0dXRldCwgS2Fyb2xpbnNrYSBVbml2ZXJzaXR5
IEhvc3BpdGFsLCBTdG9ja2hvbG0sIFN3ZWRlbi4mI3hEO0RlcGFydG1lbnQgb2YgRGVybWF0b2xv
Z3ksIE9zbG8gVW5pdmVyc2l0eSBIb3NwaXRhbCwgUmlrc2hvc3BpdGFsZXQsIE9zbG8sIE5vcndh
eS4mI3hEO0RlcGFydG1lbnQgb2YgU3VyZ2ljYWwgT25jb2xvZ3ksIEluc3RpdHV0ZSBvZiBPbmNv
bG9neSBManVibGphbmEsIExqdWJsamFuYSwgU2xvdmVuaWEuJiN4RDtEZXBhcnRtZW50IG9mIFN1
cmdlcnksIENsaW5pY2FsIFNjaWVuY2VzLCBMdW5kIFVuaXZlcnNpdHksIEx1bmQsIFN3ZWRlbi4m
I3hEO0RlcGFydG1lbnQgb2YgQ2FuY2VyIEVwaWRlbWlvbG9neSwgSC4gTGVlIE1vZmZpdHQgQ2Fu
Y2VyIENlbnRlciBhbmQgUmVzZWFyY2ggSW5zdGl0dXRlLCBUYW1wYSwgRmxvcmlkYSwgVVNBLiYj
eEQ7RGVwYXJ0bWVudCBvZiBHZW5ldGljcywgVW5pdmVyc2l0eSBvZiBUZXhhcyBNRCBBbmRlcnNv
biBDYW5jZXIgQ2VudGVyLCBIb3VzdG9uLCBUZXhhcywgVVNBLiYjeEQ7RGVwYXJ0bWVudCBvZiBN
ZWRpY2FsIEdlbmV0aWNzLCBVbml2ZXJzaXR5IG9mIEdsYXNnb3csIEdsYXNnb3csIFVLLiYjeEQ7
TWNHaWxsIFVuaXZlcnNpdHkgYW5kIEdlbm9tZSBRdWViZWMgSW5ub3ZhdGlvbiBDZW50cmUsIE1v
bnRyZWFsLCBRdWViZWMsIENhbmFkYS4mI3hEO0RlcGFydG1lbnQgb2YgUHVibGljIEhlYWx0aCwg
VW5pdmVyc2l0eSBvZiBHbGFzZ293LCBHbGFzZ293LCBVSy4mI3hEO0NlbnRyZSBmb3IgQ2FuY2Vy
IFJlc2VhcmNoLCBVbml2ZXJzaXR5IG9mIFN5ZG5leSBhdCBXZXN0bWVhZCwgTWlsbGVubml1bSBJ
bnN0aXR1dGUgZm9yIE1lZGljYWwgUmVzZWFyY2ggYW5kIE1lbGFub21hIEluc3RpdHV0ZSBBdXN0
cmFsaWEsIFN5ZG5leSwgTmV3IFNvdXRoIFdhbGVzLCBBdXN0cmFsaWEuJiN4RDtHYWRlIExhYm9y
YXRvcnkgZm9yIFBhdGhvbG9neSwgRGVwYXJ0bWVudCBvZiBDbGluaWNhbCBNZWRpY2luZSwgVW5p
dmVyc2l0eSBvZiBCZXJnZW4sIEJlcmdlbiwgTm9yd2F5LiYjeEQ7TW9sZWN1bGFyIEVwaWRlbWlv
bG9neSwgUUlNUiBCZXJnaG9mZXIgTWVkaWNhbCBSZXNlYXJjaCBJbnN0aXR1dGUsIEJyaXNiYW5l
LCBRdWVlbnNsYW5kLCBBdXN0cmFsaWEuJiN4RDtEZXBhcnRtZW50IG9mIE1vbGVjdWxhciBEaWFn
bm9zdGljcywgSW5zdGl0dXRlIG9mIE9uY29sb2d5IExqdWJsamFuYSwgTGp1YmxqYW5hLCBTbG92
ZW5pYS4mI3hEO0RlcGFydG1lbnQgb2YgT25jb2xvZ3kvUGF0aG9sb2d5LCBDbGluaWNhbCBTY2ll
bmNlcywgTHVuZCBVbml2ZXJzaXR5LCBMdW5kLCBTd2VkZW4uJiN4RDtEZXBhcnRtZW50IG9mIENh
bmNlciBFcGlkZW1pb2xvZ3ksIENsaW5pY2FsIFNjaWVuY2VzLCBMdW5kIFVuaXZlcnNpdHksIEx1
bmQsIFN3ZWRlbi4mI3hEO01lbGFub21hIFVuaXQsIERlcGFydG1lbnRzIG9mIERlcm1hdG9sb2d5
LCBCaW9jaGVtaXN0cnkgYW5kIE1vbGVjdWxhciBHZW5ldGljcywgSG9zcGl0YWwgQ2xpbmljLCBJ
bnN0aXR1dCBkJmFwb3M7SW52ZXN0aWdhY2lvbnMgQmlvbWVkaWNhIEF1Z3VzdCBQaSBTdW5lLCBV
bml2ZXJzaXRhdCBkZSBCYXJjZWxvbmEsIEJhcmNlbG9uYSwgU3BhaW4uJiN4RDtDZW50cm8gZGUg
SW52ZXN0aWdhY2lvbiBCaW9tZWRpY2EgZW4gUmVkIChDSUJFUikgZGUgRW5mZXJtZWRhZGVzIFJh
cmFzLCBJbnN0aXR1dG8gZGUgU2FsdWQgQ2FybG9zIElJSSwgQmFyY2Vsb25hLCBTcGFpbi4mI3hE
O0RlcGFydG1lbnQgb2YgRGVybWF0b2xvZ3ksIFdhcnJlbiBBbHBlcnQgTWVkaWNhbCBTY2hvb2wg
b2YgQnJvd24gVW5pdmVyc2l0eSwgUHJvdmlkZW5jZSwgUmhvZGUgSXNsYW5kLCBVU0EuJiN4RDtJ
bmZsYW1tYXRvcnkgQm93ZWwgRGlzZWFzZXMsIFFJTVIgQmVyZ2hvZmVyIE1lZGljYWwgUmVzZWFy
Y2ggSW5zdGl0dXRlLCBCcmlzYmFuZSwgUXVlZW5zbGFuZCwgQXVzdHJhbGlhLiYjeEQ7RGVwYXJ0
bWVudCBvZiBHYXN0cm9lbnRlcm9sb2d5IGFuZCBIZXBhdG9sb2d5LCBSb3lhbCBCcmlzYmFuZSBh
bmQgV29tZW4mYXBvcztzIEhvc3BpdGFsLCBCcmlzYmFuZSwgUXVlZW5zbGFuZCwgQXVzdHJhbGlh
LiYjeEQ7VW5pdmVyc2l0eSBvZiBRdWVlbnNsYW5kIFNjaG9vbCBvZiBNZWRpY2luZSwgSGVyc3Rv
biBDYW1wdXMsIEJyaXNiYW5lLCBRdWVlbnNsYW5kLCBBdXN0cmFsaWEuJiN4RDtEZXBhcnRtZW50
IG9mIENsaW5pY2FsIEdlbmV0aWNzLCBDZW50ZXIgb2YgSHVtYW4gYW5kIENsaW5pY2FsIEdlbmV0
aWNzLCBMZWlkZW4gVW5pdmVyc2l0eSBNZWRpY2FsIENlbnRlciwgTGVpZGVuLCB0aGUgTmV0aGVy
bGFuZHMuJiN4RDtDYW5jZXIgQ29udHJvbCBHcm91cCwgUUlNUiBCZXJnaG9mZXIgTWVkaWNhbCBS
ZXNlYXJjaCBJbnN0aXR1dGUsIEJyaXNiYW5lLCBRdWVlbnNsYW5kLCBBdXN0cmFsaWEuJiN4RDtE
ZXBhcnRtZW50IG9mIE9waHRoYWxtb2xvZ3ksIEZsaW5kZXJzIFVuaXZlcnNpdHksIEFkZWxhaWRl
LCBTb3V0aCBBdXN0cmFsaWEsIEF1c3RyYWxpYS4mI3hEO0RlcGFydG1lbnQgb2YgRGVybWF0b2xv
Z3ksIFVuaXZlcnNpdHkgSG9zcGl0YWwgRXNzZW4sIEVzc2VuLCBHZXJtYW55LiYjeEQ7R2VybWFu
IENvbnNvcnRpdW0gZm9yIFRyYW5zbGF0aW9uYWwgQ2FuY2VyIFJlc2VhcmNoIChES1RLKSwgSGVp
ZGVsYmVyZywgR2VybWFueS4mI3hEO01lbnppZXMgSW5zdGl0dXRlIGZvciBNZWRpY2FsIFJlc2Vh
cmNoLCBVbml2ZXJzaXR5IG9mIFRhc21hbmlhLCBIb2JhcnQsIFRhc21hbmlhLCBBdXN0cmFsaWEu
JiN4RDtJbnN0aXR1dGUgb2YgSGVhbHRoIGFuZCBCaW9tZWRpY2FsIElubm92YXRpb24sIFF1ZWVu
c2xhbmQgVW5pdmVyc2l0eSBvZiBUZWNobm9sb2d5LCBCcmlzYmFuZSwgUXVlZW5zbGFuZCwgQXVz
dHJhbGlhLiYjeEQ7QnJlYWt0aHJvdWdoIEJyZWFzdCBDYW5jZXIgUmVzZWFyY2ggQ2VudHJlLCBU
aGUgSW5zdGl0dXRlIG9mIENhbmNlciBSZXNlYXJjaCwgTG9uZG9uLCBVSy4mI3hEO0NhbmNlciBF
cGlkZW1pb2xvZ3kgYW5kIFNlcnZpY2VzIFJlc2VhcmNoLCBTeWRuZXkgU2Nob29sIG9mIFB1Ymxp
YyBIZWFsdGgsIFVuaXZlcnNpdHkgb2YgU3lkbmV5LCBTeWRuZXksIE5ldyBTb3V0aCBXYWxlcywg
QXVzdHJhbGlhLiYjeEQ7T25jb2dlbm9taWNzLCBRSU1SIEJlcmdob2ZlciBNZWRpY2FsIFJlc2Vh
cmNoIEluc3RpdHV0ZSwgQnJpc2JhbmUsIFF1ZWVuc2xhbmQsIEF1c3RyYWxpYS4mI3hEO0RlcGFy
dG1lbnQgb2YgRXBpZGVtaW9sb2d5LCBSaWNoYXJkIE0uIEZhaXJiYW5rcyBTY2hvb2wgb2YgUHVi
bGljIEhlYWx0aCwgSW5kaWFuYSBVbml2ZXJzaXR5LCBJbmRpYW5hcG9saXMsIEluZGlhbmEsIFVT
QS4mI3hEO01lbHZpbiBhbmQgQnJlbiBTaW1vbiBDYW5jZXIgQ2VudGVyLCBJbmRpYW5hIFVuaXZl
cnNpdHksIEluZGlhbmFwb2xpcywgSW5kaWFuYSwgVVNBLiYjeEQ7RGVwYXJ0bWVudCBvZiBEZXJt
YXRvbG9neSwgRmFjaGtsaW5payBIb3JuaGVpZGUsIEluc3RpdHV0ZSBmb3IgVHVtb3JzIG9mIHRo
ZSBTa2luIGF0IHRoZSBVbml2ZXJzaXR5IG9mIE11bnN0ZXIsIE11bnN0ZXIsIEdlcm1hbnkuJiN4
RDtEZXBhcnRtZW50IG9mIENvbW11bml0eSBhbmQgRmFtaWx5IE1lZGljaW5lLCBHZWlzZWwgU2No
b29sIG9mIE1lZGljaW5lLCBEYXJ0bW91dGggQ29sbGVnZSwgSGFub3ZlciwgTmV3IEhhbXBzaGly
ZSwgVVNBLjwvYXV0aC1hZGRyZXNzPjx0aXRsZXM+PHRpdGxlPkdlbm9tZS13aWRlIG1ldGEtYW5h
bHlzaXMgaWRlbnRpZmllcyBmaXZlIG5ldyBzdXNjZXB0aWJpbGl0eSBsb2NpIGZvciBjdXRhbmVv
dXMgbWFsaWduYW50IG1lbGFub21hPC90aXRsZT48c2Vjb25kYXJ5LXRpdGxlPk5hdCBHZW5ldDwv
c2Vjb25kYXJ5LXRpdGxlPjwvdGl0bGVzPjxwZXJpb2RpY2FsPjxmdWxsLXRpdGxlPk5hdCBHZW5l
dDwvZnVsbC10aXRsZT48YWJici0xPk5hdHVyZSBnZW5ldGljczwvYWJici0xPjwvcGVyaW9kaWNh
bD48cGFnZXM+OTg3LTk1PC9wYWdlcz48dm9sdW1lPjQ3PC92b2x1bWU+PG51bWJlcj45PC9udW1i
ZXI+PGRhdGVzPjx5ZWFyPjIwMTU8L3llYXI+PHB1Yi1kYXRlcz48ZGF0ZT5TZXA8L2RhdGU+PC9w
dWItZGF0ZXM+PC9kYXRlcz48aXNibj4xNTQ2LTE3MTggKEVsZWN0cm9uaWMpJiN4RDsxMDYxLTQw
MzYgKExpbmtpbmcpPC9pc2JuPjxhY2Nlc3Npb24tbnVtPjI2MjM3NDI4PC9hY2Nlc3Npb24tbnVt
Pjx1cmxzPjxyZWxhdGVkLXVybHM+PHVybD5odHRwOi8vd3d3Lm5jYmkubmxtLm5paC5nb3YvcHVi
bWVkLzI2MjM3NDI4PC91cmw+PHVybD5odHRwOi8vd3d3Lm5jYmkubmxtLm5paC5nb3YvcG1jL2Fy
dGljbGVzL1BNQzQ1NTc0ODUvcGRmL25paG1zLTcwNzE3Ni5wZGY8L3VybD48L3JlbGF0ZWQtdXJs
cz48L3VybHM+PGN1c3RvbTI+UE1DNDU1NzQ4NTwvY3VzdG9tMj48ZWxlY3Ryb25pYy1yZXNvdXJj
ZS1udW0+MTAuMTAzOC9uZy4zMzczPC9lbGVjdHJvbmljLXJlc291cmNlLW51bT48L3JlY29yZD48
L0NpdGU+PC9FbmROb3RlPn==
</w:fldData>
        </w:fldChar>
      </w:r>
      <w:r w:rsidR="00486327" w:rsidRPr="001D3CE7">
        <w:rPr>
          <w:rFonts w:cs="Times New Roman"/>
          <w:sz w:val="18"/>
          <w:szCs w:val="18"/>
        </w:rPr>
        <w:instrText xml:space="preserve"> ADDIN EN.CITE.DATA </w:instrText>
      </w:r>
      <w:r w:rsidR="00486327" w:rsidRPr="001D3CE7">
        <w:rPr>
          <w:rFonts w:cs="Times New Roman"/>
          <w:sz w:val="18"/>
          <w:szCs w:val="18"/>
        </w:rPr>
      </w:r>
      <w:r w:rsidR="00486327" w:rsidRPr="001D3CE7">
        <w:rPr>
          <w:rFonts w:cs="Times New Roman"/>
          <w:sz w:val="18"/>
          <w:szCs w:val="18"/>
        </w:rPr>
        <w:fldChar w:fldCharType="end"/>
      </w:r>
      <w:r w:rsidR="00486327" w:rsidRPr="001D3CE7">
        <w:rPr>
          <w:rFonts w:cs="Times New Roman"/>
          <w:sz w:val="18"/>
          <w:szCs w:val="18"/>
        </w:rPr>
      </w:r>
      <w:r w:rsidR="00486327" w:rsidRPr="001D3CE7">
        <w:rPr>
          <w:rFonts w:cs="Times New Roman"/>
          <w:sz w:val="18"/>
          <w:szCs w:val="18"/>
        </w:rPr>
        <w:fldChar w:fldCharType="separate"/>
      </w:r>
      <w:r w:rsidR="00486327" w:rsidRPr="001D3CE7">
        <w:rPr>
          <w:rFonts w:cs="Times New Roman"/>
          <w:noProof/>
          <w:sz w:val="18"/>
          <w:szCs w:val="18"/>
        </w:rPr>
        <w:t>(1)</w:t>
      </w:r>
      <w:r w:rsidR="00486327" w:rsidRPr="001D3CE7">
        <w:rPr>
          <w:rFonts w:cs="Times New Roman"/>
          <w:sz w:val="18"/>
          <w:szCs w:val="18"/>
        </w:rPr>
        <w:fldChar w:fldCharType="end"/>
      </w:r>
      <w:r w:rsidRPr="001D3CE7">
        <w:rPr>
          <w:rFonts w:cs="Times New Roman"/>
          <w:sz w:val="18"/>
          <w:szCs w:val="18"/>
        </w:rPr>
        <w:t>, using the pooled odds ratio from a fixed effects model.</w:t>
      </w:r>
    </w:p>
    <w:p w14:paraId="6A566154" w14:textId="77777777" w:rsidR="00E6746F" w:rsidRPr="001D3CE7" w:rsidRDefault="00E6746F" w:rsidP="00E6746F">
      <w:pPr>
        <w:spacing w:after="0" w:line="240" w:lineRule="auto"/>
        <w:rPr>
          <w:rFonts w:cs="Times New Roman"/>
          <w:sz w:val="18"/>
          <w:szCs w:val="18"/>
        </w:rPr>
      </w:pPr>
      <w:proofErr w:type="gramStart"/>
      <w:r w:rsidRPr="001D3CE7">
        <w:rPr>
          <w:rFonts w:eastAsia="Times New Roman" w:cs="Times New Roman"/>
          <w:sz w:val="18"/>
          <w:szCs w:val="18"/>
          <w:vertAlign w:val="superscript"/>
          <w:lang w:eastAsia="en-AU"/>
        </w:rPr>
        <w:t>c</w:t>
      </w:r>
      <w:proofErr w:type="gramEnd"/>
      <w:r w:rsidRPr="001D3CE7">
        <w:rPr>
          <w:rFonts w:cs="Times New Roman"/>
          <w:sz w:val="18"/>
          <w:szCs w:val="18"/>
        </w:rPr>
        <w:t xml:space="preserve"> Selected as replacement SNPs in high linkage disequilibrium with the original selected SNPs to facilitate assay design (rs2855658 for rs1056837; rs193103 for rs163092; rs80138396 for rs871024). </w:t>
      </w:r>
    </w:p>
    <w:p w14:paraId="0EE0C87B" w14:textId="77777777" w:rsidR="00E6746F" w:rsidRPr="001D3CE7" w:rsidRDefault="00E6746F" w:rsidP="00E6746F">
      <w:pPr>
        <w:spacing w:after="0" w:line="240" w:lineRule="auto"/>
        <w:rPr>
          <w:rFonts w:cs="Times New Roman"/>
          <w:sz w:val="18"/>
          <w:szCs w:val="18"/>
        </w:rPr>
      </w:pPr>
      <w:proofErr w:type="gramStart"/>
      <w:r w:rsidRPr="001D3CE7">
        <w:rPr>
          <w:rFonts w:eastAsia="Times New Roman" w:cs="Times New Roman"/>
          <w:sz w:val="18"/>
          <w:szCs w:val="18"/>
          <w:vertAlign w:val="superscript"/>
          <w:lang w:eastAsia="en-AU"/>
        </w:rPr>
        <w:t>d</w:t>
      </w:r>
      <w:proofErr w:type="gramEnd"/>
      <w:r w:rsidRPr="001D3CE7">
        <w:rPr>
          <w:rFonts w:cs="Times New Roman"/>
          <w:sz w:val="18"/>
          <w:szCs w:val="18"/>
        </w:rPr>
        <w:t xml:space="preserve"> Odds ratios were from a random effects model in these cases where the I</w:t>
      </w:r>
      <w:r w:rsidRPr="001D3CE7">
        <w:rPr>
          <w:rFonts w:cs="Times New Roman"/>
          <w:sz w:val="18"/>
          <w:szCs w:val="18"/>
          <w:vertAlign w:val="superscript"/>
        </w:rPr>
        <w:t>2</w:t>
      </w:r>
      <w:r w:rsidRPr="001D3CE7">
        <w:rPr>
          <w:rFonts w:cs="Times New Roman"/>
          <w:sz w:val="18"/>
          <w:szCs w:val="18"/>
        </w:rPr>
        <w:t xml:space="preserve"> was ≥ 30%, indicating the presence of heterogeneity.</w:t>
      </w:r>
    </w:p>
    <w:p w14:paraId="6077DEEA" w14:textId="264478B4" w:rsidR="00E6746F" w:rsidRPr="001D3CE7" w:rsidRDefault="00E6746F" w:rsidP="00E6746F">
      <w:pPr>
        <w:spacing w:after="0" w:line="240" w:lineRule="auto"/>
        <w:rPr>
          <w:rFonts w:cs="Times New Roman"/>
          <w:sz w:val="18"/>
          <w:szCs w:val="18"/>
        </w:rPr>
      </w:pPr>
      <w:proofErr w:type="gramStart"/>
      <w:r w:rsidRPr="001D3CE7">
        <w:rPr>
          <w:rFonts w:eastAsia="Times New Roman" w:cs="Times New Roman"/>
          <w:sz w:val="18"/>
          <w:szCs w:val="18"/>
          <w:vertAlign w:val="superscript"/>
          <w:lang w:eastAsia="en-AU"/>
        </w:rPr>
        <w:t>e</w:t>
      </w:r>
      <w:proofErr w:type="gramEnd"/>
      <w:r w:rsidRPr="001D3CE7">
        <w:rPr>
          <w:rFonts w:cs="Times New Roman"/>
          <w:sz w:val="18"/>
          <w:szCs w:val="18"/>
        </w:rPr>
        <w:t xml:space="preserve"> This SNP was only available for four studies in the meta-analysis. A meta-analysis of studies recorded on the online </w:t>
      </w:r>
      <w:proofErr w:type="spellStart"/>
      <w:r w:rsidRPr="001D3CE7">
        <w:rPr>
          <w:rFonts w:cs="Times New Roman"/>
          <w:sz w:val="18"/>
          <w:szCs w:val="18"/>
        </w:rPr>
        <w:t>Melgene</w:t>
      </w:r>
      <w:proofErr w:type="spellEnd"/>
      <w:r w:rsidRPr="001D3CE7">
        <w:rPr>
          <w:rFonts w:cs="Times New Roman"/>
          <w:sz w:val="18"/>
          <w:szCs w:val="18"/>
        </w:rPr>
        <w:t xml:space="preserve"> database </w:t>
      </w:r>
      <w:r w:rsidR="00486327" w:rsidRPr="001D3CE7">
        <w:rPr>
          <w:rFonts w:cs="Times New Roman"/>
          <w:sz w:val="18"/>
          <w:szCs w:val="18"/>
        </w:rPr>
        <w:fldChar w:fldCharType="begin">
          <w:fldData xml:space="preserve">PEVuZE5vdGU+PENpdGU+PEF1dGhvcj5BbnRvbm9wb3Vsb3U8L0F1dGhvcj48WWVhcj4yMDE1PC9Z
ZWFyPjxSZWNOdW0+Nzk8L1JlY051bT48RGlzcGxheVRleHQ+KDMpPC9EaXNwbGF5VGV4dD48cmVj
b3JkPjxyZWMtbnVtYmVyPjc5PC9yZWMtbnVtYmVyPjxmb3JlaWduLWtleXM+PGtleSBhcHA9IkVO
IiBkYi1pZD0iNXh6cHh2ZWZncHQ1YTBlZDk5cnh4cnZ2dHJlYTAwZHgwcHA5IiB0aW1lc3RhbXA9
IjE0NjcxNjI1NTQiPjc5PC9rZXk+PC9mb3JlaWduLWtleXM+PHJlZi10eXBlIG5hbWU9IkpvdXJu
YWwgQXJ0aWNsZSI+MTc8L3JlZi10eXBlPjxjb250cmlidXRvcnM+PGF1dGhvcnM+PGF1dGhvcj5B
bnRvbm9wb3Vsb3UsIEsuPC9hdXRob3I+PGF1dGhvcj5TdGVmYW5ha2ksIEkuPC9hdXRob3I+PGF1
dGhvcj5MaWxsLCBDLiBNLjwvYXV0aG9yPjxhdXRob3I+Q2hhdHppbmFzaW91LCBGLjwvYXV0aG9y
PjxhdXRob3I+S3lwcmVvdSwgSy4gUC48L2F1dGhvcj48YXV0aG9yPkthcmFnaWFubmksIEYuPC9h
dXRob3I+PGF1dGhvcj5BdGhhbmFzaWFkaXMsIEUuPC9hdXRob3I+PGF1dGhvcj5TcHlyb3UsIEcu
IE0uPC9hdXRob3I+PGF1dGhvcj5Jb2FubmlkaXMsIEouIFAuPC9hdXRob3I+PGF1dGhvcj5CZXJ0
cmFtLCBMLjwvYXV0aG9yPjxhdXRob3I+RXZhbmdlbG91LCBFLjwvYXV0aG9yPjxhdXRob3I+U3Ry
YXRpZ29zLCBBLiBKLjwvYXV0aG9yPjwvYXV0aG9ycz48L2NvbnRyaWJ1dG9ycz48YXV0aC1hZGRy
ZXNzPkRlcGFydG1lbnQgb2YgRGVybWF0b2xvZ3ksIFVuaXZlcnNpdHkgb2YgQXRoZW5zIFNjaG9v
bCBvZiBNZWRpY2luZSwgQW5kcmVhcyBTeWdyb3MgSG9zcGl0YWwsIEF0aGVucywgR3JlZWNlLiYj
eEQ7MV0gTmV1cm9wc3ljaGlhdHJpYyBHZW5ldGljcyBHcm91cCwgRGVwYXJ0bWVudCBvZiBWZXJ0
ZWJyYXRlIEdlbm9taWNzLCBNYXggUGxhbmNrIEluc3RpdHV0ZSBmb3IgTW9sZWN1bGFyIEdlbmV0
aWNzLCBCZXJsaW4sIEdlcm1hbnkgWzJdIERlcGFydG1lbnQgb2YgTmV1cm9sb2d5LCBGb2N1cyBQ
cm9ncmFtIFRyYW5zbGF0aW9uYWwgTmV1cm9zY2llbmNlLCBVbml2ZXJzaXR5IE1lZGljYWwgQ2Vu
dGVyIG9mIHRoZSBKb2hhbm5lcyBHdXRlbmJlcmcgVW5pdmVyc2l0eSBNYWlueiwgTWFpbnosIEdl
cm1hbnkuJiN4RDtDZW50ZXIgb2YgU3lzdGVtcyBCaW9sb2d5LCBCaW9tZWRpY2FsIFJlc2VhcmNo
IEZvdW5kYXRpb24sIEFjYWRlbXkgb2YgQXRoZW5zLCBBdGhlbnMsIEdyZWVjZS4mI3hEO0RlcGFy
dG1lbnQgb2YgTWVkaWNpbmUsIFN0YW5mb3JkIFByZXZlbnRpb24gUmVzZWFyY2ggQ2VudGVyLCBT
dGFuZm9yZCBVbml2ZXJzaXR5IFNjaG9vbCBvZiBNZWRpY2luZSwgU3RhbmZvcmQsIENhbGlmb3Ju
aWEsIFVTQS4mI3hEOzFdIE5ldXJvcHN5Y2hpYXRyaWMgR2VuZXRpY3MgR3JvdXAsIERlcGFydG1l
bnQgb2YgVmVydGVicmF0ZSBHZW5vbWljcywgTWF4IFBsYW5jayBJbnN0aXR1dGUgZm9yIE1vbGVj
dWxhciBHZW5ldGljcywgQmVybGluLCBHZXJtYW55IFsyXSBEZXBhcnRtZW50IG9mIE1lZGljaW5l
LCBTY2hvb2wgb2YgUHVibGljIEhlYWx0aCwgSW1wZXJpYWwgQ29sbGVnZSBMb25kb24sIExvbmRv
biwgVUsuJiN4RDsxXSBEZXBhcnRtZW50IG9mIEh5Z2llbmUgYW5kIEVwaWRlbWlvbG9neSwgQ2xp
bmljYWwgYW5kIE1vbGVjdWxhciBFcGlkZW1pb2xvZ3kgVW5pdCwgU2Nob29sIG9mIE1lZGljaW5l
LCBVbml2ZXJzaXR5IG9mIElvYW5uaW5hLCBJb2FubmluYSwgR3JlZWNlIFsyXSBEZXBhcnRtZW50
IG9mIEVwaWRlbWlvbG9neSBhbmQgQmlvc3RhdGlzdGljcywgSW1wZXJpYWwgQ29sbGVnZSBMb25k
b24sIFN0IE1hcnkmYXBvcztzIENhbXB1cywgTG9uZG9uLCBVSy48L2F1dGgtYWRkcmVzcz48dGl0
bGVzPjx0aXRsZT5VcGRhdGVkIGZpZWxkIHN5bm9wc2lzIGFuZCBzeXN0ZW1hdGljIG1ldGEtYW5h
bHlzZXMgb2YgZ2VuZXRpYyBhc3NvY2lhdGlvbiBzdHVkaWVzIGluIGN1dGFuZW91cyBtZWxhbm9t
YTogdGhlIE1lbEdlbmUgZGF0YWJhc2U8L3RpdGxlPjxzZWNvbmRhcnktdGl0bGU+SiBJbnZlc3Qg
RGVybWF0b2w8L3NlY29uZGFyeS10aXRsZT48L3RpdGxlcz48cGVyaW9kaWNhbD48ZnVsbC10aXRs
ZT5KIEludmVzdCBEZXJtYXRvbDwvZnVsbC10aXRsZT48L3BlcmlvZGljYWw+PHBhZ2VzPjEwNzQt
OTwvcGFnZXM+PHZvbHVtZT4xMzU8L3ZvbHVtZT48bnVtYmVyPjQ8L251bWJlcj48a2V5d29yZHM+
PGtleXdvcmQ+Q2hyb21vc29tZSBNYXBwaW5nPC9rZXl3b3JkPjxrZXl3b3JkPkRhdGFiYXNlcywg
R2VuZXRpYzwva2V5d29yZD48a2V5d29yZD4qR2VuZSBFeHByZXNzaW9uIFJlZ3VsYXRpb24sIE5l
b3BsYXN0aWM8L2tleXdvcmQ+PGtleXdvcmQ+R2VuZXRpYyBQcmVkaXNwb3NpdGlvbiB0byBEaXNl
YXNlPC9rZXl3b3JkPjxrZXl3b3JkPkdlbmV0aWMgVmFyaWF0aW9uPC9rZXl3b3JkPjxrZXl3b3Jk
Pkdlbm9tZS1XaWRlIEFzc29jaWF0aW9uIFN0dWR5PC9rZXl3b3JkPjxrZXl3b3JkPkdlcm0tTGlu
ZSBNdXRhdGlvbjwva2V5d29yZD48a2V5d29yZD5IdW1hbnM8L2tleXdvcmQ+PGtleXdvcmQ+TGlu
a2FnZSBEaXNlcXVpbGlicml1bTwva2V5d29yZD48a2V5d29yZD5NZWxhbm9tYS8qZ2VuZXRpY3M8
L2tleXdvcmQ+PGtleXdvcmQ+T2RkcyBSYXRpbzwva2V5d29yZD48a2V5d29yZD5Qb2x5bW9ycGhp
c20sIFNpbmdsZSBOdWNsZW90aWRlPC9rZXl3b3JkPjxrZXl3b3JkPlNraW4gTmVvcGxhc21zLypn
ZW5ldGljczwva2V5d29yZD48L2tleXdvcmRzPjxkYXRlcz48eWVhcj4yMDE1PC95ZWFyPjxwdWIt
ZGF0ZXM+PGRhdGU+QXByPC9kYXRlPjwvcHViLWRhdGVzPjwvZGF0ZXM+PGlzYm4+MTUyMy0xNzQ3
IChFbGVjdHJvbmljKSYjeEQ7MDAyMi0yMDJYIChMaW5raW5nKTwvaXNibj48YWNjZXNzaW9uLW51
bT4yNTQwNzQzNTwvYWNjZXNzaW9uLW51bT48dXJscz48cmVsYXRlZC11cmxzPjx1cmw+aHR0cDov
L3d3dy5uY2JpLm5sbS5uaWguZ292L3B1Ym1lZC8yNTQwNzQzNTwvdXJsPjwvcmVsYXRlZC11cmxz
PjwvdXJscz48ZWxlY3Ryb25pYy1yZXNvdXJjZS1udW0+MTAuMTAzOC9qaWQuMjAxNC40OTE8L2Vs
ZWN0cm9uaWMtcmVzb3VyY2UtbnVtPjwvcmVjb3JkPjwvQ2l0ZT48L0VuZE5vdGU+
</w:fldData>
        </w:fldChar>
      </w:r>
      <w:r w:rsidR="00486327" w:rsidRPr="001D3CE7">
        <w:rPr>
          <w:rFonts w:cs="Times New Roman"/>
          <w:sz w:val="18"/>
          <w:szCs w:val="18"/>
        </w:rPr>
        <w:instrText xml:space="preserve"> ADDIN EN.CITE </w:instrText>
      </w:r>
      <w:r w:rsidR="00486327" w:rsidRPr="001D3CE7">
        <w:rPr>
          <w:rFonts w:cs="Times New Roman"/>
          <w:sz w:val="18"/>
          <w:szCs w:val="18"/>
        </w:rPr>
        <w:fldChar w:fldCharType="begin">
          <w:fldData xml:space="preserve">PEVuZE5vdGU+PENpdGU+PEF1dGhvcj5BbnRvbm9wb3Vsb3U8L0F1dGhvcj48WWVhcj4yMDE1PC9Z
ZWFyPjxSZWNOdW0+Nzk8L1JlY051bT48RGlzcGxheVRleHQ+KDMpPC9EaXNwbGF5VGV4dD48cmVj
b3JkPjxyZWMtbnVtYmVyPjc5PC9yZWMtbnVtYmVyPjxmb3JlaWduLWtleXM+PGtleSBhcHA9IkVO
IiBkYi1pZD0iNXh6cHh2ZWZncHQ1YTBlZDk5cnh4cnZ2dHJlYTAwZHgwcHA5IiB0aW1lc3RhbXA9
IjE0NjcxNjI1NTQiPjc5PC9rZXk+PC9mb3JlaWduLWtleXM+PHJlZi10eXBlIG5hbWU9IkpvdXJu
YWwgQXJ0aWNsZSI+MTc8L3JlZi10eXBlPjxjb250cmlidXRvcnM+PGF1dGhvcnM+PGF1dGhvcj5B
bnRvbm9wb3Vsb3UsIEsuPC9hdXRob3I+PGF1dGhvcj5TdGVmYW5ha2ksIEkuPC9hdXRob3I+PGF1
dGhvcj5MaWxsLCBDLiBNLjwvYXV0aG9yPjxhdXRob3I+Q2hhdHppbmFzaW91LCBGLjwvYXV0aG9y
PjxhdXRob3I+S3lwcmVvdSwgSy4gUC48L2F1dGhvcj48YXV0aG9yPkthcmFnaWFubmksIEYuPC9h
dXRob3I+PGF1dGhvcj5BdGhhbmFzaWFkaXMsIEUuPC9hdXRob3I+PGF1dGhvcj5TcHlyb3UsIEcu
IE0uPC9hdXRob3I+PGF1dGhvcj5Jb2FubmlkaXMsIEouIFAuPC9hdXRob3I+PGF1dGhvcj5CZXJ0
cmFtLCBMLjwvYXV0aG9yPjxhdXRob3I+RXZhbmdlbG91LCBFLjwvYXV0aG9yPjxhdXRob3I+U3Ry
YXRpZ29zLCBBLiBKLjwvYXV0aG9yPjwvYXV0aG9ycz48L2NvbnRyaWJ1dG9ycz48YXV0aC1hZGRy
ZXNzPkRlcGFydG1lbnQgb2YgRGVybWF0b2xvZ3ksIFVuaXZlcnNpdHkgb2YgQXRoZW5zIFNjaG9v
bCBvZiBNZWRpY2luZSwgQW5kcmVhcyBTeWdyb3MgSG9zcGl0YWwsIEF0aGVucywgR3JlZWNlLiYj
eEQ7MV0gTmV1cm9wc3ljaGlhdHJpYyBHZW5ldGljcyBHcm91cCwgRGVwYXJ0bWVudCBvZiBWZXJ0
ZWJyYXRlIEdlbm9taWNzLCBNYXggUGxhbmNrIEluc3RpdHV0ZSBmb3IgTW9sZWN1bGFyIEdlbmV0
aWNzLCBCZXJsaW4sIEdlcm1hbnkgWzJdIERlcGFydG1lbnQgb2YgTmV1cm9sb2d5LCBGb2N1cyBQ
cm9ncmFtIFRyYW5zbGF0aW9uYWwgTmV1cm9zY2llbmNlLCBVbml2ZXJzaXR5IE1lZGljYWwgQ2Vu
dGVyIG9mIHRoZSBKb2hhbm5lcyBHdXRlbmJlcmcgVW5pdmVyc2l0eSBNYWlueiwgTWFpbnosIEdl
cm1hbnkuJiN4RDtDZW50ZXIgb2YgU3lzdGVtcyBCaW9sb2d5LCBCaW9tZWRpY2FsIFJlc2VhcmNo
IEZvdW5kYXRpb24sIEFjYWRlbXkgb2YgQXRoZW5zLCBBdGhlbnMsIEdyZWVjZS4mI3hEO0RlcGFy
dG1lbnQgb2YgTWVkaWNpbmUsIFN0YW5mb3JkIFByZXZlbnRpb24gUmVzZWFyY2ggQ2VudGVyLCBT
dGFuZm9yZCBVbml2ZXJzaXR5IFNjaG9vbCBvZiBNZWRpY2luZSwgU3RhbmZvcmQsIENhbGlmb3Ju
aWEsIFVTQS4mI3hEOzFdIE5ldXJvcHN5Y2hpYXRyaWMgR2VuZXRpY3MgR3JvdXAsIERlcGFydG1l
bnQgb2YgVmVydGVicmF0ZSBHZW5vbWljcywgTWF4IFBsYW5jayBJbnN0aXR1dGUgZm9yIE1vbGVj
dWxhciBHZW5ldGljcywgQmVybGluLCBHZXJtYW55IFsyXSBEZXBhcnRtZW50IG9mIE1lZGljaW5l
LCBTY2hvb2wgb2YgUHVibGljIEhlYWx0aCwgSW1wZXJpYWwgQ29sbGVnZSBMb25kb24sIExvbmRv
biwgVUsuJiN4RDsxXSBEZXBhcnRtZW50IG9mIEh5Z2llbmUgYW5kIEVwaWRlbWlvbG9neSwgQ2xp
bmljYWwgYW5kIE1vbGVjdWxhciBFcGlkZW1pb2xvZ3kgVW5pdCwgU2Nob29sIG9mIE1lZGljaW5l
LCBVbml2ZXJzaXR5IG9mIElvYW5uaW5hLCBJb2FubmluYSwgR3JlZWNlIFsyXSBEZXBhcnRtZW50
IG9mIEVwaWRlbWlvbG9neSBhbmQgQmlvc3RhdGlzdGljcywgSW1wZXJpYWwgQ29sbGVnZSBMb25k
b24sIFN0IE1hcnkmYXBvcztzIENhbXB1cywgTG9uZG9uLCBVSy48L2F1dGgtYWRkcmVzcz48dGl0
bGVzPjx0aXRsZT5VcGRhdGVkIGZpZWxkIHN5bm9wc2lzIGFuZCBzeXN0ZW1hdGljIG1ldGEtYW5h
bHlzZXMgb2YgZ2VuZXRpYyBhc3NvY2lhdGlvbiBzdHVkaWVzIGluIGN1dGFuZW91cyBtZWxhbm9t
YTogdGhlIE1lbEdlbmUgZGF0YWJhc2U8L3RpdGxlPjxzZWNvbmRhcnktdGl0bGU+SiBJbnZlc3Qg
RGVybWF0b2w8L3NlY29uZGFyeS10aXRsZT48L3RpdGxlcz48cGVyaW9kaWNhbD48ZnVsbC10aXRs
ZT5KIEludmVzdCBEZXJtYXRvbDwvZnVsbC10aXRsZT48L3BlcmlvZGljYWw+PHBhZ2VzPjEwNzQt
OTwvcGFnZXM+PHZvbHVtZT4xMzU8L3ZvbHVtZT48bnVtYmVyPjQ8L251bWJlcj48a2V5d29yZHM+
PGtleXdvcmQ+Q2hyb21vc29tZSBNYXBwaW5nPC9rZXl3b3JkPjxrZXl3b3JkPkRhdGFiYXNlcywg
R2VuZXRpYzwva2V5d29yZD48a2V5d29yZD4qR2VuZSBFeHByZXNzaW9uIFJlZ3VsYXRpb24sIE5l
b3BsYXN0aWM8L2tleXdvcmQ+PGtleXdvcmQ+R2VuZXRpYyBQcmVkaXNwb3NpdGlvbiB0byBEaXNl
YXNlPC9rZXl3b3JkPjxrZXl3b3JkPkdlbmV0aWMgVmFyaWF0aW9uPC9rZXl3b3JkPjxrZXl3b3Jk
Pkdlbm9tZS1XaWRlIEFzc29jaWF0aW9uIFN0dWR5PC9rZXl3b3JkPjxrZXl3b3JkPkdlcm0tTGlu
ZSBNdXRhdGlvbjwva2V5d29yZD48a2V5d29yZD5IdW1hbnM8L2tleXdvcmQ+PGtleXdvcmQ+TGlu
a2FnZSBEaXNlcXVpbGlicml1bTwva2V5d29yZD48a2V5d29yZD5NZWxhbm9tYS8qZ2VuZXRpY3M8
L2tleXdvcmQ+PGtleXdvcmQ+T2RkcyBSYXRpbzwva2V5d29yZD48a2V5d29yZD5Qb2x5bW9ycGhp
c20sIFNpbmdsZSBOdWNsZW90aWRlPC9rZXl3b3JkPjxrZXl3b3JkPlNraW4gTmVvcGxhc21zLypn
ZW5ldGljczwva2V5d29yZD48L2tleXdvcmRzPjxkYXRlcz48eWVhcj4yMDE1PC95ZWFyPjxwdWIt
ZGF0ZXM+PGRhdGU+QXByPC9kYXRlPjwvcHViLWRhdGVzPjwvZGF0ZXM+PGlzYm4+MTUyMy0xNzQ3
IChFbGVjdHJvbmljKSYjeEQ7MDAyMi0yMDJYIChMaW5raW5nKTwvaXNibj48YWNjZXNzaW9uLW51
bT4yNTQwNzQzNTwvYWNjZXNzaW9uLW51bT48dXJscz48cmVsYXRlZC11cmxzPjx1cmw+aHR0cDov
L3d3dy5uY2JpLm5sbS5uaWguZ292L3B1Ym1lZC8yNTQwNzQzNTwvdXJsPjwvcmVsYXRlZC11cmxz
PjwvdXJscz48ZWxlY3Ryb25pYy1yZXNvdXJjZS1udW0+MTAuMTAzOC9qaWQuMjAxNC40OTE8L2Vs
ZWN0cm9uaWMtcmVzb3VyY2UtbnVtPjwvcmVjb3JkPjwvQ2l0ZT48L0VuZE5vdGU+
</w:fldData>
        </w:fldChar>
      </w:r>
      <w:r w:rsidR="00486327" w:rsidRPr="001D3CE7">
        <w:rPr>
          <w:rFonts w:cs="Times New Roman"/>
          <w:sz w:val="18"/>
          <w:szCs w:val="18"/>
        </w:rPr>
        <w:instrText xml:space="preserve"> ADDIN EN.CITE.DATA </w:instrText>
      </w:r>
      <w:r w:rsidR="00486327" w:rsidRPr="001D3CE7">
        <w:rPr>
          <w:rFonts w:cs="Times New Roman"/>
          <w:sz w:val="18"/>
          <w:szCs w:val="18"/>
        </w:rPr>
      </w:r>
      <w:r w:rsidR="00486327" w:rsidRPr="001D3CE7">
        <w:rPr>
          <w:rFonts w:cs="Times New Roman"/>
          <w:sz w:val="18"/>
          <w:szCs w:val="18"/>
        </w:rPr>
        <w:fldChar w:fldCharType="end"/>
      </w:r>
      <w:r w:rsidR="00486327" w:rsidRPr="001D3CE7">
        <w:rPr>
          <w:rFonts w:cs="Times New Roman"/>
          <w:sz w:val="18"/>
          <w:szCs w:val="18"/>
        </w:rPr>
      </w:r>
      <w:r w:rsidR="00486327" w:rsidRPr="001D3CE7">
        <w:rPr>
          <w:rFonts w:cs="Times New Roman"/>
          <w:sz w:val="18"/>
          <w:szCs w:val="18"/>
        </w:rPr>
        <w:fldChar w:fldCharType="separate"/>
      </w:r>
      <w:r w:rsidR="00486327" w:rsidRPr="001D3CE7">
        <w:rPr>
          <w:rFonts w:cs="Times New Roman"/>
          <w:noProof/>
          <w:sz w:val="18"/>
          <w:szCs w:val="18"/>
        </w:rPr>
        <w:t>(3)</w:t>
      </w:r>
      <w:r w:rsidR="00486327" w:rsidRPr="001D3CE7">
        <w:rPr>
          <w:rFonts w:cs="Times New Roman"/>
          <w:sz w:val="18"/>
          <w:szCs w:val="18"/>
        </w:rPr>
        <w:fldChar w:fldCharType="end"/>
      </w:r>
      <w:r w:rsidRPr="001D3CE7">
        <w:rPr>
          <w:rFonts w:cs="Times New Roman"/>
          <w:sz w:val="18"/>
          <w:szCs w:val="18"/>
        </w:rPr>
        <w:t xml:space="preserve"> shows an odds ratio of 1.14 (1.03, 1.26) for all studies, or 1.02 (0.88, 1.18) after excluding the first study, and significant heterogeneity between studies (P&lt; 0.001).</w:t>
      </w:r>
    </w:p>
    <w:p w14:paraId="71AF94BE" w14:textId="55749CD7" w:rsidR="008551D8" w:rsidRPr="001D3CE7" w:rsidRDefault="00E6746F" w:rsidP="008551D8">
      <w:pPr>
        <w:spacing w:after="0" w:line="240" w:lineRule="auto"/>
        <w:rPr>
          <w:rFonts w:cs="Times New Roman"/>
          <w:sz w:val="18"/>
          <w:szCs w:val="18"/>
        </w:rPr>
      </w:pPr>
      <w:proofErr w:type="gramStart"/>
      <w:r w:rsidRPr="001D3CE7">
        <w:rPr>
          <w:rFonts w:eastAsia="Times New Roman" w:cs="Times New Roman"/>
          <w:sz w:val="18"/>
          <w:szCs w:val="18"/>
          <w:vertAlign w:val="superscript"/>
          <w:lang w:eastAsia="en-AU"/>
        </w:rPr>
        <w:t>f</w:t>
      </w:r>
      <w:proofErr w:type="gramEnd"/>
      <w:r w:rsidRPr="001D3CE7">
        <w:rPr>
          <w:rFonts w:cs="Times New Roman"/>
          <w:sz w:val="18"/>
          <w:szCs w:val="18"/>
        </w:rPr>
        <w:t xml:space="preserve"> </w:t>
      </w:r>
      <w:r w:rsidR="008551D8" w:rsidRPr="001D3CE7">
        <w:rPr>
          <w:rFonts w:cs="Times New Roman"/>
          <w:sz w:val="18"/>
          <w:szCs w:val="18"/>
        </w:rPr>
        <w:t xml:space="preserve">Odds ratios for two SNPs were obtained from the online </w:t>
      </w:r>
      <w:proofErr w:type="spellStart"/>
      <w:r w:rsidR="008551D8" w:rsidRPr="001D3CE7">
        <w:rPr>
          <w:rFonts w:cs="Times New Roman"/>
          <w:sz w:val="18"/>
          <w:szCs w:val="18"/>
        </w:rPr>
        <w:t>Melgene</w:t>
      </w:r>
      <w:proofErr w:type="spellEnd"/>
      <w:r w:rsidR="008551D8" w:rsidRPr="001D3CE7">
        <w:rPr>
          <w:rFonts w:cs="Times New Roman"/>
          <w:sz w:val="18"/>
          <w:szCs w:val="18"/>
        </w:rPr>
        <w:t xml:space="preserve"> database meta-analysis </w:t>
      </w:r>
      <w:r w:rsidR="00486327" w:rsidRPr="001D3CE7">
        <w:rPr>
          <w:rFonts w:cs="Times New Roman"/>
          <w:sz w:val="18"/>
          <w:szCs w:val="18"/>
        </w:rPr>
        <w:fldChar w:fldCharType="begin">
          <w:fldData xml:space="preserve">PEVuZE5vdGU+PENpdGU+PEF1dGhvcj5BbnRvbm9wb3Vsb3U8L0F1dGhvcj48WWVhcj4yMDE1PC9Z
ZWFyPjxSZWNOdW0+Nzk8L1JlY051bT48RGlzcGxheVRleHQ+KDMpPC9EaXNwbGF5VGV4dD48cmVj
b3JkPjxyZWMtbnVtYmVyPjc5PC9yZWMtbnVtYmVyPjxmb3JlaWduLWtleXM+PGtleSBhcHA9IkVO
IiBkYi1pZD0iNXh6cHh2ZWZncHQ1YTBlZDk5cnh4cnZ2dHJlYTAwZHgwcHA5IiB0aW1lc3RhbXA9
IjE0NjcxNjI1NTQiPjc5PC9rZXk+PC9mb3JlaWduLWtleXM+PHJlZi10eXBlIG5hbWU9IkpvdXJu
YWwgQXJ0aWNsZSI+MTc8L3JlZi10eXBlPjxjb250cmlidXRvcnM+PGF1dGhvcnM+PGF1dGhvcj5B
bnRvbm9wb3Vsb3UsIEsuPC9hdXRob3I+PGF1dGhvcj5TdGVmYW5ha2ksIEkuPC9hdXRob3I+PGF1
dGhvcj5MaWxsLCBDLiBNLjwvYXV0aG9yPjxhdXRob3I+Q2hhdHppbmFzaW91LCBGLjwvYXV0aG9y
PjxhdXRob3I+S3lwcmVvdSwgSy4gUC48L2F1dGhvcj48YXV0aG9yPkthcmFnaWFubmksIEYuPC9h
dXRob3I+PGF1dGhvcj5BdGhhbmFzaWFkaXMsIEUuPC9hdXRob3I+PGF1dGhvcj5TcHlyb3UsIEcu
IE0uPC9hdXRob3I+PGF1dGhvcj5Jb2FubmlkaXMsIEouIFAuPC9hdXRob3I+PGF1dGhvcj5CZXJ0
cmFtLCBMLjwvYXV0aG9yPjxhdXRob3I+RXZhbmdlbG91LCBFLjwvYXV0aG9yPjxhdXRob3I+U3Ry
YXRpZ29zLCBBLiBKLjwvYXV0aG9yPjwvYXV0aG9ycz48L2NvbnRyaWJ1dG9ycz48YXV0aC1hZGRy
ZXNzPkRlcGFydG1lbnQgb2YgRGVybWF0b2xvZ3ksIFVuaXZlcnNpdHkgb2YgQXRoZW5zIFNjaG9v
bCBvZiBNZWRpY2luZSwgQW5kcmVhcyBTeWdyb3MgSG9zcGl0YWwsIEF0aGVucywgR3JlZWNlLiYj
eEQ7MV0gTmV1cm9wc3ljaGlhdHJpYyBHZW5ldGljcyBHcm91cCwgRGVwYXJ0bWVudCBvZiBWZXJ0
ZWJyYXRlIEdlbm9taWNzLCBNYXggUGxhbmNrIEluc3RpdHV0ZSBmb3IgTW9sZWN1bGFyIEdlbmV0
aWNzLCBCZXJsaW4sIEdlcm1hbnkgWzJdIERlcGFydG1lbnQgb2YgTmV1cm9sb2d5LCBGb2N1cyBQ
cm9ncmFtIFRyYW5zbGF0aW9uYWwgTmV1cm9zY2llbmNlLCBVbml2ZXJzaXR5IE1lZGljYWwgQ2Vu
dGVyIG9mIHRoZSBKb2hhbm5lcyBHdXRlbmJlcmcgVW5pdmVyc2l0eSBNYWlueiwgTWFpbnosIEdl
cm1hbnkuJiN4RDtDZW50ZXIgb2YgU3lzdGVtcyBCaW9sb2d5LCBCaW9tZWRpY2FsIFJlc2VhcmNo
IEZvdW5kYXRpb24sIEFjYWRlbXkgb2YgQXRoZW5zLCBBdGhlbnMsIEdyZWVjZS4mI3hEO0RlcGFy
dG1lbnQgb2YgTWVkaWNpbmUsIFN0YW5mb3JkIFByZXZlbnRpb24gUmVzZWFyY2ggQ2VudGVyLCBT
dGFuZm9yZCBVbml2ZXJzaXR5IFNjaG9vbCBvZiBNZWRpY2luZSwgU3RhbmZvcmQsIENhbGlmb3Ju
aWEsIFVTQS4mI3hEOzFdIE5ldXJvcHN5Y2hpYXRyaWMgR2VuZXRpY3MgR3JvdXAsIERlcGFydG1l
bnQgb2YgVmVydGVicmF0ZSBHZW5vbWljcywgTWF4IFBsYW5jayBJbnN0aXR1dGUgZm9yIE1vbGVj
dWxhciBHZW5ldGljcywgQmVybGluLCBHZXJtYW55IFsyXSBEZXBhcnRtZW50IG9mIE1lZGljaW5l
LCBTY2hvb2wgb2YgUHVibGljIEhlYWx0aCwgSW1wZXJpYWwgQ29sbGVnZSBMb25kb24sIExvbmRv
biwgVUsuJiN4RDsxXSBEZXBhcnRtZW50IG9mIEh5Z2llbmUgYW5kIEVwaWRlbWlvbG9neSwgQ2xp
bmljYWwgYW5kIE1vbGVjdWxhciBFcGlkZW1pb2xvZ3kgVW5pdCwgU2Nob29sIG9mIE1lZGljaW5l
LCBVbml2ZXJzaXR5IG9mIElvYW5uaW5hLCBJb2FubmluYSwgR3JlZWNlIFsyXSBEZXBhcnRtZW50
IG9mIEVwaWRlbWlvbG9neSBhbmQgQmlvc3RhdGlzdGljcywgSW1wZXJpYWwgQ29sbGVnZSBMb25k
b24sIFN0IE1hcnkmYXBvcztzIENhbXB1cywgTG9uZG9uLCBVSy48L2F1dGgtYWRkcmVzcz48dGl0
bGVzPjx0aXRsZT5VcGRhdGVkIGZpZWxkIHN5bm9wc2lzIGFuZCBzeXN0ZW1hdGljIG1ldGEtYW5h
bHlzZXMgb2YgZ2VuZXRpYyBhc3NvY2lhdGlvbiBzdHVkaWVzIGluIGN1dGFuZW91cyBtZWxhbm9t
YTogdGhlIE1lbEdlbmUgZGF0YWJhc2U8L3RpdGxlPjxzZWNvbmRhcnktdGl0bGU+SiBJbnZlc3Qg
RGVybWF0b2w8L3NlY29uZGFyeS10aXRsZT48L3RpdGxlcz48cGVyaW9kaWNhbD48ZnVsbC10aXRs
ZT5KIEludmVzdCBEZXJtYXRvbDwvZnVsbC10aXRsZT48L3BlcmlvZGljYWw+PHBhZ2VzPjEwNzQt
OTwvcGFnZXM+PHZvbHVtZT4xMzU8L3ZvbHVtZT48bnVtYmVyPjQ8L251bWJlcj48a2V5d29yZHM+
PGtleXdvcmQ+Q2hyb21vc29tZSBNYXBwaW5nPC9rZXl3b3JkPjxrZXl3b3JkPkRhdGFiYXNlcywg
R2VuZXRpYzwva2V5d29yZD48a2V5d29yZD4qR2VuZSBFeHByZXNzaW9uIFJlZ3VsYXRpb24sIE5l
b3BsYXN0aWM8L2tleXdvcmQ+PGtleXdvcmQ+R2VuZXRpYyBQcmVkaXNwb3NpdGlvbiB0byBEaXNl
YXNlPC9rZXl3b3JkPjxrZXl3b3JkPkdlbmV0aWMgVmFyaWF0aW9uPC9rZXl3b3JkPjxrZXl3b3Jk
Pkdlbm9tZS1XaWRlIEFzc29jaWF0aW9uIFN0dWR5PC9rZXl3b3JkPjxrZXl3b3JkPkdlcm0tTGlu
ZSBNdXRhdGlvbjwva2V5d29yZD48a2V5d29yZD5IdW1hbnM8L2tleXdvcmQ+PGtleXdvcmQ+TGlu
a2FnZSBEaXNlcXVpbGlicml1bTwva2V5d29yZD48a2V5d29yZD5NZWxhbm9tYS8qZ2VuZXRpY3M8
L2tleXdvcmQ+PGtleXdvcmQ+T2RkcyBSYXRpbzwva2V5d29yZD48a2V5d29yZD5Qb2x5bW9ycGhp
c20sIFNpbmdsZSBOdWNsZW90aWRlPC9rZXl3b3JkPjxrZXl3b3JkPlNraW4gTmVvcGxhc21zLypn
ZW5ldGljczwva2V5d29yZD48L2tleXdvcmRzPjxkYXRlcz48eWVhcj4yMDE1PC95ZWFyPjxwdWIt
ZGF0ZXM+PGRhdGU+QXByPC9kYXRlPjwvcHViLWRhdGVzPjwvZGF0ZXM+PGlzYm4+MTUyMy0xNzQ3
IChFbGVjdHJvbmljKSYjeEQ7MDAyMi0yMDJYIChMaW5raW5nKTwvaXNibj48YWNjZXNzaW9uLW51
bT4yNTQwNzQzNTwvYWNjZXNzaW9uLW51bT48dXJscz48cmVsYXRlZC11cmxzPjx1cmw+aHR0cDov
L3d3dy5uY2JpLm5sbS5uaWguZ292L3B1Ym1lZC8yNTQwNzQzNTwvdXJsPjwvcmVsYXRlZC11cmxz
PjwvdXJscz48ZWxlY3Ryb25pYy1yZXNvdXJjZS1udW0+MTAuMTAzOC9qaWQuMjAxNC40OTE8L2Vs
ZWN0cm9uaWMtcmVzb3VyY2UtbnVtPjwvcmVjb3JkPjwvQ2l0ZT48L0VuZE5vdGU+
</w:fldData>
        </w:fldChar>
      </w:r>
      <w:r w:rsidR="00486327" w:rsidRPr="001D3CE7">
        <w:rPr>
          <w:rFonts w:cs="Times New Roman"/>
          <w:sz w:val="18"/>
          <w:szCs w:val="18"/>
        </w:rPr>
        <w:instrText xml:space="preserve"> ADDIN EN.CITE </w:instrText>
      </w:r>
      <w:r w:rsidR="00486327" w:rsidRPr="001D3CE7">
        <w:rPr>
          <w:rFonts w:cs="Times New Roman"/>
          <w:sz w:val="18"/>
          <w:szCs w:val="18"/>
        </w:rPr>
        <w:fldChar w:fldCharType="begin">
          <w:fldData xml:space="preserve">PEVuZE5vdGU+PENpdGU+PEF1dGhvcj5BbnRvbm9wb3Vsb3U8L0F1dGhvcj48WWVhcj4yMDE1PC9Z
ZWFyPjxSZWNOdW0+Nzk8L1JlY051bT48RGlzcGxheVRleHQ+KDMpPC9EaXNwbGF5VGV4dD48cmVj
b3JkPjxyZWMtbnVtYmVyPjc5PC9yZWMtbnVtYmVyPjxmb3JlaWduLWtleXM+PGtleSBhcHA9IkVO
IiBkYi1pZD0iNXh6cHh2ZWZncHQ1YTBlZDk5cnh4cnZ2dHJlYTAwZHgwcHA5IiB0aW1lc3RhbXA9
IjE0NjcxNjI1NTQiPjc5PC9rZXk+PC9mb3JlaWduLWtleXM+PHJlZi10eXBlIG5hbWU9IkpvdXJu
YWwgQXJ0aWNsZSI+MTc8L3JlZi10eXBlPjxjb250cmlidXRvcnM+PGF1dGhvcnM+PGF1dGhvcj5B
bnRvbm9wb3Vsb3UsIEsuPC9hdXRob3I+PGF1dGhvcj5TdGVmYW5ha2ksIEkuPC9hdXRob3I+PGF1
dGhvcj5MaWxsLCBDLiBNLjwvYXV0aG9yPjxhdXRob3I+Q2hhdHppbmFzaW91LCBGLjwvYXV0aG9y
PjxhdXRob3I+S3lwcmVvdSwgSy4gUC48L2F1dGhvcj48YXV0aG9yPkthcmFnaWFubmksIEYuPC9h
dXRob3I+PGF1dGhvcj5BdGhhbmFzaWFkaXMsIEUuPC9hdXRob3I+PGF1dGhvcj5TcHlyb3UsIEcu
IE0uPC9hdXRob3I+PGF1dGhvcj5Jb2FubmlkaXMsIEouIFAuPC9hdXRob3I+PGF1dGhvcj5CZXJ0
cmFtLCBMLjwvYXV0aG9yPjxhdXRob3I+RXZhbmdlbG91LCBFLjwvYXV0aG9yPjxhdXRob3I+U3Ry
YXRpZ29zLCBBLiBKLjwvYXV0aG9yPjwvYXV0aG9ycz48L2NvbnRyaWJ1dG9ycz48YXV0aC1hZGRy
ZXNzPkRlcGFydG1lbnQgb2YgRGVybWF0b2xvZ3ksIFVuaXZlcnNpdHkgb2YgQXRoZW5zIFNjaG9v
bCBvZiBNZWRpY2luZSwgQW5kcmVhcyBTeWdyb3MgSG9zcGl0YWwsIEF0aGVucywgR3JlZWNlLiYj
eEQ7MV0gTmV1cm9wc3ljaGlhdHJpYyBHZW5ldGljcyBHcm91cCwgRGVwYXJ0bWVudCBvZiBWZXJ0
ZWJyYXRlIEdlbm9taWNzLCBNYXggUGxhbmNrIEluc3RpdHV0ZSBmb3IgTW9sZWN1bGFyIEdlbmV0
aWNzLCBCZXJsaW4sIEdlcm1hbnkgWzJdIERlcGFydG1lbnQgb2YgTmV1cm9sb2d5LCBGb2N1cyBQ
cm9ncmFtIFRyYW5zbGF0aW9uYWwgTmV1cm9zY2llbmNlLCBVbml2ZXJzaXR5IE1lZGljYWwgQ2Vu
dGVyIG9mIHRoZSBKb2hhbm5lcyBHdXRlbmJlcmcgVW5pdmVyc2l0eSBNYWlueiwgTWFpbnosIEdl
cm1hbnkuJiN4RDtDZW50ZXIgb2YgU3lzdGVtcyBCaW9sb2d5LCBCaW9tZWRpY2FsIFJlc2VhcmNo
IEZvdW5kYXRpb24sIEFjYWRlbXkgb2YgQXRoZW5zLCBBdGhlbnMsIEdyZWVjZS4mI3hEO0RlcGFy
dG1lbnQgb2YgTWVkaWNpbmUsIFN0YW5mb3JkIFByZXZlbnRpb24gUmVzZWFyY2ggQ2VudGVyLCBT
dGFuZm9yZCBVbml2ZXJzaXR5IFNjaG9vbCBvZiBNZWRpY2luZSwgU3RhbmZvcmQsIENhbGlmb3Ju
aWEsIFVTQS4mI3hEOzFdIE5ldXJvcHN5Y2hpYXRyaWMgR2VuZXRpY3MgR3JvdXAsIERlcGFydG1l
bnQgb2YgVmVydGVicmF0ZSBHZW5vbWljcywgTWF4IFBsYW5jayBJbnN0aXR1dGUgZm9yIE1vbGVj
dWxhciBHZW5ldGljcywgQmVybGluLCBHZXJtYW55IFsyXSBEZXBhcnRtZW50IG9mIE1lZGljaW5l
LCBTY2hvb2wgb2YgUHVibGljIEhlYWx0aCwgSW1wZXJpYWwgQ29sbGVnZSBMb25kb24sIExvbmRv
biwgVUsuJiN4RDsxXSBEZXBhcnRtZW50IG9mIEh5Z2llbmUgYW5kIEVwaWRlbWlvbG9neSwgQ2xp
bmljYWwgYW5kIE1vbGVjdWxhciBFcGlkZW1pb2xvZ3kgVW5pdCwgU2Nob29sIG9mIE1lZGljaW5l
LCBVbml2ZXJzaXR5IG9mIElvYW5uaW5hLCBJb2FubmluYSwgR3JlZWNlIFsyXSBEZXBhcnRtZW50
IG9mIEVwaWRlbWlvbG9neSBhbmQgQmlvc3RhdGlzdGljcywgSW1wZXJpYWwgQ29sbGVnZSBMb25k
b24sIFN0IE1hcnkmYXBvcztzIENhbXB1cywgTG9uZG9uLCBVSy48L2F1dGgtYWRkcmVzcz48dGl0
bGVzPjx0aXRsZT5VcGRhdGVkIGZpZWxkIHN5bm9wc2lzIGFuZCBzeXN0ZW1hdGljIG1ldGEtYW5h
bHlzZXMgb2YgZ2VuZXRpYyBhc3NvY2lhdGlvbiBzdHVkaWVzIGluIGN1dGFuZW91cyBtZWxhbm9t
YTogdGhlIE1lbEdlbmUgZGF0YWJhc2U8L3RpdGxlPjxzZWNvbmRhcnktdGl0bGU+SiBJbnZlc3Qg
RGVybWF0b2w8L3NlY29uZGFyeS10aXRsZT48L3RpdGxlcz48cGVyaW9kaWNhbD48ZnVsbC10aXRs
ZT5KIEludmVzdCBEZXJtYXRvbDwvZnVsbC10aXRsZT48L3BlcmlvZGljYWw+PHBhZ2VzPjEwNzQt
OTwvcGFnZXM+PHZvbHVtZT4xMzU8L3ZvbHVtZT48bnVtYmVyPjQ8L251bWJlcj48a2V5d29yZHM+
PGtleXdvcmQ+Q2hyb21vc29tZSBNYXBwaW5nPC9rZXl3b3JkPjxrZXl3b3JkPkRhdGFiYXNlcywg
R2VuZXRpYzwva2V5d29yZD48a2V5d29yZD4qR2VuZSBFeHByZXNzaW9uIFJlZ3VsYXRpb24sIE5l
b3BsYXN0aWM8L2tleXdvcmQ+PGtleXdvcmQ+R2VuZXRpYyBQcmVkaXNwb3NpdGlvbiB0byBEaXNl
YXNlPC9rZXl3b3JkPjxrZXl3b3JkPkdlbmV0aWMgVmFyaWF0aW9uPC9rZXl3b3JkPjxrZXl3b3Jk
Pkdlbm9tZS1XaWRlIEFzc29jaWF0aW9uIFN0dWR5PC9rZXl3b3JkPjxrZXl3b3JkPkdlcm0tTGlu
ZSBNdXRhdGlvbjwva2V5d29yZD48a2V5d29yZD5IdW1hbnM8L2tleXdvcmQ+PGtleXdvcmQ+TGlu
a2FnZSBEaXNlcXVpbGlicml1bTwva2V5d29yZD48a2V5d29yZD5NZWxhbm9tYS8qZ2VuZXRpY3M8
L2tleXdvcmQ+PGtleXdvcmQ+T2RkcyBSYXRpbzwva2V5d29yZD48a2V5d29yZD5Qb2x5bW9ycGhp
c20sIFNpbmdsZSBOdWNsZW90aWRlPC9rZXl3b3JkPjxrZXl3b3JkPlNraW4gTmVvcGxhc21zLypn
ZW5ldGljczwva2V5d29yZD48L2tleXdvcmRzPjxkYXRlcz48eWVhcj4yMDE1PC95ZWFyPjxwdWIt
ZGF0ZXM+PGRhdGU+QXByPC9kYXRlPjwvcHViLWRhdGVzPjwvZGF0ZXM+PGlzYm4+MTUyMy0xNzQ3
IChFbGVjdHJvbmljKSYjeEQ7MDAyMi0yMDJYIChMaW5raW5nKTwvaXNibj48YWNjZXNzaW9uLW51
bT4yNTQwNzQzNTwvYWNjZXNzaW9uLW51bT48dXJscz48cmVsYXRlZC11cmxzPjx1cmw+aHR0cDov
L3d3dy5uY2JpLm5sbS5uaWguZ292L3B1Ym1lZC8yNTQwNzQzNTwvdXJsPjwvcmVsYXRlZC11cmxz
PjwvdXJscz48ZWxlY3Ryb25pYy1yZXNvdXJjZS1udW0+MTAuMTAzOC9qaWQuMjAxNC40OTE8L2Vs
ZWN0cm9uaWMtcmVzb3VyY2UtbnVtPjwvcmVjb3JkPjwvQ2l0ZT48L0VuZE5vdGU+
</w:fldData>
        </w:fldChar>
      </w:r>
      <w:r w:rsidR="00486327" w:rsidRPr="001D3CE7">
        <w:rPr>
          <w:rFonts w:cs="Times New Roman"/>
          <w:sz w:val="18"/>
          <w:szCs w:val="18"/>
        </w:rPr>
        <w:instrText xml:space="preserve"> ADDIN EN.CITE.DATA </w:instrText>
      </w:r>
      <w:r w:rsidR="00486327" w:rsidRPr="001D3CE7">
        <w:rPr>
          <w:rFonts w:cs="Times New Roman"/>
          <w:sz w:val="18"/>
          <w:szCs w:val="18"/>
        </w:rPr>
      </w:r>
      <w:r w:rsidR="00486327" w:rsidRPr="001D3CE7">
        <w:rPr>
          <w:rFonts w:cs="Times New Roman"/>
          <w:sz w:val="18"/>
          <w:szCs w:val="18"/>
        </w:rPr>
        <w:fldChar w:fldCharType="end"/>
      </w:r>
      <w:r w:rsidR="00486327" w:rsidRPr="001D3CE7">
        <w:rPr>
          <w:rFonts w:cs="Times New Roman"/>
          <w:sz w:val="18"/>
          <w:szCs w:val="18"/>
        </w:rPr>
      </w:r>
      <w:r w:rsidR="00486327" w:rsidRPr="001D3CE7">
        <w:rPr>
          <w:rFonts w:cs="Times New Roman"/>
          <w:sz w:val="18"/>
          <w:szCs w:val="18"/>
        </w:rPr>
        <w:fldChar w:fldCharType="separate"/>
      </w:r>
      <w:r w:rsidR="00486327" w:rsidRPr="001D3CE7">
        <w:rPr>
          <w:rFonts w:cs="Times New Roman"/>
          <w:noProof/>
          <w:sz w:val="18"/>
          <w:szCs w:val="18"/>
        </w:rPr>
        <w:t>(3)</w:t>
      </w:r>
      <w:r w:rsidR="00486327" w:rsidRPr="001D3CE7">
        <w:rPr>
          <w:rFonts w:cs="Times New Roman"/>
          <w:sz w:val="18"/>
          <w:szCs w:val="18"/>
        </w:rPr>
        <w:fldChar w:fldCharType="end"/>
      </w:r>
      <w:r w:rsidR="008551D8" w:rsidRPr="001D3CE7">
        <w:rPr>
          <w:rFonts w:cs="Times New Roman"/>
          <w:sz w:val="18"/>
          <w:szCs w:val="18"/>
        </w:rPr>
        <w:t xml:space="preserve"> due to ≤ 2 studies with data available in the meta-analysis dataset.</w:t>
      </w:r>
    </w:p>
    <w:p w14:paraId="77EA1FC7" w14:textId="77777777" w:rsidR="00ED365D" w:rsidRPr="001D3CE7" w:rsidRDefault="00ED365D" w:rsidP="008551D8">
      <w:pPr>
        <w:spacing w:after="0" w:line="240" w:lineRule="auto"/>
        <w:rPr>
          <w:rFonts w:ascii="Times New Roman" w:hAnsi="Times New Roman" w:cs="Times New Roman"/>
          <w:sz w:val="20"/>
          <w:szCs w:val="20"/>
        </w:rPr>
      </w:pPr>
    </w:p>
    <w:p w14:paraId="6BD1FEB7" w14:textId="77777777" w:rsidR="00F51EDE" w:rsidRPr="001D3CE7" w:rsidRDefault="00F51EDE" w:rsidP="00ED365D">
      <w:pPr>
        <w:rPr>
          <w:rFonts w:ascii="Times New Roman" w:hAnsi="Times New Roman" w:cs="Times New Roman"/>
          <w:sz w:val="20"/>
          <w:szCs w:val="20"/>
        </w:rPr>
      </w:pPr>
    </w:p>
    <w:p w14:paraId="7225A232" w14:textId="77777777" w:rsidR="00F51EDE" w:rsidRPr="001D3CE7" w:rsidRDefault="00F51EDE" w:rsidP="00ED365D">
      <w:pPr>
        <w:rPr>
          <w:rFonts w:ascii="Times New Roman" w:hAnsi="Times New Roman" w:cs="Times New Roman"/>
          <w:sz w:val="20"/>
          <w:szCs w:val="20"/>
        </w:rPr>
      </w:pPr>
    </w:p>
    <w:p w14:paraId="28CC51C6" w14:textId="77777777" w:rsidR="00F51EDE" w:rsidRPr="001D3CE7" w:rsidRDefault="00F51EDE" w:rsidP="00ED365D">
      <w:pPr>
        <w:rPr>
          <w:rFonts w:ascii="Times New Roman" w:hAnsi="Times New Roman" w:cs="Times New Roman"/>
          <w:sz w:val="20"/>
          <w:szCs w:val="20"/>
        </w:rPr>
      </w:pPr>
    </w:p>
    <w:p w14:paraId="4169EB47" w14:textId="77777777" w:rsidR="00F51EDE" w:rsidRPr="001D3CE7" w:rsidRDefault="00F51EDE" w:rsidP="00ED365D">
      <w:pPr>
        <w:rPr>
          <w:rFonts w:ascii="Times New Roman" w:hAnsi="Times New Roman" w:cs="Times New Roman"/>
          <w:sz w:val="24"/>
          <w:szCs w:val="24"/>
        </w:rPr>
        <w:sectPr w:rsidR="00F51EDE" w:rsidRPr="001D3CE7">
          <w:footerReference w:type="default" r:id="rId7"/>
          <w:pgSz w:w="11906" w:h="16838"/>
          <w:pgMar w:top="1440" w:right="1440" w:bottom="1440" w:left="1440" w:header="708" w:footer="708" w:gutter="0"/>
          <w:cols w:space="708"/>
          <w:docGrid w:linePitch="360"/>
        </w:sectPr>
      </w:pPr>
    </w:p>
    <w:tbl>
      <w:tblPr>
        <w:tblpPr w:leftFromText="180" w:rightFromText="180" w:vertAnchor="page" w:horzAnchor="margin" w:tblpXSpec="center" w:tblpY="1906"/>
        <w:tblW w:w="9776" w:type="dxa"/>
        <w:tblLayout w:type="fixed"/>
        <w:tblLook w:val="0000" w:firstRow="0" w:lastRow="0" w:firstColumn="0" w:lastColumn="0" w:noHBand="0" w:noVBand="0"/>
      </w:tblPr>
      <w:tblGrid>
        <w:gridCol w:w="2802"/>
        <w:gridCol w:w="1275"/>
        <w:gridCol w:w="1350"/>
        <w:gridCol w:w="1161"/>
        <w:gridCol w:w="1316"/>
        <w:gridCol w:w="1872"/>
      </w:tblGrid>
      <w:tr w:rsidR="001D3CE7" w:rsidRPr="001D3CE7" w14:paraId="79AE3ED0" w14:textId="77777777" w:rsidTr="007C1C5A">
        <w:trPr>
          <w:trHeight w:val="350"/>
          <w:tblHeader/>
        </w:trPr>
        <w:tc>
          <w:tcPr>
            <w:tcW w:w="2802" w:type="dxa"/>
            <w:vMerge w:val="restart"/>
            <w:tcBorders>
              <w:top w:val="single" w:sz="4" w:space="0" w:color="auto"/>
            </w:tcBorders>
            <w:vAlign w:val="center"/>
          </w:tcPr>
          <w:p w14:paraId="1773CE2C" w14:textId="77777777" w:rsidR="007C1C5A" w:rsidRPr="001D3CE7" w:rsidRDefault="00F06ED6" w:rsidP="00F06ED6">
            <w:pPr>
              <w:spacing w:after="0" w:line="240" w:lineRule="auto"/>
              <w:jc w:val="center"/>
              <w:rPr>
                <w:rFonts w:ascii="Times New Roman" w:hAnsi="Times New Roman" w:cs="Times New Roman"/>
                <w:b/>
                <w:sz w:val="20"/>
                <w:szCs w:val="20"/>
              </w:rPr>
            </w:pPr>
            <w:r w:rsidRPr="001D3CE7">
              <w:rPr>
                <w:rFonts w:ascii="Times New Roman" w:hAnsi="Times New Roman" w:cs="Times New Roman"/>
                <w:b/>
                <w:sz w:val="20"/>
                <w:szCs w:val="20"/>
              </w:rPr>
              <w:lastRenderedPageBreak/>
              <w:t>Individual items from the Sun Protection Index, st</w:t>
            </w:r>
            <w:r w:rsidR="007C1C5A" w:rsidRPr="001D3CE7">
              <w:rPr>
                <w:rFonts w:ascii="Times New Roman" w:hAnsi="Times New Roman" w:cs="Times New Roman"/>
                <w:b/>
                <w:sz w:val="20"/>
                <w:szCs w:val="20"/>
              </w:rPr>
              <w:t>ratified by genomic risk category</w:t>
            </w:r>
          </w:p>
        </w:tc>
        <w:tc>
          <w:tcPr>
            <w:tcW w:w="2625" w:type="dxa"/>
            <w:gridSpan w:val="2"/>
            <w:tcBorders>
              <w:top w:val="single" w:sz="4" w:space="0" w:color="auto"/>
              <w:bottom w:val="single" w:sz="4" w:space="0" w:color="auto"/>
            </w:tcBorders>
            <w:vAlign w:val="center"/>
          </w:tcPr>
          <w:p w14:paraId="50B93D7C" w14:textId="77777777" w:rsidR="007C1C5A" w:rsidRPr="001D3CE7" w:rsidRDefault="007C1C5A" w:rsidP="007C1C5A">
            <w:pPr>
              <w:spacing w:after="0" w:line="240" w:lineRule="auto"/>
              <w:jc w:val="center"/>
              <w:rPr>
                <w:rFonts w:ascii="Times New Roman" w:hAnsi="Times New Roman" w:cs="Times New Roman"/>
                <w:b/>
                <w:sz w:val="20"/>
                <w:szCs w:val="20"/>
              </w:rPr>
            </w:pPr>
            <w:r w:rsidRPr="001D3CE7">
              <w:rPr>
                <w:rFonts w:ascii="Times New Roman" w:hAnsi="Times New Roman" w:cs="Times New Roman"/>
                <w:b/>
                <w:sz w:val="20"/>
                <w:szCs w:val="20"/>
              </w:rPr>
              <w:t>Intervention (n=53)</w:t>
            </w:r>
          </w:p>
        </w:tc>
        <w:tc>
          <w:tcPr>
            <w:tcW w:w="2477" w:type="dxa"/>
            <w:gridSpan w:val="2"/>
            <w:tcBorders>
              <w:top w:val="single" w:sz="4" w:space="0" w:color="auto"/>
              <w:bottom w:val="single" w:sz="4" w:space="0" w:color="auto"/>
            </w:tcBorders>
            <w:vAlign w:val="center"/>
          </w:tcPr>
          <w:p w14:paraId="6D788D2B" w14:textId="77777777" w:rsidR="007C1C5A" w:rsidRPr="001D3CE7" w:rsidRDefault="007C1C5A" w:rsidP="007C1C5A">
            <w:pPr>
              <w:spacing w:after="0" w:line="240" w:lineRule="auto"/>
              <w:jc w:val="center"/>
              <w:rPr>
                <w:rFonts w:ascii="Times New Roman" w:hAnsi="Times New Roman" w:cs="Times New Roman"/>
                <w:b/>
                <w:sz w:val="20"/>
                <w:szCs w:val="20"/>
              </w:rPr>
            </w:pPr>
            <w:r w:rsidRPr="001D3CE7">
              <w:rPr>
                <w:rFonts w:ascii="Times New Roman" w:hAnsi="Times New Roman" w:cs="Times New Roman"/>
                <w:b/>
                <w:sz w:val="20"/>
                <w:szCs w:val="20"/>
              </w:rPr>
              <w:t>Control (n=55)</w:t>
            </w:r>
          </w:p>
        </w:tc>
        <w:tc>
          <w:tcPr>
            <w:tcW w:w="1872" w:type="dxa"/>
            <w:vMerge w:val="restart"/>
            <w:tcBorders>
              <w:top w:val="single" w:sz="4" w:space="0" w:color="auto"/>
            </w:tcBorders>
            <w:vAlign w:val="center"/>
          </w:tcPr>
          <w:p w14:paraId="44CCA3A1" w14:textId="77777777" w:rsidR="007C1C5A" w:rsidRPr="001D3CE7" w:rsidRDefault="007C1C5A" w:rsidP="007C1C5A">
            <w:pPr>
              <w:spacing w:after="0" w:line="240" w:lineRule="auto"/>
              <w:jc w:val="center"/>
              <w:rPr>
                <w:rFonts w:ascii="Times New Roman" w:hAnsi="Times New Roman" w:cs="Times New Roman"/>
                <w:b/>
                <w:sz w:val="20"/>
                <w:szCs w:val="20"/>
              </w:rPr>
            </w:pPr>
            <w:r w:rsidRPr="001D3CE7">
              <w:rPr>
                <w:rFonts w:ascii="Times New Roman" w:hAnsi="Times New Roman" w:cs="Times New Roman"/>
                <w:b/>
                <w:sz w:val="20"/>
                <w:szCs w:val="20"/>
              </w:rPr>
              <w:t>Between-group difference at 3-months</w:t>
            </w:r>
          </w:p>
        </w:tc>
      </w:tr>
      <w:tr w:rsidR="001D3CE7" w:rsidRPr="001D3CE7" w14:paraId="12DDE1AD" w14:textId="77777777" w:rsidTr="007C1C5A">
        <w:trPr>
          <w:trHeight w:val="183"/>
          <w:tblHeader/>
        </w:trPr>
        <w:tc>
          <w:tcPr>
            <w:tcW w:w="2802" w:type="dxa"/>
            <w:vMerge/>
            <w:tcBorders>
              <w:bottom w:val="single" w:sz="4" w:space="0" w:color="auto"/>
            </w:tcBorders>
            <w:vAlign w:val="center"/>
          </w:tcPr>
          <w:p w14:paraId="2CAC9DE9" w14:textId="77777777" w:rsidR="007C1C5A" w:rsidRPr="001D3CE7" w:rsidRDefault="007C1C5A" w:rsidP="007C1C5A">
            <w:pPr>
              <w:spacing w:after="0" w:line="240" w:lineRule="auto"/>
              <w:jc w:val="center"/>
              <w:rPr>
                <w:rFonts w:ascii="Times New Roman" w:hAnsi="Times New Roman" w:cs="Times New Roman"/>
                <w:b/>
                <w:sz w:val="20"/>
                <w:szCs w:val="20"/>
              </w:rPr>
            </w:pPr>
          </w:p>
        </w:tc>
        <w:tc>
          <w:tcPr>
            <w:tcW w:w="1275" w:type="dxa"/>
            <w:tcBorders>
              <w:top w:val="single" w:sz="4" w:space="0" w:color="auto"/>
              <w:bottom w:val="single" w:sz="4" w:space="0" w:color="auto"/>
            </w:tcBorders>
            <w:vAlign w:val="center"/>
          </w:tcPr>
          <w:p w14:paraId="7532C04B" w14:textId="77777777" w:rsidR="007C1C5A" w:rsidRPr="001D3CE7" w:rsidRDefault="007C1C5A" w:rsidP="007C1C5A">
            <w:pPr>
              <w:spacing w:after="0" w:line="240" w:lineRule="auto"/>
              <w:jc w:val="center"/>
              <w:rPr>
                <w:rFonts w:ascii="Times New Roman" w:hAnsi="Times New Roman" w:cs="Times New Roman"/>
                <w:b/>
                <w:sz w:val="20"/>
                <w:szCs w:val="20"/>
              </w:rPr>
            </w:pPr>
            <w:r w:rsidRPr="001D3CE7">
              <w:rPr>
                <w:rFonts w:ascii="Times New Roman" w:hAnsi="Times New Roman" w:cs="Times New Roman"/>
                <w:b/>
                <w:sz w:val="20"/>
                <w:szCs w:val="20"/>
              </w:rPr>
              <w:t>Baseline</w:t>
            </w:r>
          </w:p>
        </w:tc>
        <w:tc>
          <w:tcPr>
            <w:tcW w:w="1350" w:type="dxa"/>
            <w:tcBorders>
              <w:top w:val="single" w:sz="4" w:space="0" w:color="auto"/>
              <w:bottom w:val="single" w:sz="4" w:space="0" w:color="auto"/>
            </w:tcBorders>
            <w:vAlign w:val="center"/>
          </w:tcPr>
          <w:p w14:paraId="3707F67B" w14:textId="77777777" w:rsidR="007C1C5A" w:rsidRPr="001D3CE7" w:rsidRDefault="007C1C5A" w:rsidP="007C1C5A">
            <w:pPr>
              <w:spacing w:after="0" w:line="240" w:lineRule="auto"/>
              <w:jc w:val="center"/>
              <w:rPr>
                <w:rFonts w:ascii="Times New Roman" w:hAnsi="Times New Roman" w:cs="Times New Roman"/>
                <w:b/>
                <w:sz w:val="20"/>
                <w:szCs w:val="20"/>
              </w:rPr>
            </w:pPr>
            <w:r w:rsidRPr="001D3CE7">
              <w:rPr>
                <w:rFonts w:ascii="Times New Roman" w:hAnsi="Times New Roman" w:cs="Times New Roman"/>
                <w:b/>
                <w:sz w:val="20"/>
                <w:szCs w:val="20"/>
              </w:rPr>
              <w:t>3-months</w:t>
            </w:r>
          </w:p>
        </w:tc>
        <w:tc>
          <w:tcPr>
            <w:tcW w:w="1161" w:type="dxa"/>
            <w:tcBorders>
              <w:top w:val="single" w:sz="4" w:space="0" w:color="auto"/>
              <w:bottom w:val="single" w:sz="4" w:space="0" w:color="auto"/>
            </w:tcBorders>
            <w:vAlign w:val="center"/>
          </w:tcPr>
          <w:p w14:paraId="4787A2A0" w14:textId="77777777" w:rsidR="007C1C5A" w:rsidRPr="001D3CE7" w:rsidRDefault="007C1C5A" w:rsidP="007C1C5A">
            <w:pPr>
              <w:spacing w:after="0" w:line="240" w:lineRule="auto"/>
              <w:ind w:left="-18" w:firstLine="18"/>
              <w:jc w:val="center"/>
              <w:rPr>
                <w:rFonts w:ascii="Times New Roman" w:hAnsi="Times New Roman" w:cs="Times New Roman"/>
                <w:b/>
                <w:sz w:val="20"/>
                <w:szCs w:val="20"/>
              </w:rPr>
            </w:pPr>
            <w:r w:rsidRPr="001D3CE7">
              <w:rPr>
                <w:rFonts w:ascii="Times New Roman" w:hAnsi="Times New Roman" w:cs="Times New Roman"/>
                <w:b/>
                <w:sz w:val="20"/>
                <w:szCs w:val="20"/>
              </w:rPr>
              <w:t>Baseline</w:t>
            </w:r>
          </w:p>
        </w:tc>
        <w:tc>
          <w:tcPr>
            <w:tcW w:w="1316" w:type="dxa"/>
            <w:tcBorders>
              <w:top w:val="single" w:sz="4" w:space="0" w:color="auto"/>
              <w:bottom w:val="single" w:sz="4" w:space="0" w:color="auto"/>
            </w:tcBorders>
            <w:vAlign w:val="center"/>
          </w:tcPr>
          <w:p w14:paraId="3976BB14" w14:textId="77777777" w:rsidR="007C1C5A" w:rsidRPr="001D3CE7" w:rsidRDefault="007C1C5A" w:rsidP="007C1C5A">
            <w:pPr>
              <w:spacing w:after="0" w:line="240" w:lineRule="auto"/>
              <w:jc w:val="center"/>
              <w:rPr>
                <w:rFonts w:ascii="Times New Roman" w:hAnsi="Times New Roman" w:cs="Times New Roman"/>
                <w:b/>
                <w:sz w:val="20"/>
                <w:szCs w:val="20"/>
              </w:rPr>
            </w:pPr>
            <w:r w:rsidRPr="001D3CE7">
              <w:rPr>
                <w:rFonts w:ascii="Times New Roman" w:hAnsi="Times New Roman" w:cs="Times New Roman"/>
                <w:b/>
                <w:sz w:val="20"/>
                <w:szCs w:val="20"/>
              </w:rPr>
              <w:t>3-months</w:t>
            </w:r>
          </w:p>
        </w:tc>
        <w:tc>
          <w:tcPr>
            <w:tcW w:w="1872" w:type="dxa"/>
            <w:vMerge/>
            <w:tcBorders>
              <w:bottom w:val="single" w:sz="4" w:space="0" w:color="auto"/>
            </w:tcBorders>
            <w:vAlign w:val="center"/>
          </w:tcPr>
          <w:p w14:paraId="1AF3B7C6" w14:textId="77777777" w:rsidR="007C1C5A" w:rsidRPr="001D3CE7" w:rsidRDefault="007C1C5A" w:rsidP="007C1C5A">
            <w:pPr>
              <w:spacing w:after="0" w:line="240" w:lineRule="auto"/>
              <w:jc w:val="center"/>
              <w:rPr>
                <w:rFonts w:ascii="Times New Roman" w:hAnsi="Times New Roman" w:cs="Times New Roman"/>
                <w:b/>
                <w:sz w:val="20"/>
                <w:szCs w:val="20"/>
              </w:rPr>
            </w:pPr>
          </w:p>
        </w:tc>
      </w:tr>
      <w:tr w:rsidR="001D3CE7" w:rsidRPr="001D3CE7" w14:paraId="3D33F238" w14:textId="77777777" w:rsidTr="007C1C5A">
        <w:tc>
          <w:tcPr>
            <w:tcW w:w="2802" w:type="dxa"/>
            <w:shd w:val="clear" w:color="auto" w:fill="D9D9D9" w:themeFill="background1" w:themeFillShade="D9"/>
            <w:vAlign w:val="center"/>
          </w:tcPr>
          <w:p w14:paraId="65276CE8" w14:textId="77777777" w:rsidR="007C1C5A" w:rsidRPr="001D3CE7" w:rsidRDefault="007C1C5A" w:rsidP="007C1C5A">
            <w:pPr>
              <w:spacing w:after="0" w:line="240" w:lineRule="auto"/>
              <w:rPr>
                <w:rFonts w:ascii="Times New Roman" w:hAnsi="Times New Roman" w:cs="Times New Roman"/>
                <w:b/>
                <w:sz w:val="20"/>
                <w:szCs w:val="20"/>
                <w:vertAlign w:val="superscript"/>
              </w:rPr>
            </w:pPr>
          </w:p>
        </w:tc>
        <w:tc>
          <w:tcPr>
            <w:tcW w:w="1275" w:type="dxa"/>
            <w:shd w:val="clear" w:color="auto" w:fill="D9D9D9" w:themeFill="background1" w:themeFillShade="D9"/>
            <w:vAlign w:val="center"/>
          </w:tcPr>
          <w:p w14:paraId="3489EFED" w14:textId="77777777" w:rsidR="007C1C5A" w:rsidRPr="001D3CE7" w:rsidRDefault="007C1C5A" w:rsidP="007C1C5A">
            <w:pPr>
              <w:spacing w:after="0" w:line="240" w:lineRule="auto"/>
              <w:jc w:val="center"/>
              <w:rPr>
                <w:rFonts w:ascii="Times New Roman" w:hAnsi="Times New Roman" w:cs="Times New Roman"/>
                <w:sz w:val="20"/>
                <w:szCs w:val="20"/>
              </w:rPr>
            </w:pPr>
            <w:r w:rsidRPr="001D3CE7">
              <w:rPr>
                <w:rFonts w:ascii="Times New Roman" w:hAnsi="Times New Roman" w:cs="Times New Roman"/>
                <w:b/>
                <w:sz w:val="20"/>
                <w:szCs w:val="20"/>
              </w:rPr>
              <w:t>Mean (SD)</w:t>
            </w:r>
          </w:p>
        </w:tc>
        <w:tc>
          <w:tcPr>
            <w:tcW w:w="1350" w:type="dxa"/>
            <w:shd w:val="clear" w:color="auto" w:fill="D9D9D9" w:themeFill="background1" w:themeFillShade="D9"/>
            <w:vAlign w:val="center"/>
          </w:tcPr>
          <w:p w14:paraId="2AC6234D" w14:textId="77777777" w:rsidR="007C1C5A" w:rsidRPr="001D3CE7" w:rsidRDefault="007C1C5A" w:rsidP="007C1C5A">
            <w:pPr>
              <w:spacing w:after="0" w:line="240" w:lineRule="auto"/>
              <w:jc w:val="center"/>
              <w:rPr>
                <w:rFonts w:ascii="Times New Roman" w:hAnsi="Times New Roman" w:cs="Times New Roman"/>
                <w:sz w:val="20"/>
                <w:szCs w:val="20"/>
              </w:rPr>
            </w:pPr>
            <w:r w:rsidRPr="001D3CE7">
              <w:rPr>
                <w:rFonts w:ascii="Times New Roman" w:hAnsi="Times New Roman" w:cs="Times New Roman"/>
                <w:b/>
                <w:sz w:val="20"/>
                <w:szCs w:val="20"/>
              </w:rPr>
              <w:t>Mean (SD)</w:t>
            </w:r>
          </w:p>
        </w:tc>
        <w:tc>
          <w:tcPr>
            <w:tcW w:w="1161" w:type="dxa"/>
            <w:shd w:val="clear" w:color="auto" w:fill="D9D9D9" w:themeFill="background1" w:themeFillShade="D9"/>
            <w:vAlign w:val="center"/>
          </w:tcPr>
          <w:p w14:paraId="0E451066" w14:textId="77777777" w:rsidR="007C1C5A" w:rsidRPr="001D3CE7" w:rsidRDefault="007C1C5A" w:rsidP="007C1C5A">
            <w:pPr>
              <w:spacing w:after="0" w:line="240" w:lineRule="auto"/>
              <w:jc w:val="center"/>
              <w:rPr>
                <w:rFonts w:ascii="Times New Roman" w:hAnsi="Times New Roman" w:cs="Times New Roman"/>
                <w:sz w:val="20"/>
                <w:szCs w:val="20"/>
              </w:rPr>
            </w:pPr>
            <w:r w:rsidRPr="001D3CE7">
              <w:rPr>
                <w:rFonts w:ascii="Times New Roman" w:hAnsi="Times New Roman" w:cs="Times New Roman"/>
                <w:b/>
                <w:sz w:val="20"/>
                <w:szCs w:val="20"/>
              </w:rPr>
              <w:t>Mean (SD)</w:t>
            </w:r>
          </w:p>
        </w:tc>
        <w:tc>
          <w:tcPr>
            <w:tcW w:w="1316" w:type="dxa"/>
            <w:shd w:val="clear" w:color="auto" w:fill="D9D9D9" w:themeFill="background1" w:themeFillShade="D9"/>
            <w:vAlign w:val="center"/>
          </w:tcPr>
          <w:p w14:paraId="0A92E137" w14:textId="77777777" w:rsidR="007C1C5A" w:rsidRPr="001D3CE7" w:rsidRDefault="007C1C5A" w:rsidP="007C1C5A">
            <w:pPr>
              <w:spacing w:after="0" w:line="240" w:lineRule="auto"/>
              <w:jc w:val="center"/>
              <w:rPr>
                <w:rFonts w:ascii="Times New Roman" w:hAnsi="Times New Roman" w:cs="Times New Roman"/>
                <w:sz w:val="20"/>
                <w:szCs w:val="20"/>
              </w:rPr>
            </w:pPr>
            <w:r w:rsidRPr="001D3CE7">
              <w:rPr>
                <w:rFonts w:ascii="Times New Roman" w:hAnsi="Times New Roman" w:cs="Times New Roman"/>
                <w:b/>
                <w:sz w:val="20"/>
                <w:szCs w:val="20"/>
              </w:rPr>
              <w:t>Mean (SD)</w:t>
            </w:r>
          </w:p>
        </w:tc>
        <w:tc>
          <w:tcPr>
            <w:tcW w:w="1872" w:type="dxa"/>
            <w:shd w:val="clear" w:color="auto" w:fill="D9D9D9" w:themeFill="background1" w:themeFillShade="D9"/>
            <w:vAlign w:val="center"/>
          </w:tcPr>
          <w:p w14:paraId="3FD6AB62" w14:textId="77777777" w:rsidR="007C1C5A" w:rsidRPr="001D3CE7" w:rsidRDefault="007C1C5A" w:rsidP="007C1C5A">
            <w:pPr>
              <w:spacing w:after="0" w:line="240" w:lineRule="auto"/>
              <w:jc w:val="center"/>
              <w:rPr>
                <w:rFonts w:ascii="Times New Roman" w:hAnsi="Times New Roman" w:cs="Times New Roman"/>
                <w:b/>
                <w:sz w:val="20"/>
                <w:szCs w:val="20"/>
                <w:vertAlign w:val="superscript"/>
              </w:rPr>
            </w:pPr>
            <w:r w:rsidRPr="001D3CE7">
              <w:rPr>
                <w:rFonts w:ascii="Times New Roman" w:hAnsi="Times New Roman" w:cs="Times New Roman"/>
                <w:b/>
                <w:sz w:val="20"/>
                <w:szCs w:val="20"/>
              </w:rPr>
              <w:t>Mean difference</w:t>
            </w:r>
            <w:r w:rsidR="00C72D76" w:rsidRPr="001D3CE7">
              <w:rPr>
                <w:rFonts w:ascii="Times New Roman" w:hAnsi="Times New Roman" w:cs="Times New Roman"/>
                <w:b/>
                <w:sz w:val="20"/>
                <w:szCs w:val="20"/>
                <w:vertAlign w:val="superscript"/>
              </w:rPr>
              <w:t>1</w:t>
            </w:r>
          </w:p>
          <w:p w14:paraId="2979B57B" w14:textId="77777777" w:rsidR="007C1C5A" w:rsidRPr="001D3CE7" w:rsidRDefault="007C1C5A" w:rsidP="007C1C5A">
            <w:pPr>
              <w:spacing w:after="0" w:line="240" w:lineRule="auto"/>
              <w:jc w:val="center"/>
              <w:rPr>
                <w:rFonts w:ascii="Times New Roman" w:hAnsi="Times New Roman" w:cs="Times New Roman"/>
                <w:sz w:val="20"/>
                <w:szCs w:val="20"/>
              </w:rPr>
            </w:pPr>
            <w:r w:rsidRPr="001D3CE7">
              <w:rPr>
                <w:rFonts w:ascii="Times New Roman" w:hAnsi="Times New Roman" w:cs="Times New Roman"/>
                <w:b/>
                <w:sz w:val="20"/>
                <w:szCs w:val="20"/>
              </w:rPr>
              <w:t>(95% CI)</w:t>
            </w:r>
          </w:p>
        </w:tc>
      </w:tr>
      <w:tr w:rsidR="001D3CE7" w:rsidRPr="001D3CE7" w14:paraId="220D665F" w14:textId="77777777" w:rsidTr="007C1C5A">
        <w:tc>
          <w:tcPr>
            <w:tcW w:w="4077" w:type="dxa"/>
            <w:gridSpan w:val="2"/>
            <w:shd w:val="clear" w:color="auto" w:fill="auto"/>
            <w:vAlign w:val="center"/>
          </w:tcPr>
          <w:p w14:paraId="0CE03393" w14:textId="77777777" w:rsidR="007C1C5A" w:rsidRPr="001D3CE7" w:rsidRDefault="007C1C5A" w:rsidP="007C1C5A">
            <w:pPr>
              <w:spacing w:after="0" w:line="240" w:lineRule="auto"/>
              <w:rPr>
                <w:rFonts w:ascii="Times New Roman" w:hAnsi="Times New Roman" w:cs="Times New Roman"/>
                <w:sz w:val="20"/>
                <w:szCs w:val="20"/>
              </w:rPr>
            </w:pPr>
            <w:r w:rsidRPr="001D3CE7">
              <w:rPr>
                <w:rFonts w:ascii="Times New Roman" w:hAnsi="Times New Roman" w:cs="Times New Roman"/>
                <w:sz w:val="20"/>
                <w:szCs w:val="20"/>
              </w:rPr>
              <w:t>Staying in the shade (1</w:t>
            </w:r>
            <w:r w:rsidRPr="001D3CE7">
              <w:rPr>
                <w:rFonts w:ascii="Times New Roman" w:hAnsi="Times New Roman" w:cs="Times New Roman"/>
                <w:sz w:val="20"/>
                <w:szCs w:val="20"/>
                <w:vertAlign w:val="subscript"/>
              </w:rPr>
              <w:t>never/rarely</w:t>
            </w:r>
            <w:r w:rsidRPr="001D3CE7">
              <w:rPr>
                <w:rFonts w:ascii="Times New Roman" w:hAnsi="Times New Roman" w:cs="Times New Roman"/>
                <w:sz w:val="20"/>
                <w:szCs w:val="20"/>
              </w:rPr>
              <w:t>-4</w:t>
            </w:r>
            <w:r w:rsidRPr="001D3CE7">
              <w:rPr>
                <w:rFonts w:ascii="Times New Roman" w:hAnsi="Times New Roman" w:cs="Times New Roman"/>
                <w:sz w:val="20"/>
                <w:szCs w:val="20"/>
                <w:vertAlign w:val="subscript"/>
              </w:rPr>
              <w:t>always</w:t>
            </w:r>
            <w:r w:rsidRPr="001D3CE7">
              <w:rPr>
                <w:rFonts w:ascii="Times New Roman" w:hAnsi="Times New Roman" w:cs="Times New Roman"/>
                <w:sz w:val="20"/>
                <w:szCs w:val="20"/>
              </w:rPr>
              <w:t>)</w:t>
            </w:r>
          </w:p>
        </w:tc>
        <w:tc>
          <w:tcPr>
            <w:tcW w:w="1350" w:type="dxa"/>
            <w:shd w:val="clear" w:color="auto" w:fill="auto"/>
            <w:vAlign w:val="center"/>
          </w:tcPr>
          <w:p w14:paraId="10275117" w14:textId="77777777" w:rsidR="007C1C5A" w:rsidRPr="001D3CE7" w:rsidRDefault="007C1C5A" w:rsidP="007C1C5A">
            <w:pPr>
              <w:spacing w:after="0" w:line="240" w:lineRule="auto"/>
              <w:jc w:val="center"/>
              <w:rPr>
                <w:rFonts w:ascii="Times New Roman" w:hAnsi="Times New Roman" w:cs="Times New Roman"/>
                <w:sz w:val="20"/>
                <w:szCs w:val="20"/>
              </w:rPr>
            </w:pPr>
          </w:p>
        </w:tc>
        <w:tc>
          <w:tcPr>
            <w:tcW w:w="1161" w:type="dxa"/>
            <w:shd w:val="clear" w:color="auto" w:fill="auto"/>
            <w:vAlign w:val="center"/>
          </w:tcPr>
          <w:p w14:paraId="4F5EAC28" w14:textId="77777777" w:rsidR="007C1C5A" w:rsidRPr="001D3CE7" w:rsidRDefault="007C1C5A" w:rsidP="007C1C5A">
            <w:pPr>
              <w:spacing w:after="0" w:line="240" w:lineRule="auto"/>
              <w:jc w:val="center"/>
              <w:rPr>
                <w:rFonts w:ascii="Times New Roman" w:hAnsi="Times New Roman" w:cs="Times New Roman"/>
                <w:sz w:val="20"/>
                <w:szCs w:val="20"/>
              </w:rPr>
            </w:pPr>
          </w:p>
        </w:tc>
        <w:tc>
          <w:tcPr>
            <w:tcW w:w="1316" w:type="dxa"/>
            <w:shd w:val="clear" w:color="auto" w:fill="auto"/>
            <w:vAlign w:val="center"/>
          </w:tcPr>
          <w:p w14:paraId="7DFF5B56" w14:textId="77777777" w:rsidR="007C1C5A" w:rsidRPr="001D3CE7" w:rsidRDefault="007C1C5A" w:rsidP="007C1C5A">
            <w:pPr>
              <w:spacing w:after="0" w:line="240" w:lineRule="auto"/>
              <w:jc w:val="center"/>
              <w:rPr>
                <w:rFonts w:ascii="Times New Roman" w:hAnsi="Times New Roman" w:cs="Times New Roman"/>
                <w:sz w:val="20"/>
                <w:szCs w:val="20"/>
              </w:rPr>
            </w:pPr>
          </w:p>
        </w:tc>
        <w:tc>
          <w:tcPr>
            <w:tcW w:w="1872" w:type="dxa"/>
            <w:shd w:val="clear" w:color="auto" w:fill="auto"/>
            <w:vAlign w:val="center"/>
          </w:tcPr>
          <w:p w14:paraId="485FE628" w14:textId="77777777" w:rsidR="007C1C5A" w:rsidRPr="001D3CE7" w:rsidRDefault="007C1C5A" w:rsidP="007C1C5A">
            <w:pPr>
              <w:spacing w:after="0" w:line="240" w:lineRule="auto"/>
              <w:jc w:val="center"/>
              <w:rPr>
                <w:rFonts w:ascii="Times New Roman" w:hAnsi="Times New Roman" w:cs="Times New Roman"/>
                <w:sz w:val="20"/>
                <w:szCs w:val="20"/>
              </w:rPr>
            </w:pPr>
          </w:p>
        </w:tc>
      </w:tr>
      <w:tr w:rsidR="001D3CE7" w:rsidRPr="001D3CE7" w14:paraId="34C1BB92" w14:textId="77777777" w:rsidTr="007C1C5A">
        <w:tc>
          <w:tcPr>
            <w:tcW w:w="2802" w:type="dxa"/>
            <w:shd w:val="clear" w:color="auto" w:fill="auto"/>
            <w:vAlign w:val="bottom"/>
          </w:tcPr>
          <w:p w14:paraId="771D1C2E" w14:textId="77777777" w:rsidR="007C1C5A" w:rsidRPr="001D3CE7" w:rsidRDefault="007C1C5A" w:rsidP="007C1C5A">
            <w:pPr>
              <w:spacing w:after="0" w:line="240" w:lineRule="auto"/>
              <w:ind w:left="162"/>
              <w:rPr>
                <w:rFonts w:ascii="Times New Roman" w:hAnsi="Times New Roman" w:cs="Times New Roman"/>
                <w:sz w:val="20"/>
                <w:szCs w:val="20"/>
              </w:rPr>
            </w:pPr>
            <w:r w:rsidRPr="001D3CE7">
              <w:rPr>
                <w:rFonts w:ascii="Times New Roman" w:hAnsi="Times New Roman" w:cs="Times New Roman"/>
                <w:sz w:val="20"/>
                <w:szCs w:val="20"/>
              </w:rPr>
              <w:t>Overall</w:t>
            </w:r>
          </w:p>
        </w:tc>
        <w:tc>
          <w:tcPr>
            <w:tcW w:w="1275" w:type="dxa"/>
            <w:shd w:val="clear" w:color="auto" w:fill="auto"/>
            <w:vAlign w:val="center"/>
          </w:tcPr>
          <w:p w14:paraId="32CF1077" w14:textId="77777777" w:rsidR="007C1C5A" w:rsidRPr="001D3CE7" w:rsidRDefault="007C1C5A" w:rsidP="007C1C5A">
            <w:pPr>
              <w:adjustRightInd w:val="0"/>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2.4 (0.9)</w:t>
            </w:r>
          </w:p>
        </w:tc>
        <w:tc>
          <w:tcPr>
            <w:tcW w:w="1350" w:type="dxa"/>
            <w:shd w:val="clear" w:color="auto" w:fill="auto"/>
            <w:vAlign w:val="center"/>
          </w:tcPr>
          <w:p w14:paraId="4CB77388" w14:textId="77777777" w:rsidR="007C1C5A" w:rsidRPr="001D3CE7" w:rsidRDefault="007C1C5A" w:rsidP="007C1C5A">
            <w:pPr>
              <w:adjustRightInd w:val="0"/>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2.7 (0.7)</w:t>
            </w:r>
          </w:p>
        </w:tc>
        <w:tc>
          <w:tcPr>
            <w:tcW w:w="1161" w:type="dxa"/>
            <w:shd w:val="clear" w:color="auto" w:fill="auto"/>
            <w:vAlign w:val="center"/>
          </w:tcPr>
          <w:p w14:paraId="34D7FB21" w14:textId="77777777" w:rsidR="007C1C5A" w:rsidRPr="001D3CE7" w:rsidRDefault="007C1C5A" w:rsidP="007C1C5A">
            <w:pPr>
              <w:adjustRightInd w:val="0"/>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2.4 (0.9)</w:t>
            </w:r>
          </w:p>
        </w:tc>
        <w:tc>
          <w:tcPr>
            <w:tcW w:w="1316" w:type="dxa"/>
            <w:shd w:val="clear" w:color="auto" w:fill="auto"/>
            <w:vAlign w:val="center"/>
          </w:tcPr>
          <w:p w14:paraId="5CC9E8D8" w14:textId="77777777" w:rsidR="007C1C5A" w:rsidRPr="001D3CE7" w:rsidRDefault="007C1C5A" w:rsidP="007C1C5A">
            <w:pPr>
              <w:adjustRightInd w:val="0"/>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2.6 (0.8)</w:t>
            </w:r>
          </w:p>
        </w:tc>
        <w:tc>
          <w:tcPr>
            <w:tcW w:w="1872" w:type="dxa"/>
            <w:shd w:val="clear" w:color="auto" w:fill="auto"/>
            <w:vAlign w:val="center"/>
          </w:tcPr>
          <w:p w14:paraId="48F687BA" w14:textId="77777777" w:rsidR="007C1C5A" w:rsidRPr="001D3CE7" w:rsidRDefault="007C1C5A" w:rsidP="007C1C5A">
            <w:pPr>
              <w:adjustRightInd w:val="0"/>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0.17 (-0.05, 0.40)</w:t>
            </w:r>
          </w:p>
        </w:tc>
      </w:tr>
      <w:tr w:rsidR="001D3CE7" w:rsidRPr="001D3CE7" w14:paraId="65B7FC17" w14:textId="77777777" w:rsidTr="007C1C5A">
        <w:tc>
          <w:tcPr>
            <w:tcW w:w="2802" w:type="dxa"/>
            <w:shd w:val="clear" w:color="auto" w:fill="auto"/>
            <w:vAlign w:val="bottom"/>
          </w:tcPr>
          <w:p w14:paraId="07459115" w14:textId="77777777" w:rsidR="007C1C5A" w:rsidRPr="001D3CE7" w:rsidRDefault="007C1C5A" w:rsidP="007C1C5A">
            <w:pPr>
              <w:spacing w:after="0" w:line="240" w:lineRule="auto"/>
              <w:ind w:left="162"/>
              <w:rPr>
                <w:rFonts w:ascii="Times New Roman" w:hAnsi="Times New Roman" w:cs="Times New Roman"/>
                <w:sz w:val="20"/>
                <w:szCs w:val="20"/>
              </w:rPr>
            </w:pPr>
            <w:r w:rsidRPr="001D3CE7">
              <w:rPr>
                <w:rFonts w:ascii="Times New Roman" w:hAnsi="Times New Roman" w:cs="Times New Roman"/>
                <w:sz w:val="20"/>
                <w:szCs w:val="20"/>
              </w:rPr>
              <w:t xml:space="preserve">High </w:t>
            </w:r>
          </w:p>
        </w:tc>
        <w:tc>
          <w:tcPr>
            <w:tcW w:w="1275" w:type="dxa"/>
            <w:shd w:val="clear" w:color="auto" w:fill="auto"/>
            <w:vAlign w:val="center"/>
          </w:tcPr>
          <w:p w14:paraId="12DB7938" w14:textId="77777777" w:rsidR="007C1C5A" w:rsidRPr="001D3CE7" w:rsidRDefault="007C1C5A" w:rsidP="007C1C5A">
            <w:pPr>
              <w:adjustRightInd w:val="0"/>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 xml:space="preserve">2.6 (1.0) </w:t>
            </w:r>
          </w:p>
        </w:tc>
        <w:tc>
          <w:tcPr>
            <w:tcW w:w="1350" w:type="dxa"/>
            <w:shd w:val="clear" w:color="auto" w:fill="auto"/>
            <w:vAlign w:val="center"/>
          </w:tcPr>
          <w:p w14:paraId="08C621BA" w14:textId="77777777" w:rsidR="007C1C5A" w:rsidRPr="001D3CE7" w:rsidRDefault="007C1C5A" w:rsidP="007C1C5A">
            <w:pPr>
              <w:adjustRightInd w:val="0"/>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 xml:space="preserve">2.7 (0.8) </w:t>
            </w:r>
          </w:p>
        </w:tc>
        <w:tc>
          <w:tcPr>
            <w:tcW w:w="1161" w:type="dxa"/>
            <w:shd w:val="clear" w:color="auto" w:fill="auto"/>
            <w:vAlign w:val="center"/>
          </w:tcPr>
          <w:p w14:paraId="3408A1E1" w14:textId="77777777" w:rsidR="007C1C5A" w:rsidRPr="001D3CE7" w:rsidRDefault="007C1C5A" w:rsidP="007C1C5A">
            <w:pPr>
              <w:adjustRightInd w:val="0"/>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 xml:space="preserve">2.5 (0.7) </w:t>
            </w:r>
          </w:p>
        </w:tc>
        <w:tc>
          <w:tcPr>
            <w:tcW w:w="1316" w:type="dxa"/>
            <w:shd w:val="clear" w:color="auto" w:fill="auto"/>
            <w:vAlign w:val="center"/>
          </w:tcPr>
          <w:p w14:paraId="4A370F40" w14:textId="77777777" w:rsidR="007C1C5A" w:rsidRPr="001D3CE7" w:rsidRDefault="007C1C5A" w:rsidP="007C1C5A">
            <w:pPr>
              <w:adjustRightInd w:val="0"/>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2.7 (0.8)</w:t>
            </w:r>
          </w:p>
        </w:tc>
        <w:tc>
          <w:tcPr>
            <w:tcW w:w="1872" w:type="dxa"/>
            <w:shd w:val="clear" w:color="auto" w:fill="auto"/>
            <w:vAlign w:val="center"/>
          </w:tcPr>
          <w:p w14:paraId="3D50F446" w14:textId="77777777" w:rsidR="007C1C5A" w:rsidRPr="001D3CE7" w:rsidRDefault="007C1C5A" w:rsidP="007C1C5A">
            <w:pPr>
              <w:adjustRightInd w:val="0"/>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-0.07 (-0.55, 0.40)</w:t>
            </w:r>
          </w:p>
        </w:tc>
      </w:tr>
      <w:tr w:rsidR="001D3CE7" w:rsidRPr="001D3CE7" w14:paraId="61C16317" w14:textId="77777777" w:rsidTr="007C1C5A">
        <w:tc>
          <w:tcPr>
            <w:tcW w:w="2802" w:type="dxa"/>
            <w:shd w:val="clear" w:color="auto" w:fill="auto"/>
            <w:vAlign w:val="bottom"/>
          </w:tcPr>
          <w:p w14:paraId="5E4EF650" w14:textId="77777777" w:rsidR="007C1C5A" w:rsidRPr="001D3CE7" w:rsidRDefault="007C1C5A" w:rsidP="007C1C5A">
            <w:pPr>
              <w:spacing w:after="0" w:line="240" w:lineRule="auto"/>
              <w:ind w:left="162"/>
              <w:rPr>
                <w:rFonts w:ascii="Times New Roman" w:hAnsi="Times New Roman" w:cs="Times New Roman"/>
                <w:sz w:val="20"/>
                <w:szCs w:val="20"/>
              </w:rPr>
            </w:pPr>
            <w:r w:rsidRPr="001D3CE7">
              <w:rPr>
                <w:rFonts w:ascii="Times New Roman" w:hAnsi="Times New Roman" w:cs="Times New Roman"/>
                <w:sz w:val="20"/>
                <w:szCs w:val="20"/>
              </w:rPr>
              <w:t xml:space="preserve">Average </w:t>
            </w:r>
          </w:p>
        </w:tc>
        <w:tc>
          <w:tcPr>
            <w:tcW w:w="1275" w:type="dxa"/>
            <w:shd w:val="clear" w:color="auto" w:fill="auto"/>
            <w:vAlign w:val="center"/>
          </w:tcPr>
          <w:p w14:paraId="164C53DA" w14:textId="77777777" w:rsidR="007C1C5A" w:rsidRPr="001D3CE7" w:rsidRDefault="007C1C5A" w:rsidP="007C1C5A">
            <w:pPr>
              <w:adjustRightInd w:val="0"/>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 xml:space="preserve">2.4 (0.8) </w:t>
            </w:r>
          </w:p>
        </w:tc>
        <w:tc>
          <w:tcPr>
            <w:tcW w:w="1350" w:type="dxa"/>
            <w:shd w:val="clear" w:color="auto" w:fill="auto"/>
            <w:vAlign w:val="center"/>
          </w:tcPr>
          <w:p w14:paraId="09397E2F" w14:textId="77777777" w:rsidR="007C1C5A" w:rsidRPr="001D3CE7" w:rsidRDefault="007C1C5A" w:rsidP="007C1C5A">
            <w:pPr>
              <w:adjustRightInd w:val="0"/>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 xml:space="preserve">2.8 (0.7) </w:t>
            </w:r>
          </w:p>
        </w:tc>
        <w:tc>
          <w:tcPr>
            <w:tcW w:w="1161" w:type="dxa"/>
            <w:shd w:val="clear" w:color="auto" w:fill="auto"/>
            <w:vAlign w:val="center"/>
          </w:tcPr>
          <w:p w14:paraId="7DAA7616" w14:textId="77777777" w:rsidR="007C1C5A" w:rsidRPr="001D3CE7" w:rsidRDefault="007C1C5A" w:rsidP="007C1C5A">
            <w:pPr>
              <w:adjustRightInd w:val="0"/>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 xml:space="preserve">2.7 (0.9) </w:t>
            </w:r>
          </w:p>
        </w:tc>
        <w:tc>
          <w:tcPr>
            <w:tcW w:w="1316" w:type="dxa"/>
            <w:shd w:val="clear" w:color="auto" w:fill="auto"/>
            <w:vAlign w:val="center"/>
          </w:tcPr>
          <w:p w14:paraId="0F811FDC" w14:textId="77777777" w:rsidR="007C1C5A" w:rsidRPr="001D3CE7" w:rsidRDefault="007C1C5A" w:rsidP="007C1C5A">
            <w:pPr>
              <w:adjustRightInd w:val="0"/>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 xml:space="preserve">2.6 (0.8) </w:t>
            </w:r>
          </w:p>
        </w:tc>
        <w:tc>
          <w:tcPr>
            <w:tcW w:w="1872" w:type="dxa"/>
            <w:shd w:val="clear" w:color="auto" w:fill="auto"/>
            <w:vAlign w:val="center"/>
          </w:tcPr>
          <w:p w14:paraId="67AFE3C1" w14:textId="77777777" w:rsidR="007C1C5A" w:rsidRPr="001D3CE7" w:rsidRDefault="007C1C5A" w:rsidP="007C1C5A">
            <w:pPr>
              <w:adjustRightInd w:val="0"/>
              <w:spacing w:after="0" w:line="240" w:lineRule="auto"/>
              <w:jc w:val="center"/>
              <w:rPr>
                <w:rFonts w:ascii="Times New Roman" w:hAnsi="Times New Roman" w:cs="Times New Roman"/>
                <w:b/>
                <w:sz w:val="20"/>
                <w:szCs w:val="20"/>
              </w:rPr>
            </w:pPr>
            <w:r w:rsidRPr="001D3CE7">
              <w:rPr>
                <w:rFonts w:ascii="Times New Roman" w:hAnsi="Times New Roman" w:cs="Times New Roman"/>
                <w:b/>
                <w:sz w:val="20"/>
                <w:szCs w:val="20"/>
              </w:rPr>
              <w:t>0.36 (0.00, 0.71)</w:t>
            </w:r>
            <w:r w:rsidR="00C72D76" w:rsidRPr="001D3CE7">
              <w:rPr>
                <w:rFonts w:ascii="Times New Roman" w:hAnsi="Times New Roman" w:cs="Times New Roman"/>
                <w:b/>
                <w:sz w:val="20"/>
                <w:szCs w:val="20"/>
                <w:vertAlign w:val="superscript"/>
              </w:rPr>
              <w:t>2</w:t>
            </w:r>
          </w:p>
        </w:tc>
      </w:tr>
      <w:tr w:rsidR="001D3CE7" w:rsidRPr="001D3CE7" w14:paraId="4CC44B48" w14:textId="77777777" w:rsidTr="007C1C5A">
        <w:tc>
          <w:tcPr>
            <w:tcW w:w="2802" w:type="dxa"/>
            <w:shd w:val="clear" w:color="auto" w:fill="auto"/>
            <w:vAlign w:val="bottom"/>
          </w:tcPr>
          <w:p w14:paraId="53034C7C" w14:textId="77777777" w:rsidR="007C1C5A" w:rsidRPr="001D3CE7" w:rsidRDefault="007C1C5A" w:rsidP="007C1C5A">
            <w:pPr>
              <w:spacing w:after="0" w:line="240" w:lineRule="auto"/>
              <w:ind w:left="162"/>
              <w:rPr>
                <w:rFonts w:ascii="Times New Roman" w:hAnsi="Times New Roman" w:cs="Times New Roman"/>
                <w:sz w:val="20"/>
                <w:szCs w:val="20"/>
              </w:rPr>
            </w:pPr>
            <w:r w:rsidRPr="001D3CE7">
              <w:rPr>
                <w:rFonts w:ascii="Times New Roman" w:hAnsi="Times New Roman" w:cs="Times New Roman"/>
                <w:sz w:val="20"/>
                <w:szCs w:val="20"/>
              </w:rPr>
              <w:t xml:space="preserve">Low </w:t>
            </w:r>
          </w:p>
        </w:tc>
        <w:tc>
          <w:tcPr>
            <w:tcW w:w="1275" w:type="dxa"/>
            <w:shd w:val="clear" w:color="auto" w:fill="auto"/>
            <w:vAlign w:val="center"/>
          </w:tcPr>
          <w:p w14:paraId="409A16CD" w14:textId="77777777" w:rsidR="007C1C5A" w:rsidRPr="001D3CE7" w:rsidRDefault="007C1C5A" w:rsidP="007C1C5A">
            <w:pPr>
              <w:adjustRightInd w:val="0"/>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 xml:space="preserve">2.1 (1.0) </w:t>
            </w:r>
          </w:p>
        </w:tc>
        <w:tc>
          <w:tcPr>
            <w:tcW w:w="1350" w:type="dxa"/>
            <w:shd w:val="clear" w:color="auto" w:fill="auto"/>
            <w:vAlign w:val="center"/>
          </w:tcPr>
          <w:p w14:paraId="72698392" w14:textId="77777777" w:rsidR="007C1C5A" w:rsidRPr="001D3CE7" w:rsidRDefault="007C1C5A" w:rsidP="007C1C5A">
            <w:pPr>
              <w:adjustRightInd w:val="0"/>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 xml:space="preserve">2.7 (0.5) </w:t>
            </w:r>
          </w:p>
        </w:tc>
        <w:tc>
          <w:tcPr>
            <w:tcW w:w="1161" w:type="dxa"/>
            <w:shd w:val="clear" w:color="auto" w:fill="auto"/>
            <w:vAlign w:val="center"/>
          </w:tcPr>
          <w:p w14:paraId="54E974B8" w14:textId="77777777" w:rsidR="007C1C5A" w:rsidRPr="001D3CE7" w:rsidRDefault="007C1C5A" w:rsidP="007C1C5A">
            <w:pPr>
              <w:adjustRightInd w:val="0"/>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 xml:space="preserve">1.9 (0.7) </w:t>
            </w:r>
          </w:p>
        </w:tc>
        <w:tc>
          <w:tcPr>
            <w:tcW w:w="1316" w:type="dxa"/>
            <w:shd w:val="clear" w:color="auto" w:fill="auto"/>
            <w:vAlign w:val="center"/>
          </w:tcPr>
          <w:p w14:paraId="1B2F9A47" w14:textId="77777777" w:rsidR="007C1C5A" w:rsidRPr="001D3CE7" w:rsidRDefault="007C1C5A" w:rsidP="007C1C5A">
            <w:pPr>
              <w:adjustRightInd w:val="0"/>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 xml:space="preserve">2.4 (0.6) </w:t>
            </w:r>
          </w:p>
        </w:tc>
        <w:tc>
          <w:tcPr>
            <w:tcW w:w="1872" w:type="dxa"/>
            <w:shd w:val="clear" w:color="auto" w:fill="auto"/>
            <w:vAlign w:val="center"/>
          </w:tcPr>
          <w:p w14:paraId="0C3E4AB2" w14:textId="77777777" w:rsidR="007C1C5A" w:rsidRPr="001D3CE7" w:rsidRDefault="007C1C5A" w:rsidP="007C1C5A">
            <w:pPr>
              <w:adjustRightInd w:val="0"/>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0.18 (-0.22, 0.58)</w:t>
            </w:r>
          </w:p>
        </w:tc>
      </w:tr>
      <w:tr w:rsidR="001D3CE7" w:rsidRPr="001D3CE7" w14:paraId="28D382FF" w14:textId="77777777" w:rsidTr="007C1C5A">
        <w:tc>
          <w:tcPr>
            <w:tcW w:w="5427" w:type="dxa"/>
            <w:gridSpan w:val="3"/>
            <w:shd w:val="clear" w:color="auto" w:fill="auto"/>
            <w:vAlign w:val="center"/>
          </w:tcPr>
          <w:p w14:paraId="2188E0F9" w14:textId="77777777" w:rsidR="007C1C5A" w:rsidRPr="001D3CE7" w:rsidRDefault="007C1C5A" w:rsidP="007C1C5A">
            <w:pPr>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Limiting time in the sun during midday hours (1</w:t>
            </w:r>
            <w:r w:rsidRPr="001D3CE7">
              <w:rPr>
                <w:rFonts w:ascii="Times New Roman" w:hAnsi="Times New Roman" w:cs="Times New Roman"/>
                <w:sz w:val="20"/>
                <w:szCs w:val="20"/>
                <w:vertAlign w:val="subscript"/>
              </w:rPr>
              <w:t>never/rarely</w:t>
            </w:r>
            <w:r w:rsidRPr="001D3CE7">
              <w:rPr>
                <w:rFonts w:ascii="Times New Roman" w:hAnsi="Times New Roman" w:cs="Times New Roman"/>
                <w:sz w:val="20"/>
                <w:szCs w:val="20"/>
              </w:rPr>
              <w:t>-4</w:t>
            </w:r>
            <w:r w:rsidRPr="001D3CE7">
              <w:rPr>
                <w:rFonts w:ascii="Times New Roman" w:hAnsi="Times New Roman" w:cs="Times New Roman"/>
                <w:sz w:val="20"/>
                <w:szCs w:val="20"/>
                <w:vertAlign w:val="subscript"/>
              </w:rPr>
              <w:t>always</w:t>
            </w:r>
            <w:r w:rsidRPr="001D3CE7">
              <w:rPr>
                <w:rFonts w:ascii="Times New Roman" w:hAnsi="Times New Roman" w:cs="Times New Roman"/>
                <w:sz w:val="20"/>
                <w:szCs w:val="20"/>
              </w:rPr>
              <w:t>)</w:t>
            </w:r>
          </w:p>
        </w:tc>
        <w:tc>
          <w:tcPr>
            <w:tcW w:w="1161" w:type="dxa"/>
            <w:shd w:val="clear" w:color="auto" w:fill="auto"/>
            <w:vAlign w:val="center"/>
          </w:tcPr>
          <w:p w14:paraId="1B2B85CE" w14:textId="77777777" w:rsidR="007C1C5A" w:rsidRPr="001D3CE7" w:rsidRDefault="007C1C5A" w:rsidP="007C1C5A">
            <w:pPr>
              <w:spacing w:after="0" w:line="240" w:lineRule="auto"/>
              <w:jc w:val="center"/>
              <w:rPr>
                <w:rFonts w:ascii="Times New Roman" w:hAnsi="Times New Roman" w:cs="Times New Roman"/>
                <w:sz w:val="20"/>
                <w:szCs w:val="20"/>
              </w:rPr>
            </w:pPr>
          </w:p>
        </w:tc>
        <w:tc>
          <w:tcPr>
            <w:tcW w:w="1316" w:type="dxa"/>
            <w:shd w:val="clear" w:color="auto" w:fill="auto"/>
            <w:vAlign w:val="center"/>
          </w:tcPr>
          <w:p w14:paraId="6FB8DF0A" w14:textId="77777777" w:rsidR="007C1C5A" w:rsidRPr="001D3CE7" w:rsidRDefault="007C1C5A" w:rsidP="007C1C5A">
            <w:pPr>
              <w:spacing w:after="0" w:line="240" w:lineRule="auto"/>
              <w:jc w:val="center"/>
              <w:rPr>
                <w:rFonts w:ascii="Times New Roman" w:hAnsi="Times New Roman" w:cs="Times New Roman"/>
                <w:sz w:val="20"/>
                <w:szCs w:val="20"/>
              </w:rPr>
            </w:pPr>
          </w:p>
        </w:tc>
        <w:tc>
          <w:tcPr>
            <w:tcW w:w="1872" w:type="dxa"/>
            <w:shd w:val="clear" w:color="auto" w:fill="auto"/>
            <w:vAlign w:val="center"/>
          </w:tcPr>
          <w:p w14:paraId="22516D1C" w14:textId="77777777" w:rsidR="007C1C5A" w:rsidRPr="001D3CE7" w:rsidRDefault="007C1C5A" w:rsidP="007C1C5A">
            <w:pPr>
              <w:spacing w:after="0" w:line="240" w:lineRule="auto"/>
              <w:jc w:val="center"/>
              <w:rPr>
                <w:rFonts w:ascii="Times New Roman" w:hAnsi="Times New Roman" w:cs="Times New Roman"/>
                <w:sz w:val="20"/>
                <w:szCs w:val="20"/>
              </w:rPr>
            </w:pPr>
          </w:p>
        </w:tc>
      </w:tr>
      <w:tr w:rsidR="001D3CE7" w:rsidRPr="001D3CE7" w14:paraId="61EBF890" w14:textId="77777777" w:rsidTr="007C1C5A">
        <w:tc>
          <w:tcPr>
            <w:tcW w:w="2802" w:type="dxa"/>
            <w:shd w:val="clear" w:color="auto" w:fill="auto"/>
            <w:vAlign w:val="bottom"/>
          </w:tcPr>
          <w:p w14:paraId="5555307A" w14:textId="77777777" w:rsidR="007C1C5A" w:rsidRPr="001D3CE7" w:rsidRDefault="007C1C5A" w:rsidP="007C1C5A">
            <w:pPr>
              <w:spacing w:after="0" w:line="240" w:lineRule="auto"/>
              <w:ind w:left="162"/>
              <w:rPr>
                <w:rFonts w:ascii="Times New Roman" w:hAnsi="Times New Roman" w:cs="Times New Roman"/>
                <w:sz w:val="20"/>
                <w:szCs w:val="20"/>
              </w:rPr>
            </w:pPr>
            <w:r w:rsidRPr="001D3CE7">
              <w:rPr>
                <w:rFonts w:ascii="Times New Roman" w:hAnsi="Times New Roman" w:cs="Times New Roman"/>
                <w:sz w:val="20"/>
                <w:szCs w:val="20"/>
              </w:rPr>
              <w:t>Overall</w:t>
            </w:r>
          </w:p>
        </w:tc>
        <w:tc>
          <w:tcPr>
            <w:tcW w:w="1275" w:type="dxa"/>
            <w:shd w:val="clear" w:color="auto" w:fill="auto"/>
            <w:vAlign w:val="center"/>
          </w:tcPr>
          <w:p w14:paraId="403188DE" w14:textId="77777777" w:rsidR="007C1C5A" w:rsidRPr="001D3CE7" w:rsidRDefault="007C1C5A" w:rsidP="007C1C5A">
            <w:pPr>
              <w:adjustRightInd w:val="0"/>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2.7 (1.0)</w:t>
            </w:r>
          </w:p>
        </w:tc>
        <w:tc>
          <w:tcPr>
            <w:tcW w:w="1350" w:type="dxa"/>
            <w:shd w:val="clear" w:color="auto" w:fill="auto"/>
            <w:vAlign w:val="center"/>
          </w:tcPr>
          <w:p w14:paraId="475C909A" w14:textId="77777777" w:rsidR="007C1C5A" w:rsidRPr="001D3CE7" w:rsidRDefault="007C1C5A" w:rsidP="007C1C5A">
            <w:pPr>
              <w:adjustRightInd w:val="0"/>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3.0 (0.8)</w:t>
            </w:r>
          </w:p>
        </w:tc>
        <w:tc>
          <w:tcPr>
            <w:tcW w:w="1161" w:type="dxa"/>
            <w:shd w:val="clear" w:color="auto" w:fill="auto"/>
            <w:vAlign w:val="center"/>
          </w:tcPr>
          <w:p w14:paraId="4524499F" w14:textId="77777777" w:rsidR="007C1C5A" w:rsidRPr="001D3CE7" w:rsidRDefault="007C1C5A" w:rsidP="007C1C5A">
            <w:pPr>
              <w:adjustRightInd w:val="0"/>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2.7 (1.0)</w:t>
            </w:r>
          </w:p>
        </w:tc>
        <w:tc>
          <w:tcPr>
            <w:tcW w:w="1316" w:type="dxa"/>
            <w:shd w:val="clear" w:color="auto" w:fill="auto"/>
            <w:vAlign w:val="center"/>
          </w:tcPr>
          <w:p w14:paraId="1C294543" w14:textId="77777777" w:rsidR="007C1C5A" w:rsidRPr="001D3CE7" w:rsidRDefault="007C1C5A" w:rsidP="007C1C5A">
            <w:pPr>
              <w:adjustRightInd w:val="0"/>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2.7 (0.9)</w:t>
            </w:r>
          </w:p>
        </w:tc>
        <w:tc>
          <w:tcPr>
            <w:tcW w:w="1872" w:type="dxa"/>
            <w:shd w:val="clear" w:color="auto" w:fill="auto"/>
            <w:vAlign w:val="center"/>
          </w:tcPr>
          <w:p w14:paraId="7652CF69" w14:textId="77777777" w:rsidR="007C1C5A" w:rsidRPr="001D3CE7" w:rsidRDefault="007C1C5A" w:rsidP="007C1C5A">
            <w:pPr>
              <w:adjustRightInd w:val="0"/>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0.26 (-0.01, 0.53)</w:t>
            </w:r>
          </w:p>
        </w:tc>
      </w:tr>
      <w:tr w:rsidR="001D3CE7" w:rsidRPr="001D3CE7" w14:paraId="2558DC8F" w14:textId="77777777" w:rsidTr="007C1C5A">
        <w:tc>
          <w:tcPr>
            <w:tcW w:w="2802" w:type="dxa"/>
            <w:shd w:val="clear" w:color="auto" w:fill="auto"/>
            <w:vAlign w:val="bottom"/>
          </w:tcPr>
          <w:p w14:paraId="34AB8B3F" w14:textId="77777777" w:rsidR="007C1C5A" w:rsidRPr="001D3CE7" w:rsidRDefault="007C1C5A" w:rsidP="007C1C5A">
            <w:pPr>
              <w:spacing w:after="0" w:line="240" w:lineRule="auto"/>
              <w:ind w:left="162"/>
              <w:rPr>
                <w:rFonts w:ascii="Times New Roman" w:hAnsi="Times New Roman" w:cs="Times New Roman"/>
                <w:sz w:val="20"/>
                <w:szCs w:val="20"/>
              </w:rPr>
            </w:pPr>
            <w:r w:rsidRPr="001D3CE7">
              <w:rPr>
                <w:rFonts w:ascii="Times New Roman" w:hAnsi="Times New Roman" w:cs="Times New Roman"/>
                <w:sz w:val="20"/>
                <w:szCs w:val="20"/>
              </w:rPr>
              <w:t xml:space="preserve">High </w:t>
            </w:r>
          </w:p>
        </w:tc>
        <w:tc>
          <w:tcPr>
            <w:tcW w:w="1275" w:type="dxa"/>
            <w:shd w:val="clear" w:color="auto" w:fill="auto"/>
            <w:vAlign w:val="center"/>
          </w:tcPr>
          <w:p w14:paraId="3409CF0C" w14:textId="77777777" w:rsidR="007C1C5A" w:rsidRPr="001D3CE7" w:rsidRDefault="007C1C5A" w:rsidP="007C1C5A">
            <w:pPr>
              <w:adjustRightInd w:val="0"/>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 xml:space="preserve">2.3 (1.2) </w:t>
            </w:r>
          </w:p>
        </w:tc>
        <w:tc>
          <w:tcPr>
            <w:tcW w:w="1350" w:type="dxa"/>
            <w:shd w:val="clear" w:color="auto" w:fill="auto"/>
            <w:vAlign w:val="center"/>
          </w:tcPr>
          <w:p w14:paraId="7758CD0F" w14:textId="77777777" w:rsidR="007C1C5A" w:rsidRPr="001D3CE7" w:rsidRDefault="007C1C5A" w:rsidP="007C1C5A">
            <w:pPr>
              <w:adjustRightInd w:val="0"/>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 xml:space="preserve">2.5 (1.0) </w:t>
            </w:r>
          </w:p>
        </w:tc>
        <w:tc>
          <w:tcPr>
            <w:tcW w:w="1161" w:type="dxa"/>
            <w:shd w:val="clear" w:color="auto" w:fill="auto"/>
            <w:vAlign w:val="center"/>
          </w:tcPr>
          <w:p w14:paraId="24BFA027" w14:textId="77777777" w:rsidR="007C1C5A" w:rsidRPr="001D3CE7" w:rsidRDefault="007C1C5A" w:rsidP="007C1C5A">
            <w:pPr>
              <w:adjustRightInd w:val="0"/>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 xml:space="preserve">2.6 (0.7) </w:t>
            </w:r>
          </w:p>
        </w:tc>
        <w:tc>
          <w:tcPr>
            <w:tcW w:w="1316" w:type="dxa"/>
            <w:shd w:val="clear" w:color="auto" w:fill="auto"/>
            <w:vAlign w:val="center"/>
          </w:tcPr>
          <w:p w14:paraId="666FBAA1" w14:textId="77777777" w:rsidR="007C1C5A" w:rsidRPr="001D3CE7" w:rsidRDefault="007C1C5A" w:rsidP="007C1C5A">
            <w:pPr>
              <w:adjustRightInd w:val="0"/>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 xml:space="preserve">2.6 (0.6) </w:t>
            </w:r>
          </w:p>
        </w:tc>
        <w:tc>
          <w:tcPr>
            <w:tcW w:w="1872" w:type="dxa"/>
            <w:shd w:val="clear" w:color="auto" w:fill="auto"/>
            <w:vAlign w:val="center"/>
          </w:tcPr>
          <w:p w14:paraId="675790BF" w14:textId="77777777" w:rsidR="007C1C5A" w:rsidRPr="001D3CE7" w:rsidRDefault="007C1C5A" w:rsidP="007C1C5A">
            <w:pPr>
              <w:adjustRightInd w:val="0"/>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0.05 (-0.50, 0.61)</w:t>
            </w:r>
          </w:p>
        </w:tc>
      </w:tr>
      <w:tr w:rsidR="001D3CE7" w:rsidRPr="001D3CE7" w14:paraId="5D1DDB53" w14:textId="77777777" w:rsidTr="007C1C5A">
        <w:tc>
          <w:tcPr>
            <w:tcW w:w="2802" w:type="dxa"/>
            <w:shd w:val="clear" w:color="auto" w:fill="auto"/>
            <w:vAlign w:val="bottom"/>
          </w:tcPr>
          <w:p w14:paraId="5D122660" w14:textId="77777777" w:rsidR="007C1C5A" w:rsidRPr="001D3CE7" w:rsidRDefault="007C1C5A" w:rsidP="007C1C5A">
            <w:pPr>
              <w:spacing w:after="0" w:line="240" w:lineRule="auto"/>
              <w:ind w:left="162"/>
              <w:rPr>
                <w:rFonts w:ascii="Times New Roman" w:hAnsi="Times New Roman" w:cs="Times New Roman"/>
                <w:sz w:val="20"/>
                <w:szCs w:val="20"/>
              </w:rPr>
            </w:pPr>
            <w:r w:rsidRPr="001D3CE7">
              <w:rPr>
                <w:rFonts w:ascii="Times New Roman" w:hAnsi="Times New Roman" w:cs="Times New Roman"/>
                <w:sz w:val="20"/>
                <w:szCs w:val="20"/>
              </w:rPr>
              <w:t xml:space="preserve">Average </w:t>
            </w:r>
          </w:p>
        </w:tc>
        <w:tc>
          <w:tcPr>
            <w:tcW w:w="1275" w:type="dxa"/>
            <w:shd w:val="clear" w:color="auto" w:fill="auto"/>
            <w:vAlign w:val="center"/>
          </w:tcPr>
          <w:p w14:paraId="1C571535" w14:textId="77777777" w:rsidR="007C1C5A" w:rsidRPr="001D3CE7" w:rsidRDefault="007C1C5A" w:rsidP="007C1C5A">
            <w:pPr>
              <w:adjustRightInd w:val="0"/>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 xml:space="preserve">2.8 (0.8) </w:t>
            </w:r>
          </w:p>
        </w:tc>
        <w:tc>
          <w:tcPr>
            <w:tcW w:w="1350" w:type="dxa"/>
            <w:shd w:val="clear" w:color="auto" w:fill="auto"/>
            <w:vAlign w:val="center"/>
          </w:tcPr>
          <w:p w14:paraId="53D54E0C" w14:textId="77777777" w:rsidR="007C1C5A" w:rsidRPr="001D3CE7" w:rsidRDefault="007C1C5A" w:rsidP="007C1C5A">
            <w:pPr>
              <w:adjustRightInd w:val="0"/>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 xml:space="preserve">3.1 (0.6) </w:t>
            </w:r>
          </w:p>
        </w:tc>
        <w:tc>
          <w:tcPr>
            <w:tcW w:w="1161" w:type="dxa"/>
            <w:shd w:val="clear" w:color="auto" w:fill="auto"/>
            <w:vAlign w:val="center"/>
          </w:tcPr>
          <w:p w14:paraId="391FFA40" w14:textId="77777777" w:rsidR="007C1C5A" w:rsidRPr="001D3CE7" w:rsidRDefault="007C1C5A" w:rsidP="007C1C5A">
            <w:pPr>
              <w:adjustRightInd w:val="0"/>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 xml:space="preserve">2.7 (1.1) </w:t>
            </w:r>
          </w:p>
        </w:tc>
        <w:tc>
          <w:tcPr>
            <w:tcW w:w="1316" w:type="dxa"/>
            <w:shd w:val="clear" w:color="auto" w:fill="auto"/>
            <w:vAlign w:val="center"/>
          </w:tcPr>
          <w:p w14:paraId="1AD04590" w14:textId="77777777" w:rsidR="007C1C5A" w:rsidRPr="001D3CE7" w:rsidRDefault="007C1C5A" w:rsidP="007C1C5A">
            <w:pPr>
              <w:adjustRightInd w:val="0"/>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 xml:space="preserve">2.7 (1.0) </w:t>
            </w:r>
          </w:p>
        </w:tc>
        <w:tc>
          <w:tcPr>
            <w:tcW w:w="1872" w:type="dxa"/>
            <w:shd w:val="clear" w:color="auto" w:fill="auto"/>
            <w:vAlign w:val="center"/>
          </w:tcPr>
          <w:p w14:paraId="430976C2" w14:textId="77777777" w:rsidR="007C1C5A" w:rsidRPr="001D3CE7" w:rsidRDefault="007C1C5A" w:rsidP="007C1C5A">
            <w:pPr>
              <w:adjustRightInd w:val="0"/>
              <w:spacing w:after="0" w:line="240" w:lineRule="auto"/>
              <w:jc w:val="center"/>
              <w:rPr>
                <w:rFonts w:ascii="Times New Roman" w:hAnsi="Times New Roman" w:cs="Times New Roman"/>
                <w:b/>
                <w:sz w:val="20"/>
                <w:szCs w:val="20"/>
              </w:rPr>
            </w:pPr>
            <w:r w:rsidRPr="001D3CE7">
              <w:rPr>
                <w:rFonts w:ascii="Times New Roman" w:hAnsi="Times New Roman" w:cs="Times New Roman"/>
                <w:b/>
                <w:sz w:val="20"/>
                <w:szCs w:val="20"/>
              </w:rPr>
              <w:t>0.43 (0.01, 0.85)</w:t>
            </w:r>
            <w:r w:rsidR="00C72D76" w:rsidRPr="001D3CE7">
              <w:rPr>
                <w:rFonts w:ascii="Times New Roman" w:hAnsi="Times New Roman" w:cs="Times New Roman"/>
                <w:b/>
                <w:sz w:val="20"/>
                <w:szCs w:val="20"/>
                <w:vertAlign w:val="superscript"/>
              </w:rPr>
              <w:t>2</w:t>
            </w:r>
          </w:p>
        </w:tc>
      </w:tr>
      <w:tr w:rsidR="001D3CE7" w:rsidRPr="001D3CE7" w14:paraId="5F371A98" w14:textId="77777777" w:rsidTr="007C1C5A">
        <w:tc>
          <w:tcPr>
            <w:tcW w:w="2802" w:type="dxa"/>
            <w:shd w:val="clear" w:color="auto" w:fill="auto"/>
            <w:vAlign w:val="bottom"/>
          </w:tcPr>
          <w:p w14:paraId="5D73D9BD" w14:textId="77777777" w:rsidR="007C1C5A" w:rsidRPr="001D3CE7" w:rsidRDefault="007C1C5A" w:rsidP="007C1C5A">
            <w:pPr>
              <w:spacing w:after="0" w:line="240" w:lineRule="auto"/>
              <w:ind w:left="162"/>
              <w:rPr>
                <w:rFonts w:ascii="Times New Roman" w:hAnsi="Times New Roman" w:cs="Times New Roman"/>
                <w:sz w:val="20"/>
                <w:szCs w:val="20"/>
              </w:rPr>
            </w:pPr>
            <w:r w:rsidRPr="001D3CE7">
              <w:rPr>
                <w:rFonts w:ascii="Times New Roman" w:hAnsi="Times New Roman" w:cs="Times New Roman"/>
                <w:sz w:val="20"/>
                <w:szCs w:val="20"/>
              </w:rPr>
              <w:t xml:space="preserve">Low </w:t>
            </w:r>
          </w:p>
        </w:tc>
        <w:tc>
          <w:tcPr>
            <w:tcW w:w="1275" w:type="dxa"/>
            <w:shd w:val="clear" w:color="auto" w:fill="auto"/>
            <w:vAlign w:val="center"/>
          </w:tcPr>
          <w:p w14:paraId="407518A7" w14:textId="77777777" w:rsidR="007C1C5A" w:rsidRPr="001D3CE7" w:rsidRDefault="007C1C5A" w:rsidP="007C1C5A">
            <w:pPr>
              <w:adjustRightInd w:val="0"/>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 xml:space="preserve">2.3 (1.2) </w:t>
            </w:r>
          </w:p>
        </w:tc>
        <w:tc>
          <w:tcPr>
            <w:tcW w:w="1350" w:type="dxa"/>
            <w:shd w:val="clear" w:color="auto" w:fill="auto"/>
            <w:vAlign w:val="center"/>
          </w:tcPr>
          <w:p w14:paraId="673F9535" w14:textId="77777777" w:rsidR="007C1C5A" w:rsidRPr="001D3CE7" w:rsidRDefault="007C1C5A" w:rsidP="007C1C5A">
            <w:pPr>
              <w:adjustRightInd w:val="0"/>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 xml:space="preserve">2.5 (1.0) </w:t>
            </w:r>
          </w:p>
        </w:tc>
        <w:tc>
          <w:tcPr>
            <w:tcW w:w="1161" w:type="dxa"/>
            <w:shd w:val="clear" w:color="auto" w:fill="auto"/>
            <w:vAlign w:val="center"/>
          </w:tcPr>
          <w:p w14:paraId="0D4C0A98" w14:textId="77777777" w:rsidR="007C1C5A" w:rsidRPr="001D3CE7" w:rsidRDefault="007C1C5A" w:rsidP="007C1C5A">
            <w:pPr>
              <w:adjustRightInd w:val="0"/>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 xml:space="preserve">2.6 (0.7) </w:t>
            </w:r>
          </w:p>
        </w:tc>
        <w:tc>
          <w:tcPr>
            <w:tcW w:w="1316" w:type="dxa"/>
            <w:shd w:val="clear" w:color="auto" w:fill="auto"/>
            <w:vAlign w:val="center"/>
          </w:tcPr>
          <w:p w14:paraId="393F11C1" w14:textId="77777777" w:rsidR="007C1C5A" w:rsidRPr="001D3CE7" w:rsidRDefault="007C1C5A" w:rsidP="007C1C5A">
            <w:pPr>
              <w:adjustRightInd w:val="0"/>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 xml:space="preserve">2.6 (0.6) </w:t>
            </w:r>
          </w:p>
        </w:tc>
        <w:tc>
          <w:tcPr>
            <w:tcW w:w="1872" w:type="dxa"/>
            <w:shd w:val="clear" w:color="auto" w:fill="auto"/>
            <w:vAlign w:val="center"/>
          </w:tcPr>
          <w:p w14:paraId="4398FD38" w14:textId="77777777" w:rsidR="007C1C5A" w:rsidRPr="001D3CE7" w:rsidRDefault="007C1C5A" w:rsidP="007C1C5A">
            <w:pPr>
              <w:adjustRightInd w:val="0"/>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0.05 (-0.50, 0.61)</w:t>
            </w:r>
          </w:p>
        </w:tc>
      </w:tr>
      <w:tr w:rsidR="001D3CE7" w:rsidRPr="001D3CE7" w14:paraId="51D8F1E3" w14:textId="77777777" w:rsidTr="007C1C5A">
        <w:tc>
          <w:tcPr>
            <w:tcW w:w="4077" w:type="dxa"/>
            <w:gridSpan w:val="2"/>
            <w:shd w:val="clear" w:color="auto" w:fill="auto"/>
            <w:vAlign w:val="center"/>
          </w:tcPr>
          <w:p w14:paraId="60041D79" w14:textId="77777777" w:rsidR="007C1C5A" w:rsidRPr="001D3CE7" w:rsidRDefault="007C1C5A" w:rsidP="007C1C5A">
            <w:pPr>
              <w:spacing w:after="0" w:line="240" w:lineRule="auto"/>
              <w:rPr>
                <w:rFonts w:ascii="Times New Roman" w:hAnsi="Times New Roman" w:cs="Times New Roman"/>
                <w:sz w:val="20"/>
                <w:szCs w:val="20"/>
              </w:rPr>
            </w:pPr>
            <w:r w:rsidRPr="001D3CE7">
              <w:rPr>
                <w:rFonts w:ascii="Times New Roman" w:hAnsi="Times New Roman" w:cs="Times New Roman"/>
                <w:sz w:val="20"/>
                <w:szCs w:val="20"/>
              </w:rPr>
              <w:t>Wearing sunscreen (1</w:t>
            </w:r>
            <w:r w:rsidRPr="001D3CE7">
              <w:rPr>
                <w:rFonts w:ascii="Times New Roman" w:hAnsi="Times New Roman" w:cs="Times New Roman"/>
                <w:sz w:val="20"/>
                <w:szCs w:val="20"/>
                <w:vertAlign w:val="subscript"/>
              </w:rPr>
              <w:t>never/rarely</w:t>
            </w:r>
            <w:r w:rsidRPr="001D3CE7">
              <w:rPr>
                <w:rFonts w:ascii="Times New Roman" w:hAnsi="Times New Roman" w:cs="Times New Roman"/>
                <w:sz w:val="20"/>
                <w:szCs w:val="20"/>
              </w:rPr>
              <w:t>-4</w:t>
            </w:r>
            <w:r w:rsidRPr="001D3CE7">
              <w:rPr>
                <w:rFonts w:ascii="Times New Roman" w:hAnsi="Times New Roman" w:cs="Times New Roman"/>
                <w:sz w:val="20"/>
                <w:szCs w:val="20"/>
                <w:vertAlign w:val="subscript"/>
              </w:rPr>
              <w:t>always</w:t>
            </w:r>
            <w:r w:rsidRPr="001D3CE7">
              <w:rPr>
                <w:rFonts w:ascii="Times New Roman" w:hAnsi="Times New Roman" w:cs="Times New Roman"/>
                <w:sz w:val="20"/>
                <w:szCs w:val="20"/>
              </w:rPr>
              <w:t>)</w:t>
            </w:r>
          </w:p>
        </w:tc>
        <w:tc>
          <w:tcPr>
            <w:tcW w:w="1350" w:type="dxa"/>
            <w:shd w:val="clear" w:color="auto" w:fill="auto"/>
            <w:vAlign w:val="center"/>
          </w:tcPr>
          <w:p w14:paraId="18EB8626" w14:textId="77777777" w:rsidR="007C1C5A" w:rsidRPr="001D3CE7" w:rsidRDefault="007C1C5A" w:rsidP="007C1C5A">
            <w:pPr>
              <w:spacing w:after="0" w:line="240" w:lineRule="auto"/>
              <w:jc w:val="center"/>
              <w:rPr>
                <w:rFonts w:ascii="Times New Roman" w:hAnsi="Times New Roman" w:cs="Times New Roman"/>
                <w:sz w:val="20"/>
                <w:szCs w:val="20"/>
              </w:rPr>
            </w:pPr>
          </w:p>
        </w:tc>
        <w:tc>
          <w:tcPr>
            <w:tcW w:w="1161" w:type="dxa"/>
            <w:shd w:val="clear" w:color="auto" w:fill="auto"/>
            <w:vAlign w:val="center"/>
          </w:tcPr>
          <w:p w14:paraId="1E861575" w14:textId="77777777" w:rsidR="007C1C5A" w:rsidRPr="001D3CE7" w:rsidRDefault="007C1C5A" w:rsidP="007C1C5A">
            <w:pPr>
              <w:spacing w:after="0" w:line="240" w:lineRule="auto"/>
              <w:jc w:val="center"/>
              <w:rPr>
                <w:rFonts w:ascii="Times New Roman" w:hAnsi="Times New Roman" w:cs="Times New Roman"/>
                <w:sz w:val="20"/>
                <w:szCs w:val="20"/>
              </w:rPr>
            </w:pPr>
          </w:p>
        </w:tc>
        <w:tc>
          <w:tcPr>
            <w:tcW w:w="1316" w:type="dxa"/>
            <w:shd w:val="clear" w:color="auto" w:fill="auto"/>
            <w:vAlign w:val="center"/>
          </w:tcPr>
          <w:p w14:paraId="18F1DF15" w14:textId="77777777" w:rsidR="007C1C5A" w:rsidRPr="001D3CE7" w:rsidRDefault="007C1C5A" w:rsidP="007C1C5A">
            <w:pPr>
              <w:spacing w:after="0" w:line="240" w:lineRule="auto"/>
              <w:jc w:val="center"/>
              <w:rPr>
                <w:rFonts w:ascii="Times New Roman" w:hAnsi="Times New Roman" w:cs="Times New Roman"/>
                <w:sz w:val="20"/>
                <w:szCs w:val="20"/>
              </w:rPr>
            </w:pPr>
          </w:p>
        </w:tc>
        <w:tc>
          <w:tcPr>
            <w:tcW w:w="1872" w:type="dxa"/>
            <w:shd w:val="clear" w:color="auto" w:fill="auto"/>
            <w:vAlign w:val="center"/>
          </w:tcPr>
          <w:p w14:paraId="1207D73D" w14:textId="77777777" w:rsidR="007C1C5A" w:rsidRPr="001D3CE7" w:rsidRDefault="007C1C5A" w:rsidP="007C1C5A">
            <w:pPr>
              <w:spacing w:after="0" w:line="240" w:lineRule="auto"/>
              <w:jc w:val="center"/>
              <w:rPr>
                <w:rFonts w:ascii="Times New Roman" w:hAnsi="Times New Roman" w:cs="Times New Roman"/>
                <w:sz w:val="20"/>
                <w:szCs w:val="20"/>
              </w:rPr>
            </w:pPr>
          </w:p>
        </w:tc>
      </w:tr>
      <w:tr w:rsidR="001D3CE7" w:rsidRPr="001D3CE7" w14:paraId="6FC60A6F" w14:textId="77777777" w:rsidTr="007C1C5A">
        <w:tc>
          <w:tcPr>
            <w:tcW w:w="2802" w:type="dxa"/>
            <w:shd w:val="clear" w:color="auto" w:fill="auto"/>
            <w:vAlign w:val="bottom"/>
          </w:tcPr>
          <w:p w14:paraId="0AC46A2F" w14:textId="77777777" w:rsidR="007C1C5A" w:rsidRPr="001D3CE7" w:rsidRDefault="007C1C5A" w:rsidP="007C1C5A">
            <w:pPr>
              <w:spacing w:after="0" w:line="240" w:lineRule="auto"/>
              <w:ind w:left="162"/>
              <w:rPr>
                <w:rFonts w:ascii="Times New Roman" w:hAnsi="Times New Roman" w:cs="Times New Roman"/>
                <w:sz w:val="20"/>
                <w:szCs w:val="20"/>
              </w:rPr>
            </w:pPr>
            <w:r w:rsidRPr="001D3CE7">
              <w:rPr>
                <w:rFonts w:ascii="Times New Roman" w:hAnsi="Times New Roman" w:cs="Times New Roman"/>
                <w:sz w:val="20"/>
                <w:szCs w:val="20"/>
              </w:rPr>
              <w:t>Overall</w:t>
            </w:r>
          </w:p>
        </w:tc>
        <w:tc>
          <w:tcPr>
            <w:tcW w:w="1275" w:type="dxa"/>
            <w:shd w:val="clear" w:color="auto" w:fill="auto"/>
            <w:vAlign w:val="center"/>
          </w:tcPr>
          <w:p w14:paraId="2C2A42F3" w14:textId="77777777" w:rsidR="007C1C5A" w:rsidRPr="001D3CE7" w:rsidRDefault="007C1C5A" w:rsidP="007C1C5A">
            <w:pPr>
              <w:adjustRightInd w:val="0"/>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2.3 (1.1)</w:t>
            </w:r>
          </w:p>
        </w:tc>
        <w:tc>
          <w:tcPr>
            <w:tcW w:w="1350" w:type="dxa"/>
            <w:shd w:val="clear" w:color="auto" w:fill="auto"/>
            <w:vAlign w:val="center"/>
          </w:tcPr>
          <w:p w14:paraId="6C572EC1" w14:textId="77777777" w:rsidR="007C1C5A" w:rsidRPr="001D3CE7" w:rsidRDefault="007C1C5A" w:rsidP="007C1C5A">
            <w:pPr>
              <w:adjustRightInd w:val="0"/>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2.5 (1.0)</w:t>
            </w:r>
          </w:p>
        </w:tc>
        <w:tc>
          <w:tcPr>
            <w:tcW w:w="1161" w:type="dxa"/>
            <w:shd w:val="clear" w:color="auto" w:fill="auto"/>
            <w:vAlign w:val="center"/>
          </w:tcPr>
          <w:p w14:paraId="67A99114" w14:textId="77777777" w:rsidR="007C1C5A" w:rsidRPr="001D3CE7" w:rsidRDefault="007C1C5A" w:rsidP="007C1C5A">
            <w:pPr>
              <w:adjustRightInd w:val="0"/>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2.2 (1.0)</w:t>
            </w:r>
          </w:p>
        </w:tc>
        <w:tc>
          <w:tcPr>
            <w:tcW w:w="1316" w:type="dxa"/>
            <w:shd w:val="clear" w:color="auto" w:fill="auto"/>
            <w:vAlign w:val="center"/>
          </w:tcPr>
          <w:p w14:paraId="6F2FACEA" w14:textId="77777777" w:rsidR="007C1C5A" w:rsidRPr="001D3CE7" w:rsidRDefault="007C1C5A" w:rsidP="007C1C5A">
            <w:pPr>
              <w:adjustRightInd w:val="0"/>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2.4 (1.1)</w:t>
            </w:r>
          </w:p>
        </w:tc>
        <w:tc>
          <w:tcPr>
            <w:tcW w:w="1872" w:type="dxa"/>
            <w:shd w:val="clear" w:color="auto" w:fill="auto"/>
            <w:vAlign w:val="center"/>
          </w:tcPr>
          <w:p w14:paraId="1309887E" w14:textId="77777777" w:rsidR="007C1C5A" w:rsidRPr="001D3CE7" w:rsidRDefault="007C1C5A" w:rsidP="007C1C5A">
            <w:pPr>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0.08 (-0.18, 0.34)</w:t>
            </w:r>
          </w:p>
        </w:tc>
      </w:tr>
      <w:tr w:rsidR="001D3CE7" w:rsidRPr="001D3CE7" w14:paraId="29E81C03" w14:textId="77777777" w:rsidTr="007C1C5A">
        <w:tc>
          <w:tcPr>
            <w:tcW w:w="2802" w:type="dxa"/>
            <w:shd w:val="clear" w:color="auto" w:fill="auto"/>
            <w:vAlign w:val="bottom"/>
          </w:tcPr>
          <w:p w14:paraId="1B8B3B2A" w14:textId="77777777" w:rsidR="007C1C5A" w:rsidRPr="001D3CE7" w:rsidRDefault="007C1C5A" w:rsidP="007C1C5A">
            <w:pPr>
              <w:spacing w:after="0" w:line="240" w:lineRule="auto"/>
              <w:ind w:left="162"/>
              <w:rPr>
                <w:rFonts w:ascii="Times New Roman" w:hAnsi="Times New Roman" w:cs="Times New Roman"/>
                <w:sz w:val="20"/>
                <w:szCs w:val="20"/>
              </w:rPr>
            </w:pPr>
            <w:r w:rsidRPr="001D3CE7">
              <w:rPr>
                <w:rFonts w:ascii="Times New Roman" w:hAnsi="Times New Roman" w:cs="Times New Roman"/>
                <w:sz w:val="20"/>
                <w:szCs w:val="20"/>
              </w:rPr>
              <w:t xml:space="preserve">High </w:t>
            </w:r>
          </w:p>
        </w:tc>
        <w:tc>
          <w:tcPr>
            <w:tcW w:w="1275" w:type="dxa"/>
            <w:shd w:val="clear" w:color="auto" w:fill="auto"/>
            <w:vAlign w:val="center"/>
          </w:tcPr>
          <w:p w14:paraId="47697108" w14:textId="77777777" w:rsidR="007C1C5A" w:rsidRPr="001D3CE7" w:rsidRDefault="007C1C5A" w:rsidP="007C1C5A">
            <w:pPr>
              <w:adjustRightInd w:val="0"/>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 xml:space="preserve">2.6 (1.1) </w:t>
            </w:r>
          </w:p>
        </w:tc>
        <w:tc>
          <w:tcPr>
            <w:tcW w:w="1350" w:type="dxa"/>
            <w:shd w:val="clear" w:color="auto" w:fill="auto"/>
            <w:vAlign w:val="center"/>
          </w:tcPr>
          <w:p w14:paraId="33221148" w14:textId="77777777" w:rsidR="007C1C5A" w:rsidRPr="001D3CE7" w:rsidRDefault="007C1C5A" w:rsidP="007C1C5A">
            <w:pPr>
              <w:adjustRightInd w:val="0"/>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 xml:space="preserve">2.7 (1.1) </w:t>
            </w:r>
          </w:p>
        </w:tc>
        <w:tc>
          <w:tcPr>
            <w:tcW w:w="1161" w:type="dxa"/>
            <w:shd w:val="clear" w:color="auto" w:fill="auto"/>
            <w:vAlign w:val="center"/>
          </w:tcPr>
          <w:p w14:paraId="3CFDB4AC" w14:textId="77777777" w:rsidR="007C1C5A" w:rsidRPr="001D3CE7" w:rsidRDefault="007C1C5A" w:rsidP="007C1C5A">
            <w:pPr>
              <w:adjustRightInd w:val="0"/>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 xml:space="preserve">2.6 (1.1) </w:t>
            </w:r>
          </w:p>
        </w:tc>
        <w:tc>
          <w:tcPr>
            <w:tcW w:w="1316" w:type="dxa"/>
            <w:shd w:val="clear" w:color="auto" w:fill="auto"/>
            <w:vAlign w:val="center"/>
          </w:tcPr>
          <w:p w14:paraId="6C090931" w14:textId="77777777" w:rsidR="007C1C5A" w:rsidRPr="001D3CE7" w:rsidRDefault="007C1C5A" w:rsidP="007C1C5A">
            <w:pPr>
              <w:adjustRightInd w:val="0"/>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 xml:space="preserve">2.8 (1.1) </w:t>
            </w:r>
          </w:p>
        </w:tc>
        <w:tc>
          <w:tcPr>
            <w:tcW w:w="1872" w:type="dxa"/>
            <w:shd w:val="clear" w:color="auto" w:fill="auto"/>
            <w:vAlign w:val="center"/>
          </w:tcPr>
          <w:p w14:paraId="31B28D6B" w14:textId="77777777" w:rsidR="007C1C5A" w:rsidRPr="001D3CE7" w:rsidRDefault="007C1C5A" w:rsidP="007C1C5A">
            <w:pPr>
              <w:adjustRightInd w:val="0"/>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-0.13 (-0.61, 0.35)</w:t>
            </w:r>
          </w:p>
        </w:tc>
      </w:tr>
      <w:tr w:rsidR="001D3CE7" w:rsidRPr="001D3CE7" w14:paraId="17C65108" w14:textId="77777777" w:rsidTr="007C1C5A">
        <w:tc>
          <w:tcPr>
            <w:tcW w:w="2802" w:type="dxa"/>
            <w:shd w:val="clear" w:color="auto" w:fill="auto"/>
            <w:vAlign w:val="bottom"/>
          </w:tcPr>
          <w:p w14:paraId="48876646" w14:textId="77777777" w:rsidR="007C1C5A" w:rsidRPr="001D3CE7" w:rsidRDefault="007C1C5A" w:rsidP="007C1C5A">
            <w:pPr>
              <w:spacing w:after="0" w:line="240" w:lineRule="auto"/>
              <w:ind w:left="162"/>
              <w:rPr>
                <w:rFonts w:ascii="Times New Roman" w:hAnsi="Times New Roman" w:cs="Times New Roman"/>
                <w:sz w:val="20"/>
                <w:szCs w:val="20"/>
              </w:rPr>
            </w:pPr>
            <w:r w:rsidRPr="001D3CE7">
              <w:rPr>
                <w:rFonts w:ascii="Times New Roman" w:hAnsi="Times New Roman" w:cs="Times New Roman"/>
                <w:sz w:val="20"/>
                <w:szCs w:val="20"/>
              </w:rPr>
              <w:t xml:space="preserve">Average </w:t>
            </w:r>
          </w:p>
        </w:tc>
        <w:tc>
          <w:tcPr>
            <w:tcW w:w="1275" w:type="dxa"/>
            <w:shd w:val="clear" w:color="auto" w:fill="auto"/>
            <w:vAlign w:val="center"/>
          </w:tcPr>
          <w:p w14:paraId="0D6B5457" w14:textId="77777777" w:rsidR="007C1C5A" w:rsidRPr="001D3CE7" w:rsidRDefault="007C1C5A" w:rsidP="007C1C5A">
            <w:pPr>
              <w:adjustRightInd w:val="0"/>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 xml:space="preserve">2.4 (1.0) </w:t>
            </w:r>
          </w:p>
        </w:tc>
        <w:tc>
          <w:tcPr>
            <w:tcW w:w="1350" w:type="dxa"/>
            <w:shd w:val="clear" w:color="auto" w:fill="auto"/>
            <w:vAlign w:val="center"/>
          </w:tcPr>
          <w:p w14:paraId="698F36F7" w14:textId="77777777" w:rsidR="007C1C5A" w:rsidRPr="001D3CE7" w:rsidRDefault="007C1C5A" w:rsidP="007C1C5A">
            <w:pPr>
              <w:adjustRightInd w:val="0"/>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 xml:space="preserve">2.7 (1.0) </w:t>
            </w:r>
          </w:p>
        </w:tc>
        <w:tc>
          <w:tcPr>
            <w:tcW w:w="1161" w:type="dxa"/>
            <w:shd w:val="clear" w:color="auto" w:fill="auto"/>
            <w:vAlign w:val="center"/>
          </w:tcPr>
          <w:p w14:paraId="363C85C3" w14:textId="77777777" w:rsidR="007C1C5A" w:rsidRPr="001D3CE7" w:rsidRDefault="007C1C5A" w:rsidP="007C1C5A">
            <w:pPr>
              <w:adjustRightInd w:val="0"/>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 xml:space="preserve">2.2 (0.8) </w:t>
            </w:r>
          </w:p>
        </w:tc>
        <w:tc>
          <w:tcPr>
            <w:tcW w:w="1316" w:type="dxa"/>
            <w:shd w:val="clear" w:color="auto" w:fill="auto"/>
            <w:vAlign w:val="center"/>
          </w:tcPr>
          <w:p w14:paraId="4AE4501F" w14:textId="77777777" w:rsidR="007C1C5A" w:rsidRPr="001D3CE7" w:rsidRDefault="007C1C5A" w:rsidP="007C1C5A">
            <w:pPr>
              <w:adjustRightInd w:val="0"/>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 xml:space="preserve">2.2 (1.0) </w:t>
            </w:r>
          </w:p>
        </w:tc>
        <w:tc>
          <w:tcPr>
            <w:tcW w:w="1872" w:type="dxa"/>
            <w:shd w:val="clear" w:color="auto" w:fill="auto"/>
            <w:vAlign w:val="center"/>
          </w:tcPr>
          <w:p w14:paraId="33E29DA3" w14:textId="77777777" w:rsidR="007C1C5A" w:rsidRPr="001D3CE7" w:rsidRDefault="007C1C5A" w:rsidP="007C1C5A">
            <w:pPr>
              <w:adjustRightInd w:val="0"/>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0.29 (-0.13, 0.71)</w:t>
            </w:r>
          </w:p>
        </w:tc>
      </w:tr>
      <w:tr w:rsidR="001D3CE7" w:rsidRPr="001D3CE7" w14:paraId="14B4EF90" w14:textId="77777777" w:rsidTr="007C1C5A">
        <w:tc>
          <w:tcPr>
            <w:tcW w:w="2802" w:type="dxa"/>
            <w:shd w:val="clear" w:color="auto" w:fill="auto"/>
            <w:vAlign w:val="bottom"/>
          </w:tcPr>
          <w:p w14:paraId="2E1F5914" w14:textId="77777777" w:rsidR="007C1C5A" w:rsidRPr="001D3CE7" w:rsidRDefault="007C1C5A" w:rsidP="007C1C5A">
            <w:pPr>
              <w:spacing w:after="0" w:line="240" w:lineRule="auto"/>
              <w:ind w:left="162"/>
              <w:rPr>
                <w:rFonts w:ascii="Times New Roman" w:hAnsi="Times New Roman" w:cs="Times New Roman"/>
                <w:sz w:val="20"/>
                <w:szCs w:val="20"/>
              </w:rPr>
            </w:pPr>
            <w:r w:rsidRPr="001D3CE7">
              <w:rPr>
                <w:rFonts w:ascii="Times New Roman" w:hAnsi="Times New Roman" w:cs="Times New Roman"/>
                <w:sz w:val="20"/>
                <w:szCs w:val="20"/>
              </w:rPr>
              <w:t xml:space="preserve">Low </w:t>
            </w:r>
          </w:p>
        </w:tc>
        <w:tc>
          <w:tcPr>
            <w:tcW w:w="1275" w:type="dxa"/>
            <w:shd w:val="clear" w:color="auto" w:fill="auto"/>
            <w:vAlign w:val="center"/>
          </w:tcPr>
          <w:p w14:paraId="03A91E73" w14:textId="77777777" w:rsidR="007C1C5A" w:rsidRPr="001D3CE7" w:rsidRDefault="007C1C5A" w:rsidP="007C1C5A">
            <w:pPr>
              <w:adjustRightInd w:val="0"/>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 xml:space="preserve">1.6 (1.0) </w:t>
            </w:r>
          </w:p>
        </w:tc>
        <w:tc>
          <w:tcPr>
            <w:tcW w:w="1350" w:type="dxa"/>
            <w:shd w:val="clear" w:color="auto" w:fill="auto"/>
            <w:vAlign w:val="center"/>
          </w:tcPr>
          <w:p w14:paraId="0A01CE83" w14:textId="77777777" w:rsidR="007C1C5A" w:rsidRPr="001D3CE7" w:rsidRDefault="007C1C5A" w:rsidP="007C1C5A">
            <w:pPr>
              <w:adjustRightInd w:val="0"/>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 xml:space="preserve">1.8 (0.9) </w:t>
            </w:r>
          </w:p>
        </w:tc>
        <w:tc>
          <w:tcPr>
            <w:tcW w:w="1161" w:type="dxa"/>
            <w:shd w:val="clear" w:color="auto" w:fill="auto"/>
            <w:vAlign w:val="center"/>
          </w:tcPr>
          <w:p w14:paraId="025C3BEE" w14:textId="77777777" w:rsidR="007C1C5A" w:rsidRPr="001D3CE7" w:rsidRDefault="007C1C5A" w:rsidP="007C1C5A">
            <w:pPr>
              <w:adjustRightInd w:val="0"/>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 xml:space="preserve">1.9 (1.1) </w:t>
            </w:r>
          </w:p>
        </w:tc>
        <w:tc>
          <w:tcPr>
            <w:tcW w:w="1316" w:type="dxa"/>
            <w:shd w:val="clear" w:color="auto" w:fill="auto"/>
            <w:vAlign w:val="center"/>
          </w:tcPr>
          <w:p w14:paraId="2773BFC0" w14:textId="77777777" w:rsidR="007C1C5A" w:rsidRPr="001D3CE7" w:rsidRDefault="007C1C5A" w:rsidP="007C1C5A">
            <w:pPr>
              <w:adjustRightInd w:val="0"/>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 xml:space="preserve">2.1 (1.1) </w:t>
            </w:r>
          </w:p>
        </w:tc>
        <w:tc>
          <w:tcPr>
            <w:tcW w:w="1872" w:type="dxa"/>
            <w:shd w:val="clear" w:color="auto" w:fill="auto"/>
            <w:vAlign w:val="center"/>
          </w:tcPr>
          <w:p w14:paraId="1E8FFBA0" w14:textId="77777777" w:rsidR="007C1C5A" w:rsidRPr="001D3CE7" w:rsidRDefault="007C1C5A" w:rsidP="007C1C5A">
            <w:pPr>
              <w:adjustRightInd w:val="0"/>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-0.06 (-0.61, 0.48)</w:t>
            </w:r>
          </w:p>
        </w:tc>
      </w:tr>
      <w:tr w:rsidR="001D3CE7" w:rsidRPr="001D3CE7" w14:paraId="22D63AC5" w14:textId="77777777" w:rsidTr="007C1C5A">
        <w:tc>
          <w:tcPr>
            <w:tcW w:w="4077" w:type="dxa"/>
            <w:gridSpan w:val="2"/>
            <w:shd w:val="clear" w:color="auto" w:fill="auto"/>
            <w:vAlign w:val="center"/>
          </w:tcPr>
          <w:p w14:paraId="7C5710E5" w14:textId="77777777" w:rsidR="007C1C5A" w:rsidRPr="001D3CE7" w:rsidRDefault="007C1C5A" w:rsidP="007C1C5A">
            <w:pPr>
              <w:spacing w:after="0" w:line="240" w:lineRule="auto"/>
              <w:rPr>
                <w:rFonts w:ascii="Times New Roman" w:hAnsi="Times New Roman" w:cs="Times New Roman"/>
                <w:sz w:val="20"/>
                <w:szCs w:val="20"/>
              </w:rPr>
            </w:pPr>
            <w:r w:rsidRPr="001D3CE7">
              <w:rPr>
                <w:rFonts w:ascii="Times New Roman" w:hAnsi="Times New Roman" w:cs="Times New Roman"/>
                <w:sz w:val="20"/>
                <w:szCs w:val="20"/>
              </w:rPr>
              <w:t>Wearing a shirt with sleeves (1</w:t>
            </w:r>
            <w:r w:rsidRPr="001D3CE7">
              <w:rPr>
                <w:rFonts w:ascii="Times New Roman" w:hAnsi="Times New Roman" w:cs="Times New Roman"/>
                <w:sz w:val="20"/>
                <w:szCs w:val="20"/>
                <w:vertAlign w:val="subscript"/>
              </w:rPr>
              <w:t>never/rarely</w:t>
            </w:r>
            <w:r w:rsidRPr="001D3CE7">
              <w:rPr>
                <w:rFonts w:ascii="Times New Roman" w:hAnsi="Times New Roman" w:cs="Times New Roman"/>
                <w:sz w:val="20"/>
                <w:szCs w:val="20"/>
              </w:rPr>
              <w:t>-4</w:t>
            </w:r>
            <w:r w:rsidRPr="001D3CE7">
              <w:rPr>
                <w:rFonts w:ascii="Times New Roman" w:hAnsi="Times New Roman" w:cs="Times New Roman"/>
                <w:sz w:val="20"/>
                <w:szCs w:val="20"/>
                <w:vertAlign w:val="subscript"/>
              </w:rPr>
              <w:t>always</w:t>
            </w:r>
            <w:r w:rsidRPr="001D3CE7">
              <w:rPr>
                <w:rFonts w:ascii="Times New Roman" w:hAnsi="Times New Roman" w:cs="Times New Roman"/>
                <w:sz w:val="20"/>
                <w:szCs w:val="20"/>
              </w:rPr>
              <w:t>)</w:t>
            </w:r>
          </w:p>
        </w:tc>
        <w:tc>
          <w:tcPr>
            <w:tcW w:w="1350" w:type="dxa"/>
            <w:shd w:val="clear" w:color="auto" w:fill="auto"/>
            <w:vAlign w:val="center"/>
          </w:tcPr>
          <w:p w14:paraId="33301A20" w14:textId="77777777" w:rsidR="007C1C5A" w:rsidRPr="001D3CE7" w:rsidRDefault="007C1C5A" w:rsidP="007C1C5A">
            <w:pPr>
              <w:spacing w:after="0" w:line="240" w:lineRule="auto"/>
              <w:jc w:val="center"/>
              <w:rPr>
                <w:rFonts w:ascii="Times New Roman" w:hAnsi="Times New Roman" w:cs="Times New Roman"/>
                <w:sz w:val="20"/>
                <w:szCs w:val="20"/>
              </w:rPr>
            </w:pPr>
          </w:p>
        </w:tc>
        <w:tc>
          <w:tcPr>
            <w:tcW w:w="1161" w:type="dxa"/>
            <w:shd w:val="clear" w:color="auto" w:fill="auto"/>
            <w:vAlign w:val="center"/>
          </w:tcPr>
          <w:p w14:paraId="57671E0E" w14:textId="77777777" w:rsidR="007C1C5A" w:rsidRPr="001D3CE7" w:rsidRDefault="007C1C5A" w:rsidP="007C1C5A">
            <w:pPr>
              <w:spacing w:after="0" w:line="240" w:lineRule="auto"/>
              <w:jc w:val="center"/>
              <w:rPr>
                <w:rFonts w:ascii="Times New Roman" w:hAnsi="Times New Roman" w:cs="Times New Roman"/>
                <w:sz w:val="20"/>
                <w:szCs w:val="20"/>
              </w:rPr>
            </w:pPr>
          </w:p>
        </w:tc>
        <w:tc>
          <w:tcPr>
            <w:tcW w:w="1316" w:type="dxa"/>
            <w:shd w:val="clear" w:color="auto" w:fill="auto"/>
            <w:vAlign w:val="center"/>
          </w:tcPr>
          <w:p w14:paraId="29F8F686" w14:textId="77777777" w:rsidR="007C1C5A" w:rsidRPr="001D3CE7" w:rsidRDefault="007C1C5A" w:rsidP="007C1C5A">
            <w:pPr>
              <w:spacing w:after="0" w:line="240" w:lineRule="auto"/>
              <w:jc w:val="center"/>
              <w:rPr>
                <w:rFonts w:ascii="Times New Roman" w:hAnsi="Times New Roman" w:cs="Times New Roman"/>
                <w:sz w:val="20"/>
                <w:szCs w:val="20"/>
              </w:rPr>
            </w:pPr>
          </w:p>
        </w:tc>
        <w:tc>
          <w:tcPr>
            <w:tcW w:w="1872" w:type="dxa"/>
            <w:shd w:val="clear" w:color="auto" w:fill="auto"/>
            <w:vAlign w:val="center"/>
          </w:tcPr>
          <w:p w14:paraId="4F163AAF" w14:textId="77777777" w:rsidR="007C1C5A" w:rsidRPr="001D3CE7" w:rsidRDefault="007C1C5A" w:rsidP="007C1C5A">
            <w:pPr>
              <w:spacing w:after="0" w:line="240" w:lineRule="auto"/>
              <w:jc w:val="center"/>
              <w:rPr>
                <w:rFonts w:ascii="Times New Roman" w:hAnsi="Times New Roman" w:cs="Times New Roman"/>
                <w:sz w:val="20"/>
                <w:szCs w:val="20"/>
              </w:rPr>
            </w:pPr>
          </w:p>
        </w:tc>
      </w:tr>
      <w:tr w:rsidR="001D3CE7" w:rsidRPr="001D3CE7" w14:paraId="0A83580F" w14:textId="77777777" w:rsidTr="007C1C5A">
        <w:tc>
          <w:tcPr>
            <w:tcW w:w="2802" w:type="dxa"/>
            <w:shd w:val="clear" w:color="auto" w:fill="auto"/>
            <w:vAlign w:val="bottom"/>
          </w:tcPr>
          <w:p w14:paraId="0F996053" w14:textId="77777777" w:rsidR="007C1C5A" w:rsidRPr="001D3CE7" w:rsidRDefault="007C1C5A" w:rsidP="007C1C5A">
            <w:pPr>
              <w:spacing w:after="0" w:line="240" w:lineRule="auto"/>
              <w:ind w:left="162"/>
              <w:rPr>
                <w:rFonts w:ascii="Times New Roman" w:hAnsi="Times New Roman" w:cs="Times New Roman"/>
                <w:sz w:val="20"/>
                <w:szCs w:val="20"/>
              </w:rPr>
            </w:pPr>
            <w:r w:rsidRPr="001D3CE7">
              <w:rPr>
                <w:rFonts w:ascii="Times New Roman" w:hAnsi="Times New Roman" w:cs="Times New Roman"/>
                <w:sz w:val="20"/>
                <w:szCs w:val="20"/>
              </w:rPr>
              <w:t>Overall</w:t>
            </w:r>
          </w:p>
        </w:tc>
        <w:tc>
          <w:tcPr>
            <w:tcW w:w="1275" w:type="dxa"/>
            <w:shd w:val="clear" w:color="auto" w:fill="auto"/>
            <w:vAlign w:val="center"/>
          </w:tcPr>
          <w:p w14:paraId="0A1111F1" w14:textId="77777777" w:rsidR="007C1C5A" w:rsidRPr="001D3CE7" w:rsidRDefault="007C1C5A" w:rsidP="007C1C5A">
            <w:pPr>
              <w:adjustRightInd w:val="0"/>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3.2 (1.0)</w:t>
            </w:r>
          </w:p>
        </w:tc>
        <w:tc>
          <w:tcPr>
            <w:tcW w:w="1350" w:type="dxa"/>
            <w:shd w:val="clear" w:color="auto" w:fill="auto"/>
            <w:vAlign w:val="center"/>
          </w:tcPr>
          <w:p w14:paraId="4BEA1075" w14:textId="77777777" w:rsidR="007C1C5A" w:rsidRPr="001D3CE7" w:rsidRDefault="007C1C5A" w:rsidP="007C1C5A">
            <w:pPr>
              <w:adjustRightInd w:val="0"/>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3.1 (0.9)</w:t>
            </w:r>
          </w:p>
        </w:tc>
        <w:tc>
          <w:tcPr>
            <w:tcW w:w="1161" w:type="dxa"/>
            <w:shd w:val="clear" w:color="auto" w:fill="auto"/>
            <w:vAlign w:val="center"/>
          </w:tcPr>
          <w:p w14:paraId="6D864466" w14:textId="77777777" w:rsidR="007C1C5A" w:rsidRPr="001D3CE7" w:rsidRDefault="007C1C5A" w:rsidP="007C1C5A">
            <w:pPr>
              <w:adjustRightInd w:val="0"/>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3.3 (0.9)</w:t>
            </w:r>
          </w:p>
        </w:tc>
        <w:tc>
          <w:tcPr>
            <w:tcW w:w="1316" w:type="dxa"/>
            <w:shd w:val="clear" w:color="auto" w:fill="auto"/>
            <w:vAlign w:val="center"/>
          </w:tcPr>
          <w:p w14:paraId="52FAEC79" w14:textId="77777777" w:rsidR="007C1C5A" w:rsidRPr="001D3CE7" w:rsidRDefault="007C1C5A" w:rsidP="007C1C5A">
            <w:pPr>
              <w:adjustRightInd w:val="0"/>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3.3 (0.8)</w:t>
            </w:r>
          </w:p>
        </w:tc>
        <w:tc>
          <w:tcPr>
            <w:tcW w:w="1872" w:type="dxa"/>
            <w:shd w:val="clear" w:color="auto" w:fill="auto"/>
            <w:vAlign w:val="center"/>
          </w:tcPr>
          <w:p w14:paraId="7F4EBBB0" w14:textId="77777777" w:rsidR="007C1C5A" w:rsidRPr="001D3CE7" w:rsidRDefault="007C1C5A" w:rsidP="007C1C5A">
            <w:pPr>
              <w:adjustRightInd w:val="0"/>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-0.16 (-0.44, 0.12)</w:t>
            </w:r>
          </w:p>
        </w:tc>
      </w:tr>
      <w:tr w:rsidR="001D3CE7" w:rsidRPr="001D3CE7" w14:paraId="56660BE8" w14:textId="77777777" w:rsidTr="007C1C5A">
        <w:tc>
          <w:tcPr>
            <w:tcW w:w="2802" w:type="dxa"/>
            <w:shd w:val="clear" w:color="auto" w:fill="auto"/>
            <w:vAlign w:val="bottom"/>
          </w:tcPr>
          <w:p w14:paraId="6BD5FA82" w14:textId="77777777" w:rsidR="007C1C5A" w:rsidRPr="001D3CE7" w:rsidRDefault="007C1C5A" w:rsidP="007C1C5A">
            <w:pPr>
              <w:spacing w:after="0" w:line="240" w:lineRule="auto"/>
              <w:ind w:left="162"/>
              <w:rPr>
                <w:rFonts w:ascii="Times New Roman" w:hAnsi="Times New Roman" w:cs="Times New Roman"/>
                <w:sz w:val="20"/>
                <w:szCs w:val="20"/>
              </w:rPr>
            </w:pPr>
            <w:r w:rsidRPr="001D3CE7">
              <w:rPr>
                <w:rFonts w:ascii="Times New Roman" w:hAnsi="Times New Roman" w:cs="Times New Roman"/>
                <w:sz w:val="20"/>
                <w:szCs w:val="20"/>
              </w:rPr>
              <w:t xml:space="preserve">High </w:t>
            </w:r>
          </w:p>
        </w:tc>
        <w:tc>
          <w:tcPr>
            <w:tcW w:w="1275" w:type="dxa"/>
            <w:shd w:val="clear" w:color="auto" w:fill="auto"/>
            <w:vAlign w:val="center"/>
          </w:tcPr>
          <w:p w14:paraId="0AF83CE0" w14:textId="77777777" w:rsidR="007C1C5A" w:rsidRPr="001D3CE7" w:rsidRDefault="007C1C5A" w:rsidP="007C1C5A">
            <w:pPr>
              <w:adjustRightInd w:val="0"/>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 xml:space="preserve">3.3 (0.9) </w:t>
            </w:r>
          </w:p>
        </w:tc>
        <w:tc>
          <w:tcPr>
            <w:tcW w:w="1350" w:type="dxa"/>
            <w:shd w:val="clear" w:color="auto" w:fill="auto"/>
            <w:vAlign w:val="center"/>
          </w:tcPr>
          <w:p w14:paraId="7044035C" w14:textId="77777777" w:rsidR="007C1C5A" w:rsidRPr="001D3CE7" w:rsidRDefault="007C1C5A" w:rsidP="007C1C5A">
            <w:pPr>
              <w:adjustRightInd w:val="0"/>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 xml:space="preserve">3.3 (0.8) </w:t>
            </w:r>
          </w:p>
        </w:tc>
        <w:tc>
          <w:tcPr>
            <w:tcW w:w="1161" w:type="dxa"/>
            <w:shd w:val="clear" w:color="auto" w:fill="auto"/>
            <w:vAlign w:val="center"/>
          </w:tcPr>
          <w:p w14:paraId="7C41E424" w14:textId="77777777" w:rsidR="007C1C5A" w:rsidRPr="001D3CE7" w:rsidRDefault="007C1C5A" w:rsidP="007C1C5A">
            <w:pPr>
              <w:adjustRightInd w:val="0"/>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 xml:space="preserve">3.2 (0.8) </w:t>
            </w:r>
          </w:p>
        </w:tc>
        <w:tc>
          <w:tcPr>
            <w:tcW w:w="1316" w:type="dxa"/>
            <w:shd w:val="clear" w:color="auto" w:fill="auto"/>
            <w:vAlign w:val="center"/>
          </w:tcPr>
          <w:p w14:paraId="06DA45DF" w14:textId="77777777" w:rsidR="007C1C5A" w:rsidRPr="001D3CE7" w:rsidRDefault="007C1C5A" w:rsidP="007C1C5A">
            <w:pPr>
              <w:adjustRightInd w:val="0"/>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 xml:space="preserve">3.2 (0.8) </w:t>
            </w:r>
          </w:p>
        </w:tc>
        <w:tc>
          <w:tcPr>
            <w:tcW w:w="1872" w:type="dxa"/>
            <w:shd w:val="clear" w:color="auto" w:fill="auto"/>
            <w:vAlign w:val="center"/>
          </w:tcPr>
          <w:p w14:paraId="7EB73B2C" w14:textId="77777777" w:rsidR="007C1C5A" w:rsidRPr="001D3CE7" w:rsidRDefault="007C1C5A" w:rsidP="007C1C5A">
            <w:pPr>
              <w:adjustRightInd w:val="0"/>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0.02 (-0.53, 0.56)</w:t>
            </w:r>
          </w:p>
        </w:tc>
      </w:tr>
      <w:tr w:rsidR="001D3CE7" w:rsidRPr="001D3CE7" w14:paraId="26D7F303" w14:textId="77777777" w:rsidTr="007C1C5A">
        <w:tc>
          <w:tcPr>
            <w:tcW w:w="2802" w:type="dxa"/>
            <w:shd w:val="clear" w:color="auto" w:fill="auto"/>
            <w:vAlign w:val="bottom"/>
          </w:tcPr>
          <w:p w14:paraId="23E3A61D" w14:textId="77777777" w:rsidR="007C1C5A" w:rsidRPr="001D3CE7" w:rsidRDefault="007C1C5A" w:rsidP="007C1C5A">
            <w:pPr>
              <w:spacing w:after="0" w:line="240" w:lineRule="auto"/>
              <w:ind w:left="162"/>
              <w:rPr>
                <w:rFonts w:ascii="Times New Roman" w:hAnsi="Times New Roman" w:cs="Times New Roman"/>
                <w:sz w:val="20"/>
                <w:szCs w:val="20"/>
              </w:rPr>
            </w:pPr>
            <w:r w:rsidRPr="001D3CE7">
              <w:rPr>
                <w:rFonts w:ascii="Times New Roman" w:hAnsi="Times New Roman" w:cs="Times New Roman"/>
                <w:sz w:val="20"/>
                <w:szCs w:val="20"/>
              </w:rPr>
              <w:t xml:space="preserve">Average </w:t>
            </w:r>
          </w:p>
        </w:tc>
        <w:tc>
          <w:tcPr>
            <w:tcW w:w="1275" w:type="dxa"/>
            <w:shd w:val="clear" w:color="auto" w:fill="auto"/>
            <w:vAlign w:val="center"/>
          </w:tcPr>
          <w:p w14:paraId="6F687069" w14:textId="77777777" w:rsidR="007C1C5A" w:rsidRPr="001D3CE7" w:rsidRDefault="007C1C5A" w:rsidP="007C1C5A">
            <w:pPr>
              <w:adjustRightInd w:val="0"/>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 xml:space="preserve">3.3 (1.0) </w:t>
            </w:r>
          </w:p>
        </w:tc>
        <w:tc>
          <w:tcPr>
            <w:tcW w:w="1350" w:type="dxa"/>
            <w:shd w:val="clear" w:color="auto" w:fill="auto"/>
            <w:vAlign w:val="center"/>
          </w:tcPr>
          <w:p w14:paraId="14AD7019" w14:textId="77777777" w:rsidR="007C1C5A" w:rsidRPr="001D3CE7" w:rsidRDefault="007C1C5A" w:rsidP="007C1C5A">
            <w:pPr>
              <w:adjustRightInd w:val="0"/>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 xml:space="preserve">2.9 (1.0) </w:t>
            </w:r>
          </w:p>
        </w:tc>
        <w:tc>
          <w:tcPr>
            <w:tcW w:w="1161" w:type="dxa"/>
            <w:shd w:val="clear" w:color="auto" w:fill="auto"/>
            <w:vAlign w:val="center"/>
          </w:tcPr>
          <w:p w14:paraId="5CB21D9C" w14:textId="77777777" w:rsidR="007C1C5A" w:rsidRPr="001D3CE7" w:rsidRDefault="007C1C5A" w:rsidP="007C1C5A">
            <w:pPr>
              <w:adjustRightInd w:val="0"/>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 xml:space="preserve">3.2 (1.0) </w:t>
            </w:r>
          </w:p>
        </w:tc>
        <w:tc>
          <w:tcPr>
            <w:tcW w:w="1316" w:type="dxa"/>
            <w:shd w:val="clear" w:color="auto" w:fill="auto"/>
            <w:vAlign w:val="center"/>
          </w:tcPr>
          <w:p w14:paraId="3826E228" w14:textId="77777777" w:rsidR="007C1C5A" w:rsidRPr="001D3CE7" w:rsidRDefault="007C1C5A" w:rsidP="007C1C5A">
            <w:pPr>
              <w:adjustRightInd w:val="0"/>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 xml:space="preserve">3.3 (0.8) </w:t>
            </w:r>
          </w:p>
        </w:tc>
        <w:tc>
          <w:tcPr>
            <w:tcW w:w="1872" w:type="dxa"/>
            <w:shd w:val="clear" w:color="auto" w:fill="auto"/>
            <w:vAlign w:val="center"/>
          </w:tcPr>
          <w:p w14:paraId="46BEF55E" w14:textId="77777777" w:rsidR="007C1C5A" w:rsidRPr="001D3CE7" w:rsidRDefault="007C1C5A" w:rsidP="007C1C5A">
            <w:pPr>
              <w:adjustRightInd w:val="0"/>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-0.36 (-0.80, 0.07)</w:t>
            </w:r>
          </w:p>
        </w:tc>
      </w:tr>
      <w:tr w:rsidR="001D3CE7" w:rsidRPr="001D3CE7" w14:paraId="1B2C4216" w14:textId="77777777" w:rsidTr="007C1C5A">
        <w:tc>
          <w:tcPr>
            <w:tcW w:w="2802" w:type="dxa"/>
            <w:shd w:val="clear" w:color="auto" w:fill="auto"/>
            <w:vAlign w:val="bottom"/>
          </w:tcPr>
          <w:p w14:paraId="45928817" w14:textId="77777777" w:rsidR="007C1C5A" w:rsidRPr="001D3CE7" w:rsidRDefault="007C1C5A" w:rsidP="007C1C5A">
            <w:pPr>
              <w:spacing w:after="0" w:line="240" w:lineRule="auto"/>
              <w:ind w:left="162"/>
              <w:rPr>
                <w:rFonts w:ascii="Times New Roman" w:hAnsi="Times New Roman" w:cs="Times New Roman"/>
                <w:sz w:val="20"/>
                <w:szCs w:val="20"/>
              </w:rPr>
            </w:pPr>
            <w:r w:rsidRPr="001D3CE7">
              <w:rPr>
                <w:rFonts w:ascii="Times New Roman" w:hAnsi="Times New Roman" w:cs="Times New Roman"/>
                <w:sz w:val="20"/>
                <w:szCs w:val="20"/>
              </w:rPr>
              <w:t xml:space="preserve">Low </w:t>
            </w:r>
          </w:p>
        </w:tc>
        <w:tc>
          <w:tcPr>
            <w:tcW w:w="1275" w:type="dxa"/>
            <w:shd w:val="clear" w:color="auto" w:fill="auto"/>
            <w:vAlign w:val="center"/>
          </w:tcPr>
          <w:p w14:paraId="217BB792" w14:textId="77777777" w:rsidR="007C1C5A" w:rsidRPr="001D3CE7" w:rsidRDefault="007C1C5A" w:rsidP="007C1C5A">
            <w:pPr>
              <w:adjustRightInd w:val="0"/>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 xml:space="preserve">2.8 (1.0) </w:t>
            </w:r>
          </w:p>
        </w:tc>
        <w:tc>
          <w:tcPr>
            <w:tcW w:w="1350" w:type="dxa"/>
            <w:shd w:val="clear" w:color="auto" w:fill="auto"/>
            <w:vAlign w:val="center"/>
          </w:tcPr>
          <w:p w14:paraId="223E0E05" w14:textId="77777777" w:rsidR="007C1C5A" w:rsidRPr="001D3CE7" w:rsidRDefault="007C1C5A" w:rsidP="007C1C5A">
            <w:pPr>
              <w:adjustRightInd w:val="0"/>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 xml:space="preserve">3.1 (0.9) </w:t>
            </w:r>
          </w:p>
        </w:tc>
        <w:tc>
          <w:tcPr>
            <w:tcW w:w="1161" w:type="dxa"/>
            <w:shd w:val="clear" w:color="auto" w:fill="auto"/>
            <w:vAlign w:val="center"/>
          </w:tcPr>
          <w:p w14:paraId="41AC8F36" w14:textId="77777777" w:rsidR="007C1C5A" w:rsidRPr="001D3CE7" w:rsidRDefault="007C1C5A" w:rsidP="007C1C5A">
            <w:pPr>
              <w:adjustRightInd w:val="0"/>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 xml:space="preserve">3.5 (0.9) </w:t>
            </w:r>
          </w:p>
        </w:tc>
        <w:tc>
          <w:tcPr>
            <w:tcW w:w="1316" w:type="dxa"/>
            <w:shd w:val="clear" w:color="auto" w:fill="auto"/>
            <w:vAlign w:val="center"/>
          </w:tcPr>
          <w:p w14:paraId="13FEE9B4" w14:textId="77777777" w:rsidR="007C1C5A" w:rsidRPr="001D3CE7" w:rsidRDefault="007C1C5A" w:rsidP="007C1C5A">
            <w:pPr>
              <w:adjustRightInd w:val="0"/>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 xml:space="preserve">3.4 (0.8) </w:t>
            </w:r>
          </w:p>
        </w:tc>
        <w:tc>
          <w:tcPr>
            <w:tcW w:w="1872" w:type="dxa"/>
            <w:shd w:val="clear" w:color="auto" w:fill="auto"/>
            <w:vAlign w:val="center"/>
          </w:tcPr>
          <w:p w14:paraId="35586520" w14:textId="77777777" w:rsidR="007C1C5A" w:rsidRPr="001D3CE7" w:rsidRDefault="007C1C5A" w:rsidP="007C1C5A">
            <w:pPr>
              <w:adjustRightInd w:val="0"/>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0.10 (-0.44, 0.65)</w:t>
            </w:r>
          </w:p>
        </w:tc>
      </w:tr>
      <w:tr w:rsidR="001D3CE7" w:rsidRPr="001D3CE7" w14:paraId="532EFFDA" w14:textId="77777777" w:rsidTr="007C1C5A">
        <w:tc>
          <w:tcPr>
            <w:tcW w:w="4077" w:type="dxa"/>
            <w:gridSpan w:val="2"/>
            <w:shd w:val="clear" w:color="auto" w:fill="auto"/>
            <w:vAlign w:val="center"/>
          </w:tcPr>
          <w:p w14:paraId="0BF00815" w14:textId="77777777" w:rsidR="007C1C5A" w:rsidRPr="001D3CE7" w:rsidRDefault="007C1C5A" w:rsidP="007C1C5A">
            <w:pPr>
              <w:spacing w:after="0" w:line="240" w:lineRule="auto"/>
              <w:rPr>
                <w:rFonts w:ascii="Times New Roman" w:hAnsi="Times New Roman" w:cs="Times New Roman"/>
                <w:sz w:val="20"/>
                <w:szCs w:val="20"/>
              </w:rPr>
            </w:pPr>
            <w:r w:rsidRPr="001D3CE7">
              <w:rPr>
                <w:rFonts w:ascii="Times New Roman" w:hAnsi="Times New Roman" w:cs="Times New Roman"/>
                <w:sz w:val="20"/>
                <w:szCs w:val="20"/>
              </w:rPr>
              <w:t>Wearing a hat (1</w:t>
            </w:r>
            <w:r w:rsidRPr="001D3CE7">
              <w:rPr>
                <w:rFonts w:ascii="Times New Roman" w:hAnsi="Times New Roman" w:cs="Times New Roman"/>
                <w:sz w:val="20"/>
                <w:szCs w:val="20"/>
                <w:vertAlign w:val="subscript"/>
              </w:rPr>
              <w:t>never/rarely</w:t>
            </w:r>
            <w:r w:rsidRPr="001D3CE7">
              <w:rPr>
                <w:rFonts w:ascii="Times New Roman" w:hAnsi="Times New Roman" w:cs="Times New Roman"/>
                <w:sz w:val="20"/>
                <w:szCs w:val="20"/>
              </w:rPr>
              <w:t>-4</w:t>
            </w:r>
            <w:r w:rsidRPr="001D3CE7">
              <w:rPr>
                <w:rFonts w:ascii="Times New Roman" w:hAnsi="Times New Roman" w:cs="Times New Roman"/>
                <w:sz w:val="20"/>
                <w:szCs w:val="20"/>
                <w:vertAlign w:val="subscript"/>
              </w:rPr>
              <w:t>always</w:t>
            </w:r>
            <w:r w:rsidRPr="001D3CE7">
              <w:rPr>
                <w:rFonts w:ascii="Times New Roman" w:hAnsi="Times New Roman" w:cs="Times New Roman"/>
                <w:sz w:val="20"/>
                <w:szCs w:val="20"/>
              </w:rPr>
              <w:t>)</w:t>
            </w:r>
          </w:p>
        </w:tc>
        <w:tc>
          <w:tcPr>
            <w:tcW w:w="1350" w:type="dxa"/>
            <w:shd w:val="clear" w:color="auto" w:fill="auto"/>
            <w:vAlign w:val="center"/>
          </w:tcPr>
          <w:p w14:paraId="1272C90D" w14:textId="77777777" w:rsidR="007C1C5A" w:rsidRPr="001D3CE7" w:rsidRDefault="007C1C5A" w:rsidP="007C1C5A">
            <w:pPr>
              <w:spacing w:after="0" w:line="240" w:lineRule="auto"/>
              <w:jc w:val="center"/>
              <w:rPr>
                <w:rFonts w:ascii="Times New Roman" w:hAnsi="Times New Roman" w:cs="Times New Roman"/>
                <w:sz w:val="20"/>
                <w:szCs w:val="20"/>
              </w:rPr>
            </w:pPr>
          </w:p>
        </w:tc>
        <w:tc>
          <w:tcPr>
            <w:tcW w:w="1161" w:type="dxa"/>
            <w:shd w:val="clear" w:color="auto" w:fill="auto"/>
            <w:vAlign w:val="center"/>
          </w:tcPr>
          <w:p w14:paraId="5897ACC5" w14:textId="77777777" w:rsidR="007C1C5A" w:rsidRPr="001D3CE7" w:rsidRDefault="007C1C5A" w:rsidP="007C1C5A">
            <w:pPr>
              <w:spacing w:after="0" w:line="240" w:lineRule="auto"/>
              <w:jc w:val="center"/>
              <w:rPr>
                <w:rFonts w:ascii="Times New Roman" w:hAnsi="Times New Roman" w:cs="Times New Roman"/>
                <w:sz w:val="20"/>
                <w:szCs w:val="20"/>
              </w:rPr>
            </w:pPr>
          </w:p>
        </w:tc>
        <w:tc>
          <w:tcPr>
            <w:tcW w:w="1316" w:type="dxa"/>
            <w:shd w:val="clear" w:color="auto" w:fill="auto"/>
            <w:vAlign w:val="center"/>
          </w:tcPr>
          <w:p w14:paraId="4DCBF27C" w14:textId="77777777" w:rsidR="007C1C5A" w:rsidRPr="001D3CE7" w:rsidRDefault="007C1C5A" w:rsidP="007C1C5A">
            <w:pPr>
              <w:spacing w:after="0" w:line="240" w:lineRule="auto"/>
              <w:jc w:val="center"/>
              <w:rPr>
                <w:rFonts w:ascii="Times New Roman" w:hAnsi="Times New Roman" w:cs="Times New Roman"/>
                <w:sz w:val="20"/>
                <w:szCs w:val="20"/>
              </w:rPr>
            </w:pPr>
          </w:p>
        </w:tc>
        <w:tc>
          <w:tcPr>
            <w:tcW w:w="1872" w:type="dxa"/>
            <w:shd w:val="clear" w:color="auto" w:fill="auto"/>
            <w:vAlign w:val="center"/>
          </w:tcPr>
          <w:p w14:paraId="24224E9F" w14:textId="77777777" w:rsidR="007C1C5A" w:rsidRPr="001D3CE7" w:rsidRDefault="007C1C5A" w:rsidP="007C1C5A">
            <w:pPr>
              <w:spacing w:after="0" w:line="240" w:lineRule="auto"/>
              <w:jc w:val="center"/>
              <w:rPr>
                <w:rFonts w:ascii="Times New Roman" w:hAnsi="Times New Roman" w:cs="Times New Roman"/>
                <w:sz w:val="20"/>
                <w:szCs w:val="20"/>
              </w:rPr>
            </w:pPr>
          </w:p>
        </w:tc>
      </w:tr>
      <w:tr w:rsidR="001D3CE7" w:rsidRPr="001D3CE7" w14:paraId="7CD838E1" w14:textId="77777777" w:rsidTr="007C1C5A">
        <w:tc>
          <w:tcPr>
            <w:tcW w:w="2802" w:type="dxa"/>
            <w:shd w:val="clear" w:color="auto" w:fill="auto"/>
            <w:vAlign w:val="bottom"/>
          </w:tcPr>
          <w:p w14:paraId="4D1A4315" w14:textId="77777777" w:rsidR="007C1C5A" w:rsidRPr="001D3CE7" w:rsidRDefault="007C1C5A" w:rsidP="007C1C5A">
            <w:pPr>
              <w:spacing w:after="0" w:line="240" w:lineRule="auto"/>
              <w:ind w:left="162"/>
              <w:rPr>
                <w:rFonts w:ascii="Times New Roman" w:hAnsi="Times New Roman" w:cs="Times New Roman"/>
                <w:sz w:val="20"/>
                <w:szCs w:val="20"/>
              </w:rPr>
            </w:pPr>
            <w:r w:rsidRPr="001D3CE7">
              <w:rPr>
                <w:rFonts w:ascii="Times New Roman" w:hAnsi="Times New Roman" w:cs="Times New Roman"/>
                <w:sz w:val="20"/>
                <w:szCs w:val="20"/>
              </w:rPr>
              <w:t>Overall</w:t>
            </w:r>
          </w:p>
        </w:tc>
        <w:tc>
          <w:tcPr>
            <w:tcW w:w="1275" w:type="dxa"/>
            <w:shd w:val="clear" w:color="auto" w:fill="auto"/>
            <w:vAlign w:val="center"/>
          </w:tcPr>
          <w:p w14:paraId="038C6442" w14:textId="77777777" w:rsidR="007C1C5A" w:rsidRPr="001D3CE7" w:rsidRDefault="007C1C5A" w:rsidP="007C1C5A">
            <w:pPr>
              <w:adjustRightInd w:val="0"/>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2.4 (1.0)</w:t>
            </w:r>
          </w:p>
        </w:tc>
        <w:tc>
          <w:tcPr>
            <w:tcW w:w="1350" w:type="dxa"/>
            <w:shd w:val="clear" w:color="auto" w:fill="auto"/>
            <w:vAlign w:val="center"/>
          </w:tcPr>
          <w:p w14:paraId="3BEEF378" w14:textId="77777777" w:rsidR="007C1C5A" w:rsidRPr="001D3CE7" w:rsidRDefault="007C1C5A" w:rsidP="007C1C5A">
            <w:pPr>
              <w:adjustRightInd w:val="0"/>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2.6 (1.0)</w:t>
            </w:r>
          </w:p>
        </w:tc>
        <w:tc>
          <w:tcPr>
            <w:tcW w:w="1161" w:type="dxa"/>
            <w:shd w:val="clear" w:color="auto" w:fill="auto"/>
            <w:vAlign w:val="center"/>
          </w:tcPr>
          <w:p w14:paraId="58FF24F9" w14:textId="77777777" w:rsidR="007C1C5A" w:rsidRPr="001D3CE7" w:rsidRDefault="007C1C5A" w:rsidP="007C1C5A">
            <w:pPr>
              <w:adjustRightInd w:val="0"/>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2.9 (1.0)</w:t>
            </w:r>
          </w:p>
        </w:tc>
        <w:tc>
          <w:tcPr>
            <w:tcW w:w="1316" w:type="dxa"/>
            <w:shd w:val="clear" w:color="auto" w:fill="auto"/>
            <w:vAlign w:val="center"/>
          </w:tcPr>
          <w:p w14:paraId="4F3A5141" w14:textId="77777777" w:rsidR="007C1C5A" w:rsidRPr="001D3CE7" w:rsidRDefault="007C1C5A" w:rsidP="007C1C5A">
            <w:pPr>
              <w:adjustRightInd w:val="0"/>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2.9 (0.9)</w:t>
            </w:r>
          </w:p>
        </w:tc>
        <w:tc>
          <w:tcPr>
            <w:tcW w:w="1872" w:type="dxa"/>
            <w:shd w:val="clear" w:color="auto" w:fill="auto"/>
            <w:vAlign w:val="center"/>
          </w:tcPr>
          <w:p w14:paraId="0B4BFA91" w14:textId="77777777" w:rsidR="007C1C5A" w:rsidRPr="001D3CE7" w:rsidRDefault="007C1C5A" w:rsidP="007C1C5A">
            <w:pPr>
              <w:adjustRightInd w:val="0"/>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-0.02 (-0.28, 0.25)</w:t>
            </w:r>
          </w:p>
        </w:tc>
      </w:tr>
      <w:tr w:rsidR="001D3CE7" w:rsidRPr="001D3CE7" w14:paraId="7D6F36F8" w14:textId="77777777" w:rsidTr="007C1C5A">
        <w:tc>
          <w:tcPr>
            <w:tcW w:w="2802" w:type="dxa"/>
            <w:shd w:val="clear" w:color="auto" w:fill="auto"/>
            <w:vAlign w:val="bottom"/>
          </w:tcPr>
          <w:p w14:paraId="0E0B1663" w14:textId="77777777" w:rsidR="007C1C5A" w:rsidRPr="001D3CE7" w:rsidRDefault="007C1C5A" w:rsidP="007C1C5A">
            <w:pPr>
              <w:spacing w:after="0" w:line="240" w:lineRule="auto"/>
              <w:ind w:left="162"/>
              <w:rPr>
                <w:rFonts w:ascii="Times New Roman" w:hAnsi="Times New Roman" w:cs="Times New Roman"/>
                <w:sz w:val="20"/>
                <w:szCs w:val="20"/>
              </w:rPr>
            </w:pPr>
            <w:r w:rsidRPr="001D3CE7">
              <w:rPr>
                <w:rFonts w:ascii="Times New Roman" w:hAnsi="Times New Roman" w:cs="Times New Roman"/>
                <w:sz w:val="20"/>
                <w:szCs w:val="20"/>
              </w:rPr>
              <w:t xml:space="preserve">High </w:t>
            </w:r>
          </w:p>
        </w:tc>
        <w:tc>
          <w:tcPr>
            <w:tcW w:w="1275" w:type="dxa"/>
            <w:shd w:val="clear" w:color="auto" w:fill="auto"/>
            <w:vAlign w:val="center"/>
          </w:tcPr>
          <w:p w14:paraId="5A66972D" w14:textId="77777777" w:rsidR="007C1C5A" w:rsidRPr="001D3CE7" w:rsidRDefault="007C1C5A" w:rsidP="007C1C5A">
            <w:pPr>
              <w:adjustRightInd w:val="0"/>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 xml:space="preserve">2.3 (1.0) </w:t>
            </w:r>
          </w:p>
        </w:tc>
        <w:tc>
          <w:tcPr>
            <w:tcW w:w="1350" w:type="dxa"/>
            <w:shd w:val="clear" w:color="auto" w:fill="auto"/>
            <w:vAlign w:val="center"/>
          </w:tcPr>
          <w:p w14:paraId="2CC27091" w14:textId="77777777" w:rsidR="007C1C5A" w:rsidRPr="001D3CE7" w:rsidRDefault="007C1C5A" w:rsidP="007C1C5A">
            <w:pPr>
              <w:adjustRightInd w:val="0"/>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 xml:space="preserve">2.4 (1.1) </w:t>
            </w:r>
          </w:p>
        </w:tc>
        <w:tc>
          <w:tcPr>
            <w:tcW w:w="1161" w:type="dxa"/>
            <w:shd w:val="clear" w:color="auto" w:fill="auto"/>
            <w:vAlign w:val="center"/>
          </w:tcPr>
          <w:p w14:paraId="3A652EA3" w14:textId="77777777" w:rsidR="007C1C5A" w:rsidRPr="001D3CE7" w:rsidRDefault="007C1C5A" w:rsidP="007C1C5A">
            <w:pPr>
              <w:adjustRightInd w:val="0"/>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 xml:space="preserve">3.1 (0.8) </w:t>
            </w:r>
          </w:p>
        </w:tc>
        <w:tc>
          <w:tcPr>
            <w:tcW w:w="1316" w:type="dxa"/>
            <w:shd w:val="clear" w:color="auto" w:fill="auto"/>
            <w:vAlign w:val="center"/>
          </w:tcPr>
          <w:p w14:paraId="56BAF363" w14:textId="77777777" w:rsidR="007C1C5A" w:rsidRPr="001D3CE7" w:rsidRDefault="007C1C5A" w:rsidP="007C1C5A">
            <w:pPr>
              <w:adjustRightInd w:val="0"/>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 xml:space="preserve">3.1 (0.7) </w:t>
            </w:r>
          </w:p>
        </w:tc>
        <w:tc>
          <w:tcPr>
            <w:tcW w:w="1872" w:type="dxa"/>
            <w:shd w:val="clear" w:color="auto" w:fill="auto"/>
            <w:vAlign w:val="center"/>
          </w:tcPr>
          <w:p w14:paraId="5D180470" w14:textId="77777777" w:rsidR="007C1C5A" w:rsidRPr="001D3CE7" w:rsidRDefault="007C1C5A" w:rsidP="007C1C5A">
            <w:pPr>
              <w:adjustRightInd w:val="0"/>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-0.17 (-0.66, 0.32)</w:t>
            </w:r>
          </w:p>
        </w:tc>
      </w:tr>
      <w:tr w:rsidR="001D3CE7" w:rsidRPr="001D3CE7" w14:paraId="0C6A6E18" w14:textId="77777777" w:rsidTr="007C1C5A">
        <w:tc>
          <w:tcPr>
            <w:tcW w:w="2802" w:type="dxa"/>
            <w:shd w:val="clear" w:color="auto" w:fill="auto"/>
            <w:vAlign w:val="bottom"/>
          </w:tcPr>
          <w:p w14:paraId="2E9CB2B8" w14:textId="77777777" w:rsidR="007C1C5A" w:rsidRPr="001D3CE7" w:rsidRDefault="007C1C5A" w:rsidP="007C1C5A">
            <w:pPr>
              <w:spacing w:after="0" w:line="240" w:lineRule="auto"/>
              <w:ind w:left="162"/>
              <w:rPr>
                <w:rFonts w:ascii="Times New Roman" w:hAnsi="Times New Roman" w:cs="Times New Roman"/>
                <w:sz w:val="20"/>
                <w:szCs w:val="20"/>
              </w:rPr>
            </w:pPr>
            <w:r w:rsidRPr="001D3CE7">
              <w:rPr>
                <w:rFonts w:ascii="Times New Roman" w:hAnsi="Times New Roman" w:cs="Times New Roman"/>
                <w:sz w:val="20"/>
                <w:szCs w:val="20"/>
              </w:rPr>
              <w:t xml:space="preserve">Average </w:t>
            </w:r>
          </w:p>
        </w:tc>
        <w:tc>
          <w:tcPr>
            <w:tcW w:w="1275" w:type="dxa"/>
            <w:shd w:val="clear" w:color="auto" w:fill="auto"/>
            <w:vAlign w:val="center"/>
          </w:tcPr>
          <w:p w14:paraId="4C81029A" w14:textId="77777777" w:rsidR="007C1C5A" w:rsidRPr="001D3CE7" w:rsidRDefault="007C1C5A" w:rsidP="007C1C5A">
            <w:pPr>
              <w:adjustRightInd w:val="0"/>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 xml:space="preserve">2.3 (0.9) </w:t>
            </w:r>
          </w:p>
        </w:tc>
        <w:tc>
          <w:tcPr>
            <w:tcW w:w="1350" w:type="dxa"/>
            <w:shd w:val="clear" w:color="auto" w:fill="auto"/>
            <w:vAlign w:val="center"/>
          </w:tcPr>
          <w:p w14:paraId="0C4DABE9" w14:textId="77777777" w:rsidR="007C1C5A" w:rsidRPr="001D3CE7" w:rsidRDefault="007C1C5A" w:rsidP="007C1C5A">
            <w:pPr>
              <w:adjustRightInd w:val="0"/>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 xml:space="preserve">2.8 (0.9) </w:t>
            </w:r>
          </w:p>
        </w:tc>
        <w:tc>
          <w:tcPr>
            <w:tcW w:w="1161" w:type="dxa"/>
            <w:shd w:val="clear" w:color="auto" w:fill="auto"/>
            <w:vAlign w:val="center"/>
          </w:tcPr>
          <w:p w14:paraId="1AC8B495" w14:textId="77777777" w:rsidR="007C1C5A" w:rsidRPr="001D3CE7" w:rsidRDefault="007C1C5A" w:rsidP="007C1C5A">
            <w:pPr>
              <w:adjustRightInd w:val="0"/>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 xml:space="preserve">3.2 (0.9) </w:t>
            </w:r>
          </w:p>
        </w:tc>
        <w:tc>
          <w:tcPr>
            <w:tcW w:w="1316" w:type="dxa"/>
            <w:shd w:val="clear" w:color="auto" w:fill="auto"/>
            <w:vAlign w:val="center"/>
          </w:tcPr>
          <w:p w14:paraId="20C46EAE" w14:textId="77777777" w:rsidR="007C1C5A" w:rsidRPr="001D3CE7" w:rsidRDefault="007C1C5A" w:rsidP="007C1C5A">
            <w:pPr>
              <w:adjustRightInd w:val="0"/>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 xml:space="preserve">3.1 (0.8) </w:t>
            </w:r>
          </w:p>
        </w:tc>
        <w:tc>
          <w:tcPr>
            <w:tcW w:w="1872" w:type="dxa"/>
            <w:shd w:val="clear" w:color="auto" w:fill="auto"/>
            <w:vAlign w:val="center"/>
          </w:tcPr>
          <w:p w14:paraId="2AD6C5AE" w14:textId="77777777" w:rsidR="007C1C5A" w:rsidRPr="001D3CE7" w:rsidRDefault="007C1C5A" w:rsidP="007C1C5A">
            <w:pPr>
              <w:adjustRightInd w:val="0"/>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0.21 (-0.26, 0.67)</w:t>
            </w:r>
          </w:p>
        </w:tc>
      </w:tr>
      <w:tr w:rsidR="001D3CE7" w:rsidRPr="001D3CE7" w14:paraId="6307A6D9" w14:textId="77777777" w:rsidTr="007C1C5A">
        <w:tc>
          <w:tcPr>
            <w:tcW w:w="2802" w:type="dxa"/>
            <w:shd w:val="clear" w:color="auto" w:fill="auto"/>
            <w:vAlign w:val="bottom"/>
          </w:tcPr>
          <w:p w14:paraId="6A0E45F0" w14:textId="77777777" w:rsidR="007C1C5A" w:rsidRPr="001D3CE7" w:rsidRDefault="007C1C5A" w:rsidP="007C1C5A">
            <w:pPr>
              <w:spacing w:after="0" w:line="240" w:lineRule="auto"/>
              <w:ind w:left="162"/>
              <w:rPr>
                <w:rFonts w:ascii="Times New Roman" w:hAnsi="Times New Roman" w:cs="Times New Roman"/>
                <w:sz w:val="20"/>
                <w:szCs w:val="20"/>
              </w:rPr>
            </w:pPr>
            <w:r w:rsidRPr="001D3CE7">
              <w:rPr>
                <w:rFonts w:ascii="Times New Roman" w:hAnsi="Times New Roman" w:cs="Times New Roman"/>
                <w:sz w:val="20"/>
                <w:szCs w:val="20"/>
              </w:rPr>
              <w:t xml:space="preserve">Low </w:t>
            </w:r>
          </w:p>
        </w:tc>
        <w:tc>
          <w:tcPr>
            <w:tcW w:w="1275" w:type="dxa"/>
            <w:shd w:val="clear" w:color="auto" w:fill="auto"/>
            <w:vAlign w:val="center"/>
          </w:tcPr>
          <w:p w14:paraId="409E035F" w14:textId="77777777" w:rsidR="007C1C5A" w:rsidRPr="001D3CE7" w:rsidRDefault="007C1C5A" w:rsidP="007C1C5A">
            <w:pPr>
              <w:adjustRightInd w:val="0"/>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 xml:space="preserve">2.6 (1.2) </w:t>
            </w:r>
          </w:p>
        </w:tc>
        <w:tc>
          <w:tcPr>
            <w:tcW w:w="1350" w:type="dxa"/>
            <w:shd w:val="clear" w:color="auto" w:fill="auto"/>
            <w:vAlign w:val="center"/>
          </w:tcPr>
          <w:p w14:paraId="08F41EAB" w14:textId="77777777" w:rsidR="007C1C5A" w:rsidRPr="001D3CE7" w:rsidRDefault="007C1C5A" w:rsidP="007C1C5A">
            <w:pPr>
              <w:adjustRightInd w:val="0"/>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 xml:space="preserve">2.6 (1.0) </w:t>
            </w:r>
          </w:p>
        </w:tc>
        <w:tc>
          <w:tcPr>
            <w:tcW w:w="1161" w:type="dxa"/>
            <w:shd w:val="clear" w:color="auto" w:fill="auto"/>
            <w:vAlign w:val="center"/>
          </w:tcPr>
          <w:p w14:paraId="184940B8" w14:textId="77777777" w:rsidR="007C1C5A" w:rsidRPr="001D3CE7" w:rsidRDefault="007C1C5A" w:rsidP="007C1C5A">
            <w:pPr>
              <w:adjustRightInd w:val="0"/>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 xml:space="preserve">2.1 (1.0) </w:t>
            </w:r>
          </w:p>
        </w:tc>
        <w:tc>
          <w:tcPr>
            <w:tcW w:w="1316" w:type="dxa"/>
            <w:shd w:val="clear" w:color="auto" w:fill="auto"/>
            <w:vAlign w:val="center"/>
          </w:tcPr>
          <w:p w14:paraId="4D4487F8" w14:textId="77777777" w:rsidR="007C1C5A" w:rsidRPr="001D3CE7" w:rsidRDefault="007C1C5A" w:rsidP="007C1C5A">
            <w:pPr>
              <w:adjustRightInd w:val="0"/>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2.5 (1.0)</w:t>
            </w:r>
          </w:p>
        </w:tc>
        <w:tc>
          <w:tcPr>
            <w:tcW w:w="1872" w:type="dxa"/>
            <w:shd w:val="clear" w:color="auto" w:fill="auto"/>
            <w:vAlign w:val="center"/>
          </w:tcPr>
          <w:p w14:paraId="5921069D" w14:textId="77777777" w:rsidR="007C1C5A" w:rsidRPr="001D3CE7" w:rsidRDefault="007C1C5A" w:rsidP="007C1C5A">
            <w:pPr>
              <w:adjustRightInd w:val="0"/>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-0.29 (-0.81, 0.23)</w:t>
            </w:r>
          </w:p>
        </w:tc>
      </w:tr>
      <w:tr w:rsidR="001D3CE7" w:rsidRPr="001D3CE7" w14:paraId="145B5C72" w14:textId="77777777" w:rsidTr="007C1C5A">
        <w:tc>
          <w:tcPr>
            <w:tcW w:w="5427" w:type="dxa"/>
            <w:gridSpan w:val="3"/>
            <w:shd w:val="clear" w:color="auto" w:fill="auto"/>
            <w:vAlign w:val="center"/>
          </w:tcPr>
          <w:p w14:paraId="3798CFAA" w14:textId="77777777" w:rsidR="007C1C5A" w:rsidRPr="001D3CE7" w:rsidRDefault="007C1C5A" w:rsidP="007C1C5A">
            <w:pPr>
              <w:spacing w:after="0" w:line="240" w:lineRule="auto"/>
              <w:rPr>
                <w:rFonts w:ascii="Times New Roman" w:hAnsi="Times New Roman" w:cs="Times New Roman"/>
                <w:sz w:val="20"/>
                <w:szCs w:val="20"/>
              </w:rPr>
            </w:pPr>
            <w:r w:rsidRPr="001D3CE7">
              <w:rPr>
                <w:rFonts w:ascii="Times New Roman" w:hAnsi="Times New Roman" w:cs="Times New Roman"/>
                <w:sz w:val="20"/>
                <w:szCs w:val="20"/>
              </w:rPr>
              <w:t>Wearing sunglasses (1</w:t>
            </w:r>
            <w:r w:rsidRPr="001D3CE7">
              <w:rPr>
                <w:rFonts w:ascii="Times New Roman" w:hAnsi="Times New Roman" w:cs="Times New Roman"/>
                <w:sz w:val="20"/>
                <w:szCs w:val="20"/>
                <w:vertAlign w:val="subscript"/>
              </w:rPr>
              <w:t>never/rarely</w:t>
            </w:r>
            <w:r w:rsidRPr="001D3CE7">
              <w:rPr>
                <w:rFonts w:ascii="Times New Roman" w:hAnsi="Times New Roman" w:cs="Times New Roman"/>
                <w:sz w:val="20"/>
                <w:szCs w:val="20"/>
              </w:rPr>
              <w:t>-4</w:t>
            </w:r>
            <w:r w:rsidRPr="001D3CE7">
              <w:rPr>
                <w:rFonts w:ascii="Times New Roman" w:hAnsi="Times New Roman" w:cs="Times New Roman"/>
                <w:sz w:val="20"/>
                <w:szCs w:val="20"/>
                <w:vertAlign w:val="subscript"/>
              </w:rPr>
              <w:t>always</w:t>
            </w:r>
            <w:r w:rsidRPr="001D3CE7">
              <w:rPr>
                <w:rFonts w:ascii="Times New Roman" w:hAnsi="Times New Roman" w:cs="Times New Roman"/>
                <w:sz w:val="20"/>
                <w:szCs w:val="20"/>
              </w:rPr>
              <w:t>)</w:t>
            </w:r>
          </w:p>
        </w:tc>
        <w:tc>
          <w:tcPr>
            <w:tcW w:w="1161" w:type="dxa"/>
            <w:shd w:val="clear" w:color="auto" w:fill="auto"/>
            <w:vAlign w:val="center"/>
          </w:tcPr>
          <w:p w14:paraId="7C6377C2" w14:textId="77777777" w:rsidR="007C1C5A" w:rsidRPr="001D3CE7" w:rsidRDefault="007C1C5A" w:rsidP="007C1C5A">
            <w:pPr>
              <w:spacing w:after="0" w:line="240" w:lineRule="auto"/>
              <w:rPr>
                <w:rFonts w:ascii="Times New Roman" w:hAnsi="Times New Roman" w:cs="Times New Roman"/>
                <w:sz w:val="20"/>
                <w:szCs w:val="20"/>
              </w:rPr>
            </w:pPr>
          </w:p>
        </w:tc>
        <w:tc>
          <w:tcPr>
            <w:tcW w:w="1316" w:type="dxa"/>
            <w:shd w:val="clear" w:color="auto" w:fill="auto"/>
            <w:vAlign w:val="center"/>
          </w:tcPr>
          <w:p w14:paraId="0EF646DD" w14:textId="77777777" w:rsidR="007C1C5A" w:rsidRPr="001D3CE7" w:rsidRDefault="007C1C5A" w:rsidP="007C1C5A">
            <w:pPr>
              <w:spacing w:after="0" w:line="240" w:lineRule="auto"/>
              <w:rPr>
                <w:rFonts w:ascii="Times New Roman" w:hAnsi="Times New Roman" w:cs="Times New Roman"/>
                <w:sz w:val="20"/>
                <w:szCs w:val="20"/>
              </w:rPr>
            </w:pPr>
          </w:p>
        </w:tc>
        <w:tc>
          <w:tcPr>
            <w:tcW w:w="1872" w:type="dxa"/>
            <w:shd w:val="clear" w:color="auto" w:fill="auto"/>
            <w:vAlign w:val="center"/>
          </w:tcPr>
          <w:p w14:paraId="190949A7" w14:textId="77777777" w:rsidR="007C1C5A" w:rsidRPr="001D3CE7" w:rsidRDefault="007C1C5A" w:rsidP="007C1C5A">
            <w:pPr>
              <w:spacing w:after="0" w:line="240" w:lineRule="auto"/>
              <w:rPr>
                <w:rFonts w:ascii="Times New Roman" w:hAnsi="Times New Roman" w:cs="Times New Roman"/>
                <w:sz w:val="20"/>
                <w:szCs w:val="20"/>
              </w:rPr>
            </w:pPr>
          </w:p>
        </w:tc>
      </w:tr>
      <w:tr w:rsidR="001D3CE7" w:rsidRPr="001D3CE7" w14:paraId="55A63393" w14:textId="77777777" w:rsidTr="007C1C5A">
        <w:tc>
          <w:tcPr>
            <w:tcW w:w="2802" w:type="dxa"/>
            <w:shd w:val="clear" w:color="auto" w:fill="auto"/>
            <w:vAlign w:val="bottom"/>
          </w:tcPr>
          <w:p w14:paraId="0FF62D8D" w14:textId="77777777" w:rsidR="007C1C5A" w:rsidRPr="001D3CE7" w:rsidRDefault="007C1C5A" w:rsidP="007C1C5A">
            <w:pPr>
              <w:spacing w:after="0" w:line="240" w:lineRule="auto"/>
              <w:ind w:left="162"/>
              <w:rPr>
                <w:rFonts w:ascii="Times New Roman" w:hAnsi="Times New Roman" w:cs="Times New Roman"/>
                <w:sz w:val="20"/>
                <w:szCs w:val="20"/>
              </w:rPr>
            </w:pPr>
            <w:r w:rsidRPr="001D3CE7">
              <w:rPr>
                <w:rFonts w:ascii="Times New Roman" w:hAnsi="Times New Roman" w:cs="Times New Roman"/>
                <w:sz w:val="20"/>
                <w:szCs w:val="20"/>
              </w:rPr>
              <w:t>Overall</w:t>
            </w:r>
          </w:p>
        </w:tc>
        <w:tc>
          <w:tcPr>
            <w:tcW w:w="1275" w:type="dxa"/>
            <w:shd w:val="clear" w:color="auto" w:fill="auto"/>
            <w:vAlign w:val="center"/>
          </w:tcPr>
          <w:p w14:paraId="723E2D2C" w14:textId="77777777" w:rsidR="007C1C5A" w:rsidRPr="001D3CE7" w:rsidRDefault="007C1C5A" w:rsidP="007C1C5A">
            <w:pPr>
              <w:adjustRightInd w:val="0"/>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3.2 (1.0)</w:t>
            </w:r>
          </w:p>
        </w:tc>
        <w:tc>
          <w:tcPr>
            <w:tcW w:w="1350" w:type="dxa"/>
            <w:shd w:val="clear" w:color="auto" w:fill="auto"/>
            <w:vAlign w:val="center"/>
          </w:tcPr>
          <w:p w14:paraId="5657DE9A" w14:textId="77777777" w:rsidR="007C1C5A" w:rsidRPr="001D3CE7" w:rsidRDefault="007C1C5A" w:rsidP="007C1C5A">
            <w:pPr>
              <w:adjustRightInd w:val="0"/>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3.2 (1.0)</w:t>
            </w:r>
          </w:p>
        </w:tc>
        <w:tc>
          <w:tcPr>
            <w:tcW w:w="1161" w:type="dxa"/>
            <w:shd w:val="clear" w:color="auto" w:fill="auto"/>
            <w:vAlign w:val="center"/>
          </w:tcPr>
          <w:p w14:paraId="0403B043" w14:textId="77777777" w:rsidR="007C1C5A" w:rsidRPr="001D3CE7" w:rsidRDefault="007C1C5A" w:rsidP="007C1C5A">
            <w:pPr>
              <w:adjustRightInd w:val="0"/>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3.2 (1.0)</w:t>
            </w:r>
          </w:p>
        </w:tc>
        <w:tc>
          <w:tcPr>
            <w:tcW w:w="1316" w:type="dxa"/>
            <w:shd w:val="clear" w:color="auto" w:fill="auto"/>
            <w:vAlign w:val="center"/>
          </w:tcPr>
          <w:p w14:paraId="1C8DA68D" w14:textId="77777777" w:rsidR="007C1C5A" w:rsidRPr="001D3CE7" w:rsidRDefault="007C1C5A" w:rsidP="007C1C5A">
            <w:pPr>
              <w:adjustRightInd w:val="0"/>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3.3 (1.0)</w:t>
            </w:r>
          </w:p>
        </w:tc>
        <w:tc>
          <w:tcPr>
            <w:tcW w:w="1872" w:type="dxa"/>
            <w:shd w:val="clear" w:color="auto" w:fill="auto"/>
            <w:vAlign w:val="center"/>
          </w:tcPr>
          <w:p w14:paraId="013B2925" w14:textId="77777777" w:rsidR="007C1C5A" w:rsidRPr="001D3CE7" w:rsidRDefault="007C1C5A" w:rsidP="007C1C5A">
            <w:pPr>
              <w:adjustRightInd w:val="0"/>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-0.08 (-0.26, 0.09)</w:t>
            </w:r>
          </w:p>
        </w:tc>
      </w:tr>
      <w:tr w:rsidR="001D3CE7" w:rsidRPr="001D3CE7" w14:paraId="4B10CE4C" w14:textId="77777777" w:rsidTr="007C1C5A">
        <w:tc>
          <w:tcPr>
            <w:tcW w:w="2802" w:type="dxa"/>
            <w:shd w:val="clear" w:color="auto" w:fill="auto"/>
            <w:vAlign w:val="bottom"/>
          </w:tcPr>
          <w:p w14:paraId="64158503" w14:textId="77777777" w:rsidR="007C1C5A" w:rsidRPr="001D3CE7" w:rsidRDefault="007C1C5A" w:rsidP="007C1C5A">
            <w:pPr>
              <w:spacing w:after="0" w:line="240" w:lineRule="auto"/>
              <w:ind w:left="162"/>
              <w:rPr>
                <w:rFonts w:ascii="Times New Roman" w:hAnsi="Times New Roman" w:cs="Times New Roman"/>
                <w:sz w:val="20"/>
                <w:szCs w:val="20"/>
              </w:rPr>
            </w:pPr>
            <w:r w:rsidRPr="001D3CE7">
              <w:rPr>
                <w:rFonts w:ascii="Times New Roman" w:hAnsi="Times New Roman" w:cs="Times New Roman"/>
                <w:sz w:val="20"/>
                <w:szCs w:val="20"/>
              </w:rPr>
              <w:t xml:space="preserve">High </w:t>
            </w:r>
          </w:p>
        </w:tc>
        <w:tc>
          <w:tcPr>
            <w:tcW w:w="1275" w:type="dxa"/>
            <w:shd w:val="clear" w:color="auto" w:fill="auto"/>
            <w:vAlign w:val="center"/>
          </w:tcPr>
          <w:p w14:paraId="289CBE00" w14:textId="77777777" w:rsidR="007C1C5A" w:rsidRPr="001D3CE7" w:rsidRDefault="007C1C5A" w:rsidP="007C1C5A">
            <w:pPr>
              <w:adjustRightInd w:val="0"/>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 xml:space="preserve">3.3 (0.8) </w:t>
            </w:r>
          </w:p>
        </w:tc>
        <w:tc>
          <w:tcPr>
            <w:tcW w:w="1350" w:type="dxa"/>
            <w:shd w:val="clear" w:color="auto" w:fill="auto"/>
            <w:vAlign w:val="center"/>
          </w:tcPr>
          <w:p w14:paraId="2031CDC9" w14:textId="77777777" w:rsidR="007C1C5A" w:rsidRPr="001D3CE7" w:rsidRDefault="007C1C5A" w:rsidP="007C1C5A">
            <w:pPr>
              <w:adjustRightInd w:val="0"/>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 xml:space="preserve">3.1 (0.9) </w:t>
            </w:r>
          </w:p>
        </w:tc>
        <w:tc>
          <w:tcPr>
            <w:tcW w:w="1161" w:type="dxa"/>
            <w:shd w:val="clear" w:color="auto" w:fill="auto"/>
            <w:vAlign w:val="center"/>
          </w:tcPr>
          <w:p w14:paraId="31B04BF2" w14:textId="77777777" w:rsidR="007C1C5A" w:rsidRPr="001D3CE7" w:rsidRDefault="007C1C5A" w:rsidP="007C1C5A">
            <w:pPr>
              <w:adjustRightInd w:val="0"/>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 xml:space="preserve">3.2 (1.0) </w:t>
            </w:r>
          </w:p>
        </w:tc>
        <w:tc>
          <w:tcPr>
            <w:tcW w:w="1316" w:type="dxa"/>
            <w:shd w:val="clear" w:color="auto" w:fill="auto"/>
            <w:vAlign w:val="center"/>
          </w:tcPr>
          <w:p w14:paraId="535E5808" w14:textId="77777777" w:rsidR="007C1C5A" w:rsidRPr="001D3CE7" w:rsidRDefault="007C1C5A" w:rsidP="007C1C5A">
            <w:pPr>
              <w:adjustRightInd w:val="0"/>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 xml:space="preserve">3.3 (1.0) </w:t>
            </w:r>
          </w:p>
        </w:tc>
        <w:tc>
          <w:tcPr>
            <w:tcW w:w="1872" w:type="dxa"/>
            <w:shd w:val="clear" w:color="auto" w:fill="auto"/>
            <w:vAlign w:val="center"/>
          </w:tcPr>
          <w:p w14:paraId="656411EE" w14:textId="77777777" w:rsidR="007C1C5A" w:rsidRPr="001D3CE7" w:rsidRDefault="007C1C5A" w:rsidP="007C1C5A">
            <w:pPr>
              <w:adjustRightInd w:val="0"/>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-0.26 (-0.52, 0.00)</w:t>
            </w:r>
          </w:p>
        </w:tc>
      </w:tr>
      <w:tr w:rsidR="001D3CE7" w:rsidRPr="001D3CE7" w14:paraId="1D37E4F7" w14:textId="77777777" w:rsidTr="007C1C5A">
        <w:tc>
          <w:tcPr>
            <w:tcW w:w="2802" w:type="dxa"/>
            <w:shd w:val="clear" w:color="auto" w:fill="auto"/>
            <w:vAlign w:val="bottom"/>
          </w:tcPr>
          <w:p w14:paraId="5EC71698" w14:textId="77777777" w:rsidR="007C1C5A" w:rsidRPr="001D3CE7" w:rsidRDefault="007C1C5A" w:rsidP="007C1C5A">
            <w:pPr>
              <w:spacing w:after="0" w:line="240" w:lineRule="auto"/>
              <w:ind w:left="162"/>
              <w:rPr>
                <w:rFonts w:ascii="Times New Roman" w:hAnsi="Times New Roman" w:cs="Times New Roman"/>
                <w:sz w:val="20"/>
                <w:szCs w:val="20"/>
              </w:rPr>
            </w:pPr>
            <w:r w:rsidRPr="001D3CE7">
              <w:rPr>
                <w:rFonts w:ascii="Times New Roman" w:hAnsi="Times New Roman" w:cs="Times New Roman"/>
                <w:sz w:val="20"/>
                <w:szCs w:val="20"/>
              </w:rPr>
              <w:t xml:space="preserve">Average </w:t>
            </w:r>
          </w:p>
        </w:tc>
        <w:tc>
          <w:tcPr>
            <w:tcW w:w="1275" w:type="dxa"/>
            <w:shd w:val="clear" w:color="auto" w:fill="auto"/>
            <w:vAlign w:val="center"/>
          </w:tcPr>
          <w:p w14:paraId="16BAAF05" w14:textId="77777777" w:rsidR="007C1C5A" w:rsidRPr="001D3CE7" w:rsidRDefault="007C1C5A" w:rsidP="007C1C5A">
            <w:pPr>
              <w:adjustRightInd w:val="0"/>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 xml:space="preserve">3.5 (0.8) </w:t>
            </w:r>
          </w:p>
        </w:tc>
        <w:tc>
          <w:tcPr>
            <w:tcW w:w="1350" w:type="dxa"/>
            <w:shd w:val="clear" w:color="auto" w:fill="auto"/>
            <w:vAlign w:val="center"/>
          </w:tcPr>
          <w:p w14:paraId="12D91894" w14:textId="77777777" w:rsidR="007C1C5A" w:rsidRPr="001D3CE7" w:rsidRDefault="007C1C5A" w:rsidP="007C1C5A">
            <w:pPr>
              <w:adjustRightInd w:val="0"/>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 xml:space="preserve">3.5 (0.7) </w:t>
            </w:r>
          </w:p>
        </w:tc>
        <w:tc>
          <w:tcPr>
            <w:tcW w:w="1161" w:type="dxa"/>
            <w:shd w:val="clear" w:color="auto" w:fill="auto"/>
            <w:vAlign w:val="center"/>
          </w:tcPr>
          <w:p w14:paraId="2D909D5D" w14:textId="77777777" w:rsidR="007C1C5A" w:rsidRPr="001D3CE7" w:rsidRDefault="007C1C5A" w:rsidP="007C1C5A">
            <w:pPr>
              <w:adjustRightInd w:val="0"/>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 xml:space="preserve">3.4 (0.9) </w:t>
            </w:r>
          </w:p>
        </w:tc>
        <w:tc>
          <w:tcPr>
            <w:tcW w:w="1316" w:type="dxa"/>
            <w:shd w:val="clear" w:color="auto" w:fill="auto"/>
            <w:vAlign w:val="center"/>
          </w:tcPr>
          <w:p w14:paraId="1FF1CA16" w14:textId="77777777" w:rsidR="007C1C5A" w:rsidRPr="001D3CE7" w:rsidRDefault="007C1C5A" w:rsidP="007C1C5A">
            <w:pPr>
              <w:adjustRightInd w:val="0"/>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 xml:space="preserve">3.5 (0.7) </w:t>
            </w:r>
          </w:p>
        </w:tc>
        <w:tc>
          <w:tcPr>
            <w:tcW w:w="1872" w:type="dxa"/>
            <w:shd w:val="clear" w:color="auto" w:fill="auto"/>
            <w:vAlign w:val="center"/>
          </w:tcPr>
          <w:p w14:paraId="19E2648B" w14:textId="77777777" w:rsidR="007C1C5A" w:rsidRPr="001D3CE7" w:rsidRDefault="007C1C5A" w:rsidP="007C1C5A">
            <w:pPr>
              <w:adjustRightInd w:val="0"/>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0.04 (-0.24, 0.31)</w:t>
            </w:r>
          </w:p>
        </w:tc>
      </w:tr>
      <w:tr w:rsidR="001D3CE7" w:rsidRPr="001D3CE7" w14:paraId="09401E9C" w14:textId="77777777" w:rsidTr="007C1C5A">
        <w:tc>
          <w:tcPr>
            <w:tcW w:w="2802" w:type="dxa"/>
            <w:tcBorders>
              <w:bottom w:val="single" w:sz="4" w:space="0" w:color="auto"/>
            </w:tcBorders>
            <w:shd w:val="clear" w:color="auto" w:fill="auto"/>
            <w:vAlign w:val="bottom"/>
          </w:tcPr>
          <w:p w14:paraId="0457A19D" w14:textId="77777777" w:rsidR="007C1C5A" w:rsidRPr="001D3CE7" w:rsidRDefault="007C1C5A" w:rsidP="007C1C5A">
            <w:pPr>
              <w:spacing w:after="0" w:line="240" w:lineRule="auto"/>
              <w:ind w:left="162"/>
              <w:rPr>
                <w:rFonts w:ascii="Times New Roman" w:hAnsi="Times New Roman" w:cs="Times New Roman"/>
                <w:sz w:val="20"/>
                <w:szCs w:val="20"/>
              </w:rPr>
            </w:pPr>
            <w:r w:rsidRPr="001D3CE7">
              <w:rPr>
                <w:rFonts w:ascii="Times New Roman" w:hAnsi="Times New Roman" w:cs="Times New Roman"/>
                <w:sz w:val="20"/>
                <w:szCs w:val="20"/>
              </w:rPr>
              <w:t xml:space="preserve">Low </w:t>
            </w:r>
          </w:p>
        </w:tc>
        <w:tc>
          <w:tcPr>
            <w:tcW w:w="1275" w:type="dxa"/>
            <w:tcBorders>
              <w:bottom w:val="single" w:sz="4" w:space="0" w:color="auto"/>
            </w:tcBorders>
            <w:shd w:val="clear" w:color="auto" w:fill="auto"/>
            <w:vAlign w:val="center"/>
          </w:tcPr>
          <w:p w14:paraId="30DFBB42" w14:textId="77777777" w:rsidR="007C1C5A" w:rsidRPr="001D3CE7" w:rsidRDefault="007C1C5A" w:rsidP="007C1C5A">
            <w:pPr>
              <w:adjustRightInd w:val="0"/>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 xml:space="preserve">2.8 (1.4) </w:t>
            </w:r>
          </w:p>
        </w:tc>
        <w:tc>
          <w:tcPr>
            <w:tcW w:w="1350" w:type="dxa"/>
            <w:tcBorders>
              <w:bottom w:val="single" w:sz="4" w:space="0" w:color="auto"/>
            </w:tcBorders>
            <w:shd w:val="clear" w:color="auto" w:fill="auto"/>
            <w:vAlign w:val="center"/>
          </w:tcPr>
          <w:p w14:paraId="121FA7CC" w14:textId="77777777" w:rsidR="007C1C5A" w:rsidRPr="001D3CE7" w:rsidRDefault="007C1C5A" w:rsidP="007C1C5A">
            <w:pPr>
              <w:adjustRightInd w:val="0"/>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 xml:space="preserve">2.8 (1.4) </w:t>
            </w:r>
          </w:p>
        </w:tc>
        <w:tc>
          <w:tcPr>
            <w:tcW w:w="1161" w:type="dxa"/>
            <w:tcBorders>
              <w:bottom w:val="single" w:sz="4" w:space="0" w:color="auto"/>
            </w:tcBorders>
            <w:shd w:val="clear" w:color="auto" w:fill="auto"/>
            <w:vAlign w:val="center"/>
          </w:tcPr>
          <w:p w14:paraId="63750843" w14:textId="77777777" w:rsidR="007C1C5A" w:rsidRPr="001D3CE7" w:rsidRDefault="007C1C5A" w:rsidP="007C1C5A">
            <w:pPr>
              <w:adjustRightInd w:val="0"/>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 xml:space="preserve">2.7 (1.3) </w:t>
            </w:r>
          </w:p>
        </w:tc>
        <w:tc>
          <w:tcPr>
            <w:tcW w:w="1316" w:type="dxa"/>
            <w:tcBorders>
              <w:bottom w:val="single" w:sz="4" w:space="0" w:color="auto"/>
            </w:tcBorders>
            <w:shd w:val="clear" w:color="auto" w:fill="auto"/>
            <w:vAlign w:val="center"/>
          </w:tcPr>
          <w:p w14:paraId="1BCAD34D" w14:textId="77777777" w:rsidR="007C1C5A" w:rsidRPr="001D3CE7" w:rsidRDefault="007C1C5A" w:rsidP="007C1C5A">
            <w:pPr>
              <w:adjustRightInd w:val="0"/>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 xml:space="preserve">2.9 (1.3) </w:t>
            </w:r>
          </w:p>
        </w:tc>
        <w:tc>
          <w:tcPr>
            <w:tcW w:w="1872" w:type="dxa"/>
            <w:tcBorders>
              <w:bottom w:val="single" w:sz="4" w:space="0" w:color="auto"/>
            </w:tcBorders>
            <w:shd w:val="clear" w:color="auto" w:fill="auto"/>
            <w:vAlign w:val="center"/>
          </w:tcPr>
          <w:p w14:paraId="4F18E619" w14:textId="77777777" w:rsidR="007C1C5A" w:rsidRPr="001D3CE7" w:rsidRDefault="007C1C5A" w:rsidP="007C1C5A">
            <w:pPr>
              <w:adjustRightInd w:val="0"/>
              <w:spacing w:after="0" w:line="240" w:lineRule="auto"/>
              <w:jc w:val="center"/>
              <w:rPr>
                <w:rFonts w:ascii="Times New Roman" w:hAnsi="Times New Roman" w:cs="Times New Roman"/>
                <w:sz w:val="20"/>
                <w:szCs w:val="20"/>
              </w:rPr>
            </w:pPr>
            <w:r w:rsidRPr="001D3CE7">
              <w:rPr>
                <w:rFonts w:ascii="Times New Roman" w:hAnsi="Times New Roman" w:cs="Times New Roman"/>
                <w:sz w:val="20"/>
                <w:szCs w:val="20"/>
              </w:rPr>
              <w:t>-0.06 (-0.41, 0.28)</w:t>
            </w:r>
          </w:p>
        </w:tc>
      </w:tr>
    </w:tbl>
    <w:p w14:paraId="7BE2EBC2" w14:textId="77777777" w:rsidR="00F51EDE" w:rsidRPr="001D3CE7" w:rsidRDefault="00F51EDE" w:rsidP="007C1C5A">
      <w:pPr>
        <w:spacing w:after="0" w:line="240" w:lineRule="auto"/>
        <w:rPr>
          <w:rFonts w:ascii="Times New Roman" w:hAnsi="Times New Roman" w:cs="Times New Roman"/>
          <w:b/>
        </w:rPr>
      </w:pPr>
      <w:r w:rsidRPr="001D3CE7">
        <w:rPr>
          <w:rFonts w:ascii="Times New Roman" w:hAnsi="Times New Roman" w:cs="Times New Roman"/>
          <w:b/>
        </w:rPr>
        <w:t xml:space="preserve"> </w:t>
      </w:r>
      <w:proofErr w:type="gramStart"/>
      <w:r w:rsidRPr="001D3CE7">
        <w:rPr>
          <w:rFonts w:ascii="Times New Roman" w:hAnsi="Times New Roman" w:cs="Times New Roman"/>
          <w:b/>
        </w:rPr>
        <w:t>Supplementary Table 2.</w:t>
      </w:r>
      <w:proofErr w:type="gramEnd"/>
      <w:r w:rsidRPr="001D3CE7">
        <w:rPr>
          <w:rFonts w:ascii="Times New Roman" w:hAnsi="Times New Roman" w:cs="Times New Roman"/>
          <w:b/>
        </w:rPr>
        <w:t xml:space="preserve"> </w:t>
      </w:r>
      <w:r w:rsidRPr="001D3CE7">
        <w:rPr>
          <w:rFonts w:ascii="Times New Roman" w:hAnsi="Times New Roman" w:cs="Times New Roman"/>
        </w:rPr>
        <w:t>Sun Protection Index: Individual items</w:t>
      </w:r>
    </w:p>
    <w:p w14:paraId="4B7B6E4F" w14:textId="77777777" w:rsidR="00D01BE3" w:rsidRPr="001D3CE7" w:rsidRDefault="007C1C5A" w:rsidP="007C1C5A">
      <w:pPr>
        <w:spacing w:after="0" w:line="240" w:lineRule="auto"/>
        <w:rPr>
          <w:rFonts w:ascii="Times New Roman" w:hAnsi="Times New Roman" w:cs="Times New Roman"/>
        </w:rPr>
      </w:pPr>
      <w:r w:rsidRPr="001D3CE7">
        <w:rPr>
          <w:rFonts w:ascii="Times New Roman" w:hAnsi="Times New Roman" w:cs="Times New Roman"/>
          <w:vertAlign w:val="superscript"/>
        </w:rPr>
        <w:t xml:space="preserve">1 </w:t>
      </w:r>
      <w:r w:rsidR="00C72D76" w:rsidRPr="001D3CE7">
        <w:rPr>
          <w:rFonts w:ascii="Times New Roman" w:hAnsi="Times New Roman" w:cs="Times New Roman"/>
          <w:sz w:val="18"/>
          <w:szCs w:val="18"/>
        </w:rPr>
        <w:t>Difference in means between the intervention and control groups from ANCOVA adjusted for baseline values.</w:t>
      </w:r>
    </w:p>
    <w:p w14:paraId="594397DA" w14:textId="77777777" w:rsidR="007C1C5A" w:rsidRPr="001D3CE7" w:rsidRDefault="007C1C5A" w:rsidP="007C1C5A">
      <w:pPr>
        <w:spacing w:after="0" w:line="240" w:lineRule="auto"/>
        <w:rPr>
          <w:rFonts w:ascii="Times New Roman" w:hAnsi="Times New Roman" w:cs="Times New Roman"/>
        </w:rPr>
      </w:pPr>
      <w:r w:rsidRPr="001D3CE7">
        <w:rPr>
          <w:rFonts w:ascii="Times New Roman" w:hAnsi="Times New Roman" w:cs="Times New Roman"/>
          <w:vertAlign w:val="superscript"/>
        </w:rPr>
        <w:t>2</w:t>
      </w:r>
      <w:r w:rsidR="00C72D76" w:rsidRPr="001D3CE7">
        <w:rPr>
          <w:rFonts w:ascii="Times New Roman" w:hAnsi="Times New Roman" w:cs="Times New Roman"/>
          <w:vertAlign w:val="superscript"/>
        </w:rPr>
        <w:t xml:space="preserve"> </w:t>
      </w:r>
      <w:r w:rsidR="00C72D76" w:rsidRPr="001D3CE7">
        <w:rPr>
          <w:rFonts w:ascii="Times New Roman" w:hAnsi="Times New Roman" w:cs="Times New Roman"/>
          <w:sz w:val="18"/>
          <w:szCs w:val="18"/>
        </w:rPr>
        <w:t>P &lt; 0.05</w:t>
      </w:r>
    </w:p>
    <w:p w14:paraId="11256728" w14:textId="77777777" w:rsidR="00D01BE3" w:rsidRPr="001D3CE7" w:rsidRDefault="00D01BE3" w:rsidP="00ED365D">
      <w:pPr>
        <w:spacing w:line="240" w:lineRule="auto"/>
        <w:rPr>
          <w:rFonts w:ascii="Times New Roman" w:hAnsi="Times New Roman" w:cs="Times New Roman"/>
          <w:b/>
        </w:rPr>
      </w:pPr>
    </w:p>
    <w:p w14:paraId="62F31EA7" w14:textId="77777777" w:rsidR="00D01BE3" w:rsidRPr="001D3CE7" w:rsidRDefault="00D01BE3" w:rsidP="00ED365D">
      <w:pPr>
        <w:spacing w:line="240" w:lineRule="auto"/>
        <w:rPr>
          <w:rFonts w:ascii="Times New Roman" w:hAnsi="Times New Roman" w:cs="Times New Roman"/>
          <w:b/>
        </w:rPr>
      </w:pPr>
    </w:p>
    <w:p w14:paraId="23EBE48E" w14:textId="77777777" w:rsidR="00D01BE3" w:rsidRPr="001D3CE7" w:rsidRDefault="00D01BE3" w:rsidP="00ED365D">
      <w:pPr>
        <w:spacing w:line="240" w:lineRule="auto"/>
        <w:rPr>
          <w:rFonts w:ascii="Times New Roman" w:hAnsi="Times New Roman" w:cs="Times New Roman"/>
          <w:b/>
        </w:rPr>
      </w:pPr>
    </w:p>
    <w:p w14:paraId="2BABE70A" w14:textId="77777777" w:rsidR="00D01BE3" w:rsidRPr="001D3CE7" w:rsidRDefault="00D01BE3" w:rsidP="00ED365D">
      <w:pPr>
        <w:spacing w:line="240" w:lineRule="auto"/>
        <w:rPr>
          <w:rFonts w:ascii="Times New Roman" w:hAnsi="Times New Roman" w:cs="Times New Roman"/>
          <w:b/>
        </w:rPr>
      </w:pPr>
    </w:p>
    <w:p w14:paraId="7CCB4119" w14:textId="77777777" w:rsidR="00D01BE3" w:rsidRPr="001D3CE7" w:rsidRDefault="00D01BE3" w:rsidP="00ED365D">
      <w:pPr>
        <w:spacing w:line="240" w:lineRule="auto"/>
        <w:rPr>
          <w:rFonts w:ascii="Times New Roman" w:hAnsi="Times New Roman" w:cs="Times New Roman"/>
          <w:b/>
        </w:rPr>
      </w:pPr>
    </w:p>
    <w:p w14:paraId="1C8D4D73" w14:textId="77777777" w:rsidR="00D01BE3" w:rsidRPr="001D3CE7" w:rsidRDefault="00D01BE3" w:rsidP="00ED365D">
      <w:pPr>
        <w:spacing w:line="240" w:lineRule="auto"/>
        <w:rPr>
          <w:rFonts w:ascii="Times New Roman" w:hAnsi="Times New Roman" w:cs="Times New Roman"/>
          <w:b/>
        </w:rPr>
      </w:pPr>
    </w:p>
    <w:p w14:paraId="73E107DF" w14:textId="77777777" w:rsidR="00D01BE3" w:rsidRPr="001D3CE7" w:rsidRDefault="00D01BE3" w:rsidP="00ED365D">
      <w:pPr>
        <w:spacing w:line="240" w:lineRule="auto"/>
        <w:rPr>
          <w:rFonts w:ascii="Times New Roman" w:hAnsi="Times New Roman" w:cs="Times New Roman"/>
          <w:b/>
        </w:rPr>
      </w:pPr>
    </w:p>
    <w:p w14:paraId="1AF7E0B6" w14:textId="77777777" w:rsidR="00D01BE3" w:rsidRPr="001D3CE7" w:rsidRDefault="00D01BE3" w:rsidP="00ED365D">
      <w:pPr>
        <w:spacing w:line="240" w:lineRule="auto"/>
        <w:rPr>
          <w:rFonts w:ascii="Times New Roman" w:hAnsi="Times New Roman" w:cs="Times New Roman"/>
          <w:b/>
        </w:rPr>
      </w:pPr>
    </w:p>
    <w:p w14:paraId="327472C5" w14:textId="77777777" w:rsidR="00D01BE3" w:rsidRPr="001D3CE7" w:rsidRDefault="00D01BE3" w:rsidP="00ED365D">
      <w:pPr>
        <w:spacing w:line="240" w:lineRule="auto"/>
        <w:rPr>
          <w:rFonts w:ascii="Times New Roman" w:hAnsi="Times New Roman" w:cs="Times New Roman"/>
          <w:b/>
        </w:rPr>
      </w:pPr>
    </w:p>
    <w:p w14:paraId="3863C270" w14:textId="77777777" w:rsidR="00D01BE3" w:rsidRPr="001D3CE7" w:rsidRDefault="00D01BE3" w:rsidP="00ED365D">
      <w:pPr>
        <w:spacing w:line="240" w:lineRule="auto"/>
        <w:rPr>
          <w:rFonts w:ascii="Times New Roman" w:hAnsi="Times New Roman" w:cs="Times New Roman"/>
          <w:b/>
        </w:rPr>
        <w:sectPr w:rsidR="00D01BE3" w:rsidRPr="001D3CE7" w:rsidSect="00045F82">
          <w:pgSz w:w="11906" w:h="16838"/>
          <w:pgMar w:top="1440" w:right="1440" w:bottom="1440" w:left="1440" w:header="708" w:footer="708" w:gutter="0"/>
          <w:cols w:space="708"/>
          <w:docGrid w:linePitch="360"/>
        </w:sectPr>
      </w:pPr>
    </w:p>
    <w:p w14:paraId="6627187A" w14:textId="77777777" w:rsidR="00ED365D" w:rsidRPr="001D3CE7" w:rsidRDefault="00ED365D" w:rsidP="00ED365D">
      <w:pPr>
        <w:spacing w:line="240" w:lineRule="auto"/>
        <w:rPr>
          <w:rFonts w:ascii="Times New Roman" w:hAnsi="Times New Roman" w:cs="Times New Roman"/>
          <w:b/>
        </w:rPr>
      </w:pPr>
      <w:proofErr w:type="gramStart"/>
      <w:r w:rsidRPr="001D3CE7">
        <w:rPr>
          <w:rFonts w:ascii="Times New Roman" w:hAnsi="Times New Roman" w:cs="Times New Roman"/>
          <w:b/>
        </w:rPr>
        <w:lastRenderedPageBreak/>
        <w:t xml:space="preserve">Supplementary Table </w:t>
      </w:r>
      <w:r w:rsidR="00D01BE3" w:rsidRPr="001D3CE7">
        <w:rPr>
          <w:rFonts w:ascii="Times New Roman" w:hAnsi="Times New Roman" w:cs="Times New Roman"/>
          <w:b/>
        </w:rPr>
        <w:t>3</w:t>
      </w:r>
      <w:r w:rsidRPr="001D3CE7">
        <w:rPr>
          <w:rFonts w:ascii="Times New Roman" w:hAnsi="Times New Roman" w:cs="Times New Roman"/>
          <w:b/>
        </w:rPr>
        <w:t>.</w:t>
      </w:r>
      <w:proofErr w:type="gramEnd"/>
      <w:r w:rsidRPr="001D3CE7">
        <w:rPr>
          <w:rFonts w:ascii="Times New Roman" w:hAnsi="Times New Roman" w:cs="Times New Roman"/>
          <w:b/>
        </w:rPr>
        <w:t xml:space="preserve">  </w:t>
      </w:r>
      <w:r w:rsidRPr="001D3CE7">
        <w:rPr>
          <w:rFonts w:ascii="Times New Roman" w:hAnsi="Times New Roman" w:cs="Times New Roman"/>
        </w:rPr>
        <w:t xml:space="preserve">Preliminary effect of the intervention on resource use and costs at 3-months </w:t>
      </w:r>
    </w:p>
    <w:tbl>
      <w:tblPr>
        <w:tblStyle w:val="TableGrid"/>
        <w:tblW w:w="14031" w:type="dxa"/>
        <w:tblInd w:w="-31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33"/>
        <w:gridCol w:w="1440"/>
        <w:gridCol w:w="1530"/>
        <w:gridCol w:w="270"/>
        <w:gridCol w:w="1350"/>
        <w:gridCol w:w="1350"/>
        <w:gridCol w:w="1350"/>
        <w:gridCol w:w="540"/>
        <w:gridCol w:w="900"/>
        <w:gridCol w:w="360"/>
        <w:gridCol w:w="1816"/>
        <w:gridCol w:w="992"/>
      </w:tblGrid>
      <w:tr w:rsidR="001D3CE7" w:rsidRPr="001D3CE7" w14:paraId="4D0C243E" w14:textId="77777777" w:rsidTr="00885AC2">
        <w:tc>
          <w:tcPr>
            <w:tcW w:w="2133" w:type="dxa"/>
            <w:vMerge w:val="restart"/>
            <w:vAlign w:val="center"/>
          </w:tcPr>
          <w:p w14:paraId="04E2FFB4"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Item, overall group and stratified by genomic risk category</w:t>
            </w:r>
          </w:p>
        </w:tc>
        <w:tc>
          <w:tcPr>
            <w:tcW w:w="2970" w:type="dxa"/>
            <w:gridSpan w:val="2"/>
            <w:tcBorders>
              <w:top w:val="single" w:sz="4" w:space="0" w:color="auto"/>
              <w:bottom w:val="single" w:sz="4" w:space="0" w:color="auto"/>
            </w:tcBorders>
          </w:tcPr>
          <w:p w14:paraId="137847C7"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Intervention (n=53)</w:t>
            </w:r>
          </w:p>
        </w:tc>
        <w:tc>
          <w:tcPr>
            <w:tcW w:w="270" w:type="dxa"/>
            <w:tcBorders>
              <w:top w:val="single" w:sz="4" w:space="0" w:color="auto"/>
              <w:bottom w:val="nil"/>
            </w:tcBorders>
          </w:tcPr>
          <w:p w14:paraId="0866574B" w14:textId="77777777" w:rsidR="00ED365D" w:rsidRPr="001D3CE7" w:rsidRDefault="00ED365D" w:rsidP="00ED365D">
            <w:pPr>
              <w:rPr>
                <w:rFonts w:ascii="Times New Roman" w:hAnsi="Times New Roman" w:cs="Times New Roman"/>
                <w:sz w:val="20"/>
                <w:szCs w:val="20"/>
              </w:rPr>
            </w:pPr>
          </w:p>
        </w:tc>
        <w:tc>
          <w:tcPr>
            <w:tcW w:w="2700" w:type="dxa"/>
            <w:gridSpan w:val="2"/>
            <w:tcBorders>
              <w:top w:val="single" w:sz="4" w:space="0" w:color="auto"/>
              <w:bottom w:val="single" w:sz="4" w:space="0" w:color="auto"/>
            </w:tcBorders>
          </w:tcPr>
          <w:p w14:paraId="592F7BFC"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Control (n=55)</w:t>
            </w:r>
          </w:p>
        </w:tc>
        <w:tc>
          <w:tcPr>
            <w:tcW w:w="2790" w:type="dxa"/>
            <w:gridSpan w:val="3"/>
            <w:vMerge w:val="restart"/>
            <w:tcBorders>
              <w:top w:val="single" w:sz="4" w:space="0" w:color="auto"/>
            </w:tcBorders>
            <w:vAlign w:val="center"/>
          </w:tcPr>
          <w:p w14:paraId="0DB4650A"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Difference in resource use</w:t>
            </w:r>
          </w:p>
        </w:tc>
        <w:tc>
          <w:tcPr>
            <w:tcW w:w="360" w:type="dxa"/>
            <w:tcBorders>
              <w:top w:val="single" w:sz="4" w:space="0" w:color="auto"/>
              <w:bottom w:val="nil"/>
            </w:tcBorders>
            <w:vAlign w:val="center"/>
          </w:tcPr>
          <w:p w14:paraId="5C94F916" w14:textId="77777777" w:rsidR="00ED365D" w:rsidRPr="001D3CE7" w:rsidRDefault="00ED365D" w:rsidP="00ED365D">
            <w:pPr>
              <w:rPr>
                <w:rFonts w:ascii="Times New Roman" w:hAnsi="Times New Roman" w:cs="Times New Roman"/>
                <w:sz w:val="20"/>
                <w:szCs w:val="20"/>
              </w:rPr>
            </w:pPr>
          </w:p>
        </w:tc>
        <w:tc>
          <w:tcPr>
            <w:tcW w:w="2808" w:type="dxa"/>
            <w:gridSpan w:val="2"/>
            <w:vMerge w:val="restart"/>
            <w:tcBorders>
              <w:top w:val="single" w:sz="4" w:space="0" w:color="auto"/>
            </w:tcBorders>
            <w:vAlign w:val="center"/>
          </w:tcPr>
          <w:p w14:paraId="5A24B3A2" w14:textId="77777777" w:rsidR="00ED365D" w:rsidRPr="001D3CE7" w:rsidRDefault="00ED365D" w:rsidP="00ED365D">
            <w:pPr>
              <w:rPr>
                <w:rFonts w:ascii="Times New Roman" w:hAnsi="Times New Roman" w:cs="Times New Roman"/>
                <w:sz w:val="20"/>
                <w:szCs w:val="20"/>
                <w:vertAlign w:val="superscript"/>
              </w:rPr>
            </w:pPr>
            <w:r w:rsidRPr="001D3CE7">
              <w:rPr>
                <w:rFonts w:ascii="Times New Roman" w:hAnsi="Times New Roman" w:cs="Times New Roman"/>
                <w:sz w:val="20"/>
                <w:szCs w:val="20"/>
              </w:rPr>
              <w:t>Difference in cost</w:t>
            </w:r>
            <w:r w:rsidRPr="001D3CE7">
              <w:rPr>
                <w:rFonts w:ascii="Times New Roman" w:hAnsi="Times New Roman" w:cs="Times New Roman"/>
                <w:sz w:val="20"/>
                <w:szCs w:val="20"/>
                <w:vertAlign w:val="superscript"/>
              </w:rPr>
              <w:t xml:space="preserve"> </w:t>
            </w:r>
            <w:r w:rsidRPr="001D3CE7">
              <w:rPr>
                <w:rFonts w:ascii="Times New Roman" w:hAnsi="Times New Roman" w:cs="Times New Roman"/>
                <w:sz w:val="20"/>
                <w:szCs w:val="20"/>
              </w:rPr>
              <w:t>(AUD$)</w:t>
            </w:r>
          </w:p>
        </w:tc>
      </w:tr>
      <w:tr w:rsidR="001D3CE7" w:rsidRPr="001D3CE7" w14:paraId="0D2A9728" w14:textId="77777777" w:rsidTr="00885AC2">
        <w:tc>
          <w:tcPr>
            <w:tcW w:w="2133" w:type="dxa"/>
            <w:vMerge/>
            <w:vAlign w:val="center"/>
          </w:tcPr>
          <w:p w14:paraId="65D748EB" w14:textId="77777777" w:rsidR="00ED365D" w:rsidRPr="001D3CE7" w:rsidRDefault="00ED365D" w:rsidP="00ED365D">
            <w:pPr>
              <w:rPr>
                <w:rFonts w:ascii="Times New Roman" w:hAnsi="Times New Roman" w:cs="Times New Roman"/>
                <w:sz w:val="20"/>
                <w:szCs w:val="20"/>
              </w:rPr>
            </w:pPr>
          </w:p>
        </w:tc>
        <w:tc>
          <w:tcPr>
            <w:tcW w:w="1440" w:type="dxa"/>
            <w:tcBorders>
              <w:top w:val="single" w:sz="4" w:space="0" w:color="auto"/>
            </w:tcBorders>
          </w:tcPr>
          <w:p w14:paraId="0F155CE1"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Resource use</w:t>
            </w:r>
            <w:r w:rsidRPr="001D3CE7">
              <w:rPr>
                <w:rFonts w:ascii="Times New Roman" w:hAnsi="Times New Roman" w:cs="Times New Roman"/>
                <w:sz w:val="20"/>
                <w:szCs w:val="20"/>
                <w:vertAlign w:val="superscript"/>
              </w:rPr>
              <w:t>2</w:t>
            </w:r>
          </w:p>
        </w:tc>
        <w:tc>
          <w:tcPr>
            <w:tcW w:w="1530" w:type="dxa"/>
            <w:tcBorders>
              <w:top w:val="single" w:sz="4" w:space="0" w:color="auto"/>
            </w:tcBorders>
          </w:tcPr>
          <w:p w14:paraId="4198E0BB"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Cost (AUD$)</w:t>
            </w:r>
          </w:p>
        </w:tc>
        <w:tc>
          <w:tcPr>
            <w:tcW w:w="270" w:type="dxa"/>
            <w:tcBorders>
              <w:top w:val="nil"/>
              <w:bottom w:val="nil"/>
            </w:tcBorders>
          </w:tcPr>
          <w:p w14:paraId="20F23A3B" w14:textId="77777777" w:rsidR="00ED365D" w:rsidRPr="001D3CE7" w:rsidRDefault="00ED365D" w:rsidP="00ED365D">
            <w:pPr>
              <w:rPr>
                <w:rFonts w:ascii="Times New Roman" w:hAnsi="Times New Roman" w:cs="Times New Roman"/>
                <w:sz w:val="20"/>
                <w:szCs w:val="20"/>
              </w:rPr>
            </w:pPr>
          </w:p>
        </w:tc>
        <w:tc>
          <w:tcPr>
            <w:tcW w:w="1350" w:type="dxa"/>
            <w:tcBorders>
              <w:top w:val="single" w:sz="4" w:space="0" w:color="auto"/>
            </w:tcBorders>
          </w:tcPr>
          <w:p w14:paraId="07B0AA2D"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Resource use</w:t>
            </w:r>
            <w:r w:rsidRPr="001D3CE7">
              <w:rPr>
                <w:rFonts w:ascii="Times New Roman" w:hAnsi="Times New Roman" w:cs="Times New Roman"/>
                <w:sz w:val="20"/>
                <w:szCs w:val="20"/>
                <w:vertAlign w:val="superscript"/>
              </w:rPr>
              <w:t>2</w:t>
            </w:r>
          </w:p>
        </w:tc>
        <w:tc>
          <w:tcPr>
            <w:tcW w:w="1350" w:type="dxa"/>
            <w:tcBorders>
              <w:top w:val="single" w:sz="4" w:space="0" w:color="auto"/>
            </w:tcBorders>
          </w:tcPr>
          <w:p w14:paraId="1F7D316E"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Cost (AUD$)</w:t>
            </w:r>
          </w:p>
        </w:tc>
        <w:tc>
          <w:tcPr>
            <w:tcW w:w="2790" w:type="dxa"/>
            <w:gridSpan w:val="3"/>
            <w:vMerge/>
            <w:tcBorders>
              <w:bottom w:val="single" w:sz="4" w:space="0" w:color="auto"/>
            </w:tcBorders>
          </w:tcPr>
          <w:p w14:paraId="20DDFB77" w14:textId="77777777" w:rsidR="00ED365D" w:rsidRPr="001D3CE7" w:rsidRDefault="00ED365D" w:rsidP="00ED365D">
            <w:pPr>
              <w:rPr>
                <w:rFonts w:ascii="Times New Roman" w:hAnsi="Times New Roman" w:cs="Times New Roman"/>
                <w:sz w:val="20"/>
                <w:szCs w:val="20"/>
              </w:rPr>
            </w:pPr>
          </w:p>
        </w:tc>
        <w:tc>
          <w:tcPr>
            <w:tcW w:w="360" w:type="dxa"/>
            <w:tcBorders>
              <w:top w:val="nil"/>
              <w:bottom w:val="nil"/>
            </w:tcBorders>
          </w:tcPr>
          <w:p w14:paraId="7F04C809" w14:textId="77777777" w:rsidR="00ED365D" w:rsidRPr="001D3CE7" w:rsidRDefault="00ED365D" w:rsidP="00ED365D">
            <w:pPr>
              <w:rPr>
                <w:rFonts w:ascii="Times New Roman" w:hAnsi="Times New Roman" w:cs="Times New Roman"/>
                <w:sz w:val="20"/>
                <w:szCs w:val="20"/>
              </w:rPr>
            </w:pPr>
          </w:p>
        </w:tc>
        <w:tc>
          <w:tcPr>
            <w:tcW w:w="2808" w:type="dxa"/>
            <w:gridSpan w:val="2"/>
            <w:vMerge/>
            <w:tcBorders>
              <w:bottom w:val="single" w:sz="4" w:space="0" w:color="auto"/>
            </w:tcBorders>
          </w:tcPr>
          <w:p w14:paraId="757B103B" w14:textId="77777777" w:rsidR="00ED365D" w:rsidRPr="001D3CE7" w:rsidRDefault="00ED365D" w:rsidP="00ED365D">
            <w:pPr>
              <w:rPr>
                <w:rFonts w:ascii="Times New Roman" w:hAnsi="Times New Roman" w:cs="Times New Roman"/>
                <w:sz w:val="20"/>
                <w:szCs w:val="20"/>
              </w:rPr>
            </w:pPr>
          </w:p>
        </w:tc>
      </w:tr>
      <w:tr w:rsidR="001D3CE7" w:rsidRPr="001D3CE7" w14:paraId="17DF0677" w14:textId="77777777" w:rsidTr="00885AC2">
        <w:tc>
          <w:tcPr>
            <w:tcW w:w="2133" w:type="dxa"/>
            <w:vMerge/>
            <w:tcBorders>
              <w:bottom w:val="single" w:sz="4" w:space="0" w:color="auto"/>
            </w:tcBorders>
            <w:vAlign w:val="center"/>
          </w:tcPr>
          <w:p w14:paraId="35F5866A" w14:textId="77777777" w:rsidR="00ED365D" w:rsidRPr="001D3CE7" w:rsidRDefault="00ED365D" w:rsidP="00ED365D">
            <w:pPr>
              <w:rPr>
                <w:rFonts w:ascii="Times New Roman" w:hAnsi="Times New Roman" w:cs="Times New Roman"/>
                <w:sz w:val="20"/>
                <w:szCs w:val="20"/>
              </w:rPr>
            </w:pPr>
          </w:p>
        </w:tc>
        <w:tc>
          <w:tcPr>
            <w:tcW w:w="1440" w:type="dxa"/>
            <w:tcBorders>
              <w:bottom w:val="single" w:sz="4" w:space="0" w:color="auto"/>
            </w:tcBorders>
          </w:tcPr>
          <w:p w14:paraId="273262C8"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Mean (SD)</w:t>
            </w:r>
          </w:p>
        </w:tc>
        <w:tc>
          <w:tcPr>
            <w:tcW w:w="1530" w:type="dxa"/>
            <w:tcBorders>
              <w:bottom w:val="single" w:sz="4" w:space="0" w:color="auto"/>
            </w:tcBorders>
          </w:tcPr>
          <w:p w14:paraId="53045711"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Mean (SD)</w:t>
            </w:r>
          </w:p>
        </w:tc>
        <w:tc>
          <w:tcPr>
            <w:tcW w:w="270" w:type="dxa"/>
            <w:tcBorders>
              <w:top w:val="nil"/>
              <w:bottom w:val="nil"/>
            </w:tcBorders>
          </w:tcPr>
          <w:p w14:paraId="688CFACB" w14:textId="77777777" w:rsidR="00ED365D" w:rsidRPr="001D3CE7" w:rsidRDefault="00ED365D" w:rsidP="00ED365D">
            <w:pPr>
              <w:rPr>
                <w:rFonts w:ascii="Times New Roman" w:hAnsi="Times New Roman" w:cs="Times New Roman"/>
                <w:sz w:val="20"/>
                <w:szCs w:val="20"/>
              </w:rPr>
            </w:pPr>
          </w:p>
        </w:tc>
        <w:tc>
          <w:tcPr>
            <w:tcW w:w="1350" w:type="dxa"/>
            <w:tcBorders>
              <w:bottom w:val="single" w:sz="4" w:space="0" w:color="auto"/>
            </w:tcBorders>
          </w:tcPr>
          <w:p w14:paraId="037E32DD"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Mean (SD)</w:t>
            </w:r>
          </w:p>
        </w:tc>
        <w:tc>
          <w:tcPr>
            <w:tcW w:w="1350" w:type="dxa"/>
            <w:tcBorders>
              <w:bottom w:val="single" w:sz="4" w:space="0" w:color="auto"/>
            </w:tcBorders>
          </w:tcPr>
          <w:p w14:paraId="1B71F818"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Mean (SD)</w:t>
            </w:r>
          </w:p>
        </w:tc>
        <w:tc>
          <w:tcPr>
            <w:tcW w:w="1890" w:type="dxa"/>
            <w:gridSpan w:val="2"/>
            <w:tcBorders>
              <w:top w:val="single" w:sz="4" w:space="0" w:color="auto"/>
              <w:bottom w:val="single" w:sz="4" w:space="0" w:color="auto"/>
            </w:tcBorders>
            <w:vAlign w:val="center"/>
          </w:tcPr>
          <w:p w14:paraId="7E475FD8"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Mean (95% CI)</w:t>
            </w:r>
          </w:p>
        </w:tc>
        <w:tc>
          <w:tcPr>
            <w:tcW w:w="900" w:type="dxa"/>
            <w:tcBorders>
              <w:top w:val="single" w:sz="4" w:space="0" w:color="auto"/>
              <w:bottom w:val="single" w:sz="4" w:space="0" w:color="auto"/>
            </w:tcBorders>
            <w:vAlign w:val="center"/>
          </w:tcPr>
          <w:p w14:paraId="1334EB57"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P value</w:t>
            </w:r>
            <w:r w:rsidRPr="001D3CE7">
              <w:rPr>
                <w:rFonts w:ascii="Times New Roman" w:hAnsi="Times New Roman" w:cs="Times New Roman"/>
                <w:sz w:val="20"/>
                <w:szCs w:val="20"/>
                <w:vertAlign w:val="superscript"/>
              </w:rPr>
              <w:t>1</w:t>
            </w:r>
          </w:p>
        </w:tc>
        <w:tc>
          <w:tcPr>
            <w:tcW w:w="360" w:type="dxa"/>
            <w:tcBorders>
              <w:top w:val="nil"/>
              <w:bottom w:val="single" w:sz="4" w:space="0" w:color="auto"/>
            </w:tcBorders>
            <w:vAlign w:val="center"/>
          </w:tcPr>
          <w:p w14:paraId="70352478" w14:textId="77777777" w:rsidR="00ED365D" w:rsidRPr="001D3CE7" w:rsidRDefault="00ED365D" w:rsidP="00ED365D">
            <w:pPr>
              <w:rPr>
                <w:rFonts w:ascii="Times New Roman" w:hAnsi="Times New Roman" w:cs="Times New Roman"/>
                <w:sz w:val="20"/>
                <w:szCs w:val="20"/>
              </w:rPr>
            </w:pPr>
          </w:p>
        </w:tc>
        <w:tc>
          <w:tcPr>
            <w:tcW w:w="1816" w:type="dxa"/>
            <w:tcBorders>
              <w:top w:val="single" w:sz="4" w:space="0" w:color="auto"/>
              <w:bottom w:val="single" w:sz="4" w:space="0" w:color="auto"/>
            </w:tcBorders>
            <w:vAlign w:val="center"/>
          </w:tcPr>
          <w:p w14:paraId="41C514D1"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Mean (95% CI)</w:t>
            </w:r>
          </w:p>
        </w:tc>
        <w:tc>
          <w:tcPr>
            <w:tcW w:w="992" w:type="dxa"/>
            <w:tcBorders>
              <w:top w:val="single" w:sz="4" w:space="0" w:color="auto"/>
              <w:bottom w:val="single" w:sz="4" w:space="0" w:color="auto"/>
            </w:tcBorders>
            <w:vAlign w:val="center"/>
          </w:tcPr>
          <w:p w14:paraId="40BC6E44"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P value</w:t>
            </w:r>
            <w:r w:rsidRPr="001D3CE7">
              <w:rPr>
                <w:rFonts w:ascii="Times New Roman" w:hAnsi="Times New Roman" w:cs="Times New Roman"/>
                <w:sz w:val="20"/>
                <w:szCs w:val="20"/>
                <w:vertAlign w:val="superscript"/>
              </w:rPr>
              <w:t>1</w:t>
            </w:r>
          </w:p>
        </w:tc>
      </w:tr>
      <w:tr w:rsidR="001D3CE7" w:rsidRPr="001D3CE7" w14:paraId="5D92EE5A" w14:textId="77777777" w:rsidTr="00885AC2">
        <w:tc>
          <w:tcPr>
            <w:tcW w:w="3573" w:type="dxa"/>
            <w:gridSpan w:val="2"/>
            <w:tcBorders>
              <w:top w:val="nil"/>
            </w:tcBorders>
            <w:vAlign w:val="center"/>
          </w:tcPr>
          <w:p w14:paraId="6207BBF3"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General practitioner visits</w:t>
            </w:r>
          </w:p>
        </w:tc>
        <w:tc>
          <w:tcPr>
            <w:tcW w:w="1530" w:type="dxa"/>
            <w:tcBorders>
              <w:top w:val="nil"/>
            </w:tcBorders>
            <w:vAlign w:val="center"/>
          </w:tcPr>
          <w:p w14:paraId="5DC2465F" w14:textId="77777777" w:rsidR="00ED365D" w:rsidRPr="001D3CE7" w:rsidRDefault="00ED365D" w:rsidP="00ED365D">
            <w:pPr>
              <w:rPr>
                <w:rFonts w:ascii="Times New Roman" w:hAnsi="Times New Roman" w:cs="Times New Roman"/>
                <w:sz w:val="20"/>
                <w:szCs w:val="20"/>
              </w:rPr>
            </w:pPr>
          </w:p>
        </w:tc>
        <w:tc>
          <w:tcPr>
            <w:tcW w:w="270" w:type="dxa"/>
            <w:tcBorders>
              <w:top w:val="nil"/>
              <w:bottom w:val="nil"/>
            </w:tcBorders>
            <w:vAlign w:val="center"/>
          </w:tcPr>
          <w:p w14:paraId="01129656" w14:textId="77777777" w:rsidR="00ED365D" w:rsidRPr="001D3CE7" w:rsidRDefault="00ED365D" w:rsidP="00ED365D">
            <w:pPr>
              <w:rPr>
                <w:rFonts w:ascii="Times New Roman" w:hAnsi="Times New Roman" w:cs="Times New Roman"/>
                <w:sz w:val="20"/>
                <w:szCs w:val="20"/>
              </w:rPr>
            </w:pPr>
          </w:p>
        </w:tc>
        <w:tc>
          <w:tcPr>
            <w:tcW w:w="1350" w:type="dxa"/>
            <w:tcBorders>
              <w:top w:val="nil"/>
            </w:tcBorders>
            <w:vAlign w:val="center"/>
          </w:tcPr>
          <w:p w14:paraId="411E2354" w14:textId="77777777" w:rsidR="00ED365D" w:rsidRPr="001D3CE7" w:rsidRDefault="00ED365D" w:rsidP="00ED365D">
            <w:pPr>
              <w:rPr>
                <w:rFonts w:ascii="Times New Roman" w:hAnsi="Times New Roman" w:cs="Times New Roman"/>
                <w:sz w:val="20"/>
                <w:szCs w:val="20"/>
              </w:rPr>
            </w:pPr>
          </w:p>
        </w:tc>
        <w:tc>
          <w:tcPr>
            <w:tcW w:w="1350" w:type="dxa"/>
            <w:tcBorders>
              <w:top w:val="nil"/>
            </w:tcBorders>
            <w:vAlign w:val="center"/>
          </w:tcPr>
          <w:p w14:paraId="3C3E2F4C" w14:textId="77777777" w:rsidR="00ED365D" w:rsidRPr="001D3CE7" w:rsidRDefault="00ED365D" w:rsidP="00ED365D">
            <w:pPr>
              <w:rPr>
                <w:rFonts w:ascii="Times New Roman" w:hAnsi="Times New Roman" w:cs="Times New Roman"/>
                <w:sz w:val="20"/>
                <w:szCs w:val="20"/>
              </w:rPr>
            </w:pPr>
          </w:p>
        </w:tc>
        <w:tc>
          <w:tcPr>
            <w:tcW w:w="1350" w:type="dxa"/>
            <w:tcBorders>
              <w:top w:val="nil"/>
            </w:tcBorders>
            <w:vAlign w:val="center"/>
          </w:tcPr>
          <w:p w14:paraId="38A95D7D" w14:textId="77777777" w:rsidR="00ED365D" w:rsidRPr="001D3CE7" w:rsidRDefault="00ED365D" w:rsidP="00ED365D">
            <w:pPr>
              <w:rPr>
                <w:rFonts w:ascii="Times New Roman" w:hAnsi="Times New Roman" w:cs="Times New Roman"/>
                <w:sz w:val="20"/>
                <w:szCs w:val="20"/>
              </w:rPr>
            </w:pPr>
          </w:p>
        </w:tc>
        <w:tc>
          <w:tcPr>
            <w:tcW w:w="540" w:type="dxa"/>
            <w:tcBorders>
              <w:top w:val="nil"/>
            </w:tcBorders>
            <w:vAlign w:val="center"/>
          </w:tcPr>
          <w:p w14:paraId="547446F2" w14:textId="77777777" w:rsidR="00ED365D" w:rsidRPr="001D3CE7" w:rsidRDefault="00ED365D" w:rsidP="00ED365D">
            <w:pPr>
              <w:rPr>
                <w:rFonts w:ascii="Times New Roman" w:hAnsi="Times New Roman" w:cs="Times New Roman"/>
                <w:sz w:val="20"/>
                <w:szCs w:val="20"/>
              </w:rPr>
            </w:pPr>
          </w:p>
        </w:tc>
        <w:tc>
          <w:tcPr>
            <w:tcW w:w="900" w:type="dxa"/>
            <w:tcBorders>
              <w:top w:val="nil"/>
            </w:tcBorders>
            <w:vAlign w:val="center"/>
          </w:tcPr>
          <w:p w14:paraId="0BD29725" w14:textId="77777777" w:rsidR="00ED365D" w:rsidRPr="001D3CE7" w:rsidRDefault="00ED365D" w:rsidP="00ED365D">
            <w:pPr>
              <w:rPr>
                <w:rFonts w:ascii="Times New Roman" w:hAnsi="Times New Roman" w:cs="Times New Roman"/>
                <w:sz w:val="20"/>
                <w:szCs w:val="20"/>
              </w:rPr>
            </w:pPr>
          </w:p>
        </w:tc>
        <w:tc>
          <w:tcPr>
            <w:tcW w:w="360" w:type="dxa"/>
            <w:tcBorders>
              <w:top w:val="nil"/>
            </w:tcBorders>
            <w:vAlign w:val="center"/>
          </w:tcPr>
          <w:p w14:paraId="28FD2921" w14:textId="77777777" w:rsidR="00ED365D" w:rsidRPr="001D3CE7" w:rsidRDefault="00ED365D" w:rsidP="00ED365D">
            <w:pPr>
              <w:rPr>
                <w:rFonts w:ascii="Times New Roman" w:hAnsi="Times New Roman" w:cs="Times New Roman"/>
                <w:sz w:val="20"/>
                <w:szCs w:val="20"/>
              </w:rPr>
            </w:pPr>
          </w:p>
        </w:tc>
        <w:tc>
          <w:tcPr>
            <w:tcW w:w="1816" w:type="dxa"/>
            <w:tcBorders>
              <w:top w:val="nil"/>
            </w:tcBorders>
            <w:vAlign w:val="center"/>
          </w:tcPr>
          <w:p w14:paraId="131FA3CB" w14:textId="77777777" w:rsidR="00ED365D" w:rsidRPr="001D3CE7" w:rsidRDefault="00ED365D" w:rsidP="00ED365D">
            <w:pPr>
              <w:rPr>
                <w:rFonts w:ascii="Times New Roman" w:hAnsi="Times New Roman" w:cs="Times New Roman"/>
                <w:sz w:val="20"/>
                <w:szCs w:val="20"/>
              </w:rPr>
            </w:pPr>
          </w:p>
        </w:tc>
        <w:tc>
          <w:tcPr>
            <w:tcW w:w="992" w:type="dxa"/>
            <w:tcBorders>
              <w:top w:val="nil"/>
            </w:tcBorders>
            <w:vAlign w:val="center"/>
          </w:tcPr>
          <w:p w14:paraId="3FDB5D31" w14:textId="77777777" w:rsidR="00ED365D" w:rsidRPr="001D3CE7" w:rsidRDefault="00ED365D" w:rsidP="00ED365D">
            <w:pPr>
              <w:rPr>
                <w:rFonts w:ascii="Times New Roman" w:hAnsi="Times New Roman" w:cs="Times New Roman"/>
                <w:sz w:val="20"/>
                <w:szCs w:val="20"/>
              </w:rPr>
            </w:pPr>
          </w:p>
        </w:tc>
      </w:tr>
      <w:tr w:rsidR="001D3CE7" w:rsidRPr="001D3CE7" w14:paraId="7854CD03" w14:textId="77777777" w:rsidTr="00885AC2">
        <w:tc>
          <w:tcPr>
            <w:tcW w:w="2133" w:type="dxa"/>
            <w:tcBorders>
              <w:top w:val="nil"/>
            </w:tcBorders>
            <w:vAlign w:val="center"/>
          </w:tcPr>
          <w:p w14:paraId="68CECC75" w14:textId="3F18BD0E" w:rsidR="00ED365D" w:rsidRPr="001D3CE7" w:rsidRDefault="00486327" w:rsidP="00ED365D">
            <w:pPr>
              <w:rPr>
                <w:rFonts w:ascii="Times New Roman" w:hAnsi="Times New Roman" w:cs="Times New Roman"/>
                <w:sz w:val="20"/>
                <w:szCs w:val="20"/>
              </w:rPr>
            </w:pPr>
            <w:r w:rsidRPr="001D3CE7">
              <w:rPr>
                <w:rFonts w:ascii="Times New Roman" w:hAnsi="Times New Roman" w:cs="Times New Roman"/>
                <w:sz w:val="20"/>
                <w:szCs w:val="20"/>
              </w:rPr>
              <w:t xml:space="preserve">   </w:t>
            </w:r>
            <w:r w:rsidR="00ED365D" w:rsidRPr="001D3CE7">
              <w:rPr>
                <w:rFonts w:ascii="Times New Roman" w:hAnsi="Times New Roman" w:cs="Times New Roman"/>
                <w:sz w:val="20"/>
                <w:szCs w:val="20"/>
              </w:rPr>
              <w:t>Overall</w:t>
            </w:r>
          </w:p>
        </w:tc>
        <w:tc>
          <w:tcPr>
            <w:tcW w:w="1440" w:type="dxa"/>
            <w:tcBorders>
              <w:top w:val="nil"/>
            </w:tcBorders>
            <w:vAlign w:val="center"/>
          </w:tcPr>
          <w:p w14:paraId="60869592"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1.9 (1.6)</w:t>
            </w:r>
          </w:p>
        </w:tc>
        <w:tc>
          <w:tcPr>
            <w:tcW w:w="1530" w:type="dxa"/>
            <w:tcBorders>
              <w:top w:val="nil"/>
            </w:tcBorders>
            <w:vAlign w:val="center"/>
          </w:tcPr>
          <w:p w14:paraId="2624DF8D"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$40 (100)</w:t>
            </w:r>
          </w:p>
        </w:tc>
        <w:tc>
          <w:tcPr>
            <w:tcW w:w="270" w:type="dxa"/>
            <w:tcBorders>
              <w:top w:val="nil"/>
              <w:bottom w:val="nil"/>
            </w:tcBorders>
            <w:vAlign w:val="center"/>
          </w:tcPr>
          <w:p w14:paraId="6FA0F212" w14:textId="77777777" w:rsidR="00ED365D" w:rsidRPr="001D3CE7" w:rsidRDefault="00ED365D" w:rsidP="00ED365D">
            <w:pPr>
              <w:rPr>
                <w:rFonts w:ascii="Times New Roman" w:hAnsi="Times New Roman" w:cs="Times New Roman"/>
                <w:sz w:val="20"/>
                <w:szCs w:val="20"/>
              </w:rPr>
            </w:pPr>
          </w:p>
        </w:tc>
        <w:tc>
          <w:tcPr>
            <w:tcW w:w="1350" w:type="dxa"/>
            <w:tcBorders>
              <w:top w:val="nil"/>
            </w:tcBorders>
            <w:vAlign w:val="center"/>
          </w:tcPr>
          <w:p w14:paraId="0C73922E"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1.5 (1.4)</w:t>
            </w:r>
          </w:p>
        </w:tc>
        <w:tc>
          <w:tcPr>
            <w:tcW w:w="1350" w:type="dxa"/>
            <w:tcBorders>
              <w:top w:val="nil"/>
            </w:tcBorders>
            <w:vAlign w:val="center"/>
          </w:tcPr>
          <w:p w14:paraId="48BBA914"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$23 (53)</w:t>
            </w:r>
          </w:p>
        </w:tc>
        <w:tc>
          <w:tcPr>
            <w:tcW w:w="1890" w:type="dxa"/>
            <w:gridSpan w:val="2"/>
            <w:tcBorders>
              <w:top w:val="nil"/>
            </w:tcBorders>
            <w:vAlign w:val="center"/>
          </w:tcPr>
          <w:p w14:paraId="62525136"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0.36 (-0.20, 0.92)</w:t>
            </w:r>
          </w:p>
        </w:tc>
        <w:tc>
          <w:tcPr>
            <w:tcW w:w="900" w:type="dxa"/>
            <w:tcBorders>
              <w:top w:val="nil"/>
            </w:tcBorders>
            <w:vAlign w:val="center"/>
          </w:tcPr>
          <w:p w14:paraId="0B026282"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0.21</w:t>
            </w:r>
          </w:p>
        </w:tc>
        <w:tc>
          <w:tcPr>
            <w:tcW w:w="360" w:type="dxa"/>
            <w:tcBorders>
              <w:top w:val="nil"/>
            </w:tcBorders>
            <w:vAlign w:val="center"/>
          </w:tcPr>
          <w:p w14:paraId="7589B930" w14:textId="77777777" w:rsidR="00ED365D" w:rsidRPr="001D3CE7" w:rsidRDefault="00ED365D" w:rsidP="00ED365D">
            <w:pPr>
              <w:rPr>
                <w:rFonts w:ascii="Times New Roman" w:hAnsi="Times New Roman" w:cs="Times New Roman"/>
                <w:sz w:val="20"/>
                <w:szCs w:val="20"/>
              </w:rPr>
            </w:pPr>
          </w:p>
        </w:tc>
        <w:tc>
          <w:tcPr>
            <w:tcW w:w="1816" w:type="dxa"/>
            <w:tcBorders>
              <w:top w:val="nil"/>
            </w:tcBorders>
            <w:vAlign w:val="center"/>
          </w:tcPr>
          <w:p w14:paraId="3F926DD5"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$17 (-13, 48)</w:t>
            </w:r>
          </w:p>
        </w:tc>
        <w:tc>
          <w:tcPr>
            <w:tcW w:w="992" w:type="dxa"/>
            <w:tcBorders>
              <w:top w:val="nil"/>
            </w:tcBorders>
            <w:vAlign w:val="center"/>
          </w:tcPr>
          <w:p w14:paraId="6F8C66E8"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0.27</w:t>
            </w:r>
          </w:p>
        </w:tc>
      </w:tr>
      <w:tr w:rsidR="001D3CE7" w:rsidRPr="001D3CE7" w14:paraId="6649C3A6" w14:textId="77777777" w:rsidTr="00885AC2">
        <w:tc>
          <w:tcPr>
            <w:tcW w:w="2133" w:type="dxa"/>
            <w:vAlign w:val="center"/>
          </w:tcPr>
          <w:p w14:paraId="6849DA4F" w14:textId="3319AA9D" w:rsidR="00ED365D" w:rsidRPr="001D3CE7" w:rsidRDefault="00486327" w:rsidP="00ED365D">
            <w:pPr>
              <w:rPr>
                <w:rFonts w:ascii="Times New Roman" w:hAnsi="Times New Roman" w:cs="Times New Roman"/>
                <w:sz w:val="20"/>
                <w:szCs w:val="20"/>
              </w:rPr>
            </w:pPr>
            <w:r w:rsidRPr="001D3CE7">
              <w:rPr>
                <w:rFonts w:ascii="Times New Roman" w:hAnsi="Times New Roman" w:cs="Times New Roman"/>
                <w:sz w:val="20"/>
                <w:szCs w:val="20"/>
              </w:rPr>
              <w:t xml:space="preserve">   </w:t>
            </w:r>
            <w:r w:rsidR="00ED365D" w:rsidRPr="001D3CE7">
              <w:rPr>
                <w:rFonts w:ascii="Times New Roman" w:hAnsi="Times New Roman" w:cs="Times New Roman"/>
                <w:sz w:val="20"/>
                <w:szCs w:val="20"/>
              </w:rPr>
              <w:t xml:space="preserve">High </w:t>
            </w:r>
          </w:p>
        </w:tc>
        <w:tc>
          <w:tcPr>
            <w:tcW w:w="1440" w:type="dxa"/>
            <w:vAlign w:val="center"/>
          </w:tcPr>
          <w:p w14:paraId="7448EA07"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1.9 (1.1)</w:t>
            </w:r>
          </w:p>
        </w:tc>
        <w:tc>
          <w:tcPr>
            <w:tcW w:w="1530" w:type="dxa"/>
            <w:vAlign w:val="center"/>
          </w:tcPr>
          <w:p w14:paraId="2C470CE0"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$57 (136)</w:t>
            </w:r>
          </w:p>
        </w:tc>
        <w:tc>
          <w:tcPr>
            <w:tcW w:w="270" w:type="dxa"/>
            <w:tcBorders>
              <w:top w:val="nil"/>
            </w:tcBorders>
            <w:vAlign w:val="center"/>
          </w:tcPr>
          <w:p w14:paraId="3CC5AA71" w14:textId="77777777" w:rsidR="00ED365D" w:rsidRPr="001D3CE7" w:rsidRDefault="00ED365D" w:rsidP="00ED365D">
            <w:pPr>
              <w:rPr>
                <w:rFonts w:ascii="Times New Roman" w:hAnsi="Times New Roman" w:cs="Times New Roman"/>
                <w:sz w:val="20"/>
                <w:szCs w:val="20"/>
              </w:rPr>
            </w:pPr>
          </w:p>
        </w:tc>
        <w:tc>
          <w:tcPr>
            <w:tcW w:w="1350" w:type="dxa"/>
            <w:vAlign w:val="center"/>
          </w:tcPr>
          <w:p w14:paraId="06288C51"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1.2 (1.0)</w:t>
            </w:r>
          </w:p>
        </w:tc>
        <w:tc>
          <w:tcPr>
            <w:tcW w:w="1350" w:type="dxa"/>
            <w:vAlign w:val="center"/>
          </w:tcPr>
          <w:p w14:paraId="5C9BBC0B"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$30 (52)</w:t>
            </w:r>
          </w:p>
        </w:tc>
        <w:tc>
          <w:tcPr>
            <w:tcW w:w="1890" w:type="dxa"/>
            <w:gridSpan w:val="2"/>
            <w:vAlign w:val="center"/>
          </w:tcPr>
          <w:p w14:paraId="5D89C9D0"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0.68 (-0.12, 1.47)</w:t>
            </w:r>
          </w:p>
        </w:tc>
        <w:tc>
          <w:tcPr>
            <w:tcW w:w="900" w:type="dxa"/>
            <w:vAlign w:val="center"/>
          </w:tcPr>
          <w:p w14:paraId="0A1005E9"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0.09</w:t>
            </w:r>
          </w:p>
        </w:tc>
        <w:tc>
          <w:tcPr>
            <w:tcW w:w="360" w:type="dxa"/>
            <w:vAlign w:val="center"/>
          </w:tcPr>
          <w:p w14:paraId="23BF6ADA" w14:textId="77777777" w:rsidR="00ED365D" w:rsidRPr="001D3CE7" w:rsidRDefault="00ED365D" w:rsidP="00ED365D">
            <w:pPr>
              <w:rPr>
                <w:rFonts w:ascii="Times New Roman" w:hAnsi="Times New Roman" w:cs="Times New Roman"/>
                <w:sz w:val="20"/>
                <w:szCs w:val="20"/>
              </w:rPr>
            </w:pPr>
          </w:p>
        </w:tc>
        <w:tc>
          <w:tcPr>
            <w:tcW w:w="1816" w:type="dxa"/>
            <w:vAlign w:val="center"/>
          </w:tcPr>
          <w:p w14:paraId="0172F14F"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$27 (-50, 104)</w:t>
            </w:r>
          </w:p>
        </w:tc>
        <w:tc>
          <w:tcPr>
            <w:tcW w:w="992" w:type="dxa"/>
            <w:vAlign w:val="center"/>
          </w:tcPr>
          <w:p w14:paraId="31A01B72"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0.47</w:t>
            </w:r>
          </w:p>
        </w:tc>
      </w:tr>
      <w:tr w:rsidR="001D3CE7" w:rsidRPr="001D3CE7" w14:paraId="16550795" w14:textId="77777777" w:rsidTr="00885AC2">
        <w:tc>
          <w:tcPr>
            <w:tcW w:w="2133" w:type="dxa"/>
            <w:tcBorders>
              <w:bottom w:val="nil"/>
            </w:tcBorders>
            <w:vAlign w:val="center"/>
          </w:tcPr>
          <w:p w14:paraId="36E3977A" w14:textId="7AB30B6B" w:rsidR="00ED365D" w:rsidRPr="001D3CE7" w:rsidRDefault="00486327" w:rsidP="00ED365D">
            <w:pPr>
              <w:rPr>
                <w:rFonts w:ascii="Times New Roman" w:hAnsi="Times New Roman" w:cs="Times New Roman"/>
                <w:sz w:val="20"/>
                <w:szCs w:val="20"/>
              </w:rPr>
            </w:pPr>
            <w:r w:rsidRPr="001D3CE7">
              <w:rPr>
                <w:rFonts w:ascii="Times New Roman" w:hAnsi="Times New Roman" w:cs="Times New Roman"/>
                <w:sz w:val="20"/>
                <w:szCs w:val="20"/>
              </w:rPr>
              <w:t xml:space="preserve">   </w:t>
            </w:r>
            <w:r w:rsidR="00ED365D" w:rsidRPr="001D3CE7">
              <w:rPr>
                <w:rFonts w:ascii="Times New Roman" w:hAnsi="Times New Roman" w:cs="Times New Roman"/>
                <w:sz w:val="20"/>
                <w:szCs w:val="20"/>
              </w:rPr>
              <w:t xml:space="preserve">Average </w:t>
            </w:r>
          </w:p>
        </w:tc>
        <w:tc>
          <w:tcPr>
            <w:tcW w:w="1440" w:type="dxa"/>
            <w:vAlign w:val="center"/>
          </w:tcPr>
          <w:p w14:paraId="5436EF26"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1.9 (1.4)</w:t>
            </w:r>
          </w:p>
        </w:tc>
        <w:tc>
          <w:tcPr>
            <w:tcW w:w="1530" w:type="dxa"/>
            <w:vAlign w:val="center"/>
          </w:tcPr>
          <w:p w14:paraId="5A8157C0"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$16 (39)</w:t>
            </w:r>
          </w:p>
        </w:tc>
        <w:tc>
          <w:tcPr>
            <w:tcW w:w="270" w:type="dxa"/>
            <w:vAlign w:val="center"/>
          </w:tcPr>
          <w:p w14:paraId="2F103D83" w14:textId="77777777" w:rsidR="00ED365D" w:rsidRPr="001D3CE7" w:rsidRDefault="00ED365D" w:rsidP="00ED365D">
            <w:pPr>
              <w:rPr>
                <w:rFonts w:ascii="Times New Roman" w:hAnsi="Times New Roman" w:cs="Times New Roman"/>
                <w:sz w:val="20"/>
                <w:szCs w:val="20"/>
              </w:rPr>
            </w:pPr>
          </w:p>
        </w:tc>
        <w:tc>
          <w:tcPr>
            <w:tcW w:w="1350" w:type="dxa"/>
            <w:vAlign w:val="center"/>
          </w:tcPr>
          <w:p w14:paraId="1D149F7C"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1.5 (1.4)</w:t>
            </w:r>
          </w:p>
        </w:tc>
        <w:tc>
          <w:tcPr>
            <w:tcW w:w="1350" w:type="dxa"/>
            <w:vAlign w:val="center"/>
          </w:tcPr>
          <w:p w14:paraId="3B372A2B"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$26 (62)</w:t>
            </w:r>
          </w:p>
        </w:tc>
        <w:tc>
          <w:tcPr>
            <w:tcW w:w="1890" w:type="dxa"/>
            <w:gridSpan w:val="2"/>
            <w:vAlign w:val="center"/>
          </w:tcPr>
          <w:p w14:paraId="4E599075"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0.34 (-0.46, 1.14)</w:t>
            </w:r>
          </w:p>
        </w:tc>
        <w:tc>
          <w:tcPr>
            <w:tcW w:w="900" w:type="dxa"/>
            <w:vAlign w:val="center"/>
          </w:tcPr>
          <w:p w14:paraId="5D07B45D"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0.40</w:t>
            </w:r>
          </w:p>
        </w:tc>
        <w:tc>
          <w:tcPr>
            <w:tcW w:w="360" w:type="dxa"/>
            <w:vAlign w:val="center"/>
          </w:tcPr>
          <w:p w14:paraId="0B9F4827" w14:textId="77777777" w:rsidR="00ED365D" w:rsidRPr="001D3CE7" w:rsidRDefault="00ED365D" w:rsidP="00ED365D">
            <w:pPr>
              <w:rPr>
                <w:rFonts w:ascii="Times New Roman" w:hAnsi="Times New Roman" w:cs="Times New Roman"/>
                <w:sz w:val="20"/>
                <w:szCs w:val="20"/>
              </w:rPr>
            </w:pPr>
          </w:p>
        </w:tc>
        <w:tc>
          <w:tcPr>
            <w:tcW w:w="1816" w:type="dxa"/>
            <w:vAlign w:val="center"/>
          </w:tcPr>
          <w:p w14:paraId="789FB703"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$-10 (-39, 20)</w:t>
            </w:r>
          </w:p>
        </w:tc>
        <w:tc>
          <w:tcPr>
            <w:tcW w:w="992" w:type="dxa"/>
            <w:vAlign w:val="center"/>
          </w:tcPr>
          <w:p w14:paraId="223CECCC"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0.52</w:t>
            </w:r>
          </w:p>
        </w:tc>
      </w:tr>
      <w:tr w:rsidR="001D3CE7" w:rsidRPr="001D3CE7" w14:paraId="19743B57" w14:textId="77777777" w:rsidTr="00885AC2">
        <w:tc>
          <w:tcPr>
            <w:tcW w:w="2133" w:type="dxa"/>
            <w:tcBorders>
              <w:top w:val="nil"/>
              <w:bottom w:val="nil"/>
            </w:tcBorders>
            <w:vAlign w:val="center"/>
          </w:tcPr>
          <w:p w14:paraId="57109ED1" w14:textId="41CA0587" w:rsidR="00ED365D" w:rsidRPr="001D3CE7" w:rsidRDefault="00486327" w:rsidP="00ED365D">
            <w:pPr>
              <w:rPr>
                <w:rFonts w:ascii="Times New Roman" w:hAnsi="Times New Roman" w:cs="Times New Roman"/>
                <w:sz w:val="20"/>
                <w:szCs w:val="20"/>
              </w:rPr>
            </w:pPr>
            <w:r w:rsidRPr="001D3CE7">
              <w:rPr>
                <w:rFonts w:ascii="Times New Roman" w:hAnsi="Times New Roman" w:cs="Times New Roman"/>
                <w:sz w:val="20"/>
                <w:szCs w:val="20"/>
              </w:rPr>
              <w:t xml:space="preserve">   </w:t>
            </w:r>
            <w:r w:rsidR="00ED365D" w:rsidRPr="001D3CE7">
              <w:rPr>
                <w:rFonts w:ascii="Times New Roman" w:hAnsi="Times New Roman" w:cs="Times New Roman"/>
                <w:sz w:val="20"/>
                <w:szCs w:val="20"/>
              </w:rPr>
              <w:t xml:space="preserve">Low </w:t>
            </w:r>
          </w:p>
        </w:tc>
        <w:tc>
          <w:tcPr>
            <w:tcW w:w="1440" w:type="dxa"/>
            <w:vAlign w:val="center"/>
          </w:tcPr>
          <w:p w14:paraId="33A9A0E7"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1.9 (2.3)</w:t>
            </w:r>
          </w:p>
        </w:tc>
        <w:tc>
          <w:tcPr>
            <w:tcW w:w="1530" w:type="dxa"/>
            <w:vAlign w:val="center"/>
          </w:tcPr>
          <w:p w14:paraId="0D8E83C1"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$65 (122)</w:t>
            </w:r>
          </w:p>
        </w:tc>
        <w:tc>
          <w:tcPr>
            <w:tcW w:w="270" w:type="dxa"/>
            <w:vAlign w:val="center"/>
          </w:tcPr>
          <w:p w14:paraId="2F6141AE" w14:textId="77777777" w:rsidR="00ED365D" w:rsidRPr="001D3CE7" w:rsidRDefault="00ED365D" w:rsidP="00ED365D">
            <w:pPr>
              <w:rPr>
                <w:rFonts w:ascii="Times New Roman" w:hAnsi="Times New Roman" w:cs="Times New Roman"/>
                <w:sz w:val="20"/>
                <w:szCs w:val="20"/>
              </w:rPr>
            </w:pPr>
          </w:p>
        </w:tc>
        <w:tc>
          <w:tcPr>
            <w:tcW w:w="1350" w:type="dxa"/>
            <w:vAlign w:val="center"/>
          </w:tcPr>
          <w:p w14:paraId="41217D63"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1.9 (1.6)</w:t>
            </w:r>
          </w:p>
        </w:tc>
        <w:tc>
          <w:tcPr>
            <w:tcW w:w="1350" w:type="dxa"/>
            <w:vAlign w:val="center"/>
          </w:tcPr>
          <w:p w14:paraId="3CD41C40"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$11 (35)</w:t>
            </w:r>
          </w:p>
        </w:tc>
        <w:tc>
          <w:tcPr>
            <w:tcW w:w="1890" w:type="dxa"/>
            <w:gridSpan w:val="2"/>
            <w:vAlign w:val="center"/>
          </w:tcPr>
          <w:p w14:paraId="304CA28F"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0.07 (-1.53, 1.66)</w:t>
            </w:r>
          </w:p>
        </w:tc>
        <w:tc>
          <w:tcPr>
            <w:tcW w:w="900" w:type="dxa"/>
            <w:vAlign w:val="center"/>
          </w:tcPr>
          <w:p w14:paraId="07052397"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0.93</w:t>
            </w:r>
          </w:p>
        </w:tc>
        <w:tc>
          <w:tcPr>
            <w:tcW w:w="360" w:type="dxa"/>
            <w:vAlign w:val="center"/>
          </w:tcPr>
          <w:p w14:paraId="6B3310F3" w14:textId="77777777" w:rsidR="00ED365D" w:rsidRPr="001D3CE7" w:rsidRDefault="00ED365D" w:rsidP="00ED365D">
            <w:pPr>
              <w:rPr>
                <w:rFonts w:ascii="Times New Roman" w:hAnsi="Times New Roman" w:cs="Times New Roman"/>
                <w:sz w:val="20"/>
                <w:szCs w:val="20"/>
              </w:rPr>
            </w:pPr>
          </w:p>
        </w:tc>
        <w:tc>
          <w:tcPr>
            <w:tcW w:w="1816" w:type="dxa"/>
            <w:vAlign w:val="center"/>
          </w:tcPr>
          <w:p w14:paraId="211E23DB"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$54 (-21, 129)</w:t>
            </w:r>
          </w:p>
        </w:tc>
        <w:tc>
          <w:tcPr>
            <w:tcW w:w="992" w:type="dxa"/>
            <w:vAlign w:val="center"/>
          </w:tcPr>
          <w:p w14:paraId="1C52397D"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0.15</w:t>
            </w:r>
          </w:p>
        </w:tc>
      </w:tr>
      <w:tr w:rsidR="001D3CE7" w:rsidRPr="001D3CE7" w14:paraId="42D29B72" w14:textId="77777777" w:rsidTr="00885AC2">
        <w:tc>
          <w:tcPr>
            <w:tcW w:w="5103" w:type="dxa"/>
            <w:gridSpan w:val="3"/>
            <w:tcBorders>
              <w:top w:val="nil"/>
            </w:tcBorders>
            <w:vAlign w:val="center"/>
          </w:tcPr>
          <w:p w14:paraId="1B1544A9"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Dermatologist or skin cancer clinic</w:t>
            </w:r>
            <w:r w:rsidRPr="001D3CE7">
              <w:rPr>
                <w:rFonts w:ascii="Times New Roman" w:hAnsi="Times New Roman" w:cs="Times New Roman"/>
                <w:sz w:val="20"/>
                <w:szCs w:val="20"/>
                <w:vertAlign w:val="superscript"/>
              </w:rPr>
              <w:t xml:space="preserve">3 </w:t>
            </w:r>
            <w:r w:rsidRPr="001D3CE7">
              <w:rPr>
                <w:rFonts w:ascii="Times New Roman" w:hAnsi="Times New Roman" w:cs="Times New Roman"/>
                <w:sz w:val="20"/>
                <w:szCs w:val="20"/>
              </w:rPr>
              <w:t>visits</w:t>
            </w:r>
          </w:p>
        </w:tc>
        <w:tc>
          <w:tcPr>
            <w:tcW w:w="270" w:type="dxa"/>
            <w:vAlign w:val="center"/>
          </w:tcPr>
          <w:p w14:paraId="19F7C8E2" w14:textId="77777777" w:rsidR="00ED365D" w:rsidRPr="001D3CE7" w:rsidRDefault="00ED365D" w:rsidP="00ED365D">
            <w:pPr>
              <w:rPr>
                <w:rFonts w:ascii="Times New Roman" w:hAnsi="Times New Roman" w:cs="Times New Roman"/>
                <w:sz w:val="20"/>
                <w:szCs w:val="20"/>
              </w:rPr>
            </w:pPr>
          </w:p>
        </w:tc>
        <w:tc>
          <w:tcPr>
            <w:tcW w:w="1350" w:type="dxa"/>
            <w:vAlign w:val="center"/>
          </w:tcPr>
          <w:p w14:paraId="51E25680" w14:textId="77777777" w:rsidR="00ED365D" w:rsidRPr="001D3CE7" w:rsidRDefault="00ED365D" w:rsidP="00ED365D">
            <w:pPr>
              <w:rPr>
                <w:rFonts w:ascii="Times New Roman" w:hAnsi="Times New Roman" w:cs="Times New Roman"/>
                <w:sz w:val="20"/>
                <w:szCs w:val="20"/>
              </w:rPr>
            </w:pPr>
          </w:p>
        </w:tc>
        <w:tc>
          <w:tcPr>
            <w:tcW w:w="1350" w:type="dxa"/>
            <w:vAlign w:val="center"/>
          </w:tcPr>
          <w:p w14:paraId="731D4284" w14:textId="77777777" w:rsidR="00ED365D" w:rsidRPr="001D3CE7" w:rsidRDefault="00ED365D" w:rsidP="00ED365D">
            <w:pPr>
              <w:rPr>
                <w:rFonts w:ascii="Times New Roman" w:hAnsi="Times New Roman" w:cs="Times New Roman"/>
                <w:sz w:val="20"/>
                <w:szCs w:val="20"/>
              </w:rPr>
            </w:pPr>
          </w:p>
        </w:tc>
        <w:tc>
          <w:tcPr>
            <w:tcW w:w="1350" w:type="dxa"/>
            <w:vAlign w:val="center"/>
          </w:tcPr>
          <w:p w14:paraId="448DAFDF" w14:textId="77777777" w:rsidR="00ED365D" w:rsidRPr="001D3CE7" w:rsidRDefault="00ED365D" w:rsidP="00ED365D">
            <w:pPr>
              <w:rPr>
                <w:rFonts w:ascii="Times New Roman" w:hAnsi="Times New Roman" w:cs="Times New Roman"/>
                <w:sz w:val="20"/>
                <w:szCs w:val="20"/>
              </w:rPr>
            </w:pPr>
          </w:p>
        </w:tc>
        <w:tc>
          <w:tcPr>
            <w:tcW w:w="540" w:type="dxa"/>
            <w:vAlign w:val="center"/>
          </w:tcPr>
          <w:p w14:paraId="0AA0E9D6" w14:textId="77777777" w:rsidR="00ED365D" w:rsidRPr="001D3CE7" w:rsidRDefault="00ED365D" w:rsidP="00ED365D">
            <w:pPr>
              <w:rPr>
                <w:rFonts w:ascii="Times New Roman" w:hAnsi="Times New Roman" w:cs="Times New Roman"/>
                <w:sz w:val="20"/>
                <w:szCs w:val="20"/>
              </w:rPr>
            </w:pPr>
          </w:p>
        </w:tc>
        <w:tc>
          <w:tcPr>
            <w:tcW w:w="900" w:type="dxa"/>
            <w:vAlign w:val="center"/>
          </w:tcPr>
          <w:p w14:paraId="5A3778D4" w14:textId="77777777" w:rsidR="00ED365D" w:rsidRPr="001D3CE7" w:rsidRDefault="00ED365D" w:rsidP="00ED365D">
            <w:pPr>
              <w:rPr>
                <w:rFonts w:ascii="Times New Roman" w:hAnsi="Times New Roman" w:cs="Times New Roman"/>
                <w:sz w:val="20"/>
                <w:szCs w:val="20"/>
              </w:rPr>
            </w:pPr>
          </w:p>
        </w:tc>
        <w:tc>
          <w:tcPr>
            <w:tcW w:w="360" w:type="dxa"/>
            <w:vAlign w:val="center"/>
          </w:tcPr>
          <w:p w14:paraId="1D233ECD" w14:textId="77777777" w:rsidR="00ED365D" w:rsidRPr="001D3CE7" w:rsidRDefault="00ED365D" w:rsidP="00ED365D">
            <w:pPr>
              <w:rPr>
                <w:rFonts w:ascii="Times New Roman" w:hAnsi="Times New Roman" w:cs="Times New Roman"/>
                <w:sz w:val="20"/>
                <w:szCs w:val="20"/>
              </w:rPr>
            </w:pPr>
          </w:p>
        </w:tc>
        <w:tc>
          <w:tcPr>
            <w:tcW w:w="1816" w:type="dxa"/>
            <w:vAlign w:val="center"/>
          </w:tcPr>
          <w:p w14:paraId="6C2CF385" w14:textId="77777777" w:rsidR="00ED365D" w:rsidRPr="001D3CE7" w:rsidRDefault="00ED365D" w:rsidP="00ED365D">
            <w:pPr>
              <w:rPr>
                <w:rFonts w:ascii="Times New Roman" w:hAnsi="Times New Roman" w:cs="Times New Roman"/>
                <w:sz w:val="20"/>
                <w:szCs w:val="20"/>
              </w:rPr>
            </w:pPr>
          </w:p>
        </w:tc>
        <w:tc>
          <w:tcPr>
            <w:tcW w:w="992" w:type="dxa"/>
            <w:vAlign w:val="center"/>
          </w:tcPr>
          <w:p w14:paraId="1387263D" w14:textId="77777777" w:rsidR="00ED365D" w:rsidRPr="001D3CE7" w:rsidRDefault="00ED365D" w:rsidP="00ED365D">
            <w:pPr>
              <w:rPr>
                <w:rFonts w:ascii="Times New Roman" w:hAnsi="Times New Roman" w:cs="Times New Roman"/>
                <w:sz w:val="20"/>
                <w:szCs w:val="20"/>
              </w:rPr>
            </w:pPr>
          </w:p>
        </w:tc>
      </w:tr>
      <w:tr w:rsidR="001D3CE7" w:rsidRPr="001D3CE7" w14:paraId="4278414B" w14:textId="77777777" w:rsidTr="00885AC2">
        <w:tc>
          <w:tcPr>
            <w:tcW w:w="2133" w:type="dxa"/>
            <w:vAlign w:val="center"/>
          </w:tcPr>
          <w:p w14:paraId="24A2417A" w14:textId="7E42D70B" w:rsidR="00ED365D" w:rsidRPr="001D3CE7" w:rsidRDefault="00486327" w:rsidP="00ED365D">
            <w:pPr>
              <w:rPr>
                <w:rFonts w:ascii="Times New Roman" w:hAnsi="Times New Roman" w:cs="Times New Roman"/>
                <w:sz w:val="20"/>
                <w:szCs w:val="20"/>
              </w:rPr>
            </w:pPr>
            <w:r w:rsidRPr="001D3CE7">
              <w:rPr>
                <w:rFonts w:ascii="Times New Roman" w:hAnsi="Times New Roman" w:cs="Times New Roman"/>
                <w:sz w:val="20"/>
                <w:szCs w:val="20"/>
              </w:rPr>
              <w:t xml:space="preserve">   </w:t>
            </w:r>
            <w:r w:rsidR="00ED365D" w:rsidRPr="001D3CE7">
              <w:rPr>
                <w:rFonts w:ascii="Times New Roman" w:hAnsi="Times New Roman" w:cs="Times New Roman"/>
                <w:sz w:val="20"/>
                <w:szCs w:val="20"/>
              </w:rPr>
              <w:t>Overall</w:t>
            </w:r>
          </w:p>
        </w:tc>
        <w:tc>
          <w:tcPr>
            <w:tcW w:w="1440" w:type="dxa"/>
            <w:vAlign w:val="center"/>
          </w:tcPr>
          <w:p w14:paraId="7FB6AFB8"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0.3 (1.0)</w:t>
            </w:r>
          </w:p>
        </w:tc>
        <w:tc>
          <w:tcPr>
            <w:tcW w:w="1530" w:type="dxa"/>
            <w:vAlign w:val="center"/>
          </w:tcPr>
          <w:p w14:paraId="1E803436"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$15 (49)</w:t>
            </w:r>
          </w:p>
        </w:tc>
        <w:tc>
          <w:tcPr>
            <w:tcW w:w="270" w:type="dxa"/>
            <w:vAlign w:val="center"/>
          </w:tcPr>
          <w:p w14:paraId="375FB397" w14:textId="77777777" w:rsidR="00ED365D" w:rsidRPr="001D3CE7" w:rsidRDefault="00ED365D" w:rsidP="00ED365D">
            <w:pPr>
              <w:rPr>
                <w:rFonts w:ascii="Times New Roman" w:hAnsi="Times New Roman" w:cs="Times New Roman"/>
                <w:sz w:val="20"/>
                <w:szCs w:val="20"/>
              </w:rPr>
            </w:pPr>
          </w:p>
        </w:tc>
        <w:tc>
          <w:tcPr>
            <w:tcW w:w="1350" w:type="dxa"/>
            <w:vAlign w:val="center"/>
          </w:tcPr>
          <w:p w14:paraId="6D7975A1"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0.2 (0.5)</w:t>
            </w:r>
          </w:p>
        </w:tc>
        <w:tc>
          <w:tcPr>
            <w:tcW w:w="1350" w:type="dxa"/>
            <w:vAlign w:val="center"/>
          </w:tcPr>
          <w:p w14:paraId="67A29028"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$38 (113)</w:t>
            </w:r>
          </w:p>
        </w:tc>
        <w:tc>
          <w:tcPr>
            <w:tcW w:w="1890" w:type="dxa"/>
            <w:gridSpan w:val="2"/>
            <w:vAlign w:val="center"/>
          </w:tcPr>
          <w:p w14:paraId="6281334F"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0.10 (-0.21, 0.42)</w:t>
            </w:r>
          </w:p>
        </w:tc>
        <w:tc>
          <w:tcPr>
            <w:tcW w:w="900" w:type="dxa"/>
            <w:vAlign w:val="center"/>
          </w:tcPr>
          <w:p w14:paraId="119A434E"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0.52</w:t>
            </w:r>
          </w:p>
        </w:tc>
        <w:tc>
          <w:tcPr>
            <w:tcW w:w="360" w:type="dxa"/>
            <w:vAlign w:val="center"/>
          </w:tcPr>
          <w:p w14:paraId="6614C680" w14:textId="77777777" w:rsidR="00ED365D" w:rsidRPr="001D3CE7" w:rsidRDefault="00ED365D" w:rsidP="00ED365D">
            <w:pPr>
              <w:rPr>
                <w:rFonts w:ascii="Times New Roman" w:hAnsi="Times New Roman" w:cs="Times New Roman"/>
                <w:sz w:val="20"/>
                <w:szCs w:val="20"/>
              </w:rPr>
            </w:pPr>
          </w:p>
        </w:tc>
        <w:tc>
          <w:tcPr>
            <w:tcW w:w="1816" w:type="dxa"/>
            <w:vAlign w:val="center"/>
          </w:tcPr>
          <w:p w14:paraId="460FFB0F"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$-23 (-56, 10)</w:t>
            </w:r>
          </w:p>
        </w:tc>
        <w:tc>
          <w:tcPr>
            <w:tcW w:w="992" w:type="dxa"/>
            <w:vAlign w:val="center"/>
          </w:tcPr>
          <w:p w14:paraId="6E1F5121"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0.18</w:t>
            </w:r>
          </w:p>
        </w:tc>
      </w:tr>
      <w:tr w:rsidR="001D3CE7" w:rsidRPr="001D3CE7" w14:paraId="3895D518" w14:textId="77777777" w:rsidTr="00885AC2">
        <w:tc>
          <w:tcPr>
            <w:tcW w:w="2133" w:type="dxa"/>
            <w:vAlign w:val="center"/>
          </w:tcPr>
          <w:p w14:paraId="1A6DC014" w14:textId="6540BA61" w:rsidR="00ED365D" w:rsidRPr="001D3CE7" w:rsidRDefault="00486327" w:rsidP="00ED365D">
            <w:pPr>
              <w:rPr>
                <w:rFonts w:ascii="Times New Roman" w:hAnsi="Times New Roman" w:cs="Times New Roman"/>
                <w:sz w:val="20"/>
                <w:szCs w:val="20"/>
              </w:rPr>
            </w:pPr>
            <w:r w:rsidRPr="001D3CE7">
              <w:rPr>
                <w:rFonts w:ascii="Times New Roman" w:hAnsi="Times New Roman" w:cs="Times New Roman"/>
                <w:sz w:val="20"/>
                <w:szCs w:val="20"/>
              </w:rPr>
              <w:t xml:space="preserve">   </w:t>
            </w:r>
            <w:r w:rsidR="00ED365D" w:rsidRPr="001D3CE7">
              <w:rPr>
                <w:rFonts w:ascii="Times New Roman" w:hAnsi="Times New Roman" w:cs="Times New Roman"/>
                <w:sz w:val="20"/>
                <w:szCs w:val="20"/>
              </w:rPr>
              <w:t xml:space="preserve">High </w:t>
            </w:r>
          </w:p>
        </w:tc>
        <w:tc>
          <w:tcPr>
            <w:tcW w:w="1440" w:type="dxa"/>
            <w:vAlign w:val="center"/>
          </w:tcPr>
          <w:p w14:paraId="7F6E6CF8"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0.1 (0.3)</w:t>
            </w:r>
          </w:p>
        </w:tc>
        <w:tc>
          <w:tcPr>
            <w:tcW w:w="1530" w:type="dxa"/>
            <w:vAlign w:val="center"/>
          </w:tcPr>
          <w:p w14:paraId="4A575EA7"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$10 (41)</w:t>
            </w:r>
          </w:p>
        </w:tc>
        <w:tc>
          <w:tcPr>
            <w:tcW w:w="270" w:type="dxa"/>
            <w:vAlign w:val="center"/>
          </w:tcPr>
          <w:p w14:paraId="14D7108D" w14:textId="77777777" w:rsidR="00ED365D" w:rsidRPr="001D3CE7" w:rsidRDefault="00ED365D" w:rsidP="00ED365D">
            <w:pPr>
              <w:rPr>
                <w:rFonts w:ascii="Times New Roman" w:hAnsi="Times New Roman" w:cs="Times New Roman"/>
                <w:sz w:val="20"/>
                <w:szCs w:val="20"/>
              </w:rPr>
            </w:pPr>
          </w:p>
        </w:tc>
        <w:tc>
          <w:tcPr>
            <w:tcW w:w="1350" w:type="dxa"/>
            <w:vAlign w:val="center"/>
          </w:tcPr>
          <w:p w14:paraId="19A2A992"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0.3 (0.5)</w:t>
            </w:r>
          </w:p>
        </w:tc>
        <w:tc>
          <w:tcPr>
            <w:tcW w:w="1350" w:type="dxa"/>
            <w:vAlign w:val="center"/>
          </w:tcPr>
          <w:p w14:paraId="1050104C"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$79 (154)</w:t>
            </w:r>
          </w:p>
        </w:tc>
        <w:tc>
          <w:tcPr>
            <w:tcW w:w="1890" w:type="dxa"/>
            <w:gridSpan w:val="2"/>
            <w:vAlign w:val="center"/>
          </w:tcPr>
          <w:p w14:paraId="6A8DE74F"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-0.21 (-0.52, 0.11)</w:t>
            </w:r>
          </w:p>
        </w:tc>
        <w:tc>
          <w:tcPr>
            <w:tcW w:w="900" w:type="dxa"/>
            <w:vAlign w:val="center"/>
          </w:tcPr>
          <w:p w14:paraId="60EFA846"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0.18</w:t>
            </w:r>
          </w:p>
        </w:tc>
        <w:tc>
          <w:tcPr>
            <w:tcW w:w="360" w:type="dxa"/>
            <w:vAlign w:val="center"/>
          </w:tcPr>
          <w:p w14:paraId="651778D1" w14:textId="77777777" w:rsidR="00ED365D" w:rsidRPr="001D3CE7" w:rsidRDefault="00ED365D" w:rsidP="00ED365D">
            <w:pPr>
              <w:rPr>
                <w:rFonts w:ascii="Times New Roman" w:hAnsi="Times New Roman" w:cs="Times New Roman"/>
                <w:sz w:val="20"/>
                <w:szCs w:val="20"/>
              </w:rPr>
            </w:pPr>
          </w:p>
        </w:tc>
        <w:tc>
          <w:tcPr>
            <w:tcW w:w="1816" w:type="dxa"/>
            <w:vAlign w:val="center"/>
          </w:tcPr>
          <w:p w14:paraId="5082DFA3"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$-69 (-156, 18)</w:t>
            </w:r>
          </w:p>
        </w:tc>
        <w:tc>
          <w:tcPr>
            <w:tcW w:w="992" w:type="dxa"/>
            <w:vAlign w:val="center"/>
          </w:tcPr>
          <w:p w14:paraId="47CA57C4"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0.11</w:t>
            </w:r>
          </w:p>
        </w:tc>
      </w:tr>
      <w:tr w:rsidR="001D3CE7" w:rsidRPr="001D3CE7" w14:paraId="2EC00D32" w14:textId="77777777" w:rsidTr="00885AC2">
        <w:tc>
          <w:tcPr>
            <w:tcW w:w="2133" w:type="dxa"/>
            <w:vAlign w:val="center"/>
          </w:tcPr>
          <w:p w14:paraId="671CB9DB" w14:textId="7F3AFEF7" w:rsidR="00ED365D" w:rsidRPr="001D3CE7" w:rsidRDefault="00486327" w:rsidP="00ED365D">
            <w:pPr>
              <w:rPr>
                <w:rFonts w:ascii="Times New Roman" w:hAnsi="Times New Roman" w:cs="Times New Roman"/>
                <w:sz w:val="20"/>
                <w:szCs w:val="20"/>
              </w:rPr>
            </w:pPr>
            <w:r w:rsidRPr="001D3CE7">
              <w:rPr>
                <w:rFonts w:ascii="Times New Roman" w:hAnsi="Times New Roman" w:cs="Times New Roman"/>
                <w:sz w:val="20"/>
                <w:szCs w:val="20"/>
              </w:rPr>
              <w:t xml:space="preserve">   </w:t>
            </w:r>
            <w:r w:rsidR="00ED365D" w:rsidRPr="001D3CE7">
              <w:rPr>
                <w:rFonts w:ascii="Times New Roman" w:hAnsi="Times New Roman" w:cs="Times New Roman"/>
                <w:sz w:val="20"/>
                <w:szCs w:val="20"/>
              </w:rPr>
              <w:t xml:space="preserve">Average </w:t>
            </w:r>
          </w:p>
        </w:tc>
        <w:tc>
          <w:tcPr>
            <w:tcW w:w="1440" w:type="dxa"/>
            <w:vAlign w:val="center"/>
          </w:tcPr>
          <w:p w14:paraId="5412F2FB"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0.3 (0.9)</w:t>
            </w:r>
          </w:p>
        </w:tc>
        <w:tc>
          <w:tcPr>
            <w:tcW w:w="1530" w:type="dxa"/>
            <w:vAlign w:val="center"/>
          </w:tcPr>
          <w:p w14:paraId="76005AA7"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$15 (51)</w:t>
            </w:r>
          </w:p>
        </w:tc>
        <w:tc>
          <w:tcPr>
            <w:tcW w:w="270" w:type="dxa"/>
            <w:vAlign w:val="center"/>
          </w:tcPr>
          <w:p w14:paraId="06A29FD9" w14:textId="77777777" w:rsidR="00ED365D" w:rsidRPr="001D3CE7" w:rsidRDefault="00ED365D" w:rsidP="00ED365D">
            <w:pPr>
              <w:rPr>
                <w:rFonts w:ascii="Times New Roman" w:hAnsi="Times New Roman" w:cs="Times New Roman"/>
                <w:sz w:val="20"/>
                <w:szCs w:val="20"/>
              </w:rPr>
            </w:pPr>
          </w:p>
        </w:tc>
        <w:tc>
          <w:tcPr>
            <w:tcW w:w="1350" w:type="dxa"/>
            <w:vAlign w:val="center"/>
          </w:tcPr>
          <w:p w14:paraId="27DAFFF5"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0.2 (0.6)</w:t>
            </w:r>
          </w:p>
        </w:tc>
        <w:tc>
          <w:tcPr>
            <w:tcW w:w="1350" w:type="dxa"/>
            <w:vAlign w:val="center"/>
          </w:tcPr>
          <w:p w14:paraId="179A0F5B"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$26 (109)</w:t>
            </w:r>
          </w:p>
        </w:tc>
        <w:tc>
          <w:tcPr>
            <w:tcW w:w="1890" w:type="dxa"/>
            <w:gridSpan w:val="2"/>
            <w:vAlign w:val="center"/>
          </w:tcPr>
          <w:p w14:paraId="0C4BD620"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0.14 (-0.30, 0.58)</w:t>
            </w:r>
          </w:p>
        </w:tc>
        <w:tc>
          <w:tcPr>
            <w:tcW w:w="900" w:type="dxa"/>
            <w:vAlign w:val="center"/>
          </w:tcPr>
          <w:p w14:paraId="546248B7"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0.52</w:t>
            </w:r>
          </w:p>
        </w:tc>
        <w:tc>
          <w:tcPr>
            <w:tcW w:w="360" w:type="dxa"/>
            <w:vAlign w:val="center"/>
          </w:tcPr>
          <w:p w14:paraId="598C6C12" w14:textId="77777777" w:rsidR="00ED365D" w:rsidRPr="001D3CE7" w:rsidRDefault="00ED365D" w:rsidP="00ED365D">
            <w:pPr>
              <w:rPr>
                <w:rFonts w:ascii="Times New Roman" w:hAnsi="Times New Roman" w:cs="Times New Roman"/>
                <w:sz w:val="20"/>
                <w:szCs w:val="20"/>
              </w:rPr>
            </w:pPr>
          </w:p>
        </w:tc>
        <w:tc>
          <w:tcPr>
            <w:tcW w:w="1816" w:type="dxa"/>
            <w:vAlign w:val="center"/>
          </w:tcPr>
          <w:p w14:paraId="7B1AD556"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$-12 (-60, 37)</w:t>
            </w:r>
          </w:p>
        </w:tc>
        <w:tc>
          <w:tcPr>
            <w:tcW w:w="992" w:type="dxa"/>
            <w:vAlign w:val="center"/>
          </w:tcPr>
          <w:p w14:paraId="4F774C89"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0.63</w:t>
            </w:r>
          </w:p>
        </w:tc>
      </w:tr>
      <w:tr w:rsidR="001D3CE7" w:rsidRPr="001D3CE7" w14:paraId="3F451B49" w14:textId="77777777" w:rsidTr="00885AC2">
        <w:tc>
          <w:tcPr>
            <w:tcW w:w="2133" w:type="dxa"/>
            <w:vAlign w:val="center"/>
          </w:tcPr>
          <w:p w14:paraId="18C70072" w14:textId="155440DF" w:rsidR="00ED365D" w:rsidRPr="001D3CE7" w:rsidRDefault="00486327" w:rsidP="00ED365D">
            <w:pPr>
              <w:rPr>
                <w:rFonts w:ascii="Times New Roman" w:hAnsi="Times New Roman" w:cs="Times New Roman"/>
                <w:sz w:val="20"/>
                <w:szCs w:val="20"/>
              </w:rPr>
            </w:pPr>
            <w:r w:rsidRPr="001D3CE7">
              <w:rPr>
                <w:rFonts w:ascii="Times New Roman" w:hAnsi="Times New Roman" w:cs="Times New Roman"/>
                <w:sz w:val="20"/>
                <w:szCs w:val="20"/>
              </w:rPr>
              <w:t xml:space="preserve">   </w:t>
            </w:r>
            <w:r w:rsidR="00ED365D" w:rsidRPr="001D3CE7">
              <w:rPr>
                <w:rFonts w:ascii="Times New Roman" w:hAnsi="Times New Roman" w:cs="Times New Roman"/>
                <w:sz w:val="20"/>
                <w:szCs w:val="20"/>
              </w:rPr>
              <w:t xml:space="preserve">Low </w:t>
            </w:r>
          </w:p>
        </w:tc>
        <w:tc>
          <w:tcPr>
            <w:tcW w:w="1440" w:type="dxa"/>
            <w:vAlign w:val="center"/>
          </w:tcPr>
          <w:p w14:paraId="2568E19E"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0.5 (1.7)</w:t>
            </w:r>
          </w:p>
        </w:tc>
        <w:tc>
          <w:tcPr>
            <w:tcW w:w="1530" w:type="dxa"/>
            <w:vAlign w:val="center"/>
          </w:tcPr>
          <w:p w14:paraId="43A439D3"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$22 (56)</w:t>
            </w:r>
          </w:p>
        </w:tc>
        <w:tc>
          <w:tcPr>
            <w:tcW w:w="270" w:type="dxa"/>
            <w:vAlign w:val="center"/>
          </w:tcPr>
          <w:p w14:paraId="0E4B1BD0" w14:textId="77777777" w:rsidR="00ED365D" w:rsidRPr="001D3CE7" w:rsidRDefault="00ED365D" w:rsidP="00ED365D">
            <w:pPr>
              <w:rPr>
                <w:rFonts w:ascii="Times New Roman" w:hAnsi="Times New Roman" w:cs="Times New Roman"/>
                <w:sz w:val="20"/>
                <w:szCs w:val="20"/>
              </w:rPr>
            </w:pPr>
          </w:p>
        </w:tc>
        <w:tc>
          <w:tcPr>
            <w:tcW w:w="1350" w:type="dxa"/>
            <w:vAlign w:val="center"/>
          </w:tcPr>
          <w:p w14:paraId="7276AAF7"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0.1 (0.4)</w:t>
            </w:r>
          </w:p>
        </w:tc>
        <w:tc>
          <w:tcPr>
            <w:tcW w:w="1350" w:type="dxa"/>
            <w:vAlign w:val="center"/>
          </w:tcPr>
          <w:p w14:paraId="4D89AC9B"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$16 (43)</w:t>
            </w:r>
          </w:p>
        </w:tc>
        <w:tc>
          <w:tcPr>
            <w:tcW w:w="1890" w:type="dxa"/>
            <w:gridSpan w:val="2"/>
            <w:vAlign w:val="center"/>
          </w:tcPr>
          <w:p w14:paraId="35AF9F49"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0.40 (-0.62, 1.41)</w:t>
            </w:r>
          </w:p>
        </w:tc>
        <w:tc>
          <w:tcPr>
            <w:tcW w:w="900" w:type="dxa"/>
            <w:vAlign w:val="center"/>
          </w:tcPr>
          <w:p w14:paraId="2D7E795B"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0.42</w:t>
            </w:r>
          </w:p>
        </w:tc>
        <w:tc>
          <w:tcPr>
            <w:tcW w:w="360" w:type="dxa"/>
            <w:vAlign w:val="center"/>
          </w:tcPr>
          <w:p w14:paraId="6802569F" w14:textId="77777777" w:rsidR="00ED365D" w:rsidRPr="001D3CE7" w:rsidRDefault="00ED365D" w:rsidP="00ED365D">
            <w:pPr>
              <w:rPr>
                <w:rFonts w:ascii="Times New Roman" w:hAnsi="Times New Roman" w:cs="Times New Roman"/>
                <w:sz w:val="20"/>
                <w:szCs w:val="20"/>
              </w:rPr>
            </w:pPr>
          </w:p>
        </w:tc>
        <w:tc>
          <w:tcPr>
            <w:tcW w:w="1816" w:type="dxa"/>
            <w:vAlign w:val="center"/>
          </w:tcPr>
          <w:p w14:paraId="3CC2054D"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$6 (-34, 46)</w:t>
            </w:r>
          </w:p>
        </w:tc>
        <w:tc>
          <w:tcPr>
            <w:tcW w:w="992" w:type="dxa"/>
            <w:vAlign w:val="center"/>
          </w:tcPr>
          <w:p w14:paraId="7A523841"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0.74</w:t>
            </w:r>
          </w:p>
        </w:tc>
      </w:tr>
      <w:tr w:rsidR="001D3CE7" w:rsidRPr="001D3CE7" w14:paraId="073F88A3" w14:textId="77777777" w:rsidTr="00885AC2">
        <w:tc>
          <w:tcPr>
            <w:tcW w:w="3573" w:type="dxa"/>
            <w:gridSpan w:val="2"/>
            <w:vAlign w:val="center"/>
          </w:tcPr>
          <w:p w14:paraId="59349B28"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Other health practitioner visits</w:t>
            </w:r>
            <w:r w:rsidRPr="001D3CE7">
              <w:rPr>
                <w:rFonts w:ascii="Times New Roman" w:hAnsi="Times New Roman" w:cs="Times New Roman"/>
                <w:sz w:val="20"/>
                <w:szCs w:val="20"/>
                <w:vertAlign w:val="superscript"/>
              </w:rPr>
              <w:t>4</w:t>
            </w:r>
          </w:p>
        </w:tc>
        <w:tc>
          <w:tcPr>
            <w:tcW w:w="1530" w:type="dxa"/>
            <w:vAlign w:val="center"/>
          </w:tcPr>
          <w:p w14:paraId="52312CFD" w14:textId="77777777" w:rsidR="00ED365D" w:rsidRPr="001D3CE7" w:rsidRDefault="00ED365D" w:rsidP="00ED365D">
            <w:pPr>
              <w:rPr>
                <w:rFonts w:ascii="Times New Roman" w:hAnsi="Times New Roman" w:cs="Times New Roman"/>
                <w:sz w:val="20"/>
                <w:szCs w:val="20"/>
              </w:rPr>
            </w:pPr>
          </w:p>
        </w:tc>
        <w:tc>
          <w:tcPr>
            <w:tcW w:w="270" w:type="dxa"/>
            <w:vAlign w:val="center"/>
          </w:tcPr>
          <w:p w14:paraId="4397CF7C" w14:textId="77777777" w:rsidR="00ED365D" w:rsidRPr="001D3CE7" w:rsidRDefault="00ED365D" w:rsidP="00ED365D">
            <w:pPr>
              <w:rPr>
                <w:rFonts w:ascii="Times New Roman" w:hAnsi="Times New Roman" w:cs="Times New Roman"/>
                <w:sz w:val="20"/>
                <w:szCs w:val="20"/>
              </w:rPr>
            </w:pPr>
          </w:p>
        </w:tc>
        <w:tc>
          <w:tcPr>
            <w:tcW w:w="1350" w:type="dxa"/>
            <w:vAlign w:val="center"/>
          </w:tcPr>
          <w:p w14:paraId="31FF9F44" w14:textId="77777777" w:rsidR="00ED365D" w:rsidRPr="001D3CE7" w:rsidRDefault="00ED365D" w:rsidP="00ED365D">
            <w:pPr>
              <w:rPr>
                <w:rFonts w:ascii="Times New Roman" w:hAnsi="Times New Roman" w:cs="Times New Roman"/>
                <w:sz w:val="20"/>
                <w:szCs w:val="20"/>
              </w:rPr>
            </w:pPr>
          </w:p>
        </w:tc>
        <w:tc>
          <w:tcPr>
            <w:tcW w:w="1350" w:type="dxa"/>
            <w:vAlign w:val="center"/>
          </w:tcPr>
          <w:p w14:paraId="368DB7AA" w14:textId="77777777" w:rsidR="00ED365D" w:rsidRPr="001D3CE7" w:rsidRDefault="00ED365D" w:rsidP="00ED365D">
            <w:pPr>
              <w:rPr>
                <w:rFonts w:ascii="Times New Roman" w:hAnsi="Times New Roman" w:cs="Times New Roman"/>
                <w:sz w:val="20"/>
                <w:szCs w:val="20"/>
              </w:rPr>
            </w:pPr>
          </w:p>
        </w:tc>
        <w:tc>
          <w:tcPr>
            <w:tcW w:w="1350" w:type="dxa"/>
            <w:vAlign w:val="center"/>
          </w:tcPr>
          <w:p w14:paraId="75CBC4EE" w14:textId="77777777" w:rsidR="00ED365D" w:rsidRPr="001D3CE7" w:rsidRDefault="00ED365D" w:rsidP="00ED365D">
            <w:pPr>
              <w:rPr>
                <w:rFonts w:ascii="Times New Roman" w:hAnsi="Times New Roman" w:cs="Times New Roman"/>
                <w:sz w:val="20"/>
                <w:szCs w:val="20"/>
              </w:rPr>
            </w:pPr>
          </w:p>
        </w:tc>
        <w:tc>
          <w:tcPr>
            <w:tcW w:w="540" w:type="dxa"/>
            <w:vAlign w:val="center"/>
          </w:tcPr>
          <w:p w14:paraId="254EC5F0" w14:textId="77777777" w:rsidR="00ED365D" w:rsidRPr="001D3CE7" w:rsidRDefault="00ED365D" w:rsidP="00ED365D">
            <w:pPr>
              <w:rPr>
                <w:rFonts w:ascii="Times New Roman" w:hAnsi="Times New Roman" w:cs="Times New Roman"/>
                <w:sz w:val="20"/>
                <w:szCs w:val="20"/>
              </w:rPr>
            </w:pPr>
          </w:p>
        </w:tc>
        <w:tc>
          <w:tcPr>
            <w:tcW w:w="900" w:type="dxa"/>
            <w:vAlign w:val="center"/>
          </w:tcPr>
          <w:p w14:paraId="5A0C5C2E" w14:textId="77777777" w:rsidR="00ED365D" w:rsidRPr="001D3CE7" w:rsidRDefault="00ED365D" w:rsidP="00ED365D">
            <w:pPr>
              <w:rPr>
                <w:rFonts w:ascii="Times New Roman" w:hAnsi="Times New Roman" w:cs="Times New Roman"/>
                <w:sz w:val="20"/>
                <w:szCs w:val="20"/>
              </w:rPr>
            </w:pPr>
          </w:p>
        </w:tc>
        <w:tc>
          <w:tcPr>
            <w:tcW w:w="360" w:type="dxa"/>
            <w:vAlign w:val="center"/>
          </w:tcPr>
          <w:p w14:paraId="2739424E" w14:textId="77777777" w:rsidR="00ED365D" w:rsidRPr="001D3CE7" w:rsidRDefault="00ED365D" w:rsidP="00ED365D">
            <w:pPr>
              <w:rPr>
                <w:rFonts w:ascii="Times New Roman" w:hAnsi="Times New Roman" w:cs="Times New Roman"/>
                <w:sz w:val="20"/>
                <w:szCs w:val="20"/>
              </w:rPr>
            </w:pPr>
          </w:p>
        </w:tc>
        <w:tc>
          <w:tcPr>
            <w:tcW w:w="1816" w:type="dxa"/>
            <w:vAlign w:val="center"/>
          </w:tcPr>
          <w:p w14:paraId="5AB16BE6" w14:textId="77777777" w:rsidR="00ED365D" w:rsidRPr="001D3CE7" w:rsidRDefault="00ED365D" w:rsidP="00ED365D">
            <w:pPr>
              <w:rPr>
                <w:rFonts w:ascii="Times New Roman" w:hAnsi="Times New Roman" w:cs="Times New Roman"/>
                <w:sz w:val="20"/>
                <w:szCs w:val="20"/>
              </w:rPr>
            </w:pPr>
          </w:p>
        </w:tc>
        <w:tc>
          <w:tcPr>
            <w:tcW w:w="992" w:type="dxa"/>
            <w:vAlign w:val="center"/>
          </w:tcPr>
          <w:p w14:paraId="63852DEB" w14:textId="77777777" w:rsidR="00ED365D" w:rsidRPr="001D3CE7" w:rsidRDefault="00ED365D" w:rsidP="00ED365D">
            <w:pPr>
              <w:rPr>
                <w:rFonts w:ascii="Times New Roman" w:hAnsi="Times New Roman" w:cs="Times New Roman"/>
                <w:sz w:val="20"/>
                <w:szCs w:val="20"/>
              </w:rPr>
            </w:pPr>
          </w:p>
        </w:tc>
      </w:tr>
      <w:tr w:rsidR="001D3CE7" w:rsidRPr="001D3CE7" w14:paraId="608FDCF9" w14:textId="77777777" w:rsidTr="00885AC2">
        <w:tc>
          <w:tcPr>
            <w:tcW w:w="2133" w:type="dxa"/>
            <w:vAlign w:val="center"/>
          </w:tcPr>
          <w:p w14:paraId="2B6976C9" w14:textId="5C49574B" w:rsidR="00ED365D" w:rsidRPr="001D3CE7" w:rsidRDefault="00486327" w:rsidP="00ED365D">
            <w:pPr>
              <w:rPr>
                <w:rFonts w:ascii="Times New Roman" w:hAnsi="Times New Roman" w:cs="Times New Roman"/>
                <w:sz w:val="20"/>
                <w:szCs w:val="20"/>
              </w:rPr>
            </w:pPr>
            <w:r w:rsidRPr="001D3CE7">
              <w:rPr>
                <w:rFonts w:ascii="Times New Roman" w:hAnsi="Times New Roman" w:cs="Times New Roman"/>
                <w:sz w:val="20"/>
                <w:szCs w:val="20"/>
              </w:rPr>
              <w:t xml:space="preserve">   </w:t>
            </w:r>
            <w:r w:rsidR="00ED365D" w:rsidRPr="001D3CE7">
              <w:rPr>
                <w:rFonts w:ascii="Times New Roman" w:hAnsi="Times New Roman" w:cs="Times New Roman"/>
                <w:sz w:val="20"/>
                <w:szCs w:val="20"/>
              </w:rPr>
              <w:t>Overall</w:t>
            </w:r>
          </w:p>
        </w:tc>
        <w:tc>
          <w:tcPr>
            <w:tcW w:w="1440" w:type="dxa"/>
            <w:vAlign w:val="center"/>
          </w:tcPr>
          <w:p w14:paraId="07FEBEE3"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1.3 (2.1)</w:t>
            </w:r>
          </w:p>
        </w:tc>
        <w:tc>
          <w:tcPr>
            <w:tcW w:w="1530" w:type="dxa"/>
            <w:vAlign w:val="center"/>
          </w:tcPr>
          <w:p w14:paraId="52EDB0FA"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$338 (1124)</w:t>
            </w:r>
          </w:p>
        </w:tc>
        <w:tc>
          <w:tcPr>
            <w:tcW w:w="270" w:type="dxa"/>
            <w:vAlign w:val="center"/>
          </w:tcPr>
          <w:p w14:paraId="03AB4E9A" w14:textId="77777777" w:rsidR="00ED365D" w:rsidRPr="001D3CE7" w:rsidRDefault="00ED365D" w:rsidP="00ED365D">
            <w:pPr>
              <w:rPr>
                <w:rFonts w:ascii="Times New Roman" w:hAnsi="Times New Roman" w:cs="Times New Roman"/>
                <w:sz w:val="20"/>
                <w:szCs w:val="20"/>
              </w:rPr>
            </w:pPr>
          </w:p>
        </w:tc>
        <w:tc>
          <w:tcPr>
            <w:tcW w:w="1350" w:type="dxa"/>
            <w:vAlign w:val="center"/>
          </w:tcPr>
          <w:p w14:paraId="5DF30D03"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0.8 (1.8)</w:t>
            </w:r>
          </w:p>
        </w:tc>
        <w:tc>
          <w:tcPr>
            <w:tcW w:w="1350" w:type="dxa"/>
            <w:vAlign w:val="center"/>
          </w:tcPr>
          <w:p w14:paraId="5047063A"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$57 (157)</w:t>
            </w:r>
          </w:p>
        </w:tc>
        <w:tc>
          <w:tcPr>
            <w:tcW w:w="1890" w:type="dxa"/>
            <w:gridSpan w:val="2"/>
            <w:vAlign w:val="center"/>
          </w:tcPr>
          <w:p w14:paraId="4FC6CC9D"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0.52 (-0.24, 1.29)</w:t>
            </w:r>
          </w:p>
        </w:tc>
        <w:tc>
          <w:tcPr>
            <w:tcW w:w="900" w:type="dxa"/>
            <w:vAlign w:val="center"/>
          </w:tcPr>
          <w:p w14:paraId="18A4924E"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0.18</w:t>
            </w:r>
          </w:p>
        </w:tc>
        <w:tc>
          <w:tcPr>
            <w:tcW w:w="360" w:type="dxa"/>
            <w:vAlign w:val="center"/>
          </w:tcPr>
          <w:p w14:paraId="7C8D8A0E" w14:textId="77777777" w:rsidR="00ED365D" w:rsidRPr="001D3CE7" w:rsidRDefault="00ED365D" w:rsidP="00ED365D">
            <w:pPr>
              <w:rPr>
                <w:rFonts w:ascii="Times New Roman" w:hAnsi="Times New Roman" w:cs="Times New Roman"/>
                <w:sz w:val="20"/>
                <w:szCs w:val="20"/>
              </w:rPr>
            </w:pPr>
          </w:p>
        </w:tc>
        <w:tc>
          <w:tcPr>
            <w:tcW w:w="1816" w:type="dxa"/>
            <w:vAlign w:val="center"/>
          </w:tcPr>
          <w:p w14:paraId="5CF6457A"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$281 (-31, 593)</w:t>
            </w:r>
          </w:p>
        </w:tc>
        <w:tc>
          <w:tcPr>
            <w:tcW w:w="992" w:type="dxa"/>
            <w:vAlign w:val="center"/>
          </w:tcPr>
          <w:p w14:paraId="6ED4460A"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0.08</w:t>
            </w:r>
          </w:p>
        </w:tc>
      </w:tr>
      <w:tr w:rsidR="001D3CE7" w:rsidRPr="001D3CE7" w14:paraId="4E4DDE16" w14:textId="77777777" w:rsidTr="00885AC2">
        <w:tc>
          <w:tcPr>
            <w:tcW w:w="2133" w:type="dxa"/>
            <w:vAlign w:val="center"/>
          </w:tcPr>
          <w:p w14:paraId="0A1D39AA" w14:textId="04A6BF80" w:rsidR="00ED365D" w:rsidRPr="001D3CE7" w:rsidRDefault="00486327" w:rsidP="00ED365D">
            <w:pPr>
              <w:rPr>
                <w:rFonts w:ascii="Times New Roman" w:hAnsi="Times New Roman" w:cs="Times New Roman"/>
                <w:sz w:val="20"/>
                <w:szCs w:val="20"/>
              </w:rPr>
            </w:pPr>
            <w:r w:rsidRPr="001D3CE7">
              <w:rPr>
                <w:rFonts w:ascii="Times New Roman" w:hAnsi="Times New Roman" w:cs="Times New Roman"/>
                <w:sz w:val="20"/>
                <w:szCs w:val="20"/>
              </w:rPr>
              <w:t xml:space="preserve">   </w:t>
            </w:r>
            <w:r w:rsidR="00ED365D" w:rsidRPr="001D3CE7">
              <w:rPr>
                <w:rFonts w:ascii="Times New Roman" w:hAnsi="Times New Roman" w:cs="Times New Roman"/>
                <w:sz w:val="20"/>
                <w:szCs w:val="20"/>
              </w:rPr>
              <w:t xml:space="preserve">High </w:t>
            </w:r>
          </w:p>
        </w:tc>
        <w:tc>
          <w:tcPr>
            <w:tcW w:w="1440" w:type="dxa"/>
            <w:vAlign w:val="center"/>
          </w:tcPr>
          <w:p w14:paraId="1E39F63E"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1.9 (2.6)</w:t>
            </w:r>
          </w:p>
        </w:tc>
        <w:tc>
          <w:tcPr>
            <w:tcW w:w="1530" w:type="dxa"/>
            <w:vAlign w:val="center"/>
          </w:tcPr>
          <w:p w14:paraId="30A866F1"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$175 (350)</w:t>
            </w:r>
          </w:p>
        </w:tc>
        <w:tc>
          <w:tcPr>
            <w:tcW w:w="270" w:type="dxa"/>
            <w:vAlign w:val="center"/>
          </w:tcPr>
          <w:p w14:paraId="4781EACA" w14:textId="77777777" w:rsidR="00ED365D" w:rsidRPr="001D3CE7" w:rsidRDefault="00ED365D" w:rsidP="00ED365D">
            <w:pPr>
              <w:rPr>
                <w:rFonts w:ascii="Times New Roman" w:hAnsi="Times New Roman" w:cs="Times New Roman"/>
                <w:sz w:val="20"/>
                <w:szCs w:val="20"/>
              </w:rPr>
            </w:pPr>
          </w:p>
        </w:tc>
        <w:tc>
          <w:tcPr>
            <w:tcW w:w="1350" w:type="dxa"/>
            <w:vAlign w:val="center"/>
          </w:tcPr>
          <w:p w14:paraId="5E192CE9"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0.6 (1.0)</w:t>
            </w:r>
          </w:p>
        </w:tc>
        <w:tc>
          <w:tcPr>
            <w:tcW w:w="1350" w:type="dxa"/>
            <w:vAlign w:val="center"/>
          </w:tcPr>
          <w:p w14:paraId="06DCC535"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$96 (233)</w:t>
            </w:r>
          </w:p>
        </w:tc>
        <w:tc>
          <w:tcPr>
            <w:tcW w:w="1890" w:type="dxa"/>
            <w:gridSpan w:val="2"/>
            <w:vAlign w:val="center"/>
          </w:tcPr>
          <w:p w14:paraId="5E863E92"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1.34 (-0.13, 2.81)</w:t>
            </w:r>
          </w:p>
        </w:tc>
        <w:tc>
          <w:tcPr>
            <w:tcW w:w="900" w:type="dxa"/>
            <w:vAlign w:val="center"/>
          </w:tcPr>
          <w:p w14:paraId="5F1B4958"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0.07</w:t>
            </w:r>
          </w:p>
        </w:tc>
        <w:tc>
          <w:tcPr>
            <w:tcW w:w="360" w:type="dxa"/>
            <w:vAlign w:val="center"/>
          </w:tcPr>
          <w:p w14:paraId="34D99ACC" w14:textId="77777777" w:rsidR="00ED365D" w:rsidRPr="001D3CE7" w:rsidRDefault="00ED365D" w:rsidP="00ED365D">
            <w:pPr>
              <w:rPr>
                <w:rFonts w:ascii="Times New Roman" w:hAnsi="Times New Roman" w:cs="Times New Roman"/>
                <w:sz w:val="20"/>
                <w:szCs w:val="20"/>
              </w:rPr>
            </w:pPr>
          </w:p>
        </w:tc>
        <w:tc>
          <w:tcPr>
            <w:tcW w:w="1816" w:type="dxa"/>
            <w:vAlign w:val="center"/>
          </w:tcPr>
          <w:p w14:paraId="1B14582E"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$79 (-139, 297)</w:t>
            </w:r>
          </w:p>
        </w:tc>
        <w:tc>
          <w:tcPr>
            <w:tcW w:w="992" w:type="dxa"/>
            <w:vAlign w:val="center"/>
          </w:tcPr>
          <w:p w14:paraId="7687AEE7"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0.46</w:t>
            </w:r>
          </w:p>
        </w:tc>
      </w:tr>
      <w:tr w:rsidR="001D3CE7" w:rsidRPr="001D3CE7" w14:paraId="0857C90E" w14:textId="77777777" w:rsidTr="00885AC2">
        <w:tc>
          <w:tcPr>
            <w:tcW w:w="2133" w:type="dxa"/>
            <w:vAlign w:val="center"/>
          </w:tcPr>
          <w:p w14:paraId="1C4DC9BC" w14:textId="0C0D5085" w:rsidR="00ED365D" w:rsidRPr="001D3CE7" w:rsidRDefault="00486327" w:rsidP="00ED365D">
            <w:pPr>
              <w:rPr>
                <w:rFonts w:ascii="Times New Roman" w:hAnsi="Times New Roman" w:cs="Times New Roman"/>
                <w:sz w:val="20"/>
                <w:szCs w:val="20"/>
              </w:rPr>
            </w:pPr>
            <w:r w:rsidRPr="001D3CE7">
              <w:rPr>
                <w:rFonts w:ascii="Times New Roman" w:hAnsi="Times New Roman" w:cs="Times New Roman"/>
                <w:sz w:val="20"/>
                <w:szCs w:val="20"/>
              </w:rPr>
              <w:t xml:space="preserve">   </w:t>
            </w:r>
            <w:r w:rsidR="00ED365D" w:rsidRPr="001D3CE7">
              <w:rPr>
                <w:rFonts w:ascii="Times New Roman" w:hAnsi="Times New Roman" w:cs="Times New Roman"/>
                <w:sz w:val="20"/>
                <w:szCs w:val="20"/>
              </w:rPr>
              <w:t xml:space="preserve">Average </w:t>
            </w:r>
          </w:p>
        </w:tc>
        <w:tc>
          <w:tcPr>
            <w:tcW w:w="1440" w:type="dxa"/>
            <w:vAlign w:val="center"/>
          </w:tcPr>
          <w:p w14:paraId="6F40FFAB"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1.3 (2.1)</w:t>
            </w:r>
          </w:p>
        </w:tc>
        <w:tc>
          <w:tcPr>
            <w:tcW w:w="1530" w:type="dxa"/>
            <w:vAlign w:val="center"/>
          </w:tcPr>
          <w:p w14:paraId="2B9D432D"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$612 (1618)</w:t>
            </w:r>
          </w:p>
        </w:tc>
        <w:tc>
          <w:tcPr>
            <w:tcW w:w="270" w:type="dxa"/>
            <w:vAlign w:val="center"/>
          </w:tcPr>
          <w:p w14:paraId="4B26D928" w14:textId="77777777" w:rsidR="00ED365D" w:rsidRPr="001D3CE7" w:rsidRDefault="00ED365D" w:rsidP="00ED365D">
            <w:pPr>
              <w:rPr>
                <w:rFonts w:ascii="Times New Roman" w:hAnsi="Times New Roman" w:cs="Times New Roman"/>
                <w:sz w:val="20"/>
                <w:szCs w:val="20"/>
              </w:rPr>
            </w:pPr>
          </w:p>
        </w:tc>
        <w:tc>
          <w:tcPr>
            <w:tcW w:w="1350" w:type="dxa"/>
            <w:vAlign w:val="center"/>
          </w:tcPr>
          <w:p w14:paraId="2C65BC22"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0.9 (2.3)</w:t>
            </w:r>
          </w:p>
        </w:tc>
        <w:tc>
          <w:tcPr>
            <w:tcW w:w="1350" w:type="dxa"/>
            <w:vAlign w:val="center"/>
          </w:tcPr>
          <w:p w14:paraId="55EF2DB5"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$27 (105)</w:t>
            </w:r>
          </w:p>
        </w:tc>
        <w:tc>
          <w:tcPr>
            <w:tcW w:w="1890" w:type="dxa"/>
            <w:gridSpan w:val="2"/>
            <w:vAlign w:val="center"/>
          </w:tcPr>
          <w:p w14:paraId="53B94BEC"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0.45 (-0.80, 1.70)</w:t>
            </w:r>
          </w:p>
        </w:tc>
        <w:tc>
          <w:tcPr>
            <w:tcW w:w="900" w:type="dxa"/>
            <w:vAlign w:val="center"/>
          </w:tcPr>
          <w:p w14:paraId="06A28E68"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0.47</w:t>
            </w:r>
          </w:p>
        </w:tc>
        <w:tc>
          <w:tcPr>
            <w:tcW w:w="360" w:type="dxa"/>
            <w:vAlign w:val="center"/>
          </w:tcPr>
          <w:p w14:paraId="253DCDF3" w14:textId="77777777" w:rsidR="00ED365D" w:rsidRPr="001D3CE7" w:rsidRDefault="00ED365D" w:rsidP="00ED365D">
            <w:pPr>
              <w:rPr>
                <w:rFonts w:ascii="Times New Roman" w:hAnsi="Times New Roman" w:cs="Times New Roman"/>
                <w:sz w:val="20"/>
                <w:szCs w:val="20"/>
              </w:rPr>
            </w:pPr>
          </w:p>
        </w:tc>
        <w:tc>
          <w:tcPr>
            <w:tcW w:w="1816" w:type="dxa"/>
            <w:vAlign w:val="center"/>
          </w:tcPr>
          <w:p w14:paraId="4F12B686"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$586 (-99, 1270)</w:t>
            </w:r>
          </w:p>
        </w:tc>
        <w:tc>
          <w:tcPr>
            <w:tcW w:w="992" w:type="dxa"/>
            <w:vAlign w:val="center"/>
          </w:tcPr>
          <w:p w14:paraId="1BF104F4"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0.09</w:t>
            </w:r>
          </w:p>
        </w:tc>
      </w:tr>
      <w:tr w:rsidR="001D3CE7" w:rsidRPr="001D3CE7" w14:paraId="2A22FBE3" w14:textId="77777777" w:rsidTr="00885AC2">
        <w:tc>
          <w:tcPr>
            <w:tcW w:w="2133" w:type="dxa"/>
            <w:vAlign w:val="center"/>
          </w:tcPr>
          <w:p w14:paraId="2AC8CB58" w14:textId="75D6A893" w:rsidR="00ED365D" w:rsidRPr="001D3CE7" w:rsidRDefault="00486327" w:rsidP="00ED365D">
            <w:pPr>
              <w:rPr>
                <w:rFonts w:ascii="Times New Roman" w:hAnsi="Times New Roman" w:cs="Times New Roman"/>
                <w:sz w:val="20"/>
                <w:szCs w:val="20"/>
              </w:rPr>
            </w:pPr>
            <w:r w:rsidRPr="001D3CE7">
              <w:rPr>
                <w:rFonts w:ascii="Times New Roman" w:hAnsi="Times New Roman" w:cs="Times New Roman"/>
                <w:sz w:val="20"/>
                <w:szCs w:val="20"/>
              </w:rPr>
              <w:t xml:space="preserve">   </w:t>
            </w:r>
            <w:r w:rsidR="00ED365D" w:rsidRPr="001D3CE7">
              <w:rPr>
                <w:rFonts w:ascii="Times New Roman" w:hAnsi="Times New Roman" w:cs="Times New Roman"/>
                <w:sz w:val="20"/>
                <w:szCs w:val="20"/>
              </w:rPr>
              <w:t xml:space="preserve">Low </w:t>
            </w:r>
          </w:p>
        </w:tc>
        <w:tc>
          <w:tcPr>
            <w:tcW w:w="1440" w:type="dxa"/>
            <w:vAlign w:val="center"/>
          </w:tcPr>
          <w:p w14:paraId="742DBDB7"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0.6 (1.4)</w:t>
            </w:r>
          </w:p>
        </w:tc>
        <w:tc>
          <w:tcPr>
            <w:tcW w:w="1530" w:type="dxa"/>
            <w:vAlign w:val="center"/>
          </w:tcPr>
          <w:p w14:paraId="19D41204"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$32 (114)</w:t>
            </w:r>
          </w:p>
        </w:tc>
        <w:tc>
          <w:tcPr>
            <w:tcW w:w="270" w:type="dxa"/>
            <w:vAlign w:val="center"/>
          </w:tcPr>
          <w:p w14:paraId="77C3D2BB" w14:textId="77777777" w:rsidR="00ED365D" w:rsidRPr="001D3CE7" w:rsidRDefault="00ED365D" w:rsidP="00ED365D">
            <w:pPr>
              <w:rPr>
                <w:rFonts w:ascii="Times New Roman" w:hAnsi="Times New Roman" w:cs="Times New Roman"/>
                <w:sz w:val="20"/>
                <w:szCs w:val="20"/>
              </w:rPr>
            </w:pPr>
          </w:p>
        </w:tc>
        <w:tc>
          <w:tcPr>
            <w:tcW w:w="1350" w:type="dxa"/>
            <w:vAlign w:val="center"/>
          </w:tcPr>
          <w:p w14:paraId="2E784160"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0.9 (1.6)</w:t>
            </w:r>
          </w:p>
        </w:tc>
        <w:tc>
          <w:tcPr>
            <w:tcW w:w="1350" w:type="dxa"/>
            <w:vAlign w:val="center"/>
          </w:tcPr>
          <w:p w14:paraId="5670DA03"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$71 (138)</w:t>
            </w:r>
          </w:p>
        </w:tc>
        <w:tc>
          <w:tcPr>
            <w:tcW w:w="1890" w:type="dxa"/>
            <w:gridSpan w:val="2"/>
            <w:vAlign w:val="center"/>
          </w:tcPr>
          <w:p w14:paraId="426892A3"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-0.31 (-1.52, 0.89)</w:t>
            </w:r>
          </w:p>
        </w:tc>
        <w:tc>
          <w:tcPr>
            <w:tcW w:w="900" w:type="dxa"/>
            <w:vAlign w:val="center"/>
          </w:tcPr>
          <w:p w14:paraId="40CE401F"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0.60</w:t>
            </w:r>
          </w:p>
        </w:tc>
        <w:tc>
          <w:tcPr>
            <w:tcW w:w="360" w:type="dxa"/>
            <w:vAlign w:val="center"/>
          </w:tcPr>
          <w:p w14:paraId="437EB4FC" w14:textId="77777777" w:rsidR="00ED365D" w:rsidRPr="001D3CE7" w:rsidRDefault="00ED365D" w:rsidP="00ED365D">
            <w:pPr>
              <w:rPr>
                <w:rFonts w:ascii="Times New Roman" w:hAnsi="Times New Roman" w:cs="Times New Roman"/>
                <w:sz w:val="20"/>
                <w:szCs w:val="20"/>
              </w:rPr>
            </w:pPr>
          </w:p>
        </w:tc>
        <w:tc>
          <w:tcPr>
            <w:tcW w:w="1816" w:type="dxa"/>
            <w:vAlign w:val="center"/>
          </w:tcPr>
          <w:p w14:paraId="6EF20B93"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$-40 (-140, 60)</w:t>
            </w:r>
          </w:p>
        </w:tc>
        <w:tc>
          <w:tcPr>
            <w:tcW w:w="992" w:type="dxa"/>
            <w:vAlign w:val="center"/>
          </w:tcPr>
          <w:p w14:paraId="56B2F30C"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0.42</w:t>
            </w:r>
          </w:p>
        </w:tc>
      </w:tr>
      <w:tr w:rsidR="001D3CE7" w:rsidRPr="001D3CE7" w14:paraId="413E00DD" w14:textId="77777777" w:rsidTr="00885AC2">
        <w:tc>
          <w:tcPr>
            <w:tcW w:w="2133" w:type="dxa"/>
            <w:vAlign w:val="center"/>
          </w:tcPr>
          <w:p w14:paraId="1B25F5DB" w14:textId="77777777" w:rsidR="00ED365D" w:rsidRPr="001D3CE7" w:rsidRDefault="00ED365D" w:rsidP="00ED365D">
            <w:pPr>
              <w:rPr>
                <w:rFonts w:ascii="Times New Roman" w:hAnsi="Times New Roman" w:cs="Times New Roman"/>
                <w:sz w:val="20"/>
                <w:szCs w:val="20"/>
                <w:vertAlign w:val="superscript"/>
              </w:rPr>
            </w:pPr>
            <w:r w:rsidRPr="001D3CE7">
              <w:rPr>
                <w:rFonts w:ascii="Times New Roman" w:hAnsi="Times New Roman" w:cs="Times New Roman"/>
                <w:sz w:val="20"/>
                <w:szCs w:val="20"/>
              </w:rPr>
              <w:t>Sun protection items</w:t>
            </w:r>
            <w:r w:rsidRPr="001D3CE7">
              <w:rPr>
                <w:rFonts w:ascii="Times New Roman" w:hAnsi="Times New Roman" w:cs="Times New Roman"/>
                <w:sz w:val="20"/>
                <w:szCs w:val="20"/>
                <w:vertAlign w:val="superscript"/>
              </w:rPr>
              <w:t>5</w:t>
            </w:r>
          </w:p>
        </w:tc>
        <w:tc>
          <w:tcPr>
            <w:tcW w:w="1440" w:type="dxa"/>
            <w:vAlign w:val="center"/>
          </w:tcPr>
          <w:p w14:paraId="1A55837D" w14:textId="77777777" w:rsidR="00ED365D" w:rsidRPr="001D3CE7" w:rsidRDefault="00ED365D" w:rsidP="00ED365D">
            <w:pPr>
              <w:rPr>
                <w:rFonts w:ascii="Times New Roman" w:hAnsi="Times New Roman" w:cs="Times New Roman"/>
                <w:sz w:val="20"/>
                <w:szCs w:val="20"/>
              </w:rPr>
            </w:pPr>
          </w:p>
        </w:tc>
        <w:tc>
          <w:tcPr>
            <w:tcW w:w="1530" w:type="dxa"/>
            <w:vAlign w:val="center"/>
          </w:tcPr>
          <w:p w14:paraId="5DA21D56" w14:textId="77777777" w:rsidR="00ED365D" w:rsidRPr="001D3CE7" w:rsidRDefault="00ED365D" w:rsidP="00ED365D">
            <w:pPr>
              <w:rPr>
                <w:rFonts w:ascii="Times New Roman" w:hAnsi="Times New Roman" w:cs="Times New Roman"/>
                <w:sz w:val="20"/>
                <w:szCs w:val="20"/>
              </w:rPr>
            </w:pPr>
          </w:p>
        </w:tc>
        <w:tc>
          <w:tcPr>
            <w:tcW w:w="270" w:type="dxa"/>
            <w:vAlign w:val="center"/>
          </w:tcPr>
          <w:p w14:paraId="2F4C5EA9" w14:textId="77777777" w:rsidR="00ED365D" w:rsidRPr="001D3CE7" w:rsidRDefault="00ED365D" w:rsidP="00ED365D">
            <w:pPr>
              <w:rPr>
                <w:rFonts w:ascii="Times New Roman" w:hAnsi="Times New Roman" w:cs="Times New Roman"/>
                <w:sz w:val="20"/>
                <w:szCs w:val="20"/>
              </w:rPr>
            </w:pPr>
          </w:p>
        </w:tc>
        <w:tc>
          <w:tcPr>
            <w:tcW w:w="1350" w:type="dxa"/>
            <w:vAlign w:val="center"/>
          </w:tcPr>
          <w:p w14:paraId="1FD83AE2" w14:textId="77777777" w:rsidR="00ED365D" w:rsidRPr="001D3CE7" w:rsidRDefault="00ED365D" w:rsidP="00ED365D">
            <w:pPr>
              <w:rPr>
                <w:rFonts w:ascii="Times New Roman" w:hAnsi="Times New Roman" w:cs="Times New Roman"/>
                <w:sz w:val="20"/>
                <w:szCs w:val="20"/>
              </w:rPr>
            </w:pPr>
          </w:p>
        </w:tc>
        <w:tc>
          <w:tcPr>
            <w:tcW w:w="1350" w:type="dxa"/>
            <w:vAlign w:val="center"/>
          </w:tcPr>
          <w:p w14:paraId="4557C080" w14:textId="77777777" w:rsidR="00ED365D" w:rsidRPr="001D3CE7" w:rsidRDefault="00ED365D" w:rsidP="00ED365D">
            <w:pPr>
              <w:rPr>
                <w:rFonts w:ascii="Times New Roman" w:hAnsi="Times New Roman" w:cs="Times New Roman"/>
                <w:sz w:val="20"/>
                <w:szCs w:val="20"/>
              </w:rPr>
            </w:pPr>
          </w:p>
        </w:tc>
        <w:tc>
          <w:tcPr>
            <w:tcW w:w="1350" w:type="dxa"/>
            <w:vAlign w:val="center"/>
          </w:tcPr>
          <w:p w14:paraId="5280C484" w14:textId="77777777" w:rsidR="00ED365D" w:rsidRPr="001D3CE7" w:rsidRDefault="00ED365D" w:rsidP="00ED365D">
            <w:pPr>
              <w:rPr>
                <w:rFonts w:ascii="Times New Roman" w:hAnsi="Times New Roman" w:cs="Times New Roman"/>
                <w:sz w:val="20"/>
                <w:szCs w:val="20"/>
              </w:rPr>
            </w:pPr>
          </w:p>
        </w:tc>
        <w:tc>
          <w:tcPr>
            <w:tcW w:w="540" w:type="dxa"/>
            <w:vAlign w:val="center"/>
          </w:tcPr>
          <w:p w14:paraId="30FFE9E0" w14:textId="77777777" w:rsidR="00ED365D" w:rsidRPr="001D3CE7" w:rsidRDefault="00ED365D" w:rsidP="00ED365D">
            <w:pPr>
              <w:rPr>
                <w:rFonts w:ascii="Times New Roman" w:hAnsi="Times New Roman" w:cs="Times New Roman"/>
                <w:sz w:val="20"/>
                <w:szCs w:val="20"/>
              </w:rPr>
            </w:pPr>
          </w:p>
        </w:tc>
        <w:tc>
          <w:tcPr>
            <w:tcW w:w="900" w:type="dxa"/>
            <w:vAlign w:val="center"/>
          </w:tcPr>
          <w:p w14:paraId="64BBFBC2" w14:textId="77777777" w:rsidR="00ED365D" w:rsidRPr="001D3CE7" w:rsidRDefault="00ED365D" w:rsidP="00ED365D">
            <w:pPr>
              <w:rPr>
                <w:rFonts w:ascii="Times New Roman" w:hAnsi="Times New Roman" w:cs="Times New Roman"/>
                <w:sz w:val="20"/>
                <w:szCs w:val="20"/>
              </w:rPr>
            </w:pPr>
          </w:p>
        </w:tc>
        <w:tc>
          <w:tcPr>
            <w:tcW w:w="360" w:type="dxa"/>
            <w:vAlign w:val="center"/>
          </w:tcPr>
          <w:p w14:paraId="1AB622F6" w14:textId="77777777" w:rsidR="00ED365D" w:rsidRPr="001D3CE7" w:rsidRDefault="00ED365D" w:rsidP="00ED365D">
            <w:pPr>
              <w:rPr>
                <w:rFonts w:ascii="Times New Roman" w:hAnsi="Times New Roman" w:cs="Times New Roman"/>
                <w:sz w:val="20"/>
                <w:szCs w:val="20"/>
              </w:rPr>
            </w:pPr>
          </w:p>
        </w:tc>
        <w:tc>
          <w:tcPr>
            <w:tcW w:w="1816" w:type="dxa"/>
            <w:vAlign w:val="center"/>
          </w:tcPr>
          <w:p w14:paraId="5867F6E8" w14:textId="77777777" w:rsidR="00ED365D" w:rsidRPr="001D3CE7" w:rsidRDefault="00ED365D" w:rsidP="00ED365D">
            <w:pPr>
              <w:rPr>
                <w:rFonts w:ascii="Times New Roman" w:hAnsi="Times New Roman" w:cs="Times New Roman"/>
                <w:sz w:val="20"/>
                <w:szCs w:val="20"/>
              </w:rPr>
            </w:pPr>
          </w:p>
        </w:tc>
        <w:tc>
          <w:tcPr>
            <w:tcW w:w="992" w:type="dxa"/>
            <w:vAlign w:val="center"/>
          </w:tcPr>
          <w:p w14:paraId="2777FD52" w14:textId="77777777" w:rsidR="00ED365D" w:rsidRPr="001D3CE7" w:rsidRDefault="00ED365D" w:rsidP="00ED365D">
            <w:pPr>
              <w:rPr>
                <w:rFonts w:ascii="Times New Roman" w:hAnsi="Times New Roman" w:cs="Times New Roman"/>
                <w:sz w:val="20"/>
                <w:szCs w:val="20"/>
              </w:rPr>
            </w:pPr>
          </w:p>
        </w:tc>
      </w:tr>
      <w:tr w:rsidR="001D3CE7" w:rsidRPr="001D3CE7" w14:paraId="57E0DC1B" w14:textId="77777777" w:rsidTr="00885AC2">
        <w:tc>
          <w:tcPr>
            <w:tcW w:w="2133" w:type="dxa"/>
            <w:vAlign w:val="center"/>
          </w:tcPr>
          <w:p w14:paraId="02B40278" w14:textId="470DFA53" w:rsidR="00ED365D" w:rsidRPr="001D3CE7" w:rsidRDefault="00486327" w:rsidP="00ED365D">
            <w:pPr>
              <w:rPr>
                <w:rFonts w:ascii="Times New Roman" w:hAnsi="Times New Roman" w:cs="Times New Roman"/>
                <w:sz w:val="20"/>
                <w:szCs w:val="20"/>
              </w:rPr>
            </w:pPr>
            <w:r w:rsidRPr="001D3CE7">
              <w:rPr>
                <w:rFonts w:ascii="Times New Roman" w:hAnsi="Times New Roman" w:cs="Times New Roman"/>
                <w:sz w:val="20"/>
                <w:szCs w:val="20"/>
              </w:rPr>
              <w:t xml:space="preserve">   </w:t>
            </w:r>
            <w:r w:rsidR="00ED365D" w:rsidRPr="001D3CE7">
              <w:rPr>
                <w:rFonts w:ascii="Times New Roman" w:hAnsi="Times New Roman" w:cs="Times New Roman"/>
                <w:sz w:val="20"/>
                <w:szCs w:val="20"/>
              </w:rPr>
              <w:t>Overall</w:t>
            </w:r>
          </w:p>
        </w:tc>
        <w:tc>
          <w:tcPr>
            <w:tcW w:w="1440" w:type="dxa"/>
            <w:vAlign w:val="center"/>
          </w:tcPr>
          <w:p w14:paraId="4ECF6373"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w:t>
            </w:r>
          </w:p>
        </w:tc>
        <w:tc>
          <w:tcPr>
            <w:tcW w:w="1530" w:type="dxa"/>
            <w:vAlign w:val="center"/>
          </w:tcPr>
          <w:p w14:paraId="052712EB"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$33 (544)</w:t>
            </w:r>
          </w:p>
        </w:tc>
        <w:tc>
          <w:tcPr>
            <w:tcW w:w="270" w:type="dxa"/>
            <w:vAlign w:val="center"/>
          </w:tcPr>
          <w:p w14:paraId="470D6736" w14:textId="77777777" w:rsidR="00ED365D" w:rsidRPr="001D3CE7" w:rsidRDefault="00ED365D" w:rsidP="00ED365D">
            <w:pPr>
              <w:rPr>
                <w:rFonts w:ascii="Times New Roman" w:hAnsi="Times New Roman" w:cs="Times New Roman"/>
                <w:sz w:val="20"/>
                <w:szCs w:val="20"/>
              </w:rPr>
            </w:pPr>
          </w:p>
        </w:tc>
        <w:tc>
          <w:tcPr>
            <w:tcW w:w="1350" w:type="dxa"/>
            <w:vAlign w:val="center"/>
          </w:tcPr>
          <w:p w14:paraId="683D520A"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w:t>
            </w:r>
          </w:p>
        </w:tc>
        <w:tc>
          <w:tcPr>
            <w:tcW w:w="1350" w:type="dxa"/>
            <w:vAlign w:val="center"/>
          </w:tcPr>
          <w:p w14:paraId="13813828"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$21 (37)</w:t>
            </w:r>
          </w:p>
        </w:tc>
        <w:tc>
          <w:tcPr>
            <w:tcW w:w="1350" w:type="dxa"/>
            <w:vAlign w:val="center"/>
          </w:tcPr>
          <w:p w14:paraId="5F5406EF"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w:t>
            </w:r>
          </w:p>
        </w:tc>
        <w:tc>
          <w:tcPr>
            <w:tcW w:w="540" w:type="dxa"/>
            <w:vAlign w:val="center"/>
          </w:tcPr>
          <w:p w14:paraId="359AE5B4" w14:textId="77777777" w:rsidR="00ED365D" w:rsidRPr="001D3CE7" w:rsidRDefault="00ED365D" w:rsidP="00ED365D">
            <w:pPr>
              <w:rPr>
                <w:rFonts w:ascii="Times New Roman" w:hAnsi="Times New Roman" w:cs="Times New Roman"/>
                <w:sz w:val="20"/>
                <w:szCs w:val="20"/>
              </w:rPr>
            </w:pPr>
          </w:p>
        </w:tc>
        <w:tc>
          <w:tcPr>
            <w:tcW w:w="900" w:type="dxa"/>
            <w:vAlign w:val="center"/>
          </w:tcPr>
          <w:p w14:paraId="126AECEE"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w:t>
            </w:r>
          </w:p>
        </w:tc>
        <w:tc>
          <w:tcPr>
            <w:tcW w:w="360" w:type="dxa"/>
            <w:vAlign w:val="center"/>
          </w:tcPr>
          <w:p w14:paraId="2B102554" w14:textId="77777777" w:rsidR="00ED365D" w:rsidRPr="001D3CE7" w:rsidRDefault="00ED365D" w:rsidP="00ED365D">
            <w:pPr>
              <w:rPr>
                <w:rFonts w:ascii="Times New Roman" w:hAnsi="Times New Roman" w:cs="Times New Roman"/>
                <w:sz w:val="20"/>
                <w:szCs w:val="20"/>
              </w:rPr>
            </w:pPr>
          </w:p>
        </w:tc>
        <w:tc>
          <w:tcPr>
            <w:tcW w:w="1816" w:type="dxa"/>
            <w:vAlign w:val="center"/>
          </w:tcPr>
          <w:p w14:paraId="2574CA34"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$12 (-6, 30)</w:t>
            </w:r>
          </w:p>
        </w:tc>
        <w:tc>
          <w:tcPr>
            <w:tcW w:w="992" w:type="dxa"/>
            <w:vAlign w:val="center"/>
          </w:tcPr>
          <w:p w14:paraId="0C7DF9B2"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0.20</w:t>
            </w:r>
          </w:p>
        </w:tc>
      </w:tr>
      <w:tr w:rsidR="001D3CE7" w:rsidRPr="001D3CE7" w14:paraId="409161C5" w14:textId="77777777" w:rsidTr="00885AC2">
        <w:tc>
          <w:tcPr>
            <w:tcW w:w="2133" w:type="dxa"/>
            <w:vAlign w:val="center"/>
          </w:tcPr>
          <w:p w14:paraId="6868EBB8" w14:textId="7E4923C8" w:rsidR="00ED365D" w:rsidRPr="001D3CE7" w:rsidRDefault="00486327" w:rsidP="00ED365D">
            <w:pPr>
              <w:rPr>
                <w:rFonts w:ascii="Times New Roman" w:hAnsi="Times New Roman" w:cs="Times New Roman"/>
                <w:sz w:val="20"/>
                <w:szCs w:val="20"/>
              </w:rPr>
            </w:pPr>
            <w:r w:rsidRPr="001D3CE7">
              <w:rPr>
                <w:rFonts w:ascii="Times New Roman" w:hAnsi="Times New Roman" w:cs="Times New Roman"/>
                <w:sz w:val="20"/>
                <w:szCs w:val="20"/>
              </w:rPr>
              <w:t xml:space="preserve">   </w:t>
            </w:r>
            <w:r w:rsidR="00ED365D" w:rsidRPr="001D3CE7">
              <w:rPr>
                <w:rFonts w:ascii="Times New Roman" w:hAnsi="Times New Roman" w:cs="Times New Roman"/>
                <w:sz w:val="20"/>
                <w:szCs w:val="20"/>
              </w:rPr>
              <w:t xml:space="preserve">High </w:t>
            </w:r>
          </w:p>
        </w:tc>
        <w:tc>
          <w:tcPr>
            <w:tcW w:w="1440" w:type="dxa"/>
            <w:vAlign w:val="center"/>
          </w:tcPr>
          <w:p w14:paraId="1C27F1F9"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w:t>
            </w:r>
          </w:p>
        </w:tc>
        <w:tc>
          <w:tcPr>
            <w:tcW w:w="1530" w:type="dxa"/>
            <w:vAlign w:val="center"/>
          </w:tcPr>
          <w:p w14:paraId="437AA829"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$22 (32)</w:t>
            </w:r>
          </w:p>
        </w:tc>
        <w:tc>
          <w:tcPr>
            <w:tcW w:w="270" w:type="dxa"/>
            <w:vAlign w:val="center"/>
          </w:tcPr>
          <w:p w14:paraId="53920A67" w14:textId="77777777" w:rsidR="00ED365D" w:rsidRPr="001D3CE7" w:rsidRDefault="00ED365D" w:rsidP="00ED365D">
            <w:pPr>
              <w:rPr>
                <w:rFonts w:ascii="Times New Roman" w:hAnsi="Times New Roman" w:cs="Times New Roman"/>
                <w:sz w:val="20"/>
                <w:szCs w:val="20"/>
              </w:rPr>
            </w:pPr>
          </w:p>
        </w:tc>
        <w:tc>
          <w:tcPr>
            <w:tcW w:w="1350" w:type="dxa"/>
            <w:vAlign w:val="center"/>
          </w:tcPr>
          <w:p w14:paraId="24A605A2"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w:t>
            </w:r>
          </w:p>
        </w:tc>
        <w:tc>
          <w:tcPr>
            <w:tcW w:w="1350" w:type="dxa"/>
            <w:vAlign w:val="center"/>
          </w:tcPr>
          <w:p w14:paraId="1032E721"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$15 (24)</w:t>
            </w:r>
          </w:p>
        </w:tc>
        <w:tc>
          <w:tcPr>
            <w:tcW w:w="1350" w:type="dxa"/>
            <w:vAlign w:val="center"/>
          </w:tcPr>
          <w:p w14:paraId="0BD99736"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w:t>
            </w:r>
          </w:p>
        </w:tc>
        <w:tc>
          <w:tcPr>
            <w:tcW w:w="540" w:type="dxa"/>
            <w:vAlign w:val="center"/>
          </w:tcPr>
          <w:p w14:paraId="358AAB44" w14:textId="77777777" w:rsidR="00ED365D" w:rsidRPr="001D3CE7" w:rsidRDefault="00ED365D" w:rsidP="00ED365D">
            <w:pPr>
              <w:rPr>
                <w:rFonts w:ascii="Times New Roman" w:hAnsi="Times New Roman" w:cs="Times New Roman"/>
                <w:sz w:val="20"/>
                <w:szCs w:val="20"/>
              </w:rPr>
            </w:pPr>
          </w:p>
        </w:tc>
        <w:tc>
          <w:tcPr>
            <w:tcW w:w="900" w:type="dxa"/>
            <w:vAlign w:val="center"/>
          </w:tcPr>
          <w:p w14:paraId="23D90F78"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w:t>
            </w:r>
          </w:p>
        </w:tc>
        <w:tc>
          <w:tcPr>
            <w:tcW w:w="360" w:type="dxa"/>
            <w:vAlign w:val="center"/>
          </w:tcPr>
          <w:p w14:paraId="5933382C" w14:textId="77777777" w:rsidR="00ED365D" w:rsidRPr="001D3CE7" w:rsidRDefault="00ED365D" w:rsidP="00ED365D">
            <w:pPr>
              <w:rPr>
                <w:rFonts w:ascii="Times New Roman" w:hAnsi="Times New Roman" w:cs="Times New Roman"/>
                <w:sz w:val="20"/>
                <w:szCs w:val="20"/>
              </w:rPr>
            </w:pPr>
          </w:p>
        </w:tc>
        <w:tc>
          <w:tcPr>
            <w:tcW w:w="1816" w:type="dxa"/>
            <w:vAlign w:val="center"/>
          </w:tcPr>
          <w:p w14:paraId="1CFED810"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$7 (-14, 28)</w:t>
            </w:r>
          </w:p>
        </w:tc>
        <w:tc>
          <w:tcPr>
            <w:tcW w:w="992" w:type="dxa"/>
            <w:vAlign w:val="center"/>
          </w:tcPr>
          <w:p w14:paraId="77B39CC0"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0.49</w:t>
            </w:r>
          </w:p>
        </w:tc>
      </w:tr>
      <w:tr w:rsidR="001D3CE7" w:rsidRPr="001D3CE7" w14:paraId="075CA339" w14:textId="77777777" w:rsidTr="00885AC2">
        <w:tc>
          <w:tcPr>
            <w:tcW w:w="2133" w:type="dxa"/>
            <w:vAlign w:val="center"/>
          </w:tcPr>
          <w:p w14:paraId="24608B53" w14:textId="56EEA37F" w:rsidR="00ED365D" w:rsidRPr="001D3CE7" w:rsidRDefault="00486327" w:rsidP="00ED365D">
            <w:pPr>
              <w:rPr>
                <w:rFonts w:ascii="Times New Roman" w:hAnsi="Times New Roman" w:cs="Times New Roman"/>
                <w:sz w:val="20"/>
                <w:szCs w:val="20"/>
              </w:rPr>
            </w:pPr>
            <w:r w:rsidRPr="001D3CE7">
              <w:rPr>
                <w:rFonts w:ascii="Times New Roman" w:hAnsi="Times New Roman" w:cs="Times New Roman"/>
                <w:sz w:val="20"/>
                <w:szCs w:val="20"/>
              </w:rPr>
              <w:t xml:space="preserve">   </w:t>
            </w:r>
            <w:r w:rsidR="00ED365D" w:rsidRPr="001D3CE7">
              <w:rPr>
                <w:rFonts w:ascii="Times New Roman" w:hAnsi="Times New Roman" w:cs="Times New Roman"/>
                <w:sz w:val="20"/>
                <w:szCs w:val="20"/>
              </w:rPr>
              <w:t xml:space="preserve">Average </w:t>
            </w:r>
          </w:p>
        </w:tc>
        <w:tc>
          <w:tcPr>
            <w:tcW w:w="1440" w:type="dxa"/>
            <w:vAlign w:val="center"/>
          </w:tcPr>
          <w:p w14:paraId="26CDB0F1"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w:t>
            </w:r>
          </w:p>
        </w:tc>
        <w:tc>
          <w:tcPr>
            <w:tcW w:w="1530" w:type="dxa"/>
            <w:vAlign w:val="center"/>
          </w:tcPr>
          <w:p w14:paraId="3C09D376"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$39 (63)</w:t>
            </w:r>
          </w:p>
        </w:tc>
        <w:tc>
          <w:tcPr>
            <w:tcW w:w="270" w:type="dxa"/>
            <w:vAlign w:val="center"/>
          </w:tcPr>
          <w:p w14:paraId="60021B66" w14:textId="77777777" w:rsidR="00ED365D" w:rsidRPr="001D3CE7" w:rsidRDefault="00ED365D" w:rsidP="00ED365D">
            <w:pPr>
              <w:rPr>
                <w:rFonts w:ascii="Times New Roman" w:hAnsi="Times New Roman" w:cs="Times New Roman"/>
                <w:sz w:val="20"/>
                <w:szCs w:val="20"/>
              </w:rPr>
            </w:pPr>
          </w:p>
        </w:tc>
        <w:tc>
          <w:tcPr>
            <w:tcW w:w="1350" w:type="dxa"/>
            <w:vAlign w:val="center"/>
          </w:tcPr>
          <w:p w14:paraId="4BE20779"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w:t>
            </w:r>
          </w:p>
        </w:tc>
        <w:tc>
          <w:tcPr>
            <w:tcW w:w="1350" w:type="dxa"/>
            <w:vAlign w:val="center"/>
          </w:tcPr>
          <w:p w14:paraId="39458A9E"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$19 (30)</w:t>
            </w:r>
          </w:p>
        </w:tc>
        <w:tc>
          <w:tcPr>
            <w:tcW w:w="1350" w:type="dxa"/>
            <w:vAlign w:val="center"/>
          </w:tcPr>
          <w:p w14:paraId="3BE3AB30"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w:t>
            </w:r>
          </w:p>
        </w:tc>
        <w:tc>
          <w:tcPr>
            <w:tcW w:w="540" w:type="dxa"/>
            <w:vAlign w:val="center"/>
          </w:tcPr>
          <w:p w14:paraId="282B1779" w14:textId="77777777" w:rsidR="00ED365D" w:rsidRPr="001D3CE7" w:rsidRDefault="00ED365D" w:rsidP="00ED365D">
            <w:pPr>
              <w:rPr>
                <w:rFonts w:ascii="Times New Roman" w:hAnsi="Times New Roman" w:cs="Times New Roman"/>
                <w:sz w:val="20"/>
                <w:szCs w:val="20"/>
              </w:rPr>
            </w:pPr>
          </w:p>
        </w:tc>
        <w:tc>
          <w:tcPr>
            <w:tcW w:w="900" w:type="dxa"/>
            <w:vAlign w:val="center"/>
          </w:tcPr>
          <w:p w14:paraId="183037EE"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w:t>
            </w:r>
          </w:p>
        </w:tc>
        <w:tc>
          <w:tcPr>
            <w:tcW w:w="360" w:type="dxa"/>
            <w:vAlign w:val="center"/>
          </w:tcPr>
          <w:p w14:paraId="0CDE5711" w14:textId="77777777" w:rsidR="00ED365D" w:rsidRPr="001D3CE7" w:rsidRDefault="00ED365D" w:rsidP="00ED365D">
            <w:pPr>
              <w:rPr>
                <w:rFonts w:ascii="Times New Roman" w:hAnsi="Times New Roman" w:cs="Times New Roman"/>
                <w:sz w:val="20"/>
                <w:szCs w:val="20"/>
              </w:rPr>
            </w:pPr>
          </w:p>
        </w:tc>
        <w:tc>
          <w:tcPr>
            <w:tcW w:w="1816" w:type="dxa"/>
            <w:vAlign w:val="center"/>
          </w:tcPr>
          <w:p w14:paraId="48BEE418"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$20 (-9, 48)</w:t>
            </w:r>
          </w:p>
        </w:tc>
        <w:tc>
          <w:tcPr>
            <w:tcW w:w="992" w:type="dxa"/>
            <w:vAlign w:val="center"/>
          </w:tcPr>
          <w:p w14:paraId="5E413A0B"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0.19</w:t>
            </w:r>
          </w:p>
        </w:tc>
      </w:tr>
      <w:tr w:rsidR="001D3CE7" w:rsidRPr="001D3CE7" w14:paraId="4F6813A2" w14:textId="77777777" w:rsidTr="00885AC2">
        <w:tc>
          <w:tcPr>
            <w:tcW w:w="2133" w:type="dxa"/>
            <w:vAlign w:val="center"/>
          </w:tcPr>
          <w:p w14:paraId="07EE726A" w14:textId="1C031216" w:rsidR="00ED365D" w:rsidRPr="001D3CE7" w:rsidRDefault="00486327" w:rsidP="00ED365D">
            <w:pPr>
              <w:rPr>
                <w:rFonts w:ascii="Times New Roman" w:hAnsi="Times New Roman" w:cs="Times New Roman"/>
                <w:sz w:val="20"/>
                <w:szCs w:val="20"/>
              </w:rPr>
            </w:pPr>
            <w:r w:rsidRPr="001D3CE7">
              <w:rPr>
                <w:rFonts w:ascii="Times New Roman" w:hAnsi="Times New Roman" w:cs="Times New Roman"/>
                <w:sz w:val="20"/>
                <w:szCs w:val="20"/>
              </w:rPr>
              <w:t xml:space="preserve">   </w:t>
            </w:r>
            <w:r w:rsidR="00ED365D" w:rsidRPr="001D3CE7">
              <w:rPr>
                <w:rFonts w:ascii="Times New Roman" w:hAnsi="Times New Roman" w:cs="Times New Roman"/>
                <w:sz w:val="20"/>
                <w:szCs w:val="20"/>
              </w:rPr>
              <w:t xml:space="preserve">Low </w:t>
            </w:r>
          </w:p>
        </w:tc>
        <w:tc>
          <w:tcPr>
            <w:tcW w:w="1440" w:type="dxa"/>
            <w:vAlign w:val="center"/>
          </w:tcPr>
          <w:p w14:paraId="61A80288"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w:t>
            </w:r>
          </w:p>
        </w:tc>
        <w:tc>
          <w:tcPr>
            <w:tcW w:w="1530" w:type="dxa"/>
            <w:vAlign w:val="center"/>
          </w:tcPr>
          <w:p w14:paraId="0575F3D3"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$34 (61)</w:t>
            </w:r>
          </w:p>
        </w:tc>
        <w:tc>
          <w:tcPr>
            <w:tcW w:w="270" w:type="dxa"/>
            <w:vAlign w:val="center"/>
          </w:tcPr>
          <w:p w14:paraId="1917A605" w14:textId="77777777" w:rsidR="00ED365D" w:rsidRPr="001D3CE7" w:rsidRDefault="00ED365D" w:rsidP="00ED365D">
            <w:pPr>
              <w:rPr>
                <w:rFonts w:ascii="Times New Roman" w:hAnsi="Times New Roman" w:cs="Times New Roman"/>
                <w:sz w:val="20"/>
                <w:szCs w:val="20"/>
              </w:rPr>
            </w:pPr>
          </w:p>
        </w:tc>
        <w:tc>
          <w:tcPr>
            <w:tcW w:w="1350" w:type="dxa"/>
            <w:vAlign w:val="center"/>
          </w:tcPr>
          <w:p w14:paraId="3B48C26B"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w:t>
            </w:r>
          </w:p>
        </w:tc>
        <w:tc>
          <w:tcPr>
            <w:tcW w:w="1350" w:type="dxa"/>
            <w:vAlign w:val="center"/>
          </w:tcPr>
          <w:p w14:paraId="715749FA"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$30 (57)</w:t>
            </w:r>
          </w:p>
        </w:tc>
        <w:tc>
          <w:tcPr>
            <w:tcW w:w="1350" w:type="dxa"/>
            <w:vAlign w:val="center"/>
          </w:tcPr>
          <w:p w14:paraId="3CBDE41F"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w:t>
            </w:r>
          </w:p>
        </w:tc>
        <w:tc>
          <w:tcPr>
            <w:tcW w:w="540" w:type="dxa"/>
            <w:vAlign w:val="center"/>
          </w:tcPr>
          <w:p w14:paraId="5BE54D1B" w14:textId="77777777" w:rsidR="00ED365D" w:rsidRPr="001D3CE7" w:rsidRDefault="00ED365D" w:rsidP="00ED365D">
            <w:pPr>
              <w:rPr>
                <w:rFonts w:ascii="Times New Roman" w:hAnsi="Times New Roman" w:cs="Times New Roman"/>
                <w:sz w:val="20"/>
                <w:szCs w:val="20"/>
              </w:rPr>
            </w:pPr>
          </w:p>
        </w:tc>
        <w:tc>
          <w:tcPr>
            <w:tcW w:w="900" w:type="dxa"/>
            <w:vAlign w:val="center"/>
          </w:tcPr>
          <w:p w14:paraId="06CBE878"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w:t>
            </w:r>
          </w:p>
        </w:tc>
        <w:tc>
          <w:tcPr>
            <w:tcW w:w="360" w:type="dxa"/>
            <w:vAlign w:val="center"/>
          </w:tcPr>
          <w:p w14:paraId="57A1E709" w14:textId="77777777" w:rsidR="00ED365D" w:rsidRPr="001D3CE7" w:rsidRDefault="00ED365D" w:rsidP="00ED365D">
            <w:pPr>
              <w:rPr>
                <w:rFonts w:ascii="Times New Roman" w:hAnsi="Times New Roman" w:cs="Times New Roman"/>
                <w:sz w:val="20"/>
                <w:szCs w:val="20"/>
              </w:rPr>
            </w:pPr>
          </w:p>
        </w:tc>
        <w:tc>
          <w:tcPr>
            <w:tcW w:w="1816" w:type="dxa"/>
            <w:vAlign w:val="center"/>
          </w:tcPr>
          <w:p w14:paraId="79291AE2"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$4 (-43, 51)</w:t>
            </w:r>
          </w:p>
        </w:tc>
        <w:tc>
          <w:tcPr>
            <w:tcW w:w="992" w:type="dxa"/>
            <w:vAlign w:val="center"/>
          </w:tcPr>
          <w:p w14:paraId="38F94F68"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0.86</w:t>
            </w:r>
          </w:p>
        </w:tc>
      </w:tr>
      <w:tr w:rsidR="001D3CE7" w:rsidRPr="001D3CE7" w14:paraId="1169E99F" w14:textId="77777777" w:rsidTr="00885AC2">
        <w:tc>
          <w:tcPr>
            <w:tcW w:w="5103" w:type="dxa"/>
            <w:gridSpan w:val="3"/>
            <w:vAlign w:val="center"/>
          </w:tcPr>
          <w:p w14:paraId="66C6194C"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Total health system and out of pocket costs</w:t>
            </w:r>
          </w:p>
        </w:tc>
        <w:tc>
          <w:tcPr>
            <w:tcW w:w="270" w:type="dxa"/>
            <w:vAlign w:val="center"/>
          </w:tcPr>
          <w:p w14:paraId="58C56494" w14:textId="77777777" w:rsidR="00ED365D" w:rsidRPr="001D3CE7" w:rsidRDefault="00ED365D" w:rsidP="00ED365D">
            <w:pPr>
              <w:rPr>
                <w:rFonts w:ascii="Times New Roman" w:hAnsi="Times New Roman" w:cs="Times New Roman"/>
                <w:sz w:val="20"/>
                <w:szCs w:val="20"/>
              </w:rPr>
            </w:pPr>
          </w:p>
        </w:tc>
        <w:tc>
          <w:tcPr>
            <w:tcW w:w="1350" w:type="dxa"/>
            <w:vAlign w:val="center"/>
          </w:tcPr>
          <w:p w14:paraId="27B07827" w14:textId="77777777" w:rsidR="00ED365D" w:rsidRPr="001D3CE7" w:rsidRDefault="00ED365D" w:rsidP="00ED365D">
            <w:pPr>
              <w:rPr>
                <w:rFonts w:ascii="Times New Roman" w:hAnsi="Times New Roman" w:cs="Times New Roman"/>
                <w:sz w:val="20"/>
                <w:szCs w:val="20"/>
              </w:rPr>
            </w:pPr>
          </w:p>
        </w:tc>
        <w:tc>
          <w:tcPr>
            <w:tcW w:w="1350" w:type="dxa"/>
            <w:vAlign w:val="center"/>
          </w:tcPr>
          <w:p w14:paraId="37FE49B5" w14:textId="77777777" w:rsidR="00ED365D" w:rsidRPr="001D3CE7" w:rsidRDefault="00ED365D" w:rsidP="00ED365D">
            <w:pPr>
              <w:rPr>
                <w:rFonts w:ascii="Times New Roman" w:hAnsi="Times New Roman" w:cs="Times New Roman"/>
                <w:sz w:val="20"/>
                <w:szCs w:val="20"/>
              </w:rPr>
            </w:pPr>
          </w:p>
        </w:tc>
        <w:tc>
          <w:tcPr>
            <w:tcW w:w="1350" w:type="dxa"/>
            <w:vAlign w:val="center"/>
          </w:tcPr>
          <w:p w14:paraId="315E80EB" w14:textId="77777777" w:rsidR="00ED365D" w:rsidRPr="001D3CE7" w:rsidRDefault="00ED365D" w:rsidP="00ED365D">
            <w:pPr>
              <w:rPr>
                <w:rFonts w:ascii="Times New Roman" w:hAnsi="Times New Roman" w:cs="Times New Roman"/>
                <w:sz w:val="20"/>
                <w:szCs w:val="20"/>
              </w:rPr>
            </w:pPr>
          </w:p>
        </w:tc>
        <w:tc>
          <w:tcPr>
            <w:tcW w:w="540" w:type="dxa"/>
            <w:vAlign w:val="center"/>
          </w:tcPr>
          <w:p w14:paraId="11847AE2" w14:textId="77777777" w:rsidR="00ED365D" w:rsidRPr="001D3CE7" w:rsidRDefault="00ED365D" w:rsidP="00ED365D">
            <w:pPr>
              <w:rPr>
                <w:rFonts w:ascii="Times New Roman" w:hAnsi="Times New Roman" w:cs="Times New Roman"/>
                <w:sz w:val="20"/>
                <w:szCs w:val="20"/>
              </w:rPr>
            </w:pPr>
          </w:p>
        </w:tc>
        <w:tc>
          <w:tcPr>
            <w:tcW w:w="900" w:type="dxa"/>
            <w:vAlign w:val="center"/>
          </w:tcPr>
          <w:p w14:paraId="226AFCD5" w14:textId="77777777" w:rsidR="00ED365D" w:rsidRPr="001D3CE7" w:rsidRDefault="00ED365D" w:rsidP="00ED365D">
            <w:pPr>
              <w:rPr>
                <w:rFonts w:ascii="Times New Roman" w:hAnsi="Times New Roman" w:cs="Times New Roman"/>
                <w:sz w:val="20"/>
                <w:szCs w:val="20"/>
              </w:rPr>
            </w:pPr>
          </w:p>
        </w:tc>
        <w:tc>
          <w:tcPr>
            <w:tcW w:w="360" w:type="dxa"/>
            <w:vAlign w:val="center"/>
          </w:tcPr>
          <w:p w14:paraId="7D722ADA" w14:textId="77777777" w:rsidR="00ED365D" w:rsidRPr="001D3CE7" w:rsidRDefault="00ED365D" w:rsidP="00ED365D">
            <w:pPr>
              <w:rPr>
                <w:rFonts w:ascii="Times New Roman" w:hAnsi="Times New Roman" w:cs="Times New Roman"/>
                <w:sz w:val="20"/>
                <w:szCs w:val="20"/>
              </w:rPr>
            </w:pPr>
          </w:p>
        </w:tc>
        <w:tc>
          <w:tcPr>
            <w:tcW w:w="1816" w:type="dxa"/>
            <w:vAlign w:val="center"/>
          </w:tcPr>
          <w:p w14:paraId="1FE2E53C" w14:textId="77777777" w:rsidR="00ED365D" w:rsidRPr="001D3CE7" w:rsidRDefault="00ED365D" w:rsidP="00ED365D">
            <w:pPr>
              <w:rPr>
                <w:rFonts w:ascii="Times New Roman" w:hAnsi="Times New Roman" w:cs="Times New Roman"/>
                <w:sz w:val="20"/>
                <w:szCs w:val="20"/>
              </w:rPr>
            </w:pPr>
          </w:p>
        </w:tc>
        <w:tc>
          <w:tcPr>
            <w:tcW w:w="992" w:type="dxa"/>
            <w:vAlign w:val="center"/>
          </w:tcPr>
          <w:p w14:paraId="5E80E1F9" w14:textId="77777777" w:rsidR="00ED365D" w:rsidRPr="001D3CE7" w:rsidRDefault="00ED365D" w:rsidP="00ED365D">
            <w:pPr>
              <w:rPr>
                <w:rFonts w:ascii="Times New Roman" w:hAnsi="Times New Roman" w:cs="Times New Roman"/>
                <w:sz w:val="20"/>
                <w:szCs w:val="20"/>
              </w:rPr>
            </w:pPr>
          </w:p>
        </w:tc>
      </w:tr>
      <w:tr w:rsidR="001D3CE7" w:rsidRPr="001D3CE7" w14:paraId="7F7A11B9" w14:textId="77777777" w:rsidTr="00885AC2">
        <w:tc>
          <w:tcPr>
            <w:tcW w:w="2133" w:type="dxa"/>
            <w:vAlign w:val="center"/>
          </w:tcPr>
          <w:p w14:paraId="27343C46" w14:textId="3CD98C64" w:rsidR="00ED365D" w:rsidRPr="001D3CE7" w:rsidRDefault="00486327" w:rsidP="00ED365D">
            <w:pPr>
              <w:rPr>
                <w:rFonts w:ascii="Times New Roman" w:hAnsi="Times New Roman" w:cs="Times New Roman"/>
                <w:sz w:val="20"/>
                <w:szCs w:val="20"/>
              </w:rPr>
            </w:pPr>
            <w:r w:rsidRPr="001D3CE7">
              <w:rPr>
                <w:rFonts w:ascii="Times New Roman" w:hAnsi="Times New Roman" w:cs="Times New Roman"/>
                <w:sz w:val="20"/>
                <w:szCs w:val="20"/>
              </w:rPr>
              <w:t xml:space="preserve">   </w:t>
            </w:r>
            <w:r w:rsidR="00ED365D" w:rsidRPr="001D3CE7">
              <w:rPr>
                <w:rFonts w:ascii="Times New Roman" w:hAnsi="Times New Roman" w:cs="Times New Roman"/>
                <w:sz w:val="20"/>
                <w:szCs w:val="20"/>
              </w:rPr>
              <w:t>Overall</w:t>
            </w:r>
          </w:p>
        </w:tc>
        <w:tc>
          <w:tcPr>
            <w:tcW w:w="1440" w:type="dxa"/>
            <w:vAlign w:val="center"/>
          </w:tcPr>
          <w:p w14:paraId="19F91629"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w:t>
            </w:r>
          </w:p>
        </w:tc>
        <w:tc>
          <w:tcPr>
            <w:tcW w:w="1530" w:type="dxa"/>
            <w:shd w:val="clear" w:color="auto" w:fill="auto"/>
            <w:vAlign w:val="center"/>
          </w:tcPr>
          <w:p w14:paraId="03D3D660"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$426 (1144)</w:t>
            </w:r>
          </w:p>
        </w:tc>
        <w:tc>
          <w:tcPr>
            <w:tcW w:w="270" w:type="dxa"/>
            <w:shd w:val="clear" w:color="auto" w:fill="auto"/>
            <w:vAlign w:val="center"/>
          </w:tcPr>
          <w:p w14:paraId="70D3CC2E" w14:textId="77777777" w:rsidR="00ED365D" w:rsidRPr="001D3CE7" w:rsidRDefault="00ED365D" w:rsidP="00ED365D">
            <w:pPr>
              <w:rPr>
                <w:rFonts w:ascii="Times New Roman" w:hAnsi="Times New Roman" w:cs="Times New Roman"/>
                <w:sz w:val="20"/>
                <w:szCs w:val="20"/>
              </w:rPr>
            </w:pPr>
          </w:p>
        </w:tc>
        <w:tc>
          <w:tcPr>
            <w:tcW w:w="1350" w:type="dxa"/>
            <w:shd w:val="clear" w:color="auto" w:fill="auto"/>
            <w:vAlign w:val="center"/>
          </w:tcPr>
          <w:p w14:paraId="084D0078"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w:t>
            </w:r>
          </w:p>
        </w:tc>
        <w:tc>
          <w:tcPr>
            <w:tcW w:w="1350" w:type="dxa"/>
            <w:shd w:val="clear" w:color="auto" w:fill="auto"/>
            <w:vAlign w:val="center"/>
          </w:tcPr>
          <w:p w14:paraId="0D17A389"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$139 (240)</w:t>
            </w:r>
          </w:p>
        </w:tc>
        <w:tc>
          <w:tcPr>
            <w:tcW w:w="1350" w:type="dxa"/>
            <w:shd w:val="clear" w:color="auto" w:fill="auto"/>
            <w:vAlign w:val="center"/>
          </w:tcPr>
          <w:p w14:paraId="5EE96B20"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w:t>
            </w:r>
          </w:p>
        </w:tc>
        <w:tc>
          <w:tcPr>
            <w:tcW w:w="540" w:type="dxa"/>
            <w:shd w:val="clear" w:color="auto" w:fill="auto"/>
            <w:vAlign w:val="center"/>
          </w:tcPr>
          <w:p w14:paraId="3BBF98D8" w14:textId="77777777" w:rsidR="00ED365D" w:rsidRPr="001D3CE7" w:rsidRDefault="00ED365D" w:rsidP="00ED365D">
            <w:pPr>
              <w:rPr>
                <w:rFonts w:ascii="Times New Roman" w:hAnsi="Times New Roman" w:cs="Times New Roman"/>
                <w:sz w:val="20"/>
                <w:szCs w:val="20"/>
              </w:rPr>
            </w:pPr>
          </w:p>
        </w:tc>
        <w:tc>
          <w:tcPr>
            <w:tcW w:w="900" w:type="dxa"/>
            <w:shd w:val="clear" w:color="auto" w:fill="auto"/>
            <w:vAlign w:val="center"/>
          </w:tcPr>
          <w:p w14:paraId="405777BA"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w:t>
            </w:r>
          </w:p>
        </w:tc>
        <w:tc>
          <w:tcPr>
            <w:tcW w:w="360" w:type="dxa"/>
            <w:shd w:val="clear" w:color="auto" w:fill="auto"/>
            <w:vAlign w:val="center"/>
          </w:tcPr>
          <w:p w14:paraId="7698EB91" w14:textId="77777777" w:rsidR="00ED365D" w:rsidRPr="001D3CE7" w:rsidRDefault="00ED365D" w:rsidP="00ED365D">
            <w:pPr>
              <w:rPr>
                <w:rFonts w:ascii="Times New Roman" w:hAnsi="Times New Roman" w:cs="Times New Roman"/>
                <w:sz w:val="20"/>
                <w:szCs w:val="20"/>
              </w:rPr>
            </w:pPr>
          </w:p>
        </w:tc>
        <w:tc>
          <w:tcPr>
            <w:tcW w:w="1816" w:type="dxa"/>
            <w:shd w:val="clear" w:color="auto" w:fill="auto"/>
            <w:vAlign w:val="center"/>
          </w:tcPr>
          <w:p w14:paraId="63920113"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$287 (-34, 609)</w:t>
            </w:r>
          </w:p>
        </w:tc>
        <w:tc>
          <w:tcPr>
            <w:tcW w:w="992" w:type="dxa"/>
            <w:shd w:val="clear" w:color="auto" w:fill="auto"/>
            <w:vAlign w:val="center"/>
          </w:tcPr>
          <w:p w14:paraId="73402937"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0.08</w:t>
            </w:r>
          </w:p>
        </w:tc>
      </w:tr>
      <w:tr w:rsidR="001D3CE7" w:rsidRPr="001D3CE7" w14:paraId="18DE39C7" w14:textId="77777777" w:rsidTr="00885AC2">
        <w:tc>
          <w:tcPr>
            <w:tcW w:w="2133" w:type="dxa"/>
            <w:vAlign w:val="center"/>
          </w:tcPr>
          <w:p w14:paraId="0906D208" w14:textId="00EBAD3A" w:rsidR="00ED365D" w:rsidRPr="001D3CE7" w:rsidRDefault="00486327" w:rsidP="00ED365D">
            <w:pPr>
              <w:rPr>
                <w:rFonts w:ascii="Times New Roman" w:hAnsi="Times New Roman" w:cs="Times New Roman"/>
                <w:sz w:val="20"/>
                <w:szCs w:val="20"/>
              </w:rPr>
            </w:pPr>
            <w:r w:rsidRPr="001D3CE7">
              <w:rPr>
                <w:rFonts w:ascii="Times New Roman" w:hAnsi="Times New Roman" w:cs="Times New Roman"/>
                <w:sz w:val="20"/>
                <w:szCs w:val="20"/>
              </w:rPr>
              <w:t xml:space="preserve">   </w:t>
            </w:r>
            <w:r w:rsidR="00ED365D" w:rsidRPr="001D3CE7">
              <w:rPr>
                <w:rFonts w:ascii="Times New Roman" w:hAnsi="Times New Roman" w:cs="Times New Roman"/>
                <w:sz w:val="20"/>
                <w:szCs w:val="20"/>
              </w:rPr>
              <w:t xml:space="preserve">High </w:t>
            </w:r>
          </w:p>
        </w:tc>
        <w:tc>
          <w:tcPr>
            <w:tcW w:w="1440" w:type="dxa"/>
            <w:vAlign w:val="center"/>
          </w:tcPr>
          <w:p w14:paraId="65B43F11"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w:t>
            </w:r>
          </w:p>
        </w:tc>
        <w:tc>
          <w:tcPr>
            <w:tcW w:w="1530" w:type="dxa"/>
            <w:shd w:val="clear" w:color="auto" w:fill="auto"/>
            <w:vAlign w:val="center"/>
          </w:tcPr>
          <w:p w14:paraId="4EE457ED"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$264 (463)</w:t>
            </w:r>
          </w:p>
        </w:tc>
        <w:tc>
          <w:tcPr>
            <w:tcW w:w="270" w:type="dxa"/>
            <w:shd w:val="clear" w:color="auto" w:fill="auto"/>
            <w:vAlign w:val="center"/>
          </w:tcPr>
          <w:p w14:paraId="290DF664" w14:textId="77777777" w:rsidR="00ED365D" w:rsidRPr="001D3CE7" w:rsidRDefault="00ED365D" w:rsidP="00ED365D">
            <w:pPr>
              <w:rPr>
                <w:rFonts w:ascii="Times New Roman" w:hAnsi="Times New Roman" w:cs="Times New Roman"/>
                <w:sz w:val="20"/>
                <w:szCs w:val="20"/>
              </w:rPr>
            </w:pPr>
          </w:p>
        </w:tc>
        <w:tc>
          <w:tcPr>
            <w:tcW w:w="1350" w:type="dxa"/>
            <w:shd w:val="clear" w:color="auto" w:fill="auto"/>
            <w:vAlign w:val="center"/>
          </w:tcPr>
          <w:p w14:paraId="17B22542"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w:t>
            </w:r>
          </w:p>
        </w:tc>
        <w:tc>
          <w:tcPr>
            <w:tcW w:w="1350" w:type="dxa"/>
            <w:shd w:val="clear" w:color="auto" w:fill="auto"/>
            <w:vAlign w:val="center"/>
          </w:tcPr>
          <w:p w14:paraId="284C2108"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$220 (367)</w:t>
            </w:r>
          </w:p>
        </w:tc>
        <w:tc>
          <w:tcPr>
            <w:tcW w:w="1350" w:type="dxa"/>
            <w:shd w:val="clear" w:color="auto" w:fill="auto"/>
            <w:vAlign w:val="center"/>
          </w:tcPr>
          <w:p w14:paraId="0B9BF166"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w:t>
            </w:r>
          </w:p>
        </w:tc>
        <w:tc>
          <w:tcPr>
            <w:tcW w:w="540" w:type="dxa"/>
            <w:shd w:val="clear" w:color="auto" w:fill="auto"/>
            <w:vAlign w:val="center"/>
          </w:tcPr>
          <w:p w14:paraId="78888016" w14:textId="77777777" w:rsidR="00ED365D" w:rsidRPr="001D3CE7" w:rsidRDefault="00ED365D" w:rsidP="00ED365D">
            <w:pPr>
              <w:rPr>
                <w:rFonts w:ascii="Times New Roman" w:hAnsi="Times New Roman" w:cs="Times New Roman"/>
                <w:sz w:val="20"/>
                <w:szCs w:val="20"/>
              </w:rPr>
            </w:pPr>
          </w:p>
        </w:tc>
        <w:tc>
          <w:tcPr>
            <w:tcW w:w="900" w:type="dxa"/>
            <w:shd w:val="clear" w:color="auto" w:fill="auto"/>
            <w:vAlign w:val="center"/>
          </w:tcPr>
          <w:p w14:paraId="27A6C860"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w:t>
            </w:r>
          </w:p>
        </w:tc>
        <w:tc>
          <w:tcPr>
            <w:tcW w:w="360" w:type="dxa"/>
            <w:shd w:val="clear" w:color="auto" w:fill="auto"/>
            <w:vAlign w:val="center"/>
          </w:tcPr>
          <w:p w14:paraId="4461D26E" w14:textId="77777777" w:rsidR="00ED365D" w:rsidRPr="001D3CE7" w:rsidRDefault="00ED365D" w:rsidP="00ED365D">
            <w:pPr>
              <w:rPr>
                <w:rFonts w:ascii="Times New Roman" w:hAnsi="Times New Roman" w:cs="Times New Roman"/>
                <w:sz w:val="20"/>
                <w:szCs w:val="20"/>
              </w:rPr>
            </w:pPr>
          </w:p>
        </w:tc>
        <w:tc>
          <w:tcPr>
            <w:tcW w:w="1816" w:type="dxa"/>
            <w:shd w:val="clear" w:color="auto" w:fill="auto"/>
            <w:vAlign w:val="center"/>
          </w:tcPr>
          <w:p w14:paraId="77D2B1B4"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$44 (-262, 351)</w:t>
            </w:r>
          </w:p>
        </w:tc>
        <w:tc>
          <w:tcPr>
            <w:tcW w:w="992" w:type="dxa"/>
            <w:shd w:val="clear" w:color="auto" w:fill="auto"/>
            <w:vAlign w:val="center"/>
          </w:tcPr>
          <w:p w14:paraId="68F84E3C"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0.77</w:t>
            </w:r>
          </w:p>
        </w:tc>
      </w:tr>
      <w:tr w:rsidR="001D3CE7" w:rsidRPr="001D3CE7" w14:paraId="0569E91B" w14:textId="77777777" w:rsidTr="00885AC2">
        <w:tc>
          <w:tcPr>
            <w:tcW w:w="2133" w:type="dxa"/>
            <w:vAlign w:val="center"/>
          </w:tcPr>
          <w:p w14:paraId="205B42F0" w14:textId="6C6135D3" w:rsidR="00ED365D" w:rsidRPr="001D3CE7" w:rsidRDefault="00486327" w:rsidP="00ED365D">
            <w:pPr>
              <w:rPr>
                <w:rFonts w:ascii="Times New Roman" w:hAnsi="Times New Roman" w:cs="Times New Roman"/>
                <w:sz w:val="20"/>
                <w:szCs w:val="20"/>
              </w:rPr>
            </w:pPr>
            <w:r w:rsidRPr="001D3CE7">
              <w:rPr>
                <w:rFonts w:ascii="Times New Roman" w:hAnsi="Times New Roman" w:cs="Times New Roman"/>
                <w:sz w:val="20"/>
                <w:szCs w:val="20"/>
              </w:rPr>
              <w:t xml:space="preserve">    </w:t>
            </w:r>
            <w:r w:rsidR="00ED365D" w:rsidRPr="001D3CE7">
              <w:rPr>
                <w:rFonts w:ascii="Times New Roman" w:hAnsi="Times New Roman" w:cs="Times New Roman"/>
                <w:sz w:val="20"/>
                <w:szCs w:val="20"/>
              </w:rPr>
              <w:t xml:space="preserve">Average </w:t>
            </w:r>
          </w:p>
        </w:tc>
        <w:tc>
          <w:tcPr>
            <w:tcW w:w="1440" w:type="dxa"/>
            <w:vAlign w:val="center"/>
          </w:tcPr>
          <w:p w14:paraId="6823BB24"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w:t>
            </w:r>
          </w:p>
        </w:tc>
        <w:tc>
          <w:tcPr>
            <w:tcW w:w="1530" w:type="dxa"/>
            <w:shd w:val="clear" w:color="auto" w:fill="auto"/>
            <w:vAlign w:val="center"/>
          </w:tcPr>
          <w:p w14:paraId="3DCF38A2"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$681 (1636)</w:t>
            </w:r>
          </w:p>
        </w:tc>
        <w:tc>
          <w:tcPr>
            <w:tcW w:w="270" w:type="dxa"/>
            <w:shd w:val="clear" w:color="auto" w:fill="auto"/>
            <w:vAlign w:val="center"/>
          </w:tcPr>
          <w:p w14:paraId="51BC6F8C" w14:textId="77777777" w:rsidR="00ED365D" w:rsidRPr="001D3CE7" w:rsidRDefault="00ED365D" w:rsidP="00ED365D">
            <w:pPr>
              <w:rPr>
                <w:rFonts w:ascii="Times New Roman" w:hAnsi="Times New Roman" w:cs="Times New Roman"/>
                <w:sz w:val="20"/>
                <w:szCs w:val="20"/>
              </w:rPr>
            </w:pPr>
          </w:p>
        </w:tc>
        <w:tc>
          <w:tcPr>
            <w:tcW w:w="1350" w:type="dxa"/>
            <w:shd w:val="clear" w:color="auto" w:fill="auto"/>
            <w:vAlign w:val="center"/>
          </w:tcPr>
          <w:p w14:paraId="45103FC0"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w:t>
            </w:r>
          </w:p>
        </w:tc>
        <w:tc>
          <w:tcPr>
            <w:tcW w:w="1350" w:type="dxa"/>
            <w:shd w:val="clear" w:color="auto" w:fill="auto"/>
            <w:vAlign w:val="center"/>
          </w:tcPr>
          <w:p w14:paraId="1B6A8630"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$97 (160)</w:t>
            </w:r>
          </w:p>
        </w:tc>
        <w:tc>
          <w:tcPr>
            <w:tcW w:w="1350" w:type="dxa"/>
            <w:shd w:val="clear" w:color="auto" w:fill="auto"/>
            <w:vAlign w:val="center"/>
          </w:tcPr>
          <w:p w14:paraId="60AAA651"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w:t>
            </w:r>
          </w:p>
        </w:tc>
        <w:tc>
          <w:tcPr>
            <w:tcW w:w="540" w:type="dxa"/>
            <w:shd w:val="clear" w:color="auto" w:fill="auto"/>
            <w:vAlign w:val="center"/>
          </w:tcPr>
          <w:p w14:paraId="0DBB6B30" w14:textId="77777777" w:rsidR="00ED365D" w:rsidRPr="001D3CE7" w:rsidRDefault="00ED365D" w:rsidP="00ED365D">
            <w:pPr>
              <w:rPr>
                <w:rFonts w:ascii="Times New Roman" w:hAnsi="Times New Roman" w:cs="Times New Roman"/>
                <w:sz w:val="20"/>
                <w:szCs w:val="20"/>
              </w:rPr>
            </w:pPr>
          </w:p>
        </w:tc>
        <w:tc>
          <w:tcPr>
            <w:tcW w:w="900" w:type="dxa"/>
            <w:shd w:val="clear" w:color="auto" w:fill="auto"/>
            <w:vAlign w:val="center"/>
          </w:tcPr>
          <w:p w14:paraId="6A0BCA48"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w:t>
            </w:r>
          </w:p>
        </w:tc>
        <w:tc>
          <w:tcPr>
            <w:tcW w:w="360" w:type="dxa"/>
            <w:shd w:val="clear" w:color="auto" w:fill="auto"/>
            <w:vAlign w:val="center"/>
          </w:tcPr>
          <w:p w14:paraId="615C0EAF" w14:textId="77777777" w:rsidR="00ED365D" w:rsidRPr="001D3CE7" w:rsidRDefault="00ED365D" w:rsidP="00ED365D">
            <w:pPr>
              <w:rPr>
                <w:rFonts w:ascii="Times New Roman" w:hAnsi="Times New Roman" w:cs="Times New Roman"/>
                <w:sz w:val="20"/>
                <w:szCs w:val="20"/>
              </w:rPr>
            </w:pPr>
          </w:p>
        </w:tc>
        <w:tc>
          <w:tcPr>
            <w:tcW w:w="1816" w:type="dxa"/>
            <w:shd w:val="clear" w:color="auto" w:fill="auto"/>
            <w:vAlign w:val="center"/>
          </w:tcPr>
          <w:p w14:paraId="23AC4A4F"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$584 (-109, 1277)</w:t>
            </w:r>
          </w:p>
        </w:tc>
        <w:tc>
          <w:tcPr>
            <w:tcW w:w="992" w:type="dxa"/>
            <w:shd w:val="clear" w:color="auto" w:fill="auto"/>
            <w:vAlign w:val="center"/>
          </w:tcPr>
          <w:p w14:paraId="23AB8068"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0.09</w:t>
            </w:r>
          </w:p>
        </w:tc>
      </w:tr>
      <w:tr w:rsidR="001D3CE7" w:rsidRPr="001D3CE7" w14:paraId="64935E2A" w14:textId="77777777" w:rsidTr="00885AC2">
        <w:tc>
          <w:tcPr>
            <w:tcW w:w="2133" w:type="dxa"/>
            <w:vAlign w:val="center"/>
          </w:tcPr>
          <w:p w14:paraId="4B2063AF" w14:textId="685AE2DA" w:rsidR="00ED365D" w:rsidRPr="001D3CE7" w:rsidRDefault="00486327" w:rsidP="00ED365D">
            <w:pPr>
              <w:rPr>
                <w:rFonts w:ascii="Times New Roman" w:hAnsi="Times New Roman" w:cs="Times New Roman"/>
                <w:sz w:val="20"/>
                <w:szCs w:val="20"/>
              </w:rPr>
            </w:pPr>
            <w:r w:rsidRPr="001D3CE7">
              <w:rPr>
                <w:rFonts w:ascii="Times New Roman" w:hAnsi="Times New Roman" w:cs="Times New Roman"/>
                <w:sz w:val="20"/>
                <w:szCs w:val="20"/>
              </w:rPr>
              <w:t xml:space="preserve">   </w:t>
            </w:r>
            <w:r w:rsidR="00ED365D" w:rsidRPr="001D3CE7">
              <w:rPr>
                <w:rFonts w:ascii="Times New Roman" w:hAnsi="Times New Roman" w:cs="Times New Roman"/>
                <w:sz w:val="20"/>
                <w:szCs w:val="20"/>
              </w:rPr>
              <w:t xml:space="preserve">Low </w:t>
            </w:r>
          </w:p>
        </w:tc>
        <w:tc>
          <w:tcPr>
            <w:tcW w:w="1440" w:type="dxa"/>
            <w:vAlign w:val="center"/>
          </w:tcPr>
          <w:p w14:paraId="349D173A"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w:t>
            </w:r>
          </w:p>
        </w:tc>
        <w:tc>
          <w:tcPr>
            <w:tcW w:w="1530" w:type="dxa"/>
            <w:shd w:val="clear" w:color="auto" w:fill="auto"/>
            <w:vAlign w:val="center"/>
          </w:tcPr>
          <w:p w14:paraId="0990E012"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$153 (162)</w:t>
            </w:r>
          </w:p>
        </w:tc>
        <w:tc>
          <w:tcPr>
            <w:tcW w:w="270" w:type="dxa"/>
            <w:shd w:val="clear" w:color="auto" w:fill="auto"/>
            <w:vAlign w:val="center"/>
          </w:tcPr>
          <w:p w14:paraId="15F0B768" w14:textId="77777777" w:rsidR="00ED365D" w:rsidRPr="001D3CE7" w:rsidRDefault="00ED365D" w:rsidP="00ED365D">
            <w:pPr>
              <w:rPr>
                <w:rFonts w:ascii="Times New Roman" w:hAnsi="Times New Roman" w:cs="Times New Roman"/>
                <w:sz w:val="20"/>
                <w:szCs w:val="20"/>
              </w:rPr>
            </w:pPr>
          </w:p>
        </w:tc>
        <w:tc>
          <w:tcPr>
            <w:tcW w:w="1350" w:type="dxa"/>
            <w:shd w:val="clear" w:color="auto" w:fill="auto"/>
            <w:vAlign w:val="center"/>
          </w:tcPr>
          <w:p w14:paraId="4EB8D258"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w:t>
            </w:r>
          </w:p>
        </w:tc>
        <w:tc>
          <w:tcPr>
            <w:tcW w:w="1350" w:type="dxa"/>
            <w:shd w:val="clear" w:color="auto" w:fill="auto"/>
            <w:vAlign w:val="center"/>
          </w:tcPr>
          <w:p w14:paraId="236A5156"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$128 (186)</w:t>
            </w:r>
          </w:p>
        </w:tc>
        <w:tc>
          <w:tcPr>
            <w:tcW w:w="1350" w:type="dxa"/>
            <w:shd w:val="clear" w:color="auto" w:fill="auto"/>
            <w:vAlign w:val="center"/>
          </w:tcPr>
          <w:p w14:paraId="40BF2224"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w:t>
            </w:r>
          </w:p>
        </w:tc>
        <w:tc>
          <w:tcPr>
            <w:tcW w:w="540" w:type="dxa"/>
            <w:shd w:val="clear" w:color="auto" w:fill="auto"/>
            <w:vAlign w:val="center"/>
          </w:tcPr>
          <w:p w14:paraId="7F8D8701" w14:textId="77777777" w:rsidR="00ED365D" w:rsidRPr="001D3CE7" w:rsidRDefault="00ED365D" w:rsidP="00ED365D">
            <w:pPr>
              <w:rPr>
                <w:rFonts w:ascii="Times New Roman" w:hAnsi="Times New Roman" w:cs="Times New Roman"/>
                <w:sz w:val="20"/>
                <w:szCs w:val="20"/>
              </w:rPr>
            </w:pPr>
          </w:p>
        </w:tc>
        <w:tc>
          <w:tcPr>
            <w:tcW w:w="900" w:type="dxa"/>
            <w:shd w:val="clear" w:color="auto" w:fill="auto"/>
            <w:vAlign w:val="center"/>
          </w:tcPr>
          <w:p w14:paraId="73813FF3"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w:t>
            </w:r>
          </w:p>
        </w:tc>
        <w:tc>
          <w:tcPr>
            <w:tcW w:w="360" w:type="dxa"/>
            <w:shd w:val="clear" w:color="auto" w:fill="auto"/>
            <w:vAlign w:val="center"/>
          </w:tcPr>
          <w:p w14:paraId="407F4098" w14:textId="77777777" w:rsidR="00ED365D" w:rsidRPr="001D3CE7" w:rsidRDefault="00ED365D" w:rsidP="00ED365D">
            <w:pPr>
              <w:rPr>
                <w:rFonts w:ascii="Times New Roman" w:hAnsi="Times New Roman" w:cs="Times New Roman"/>
                <w:sz w:val="20"/>
                <w:szCs w:val="20"/>
              </w:rPr>
            </w:pPr>
          </w:p>
        </w:tc>
        <w:tc>
          <w:tcPr>
            <w:tcW w:w="1816" w:type="dxa"/>
            <w:shd w:val="clear" w:color="auto" w:fill="auto"/>
            <w:vAlign w:val="center"/>
          </w:tcPr>
          <w:p w14:paraId="6CDDCFAC"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$25 (-113, 163)</w:t>
            </w:r>
          </w:p>
        </w:tc>
        <w:tc>
          <w:tcPr>
            <w:tcW w:w="992" w:type="dxa"/>
            <w:shd w:val="clear" w:color="auto" w:fill="auto"/>
            <w:vAlign w:val="center"/>
          </w:tcPr>
          <w:p w14:paraId="1474EC21" w14:textId="77777777" w:rsidR="00ED365D" w:rsidRPr="001D3CE7" w:rsidRDefault="00ED365D" w:rsidP="00ED365D">
            <w:pPr>
              <w:rPr>
                <w:rFonts w:ascii="Times New Roman" w:hAnsi="Times New Roman" w:cs="Times New Roman"/>
                <w:sz w:val="20"/>
                <w:szCs w:val="20"/>
              </w:rPr>
            </w:pPr>
            <w:r w:rsidRPr="001D3CE7">
              <w:rPr>
                <w:rFonts w:ascii="Times New Roman" w:hAnsi="Times New Roman" w:cs="Times New Roman"/>
                <w:sz w:val="20"/>
                <w:szCs w:val="20"/>
              </w:rPr>
              <w:t>0.73</w:t>
            </w:r>
          </w:p>
        </w:tc>
      </w:tr>
    </w:tbl>
    <w:p w14:paraId="04906999" w14:textId="77777777" w:rsidR="00ED365D" w:rsidRPr="001D3CE7" w:rsidRDefault="00ED365D" w:rsidP="00ED365D">
      <w:pPr>
        <w:spacing w:after="0" w:line="240" w:lineRule="auto"/>
        <w:rPr>
          <w:rFonts w:ascii="Times New Roman" w:hAnsi="Times New Roman" w:cs="Times New Roman"/>
          <w:sz w:val="20"/>
          <w:szCs w:val="20"/>
        </w:rPr>
      </w:pPr>
      <w:r w:rsidRPr="001D3CE7">
        <w:rPr>
          <w:rFonts w:ascii="Times New Roman" w:hAnsi="Times New Roman" w:cs="Times New Roman"/>
          <w:sz w:val="20"/>
          <w:szCs w:val="20"/>
        </w:rPr>
        <w:t>CI, confidence interval</w:t>
      </w:r>
    </w:p>
    <w:p w14:paraId="332FBB1F" w14:textId="77777777" w:rsidR="00ED365D" w:rsidRPr="001D3CE7" w:rsidRDefault="00ED365D" w:rsidP="00ED365D">
      <w:pPr>
        <w:spacing w:after="0" w:line="240" w:lineRule="auto"/>
        <w:rPr>
          <w:rFonts w:ascii="Times New Roman" w:hAnsi="Times New Roman" w:cs="Times New Roman"/>
          <w:sz w:val="20"/>
          <w:szCs w:val="20"/>
        </w:rPr>
      </w:pPr>
      <w:r w:rsidRPr="001D3CE7">
        <w:rPr>
          <w:rFonts w:ascii="Times New Roman" w:hAnsi="Times New Roman" w:cs="Times New Roman"/>
          <w:sz w:val="20"/>
          <w:szCs w:val="20"/>
          <w:vertAlign w:val="superscript"/>
        </w:rPr>
        <w:t xml:space="preserve">1 </w:t>
      </w:r>
      <w:r w:rsidRPr="001D3CE7">
        <w:rPr>
          <w:rFonts w:ascii="Times New Roman" w:hAnsi="Times New Roman" w:cs="Times New Roman"/>
          <w:sz w:val="20"/>
          <w:szCs w:val="20"/>
        </w:rPr>
        <w:t>P values for</w:t>
      </w:r>
      <w:r w:rsidRPr="001D3CE7">
        <w:rPr>
          <w:rFonts w:ascii="Times New Roman" w:hAnsi="Times New Roman" w:cs="Times New Roman"/>
          <w:sz w:val="20"/>
          <w:szCs w:val="20"/>
          <w:vertAlign w:val="superscript"/>
        </w:rPr>
        <w:t xml:space="preserve"> </w:t>
      </w:r>
      <w:r w:rsidRPr="001D3CE7">
        <w:rPr>
          <w:rFonts w:ascii="Times New Roman" w:hAnsi="Times New Roman" w:cs="Times New Roman"/>
          <w:sz w:val="20"/>
          <w:szCs w:val="20"/>
        </w:rPr>
        <w:t>differences in resource use and costs between intervention and control groups were calculated by two sample t-tests</w:t>
      </w:r>
    </w:p>
    <w:p w14:paraId="492A5201" w14:textId="77777777" w:rsidR="00ED365D" w:rsidRPr="001D3CE7" w:rsidRDefault="00ED365D" w:rsidP="00ED365D">
      <w:pPr>
        <w:spacing w:after="0" w:line="240" w:lineRule="auto"/>
        <w:rPr>
          <w:rFonts w:ascii="Times New Roman" w:hAnsi="Times New Roman" w:cs="Times New Roman"/>
          <w:sz w:val="20"/>
          <w:szCs w:val="20"/>
        </w:rPr>
      </w:pPr>
      <w:r w:rsidRPr="001D3CE7">
        <w:rPr>
          <w:rFonts w:ascii="Times New Roman" w:hAnsi="Times New Roman" w:cs="Times New Roman"/>
          <w:sz w:val="20"/>
          <w:szCs w:val="20"/>
          <w:vertAlign w:val="superscript"/>
        </w:rPr>
        <w:t>2</w:t>
      </w:r>
      <w:r w:rsidRPr="001D3CE7">
        <w:rPr>
          <w:rFonts w:ascii="Times New Roman" w:hAnsi="Times New Roman" w:cs="Times New Roman"/>
          <w:sz w:val="20"/>
          <w:szCs w:val="20"/>
        </w:rPr>
        <w:t xml:space="preserve"> Resource use refers to the mean number of visits </w:t>
      </w:r>
    </w:p>
    <w:p w14:paraId="7798BD9C" w14:textId="77777777" w:rsidR="00ED365D" w:rsidRPr="001D3CE7" w:rsidRDefault="00ED365D" w:rsidP="00ED365D">
      <w:pPr>
        <w:spacing w:after="0" w:line="240" w:lineRule="auto"/>
        <w:rPr>
          <w:rFonts w:ascii="Times New Roman" w:hAnsi="Times New Roman" w:cs="Times New Roman"/>
          <w:sz w:val="20"/>
          <w:szCs w:val="20"/>
        </w:rPr>
      </w:pPr>
      <w:r w:rsidRPr="001D3CE7">
        <w:rPr>
          <w:rFonts w:ascii="Times New Roman" w:hAnsi="Times New Roman" w:cs="Times New Roman"/>
          <w:sz w:val="20"/>
          <w:szCs w:val="20"/>
          <w:vertAlign w:val="superscript"/>
        </w:rPr>
        <w:t>3</w:t>
      </w:r>
      <w:r w:rsidRPr="001D3CE7">
        <w:rPr>
          <w:rFonts w:ascii="Times New Roman" w:hAnsi="Times New Roman" w:cs="Times New Roman"/>
          <w:sz w:val="20"/>
          <w:szCs w:val="20"/>
        </w:rPr>
        <w:t xml:space="preserve"> Includes 1 skin check by a nurse at a pharmacy</w:t>
      </w:r>
    </w:p>
    <w:p w14:paraId="39AF144A" w14:textId="77777777" w:rsidR="00ED365D" w:rsidRPr="001D3CE7" w:rsidRDefault="00ED365D" w:rsidP="00ED365D">
      <w:pPr>
        <w:spacing w:after="0" w:line="240" w:lineRule="auto"/>
        <w:rPr>
          <w:rFonts w:ascii="Times New Roman" w:hAnsi="Times New Roman" w:cs="Times New Roman"/>
          <w:sz w:val="20"/>
          <w:szCs w:val="20"/>
        </w:rPr>
      </w:pPr>
      <w:r w:rsidRPr="001D3CE7">
        <w:rPr>
          <w:rFonts w:ascii="Times New Roman" w:hAnsi="Times New Roman" w:cs="Times New Roman"/>
          <w:sz w:val="20"/>
          <w:szCs w:val="20"/>
          <w:vertAlign w:val="superscript"/>
        </w:rPr>
        <w:t>4</w:t>
      </w:r>
      <w:r w:rsidRPr="001D3CE7">
        <w:rPr>
          <w:rFonts w:ascii="Times New Roman" w:hAnsi="Times New Roman" w:cs="Times New Roman"/>
          <w:sz w:val="20"/>
          <w:szCs w:val="20"/>
        </w:rPr>
        <w:t xml:space="preserve"> Examples include: surgeon, oncologist, osteopath, gynaecologist, </w:t>
      </w:r>
      <w:proofErr w:type="gramStart"/>
      <w:r w:rsidRPr="001D3CE7">
        <w:rPr>
          <w:rFonts w:ascii="Times New Roman" w:hAnsi="Times New Roman" w:cs="Times New Roman"/>
          <w:sz w:val="20"/>
          <w:szCs w:val="20"/>
        </w:rPr>
        <w:t>dentist</w:t>
      </w:r>
      <w:proofErr w:type="gramEnd"/>
    </w:p>
    <w:p w14:paraId="32744D04" w14:textId="414853CC" w:rsidR="00486327" w:rsidRPr="001D3CE7" w:rsidRDefault="00ED365D" w:rsidP="00D01BE3">
      <w:pPr>
        <w:spacing w:after="0" w:line="240" w:lineRule="auto"/>
        <w:rPr>
          <w:rFonts w:ascii="Times New Roman" w:hAnsi="Times New Roman" w:cs="Times New Roman"/>
          <w:sz w:val="20"/>
          <w:szCs w:val="20"/>
        </w:rPr>
      </w:pPr>
      <w:r w:rsidRPr="001D3CE7">
        <w:rPr>
          <w:rFonts w:ascii="Times New Roman" w:hAnsi="Times New Roman" w:cs="Times New Roman"/>
          <w:sz w:val="20"/>
          <w:szCs w:val="20"/>
          <w:vertAlign w:val="superscript"/>
        </w:rPr>
        <w:t xml:space="preserve">5 </w:t>
      </w:r>
      <w:r w:rsidRPr="001D3CE7">
        <w:rPr>
          <w:rFonts w:ascii="Times New Roman" w:hAnsi="Times New Roman" w:cs="Times New Roman"/>
          <w:sz w:val="20"/>
          <w:szCs w:val="20"/>
        </w:rPr>
        <w:t>Items include: hat, sunscreen, shade cover (umbrellas, beach tents etc.), ultra-violet (UV) protective clothes/swimwear, and ‘Other’. The number of individual sun protection it</w:t>
      </w:r>
      <w:r w:rsidR="00D01BE3" w:rsidRPr="001D3CE7">
        <w:rPr>
          <w:rFonts w:ascii="Times New Roman" w:hAnsi="Times New Roman" w:cs="Times New Roman"/>
          <w:sz w:val="20"/>
          <w:szCs w:val="20"/>
        </w:rPr>
        <w:t>ems purchased was not measured.</w:t>
      </w:r>
    </w:p>
    <w:p w14:paraId="0CAA3639" w14:textId="0353CF67" w:rsidR="00045F82" w:rsidRPr="001D3CE7" w:rsidRDefault="00045F82" w:rsidP="00D01BE3">
      <w:pPr>
        <w:spacing w:after="0" w:line="240" w:lineRule="auto"/>
        <w:rPr>
          <w:rFonts w:ascii="Times New Roman" w:hAnsi="Times New Roman" w:cs="Times New Roman"/>
          <w:sz w:val="24"/>
          <w:szCs w:val="24"/>
        </w:rPr>
      </w:pPr>
    </w:p>
    <w:sectPr w:rsidR="00045F82" w:rsidRPr="001D3CE7" w:rsidSect="00D01BE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FBE307" w14:textId="77777777" w:rsidR="00ED2909" w:rsidRDefault="00ED2909" w:rsidP="0001408A">
      <w:pPr>
        <w:spacing w:after="0" w:line="240" w:lineRule="auto"/>
      </w:pPr>
      <w:r>
        <w:separator/>
      </w:r>
    </w:p>
  </w:endnote>
  <w:endnote w:type="continuationSeparator" w:id="0">
    <w:p w14:paraId="6DA38F97" w14:textId="77777777" w:rsidR="00ED2909" w:rsidRDefault="00ED2909" w:rsidP="00014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2492707"/>
      <w:docPartObj>
        <w:docPartGallery w:val="Page Numbers (Bottom of Page)"/>
        <w:docPartUnique/>
      </w:docPartObj>
    </w:sdtPr>
    <w:sdtEndPr>
      <w:rPr>
        <w:rFonts w:ascii="Times New Roman" w:hAnsi="Times New Roman" w:cs="Times New Roman"/>
        <w:noProof/>
        <w:sz w:val="24"/>
        <w:szCs w:val="24"/>
      </w:rPr>
    </w:sdtEndPr>
    <w:sdtContent>
      <w:p w14:paraId="7E72A162" w14:textId="77777777" w:rsidR="0048317C" w:rsidRPr="005D3E90" w:rsidRDefault="0048317C">
        <w:pPr>
          <w:pStyle w:val="Footer"/>
          <w:jc w:val="center"/>
          <w:rPr>
            <w:rFonts w:ascii="Times New Roman" w:hAnsi="Times New Roman" w:cs="Times New Roman"/>
            <w:sz w:val="24"/>
            <w:szCs w:val="24"/>
          </w:rPr>
        </w:pPr>
        <w:r w:rsidRPr="005D3E90">
          <w:rPr>
            <w:rFonts w:ascii="Times New Roman" w:hAnsi="Times New Roman" w:cs="Times New Roman"/>
            <w:sz w:val="24"/>
            <w:szCs w:val="24"/>
          </w:rPr>
          <w:fldChar w:fldCharType="begin"/>
        </w:r>
        <w:r w:rsidRPr="005D3E90">
          <w:rPr>
            <w:rFonts w:ascii="Times New Roman" w:hAnsi="Times New Roman" w:cs="Times New Roman"/>
            <w:sz w:val="24"/>
            <w:szCs w:val="24"/>
          </w:rPr>
          <w:instrText xml:space="preserve"> PAGE   \* MERGEFORMAT </w:instrText>
        </w:r>
        <w:r w:rsidRPr="005D3E90">
          <w:rPr>
            <w:rFonts w:ascii="Times New Roman" w:hAnsi="Times New Roman" w:cs="Times New Roman"/>
            <w:sz w:val="24"/>
            <w:szCs w:val="24"/>
          </w:rPr>
          <w:fldChar w:fldCharType="separate"/>
        </w:r>
        <w:r w:rsidR="001D3CE7">
          <w:rPr>
            <w:rFonts w:ascii="Times New Roman" w:hAnsi="Times New Roman" w:cs="Times New Roman"/>
            <w:noProof/>
            <w:sz w:val="24"/>
            <w:szCs w:val="24"/>
          </w:rPr>
          <w:t>1</w:t>
        </w:r>
        <w:r w:rsidRPr="005D3E90">
          <w:rPr>
            <w:rFonts w:ascii="Times New Roman" w:hAnsi="Times New Roman" w:cs="Times New Roman"/>
            <w:noProof/>
            <w:sz w:val="24"/>
            <w:szCs w:val="24"/>
          </w:rPr>
          <w:fldChar w:fldCharType="end"/>
        </w:r>
      </w:p>
    </w:sdtContent>
  </w:sdt>
  <w:p w14:paraId="0EA626E3" w14:textId="77777777" w:rsidR="0048317C" w:rsidRDefault="004831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CC31EA" w14:textId="77777777" w:rsidR="00ED2909" w:rsidRDefault="00ED2909" w:rsidP="0001408A">
      <w:pPr>
        <w:spacing w:after="0" w:line="240" w:lineRule="auto"/>
      </w:pPr>
      <w:r>
        <w:separator/>
      </w:r>
    </w:p>
  </w:footnote>
  <w:footnote w:type="continuationSeparator" w:id="0">
    <w:p w14:paraId="58D02376" w14:textId="77777777" w:rsidR="00ED2909" w:rsidRDefault="00ED2909" w:rsidP="000140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Cancer Epidemiology Biomark&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xzpxvefgpt5a0ed99rxxrvvtrea00dx0pp9&quot;&gt;pilot&lt;record-ids&gt;&lt;item&gt;19&lt;/item&gt;&lt;item&gt;20&lt;/item&gt;&lt;item&gt;21&lt;/item&gt;&lt;item&gt;22&lt;/item&gt;&lt;item&gt;23&lt;/item&gt;&lt;item&gt;24&lt;/item&gt;&lt;item&gt;26&lt;/item&gt;&lt;item&gt;30&lt;/item&gt;&lt;item&gt;31&lt;/item&gt;&lt;item&gt;32&lt;/item&gt;&lt;item&gt;59&lt;/item&gt;&lt;item&gt;60&lt;/item&gt;&lt;item&gt;79&lt;/item&gt;&lt;item&gt;80&lt;/item&gt;&lt;/record-ids&gt;&lt;/item&gt;&lt;/Libraries&gt;"/>
  </w:docVars>
  <w:rsids>
    <w:rsidRoot w:val="00261BE0"/>
    <w:rsid w:val="0001408A"/>
    <w:rsid w:val="0002129A"/>
    <w:rsid w:val="000334CE"/>
    <w:rsid w:val="000346B4"/>
    <w:rsid w:val="00045F82"/>
    <w:rsid w:val="000C7625"/>
    <w:rsid w:val="00104807"/>
    <w:rsid w:val="00141440"/>
    <w:rsid w:val="00187F8E"/>
    <w:rsid w:val="001B0318"/>
    <w:rsid w:val="001B47C5"/>
    <w:rsid w:val="001C3A53"/>
    <w:rsid w:val="001D3CE7"/>
    <w:rsid w:val="001F4F2A"/>
    <w:rsid w:val="00261976"/>
    <w:rsid w:val="00261BE0"/>
    <w:rsid w:val="00267E02"/>
    <w:rsid w:val="002955BD"/>
    <w:rsid w:val="002E00E9"/>
    <w:rsid w:val="00313C05"/>
    <w:rsid w:val="00313E14"/>
    <w:rsid w:val="003E25D8"/>
    <w:rsid w:val="004076AD"/>
    <w:rsid w:val="00436A72"/>
    <w:rsid w:val="00453EB7"/>
    <w:rsid w:val="00456CF1"/>
    <w:rsid w:val="0048317C"/>
    <w:rsid w:val="00486327"/>
    <w:rsid w:val="004F2435"/>
    <w:rsid w:val="00516BBF"/>
    <w:rsid w:val="00542AB4"/>
    <w:rsid w:val="00545A1E"/>
    <w:rsid w:val="00590AC2"/>
    <w:rsid w:val="005D3E90"/>
    <w:rsid w:val="006123D8"/>
    <w:rsid w:val="006356D1"/>
    <w:rsid w:val="00670618"/>
    <w:rsid w:val="0067196D"/>
    <w:rsid w:val="00676245"/>
    <w:rsid w:val="006B5895"/>
    <w:rsid w:val="006C2385"/>
    <w:rsid w:val="006E0635"/>
    <w:rsid w:val="007141AF"/>
    <w:rsid w:val="007419A6"/>
    <w:rsid w:val="007A64AE"/>
    <w:rsid w:val="007C1C5A"/>
    <w:rsid w:val="007D0B43"/>
    <w:rsid w:val="00845D9C"/>
    <w:rsid w:val="008551D8"/>
    <w:rsid w:val="00885AC2"/>
    <w:rsid w:val="00892F7C"/>
    <w:rsid w:val="00896DAC"/>
    <w:rsid w:val="0094694A"/>
    <w:rsid w:val="00990859"/>
    <w:rsid w:val="00992A60"/>
    <w:rsid w:val="009B7725"/>
    <w:rsid w:val="009C2EFE"/>
    <w:rsid w:val="00A54158"/>
    <w:rsid w:val="00A805FA"/>
    <w:rsid w:val="00B03ECE"/>
    <w:rsid w:val="00B219F5"/>
    <w:rsid w:val="00B50C87"/>
    <w:rsid w:val="00B648EC"/>
    <w:rsid w:val="00C04746"/>
    <w:rsid w:val="00C17287"/>
    <w:rsid w:val="00C30729"/>
    <w:rsid w:val="00C4240B"/>
    <w:rsid w:val="00C67B7B"/>
    <w:rsid w:val="00C72D76"/>
    <w:rsid w:val="00C77571"/>
    <w:rsid w:val="00C91A67"/>
    <w:rsid w:val="00D01BE3"/>
    <w:rsid w:val="00D1093F"/>
    <w:rsid w:val="00D51E7B"/>
    <w:rsid w:val="00DE70B4"/>
    <w:rsid w:val="00E60DAC"/>
    <w:rsid w:val="00E6746F"/>
    <w:rsid w:val="00E902CC"/>
    <w:rsid w:val="00EC6936"/>
    <w:rsid w:val="00ED000D"/>
    <w:rsid w:val="00ED2909"/>
    <w:rsid w:val="00ED365D"/>
    <w:rsid w:val="00EF50A1"/>
    <w:rsid w:val="00F06ED6"/>
    <w:rsid w:val="00F2642A"/>
    <w:rsid w:val="00F3005E"/>
    <w:rsid w:val="00F33AA0"/>
    <w:rsid w:val="00F43D35"/>
    <w:rsid w:val="00F51EDE"/>
    <w:rsid w:val="00F57169"/>
    <w:rsid w:val="00FC2A89"/>
    <w:rsid w:val="00FC7164"/>
    <w:rsid w:val="00FD13F1"/>
    <w:rsid w:val="00FD30D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34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F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1E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E7B"/>
    <w:rPr>
      <w:rFonts w:ascii="Tahoma" w:hAnsi="Tahoma" w:cs="Tahoma"/>
      <w:sz w:val="16"/>
      <w:szCs w:val="16"/>
    </w:rPr>
  </w:style>
  <w:style w:type="paragraph" w:styleId="Header">
    <w:name w:val="header"/>
    <w:basedOn w:val="Normal"/>
    <w:link w:val="HeaderChar"/>
    <w:uiPriority w:val="99"/>
    <w:unhideWhenUsed/>
    <w:rsid w:val="000140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408A"/>
  </w:style>
  <w:style w:type="paragraph" w:styleId="Footer">
    <w:name w:val="footer"/>
    <w:basedOn w:val="Normal"/>
    <w:link w:val="FooterChar"/>
    <w:uiPriority w:val="99"/>
    <w:unhideWhenUsed/>
    <w:rsid w:val="000140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408A"/>
  </w:style>
  <w:style w:type="character" w:styleId="CommentReference">
    <w:name w:val="annotation reference"/>
    <w:basedOn w:val="DefaultParagraphFont"/>
    <w:uiPriority w:val="99"/>
    <w:semiHidden/>
    <w:unhideWhenUsed/>
    <w:rsid w:val="00313E14"/>
    <w:rPr>
      <w:sz w:val="16"/>
      <w:szCs w:val="16"/>
    </w:rPr>
  </w:style>
  <w:style w:type="paragraph" w:styleId="CommentText">
    <w:name w:val="annotation text"/>
    <w:basedOn w:val="Normal"/>
    <w:link w:val="CommentTextChar"/>
    <w:uiPriority w:val="99"/>
    <w:semiHidden/>
    <w:unhideWhenUsed/>
    <w:rsid w:val="00313E14"/>
    <w:pPr>
      <w:spacing w:line="240" w:lineRule="auto"/>
    </w:pPr>
    <w:rPr>
      <w:sz w:val="20"/>
      <w:szCs w:val="20"/>
    </w:rPr>
  </w:style>
  <w:style w:type="character" w:customStyle="1" w:styleId="CommentTextChar">
    <w:name w:val="Comment Text Char"/>
    <w:basedOn w:val="DefaultParagraphFont"/>
    <w:link w:val="CommentText"/>
    <w:uiPriority w:val="99"/>
    <w:semiHidden/>
    <w:rsid w:val="00313E14"/>
    <w:rPr>
      <w:sz w:val="20"/>
      <w:szCs w:val="20"/>
    </w:rPr>
  </w:style>
  <w:style w:type="paragraph" w:styleId="CommentSubject">
    <w:name w:val="annotation subject"/>
    <w:basedOn w:val="CommentText"/>
    <w:next w:val="CommentText"/>
    <w:link w:val="CommentSubjectChar"/>
    <w:uiPriority w:val="99"/>
    <w:semiHidden/>
    <w:unhideWhenUsed/>
    <w:rsid w:val="00B03ECE"/>
    <w:rPr>
      <w:b/>
      <w:bCs/>
    </w:rPr>
  </w:style>
  <w:style w:type="character" w:customStyle="1" w:styleId="CommentSubjectChar">
    <w:name w:val="Comment Subject Char"/>
    <w:basedOn w:val="CommentTextChar"/>
    <w:link w:val="CommentSubject"/>
    <w:uiPriority w:val="99"/>
    <w:semiHidden/>
    <w:rsid w:val="00B03ECE"/>
    <w:rPr>
      <w:b/>
      <w:bCs/>
      <w:sz w:val="20"/>
      <w:szCs w:val="20"/>
    </w:rPr>
  </w:style>
  <w:style w:type="paragraph" w:customStyle="1" w:styleId="EndNoteBibliographyTitle">
    <w:name w:val="EndNote Bibliography Title"/>
    <w:basedOn w:val="Normal"/>
    <w:link w:val="EndNoteBibliographyTitleChar"/>
    <w:rsid w:val="00670618"/>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670618"/>
    <w:rPr>
      <w:rFonts w:ascii="Calibri" w:hAnsi="Calibri" w:cs="Calibri"/>
      <w:noProof/>
      <w:lang w:val="en-US"/>
    </w:rPr>
  </w:style>
  <w:style w:type="paragraph" w:customStyle="1" w:styleId="EndNoteBibliography">
    <w:name w:val="EndNote Bibliography"/>
    <w:basedOn w:val="Normal"/>
    <w:link w:val="EndNoteBibliographyChar"/>
    <w:rsid w:val="00670618"/>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670618"/>
    <w:rPr>
      <w:rFonts w:ascii="Calibri" w:hAnsi="Calibri" w:cs="Calibri"/>
      <w:noProof/>
      <w:lang w:val="en-US"/>
    </w:rPr>
  </w:style>
  <w:style w:type="table" w:styleId="TableGrid">
    <w:name w:val="Table Grid"/>
    <w:basedOn w:val="TableNormal"/>
    <w:uiPriority w:val="59"/>
    <w:rsid w:val="00ED3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F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1E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E7B"/>
    <w:rPr>
      <w:rFonts w:ascii="Tahoma" w:hAnsi="Tahoma" w:cs="Tahoma"/>
      <w:sz w:val="16"/>
      <w:szCs w:val="16"/>
    </w:rPr>
  </w:style>
  <w:style w:type="paragraph" w:styleId="Header">
    <w:name w:val="header"/>
    <w:basedOn w:val="Normal"/>
    <w:link w:val="HeaderChar"/>
    <w:uiPriority w:val="99"/>
    <w:unhideWhenUsed/>
    <w:rsid w:val="000140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408A"/>
  </w:style>
  <w:style w:type="paragraph" w:styleId="Footer">
    <w:name w:val="footer"/>
    <w:basedOn w:val="Normal"/>
    <w:link w:val="FooterChar"/>
    <w:uiPriority w:val="99"/>
    <w:unhideWhenUsed/>
    <w:rsid w:val="000140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408A"/>
  </w:style>
  <w:style w:type="character" w:styleId="CommentReference">
    <w:name w:val="annotation reference"/>
    <w:basedOn w:val="DefaultParagraphFont"/>
    <w:uiPriority w:val="99"/>
    <w:semiHidden/>
    <w:unhideWhenUsed/>
    <w:rsid w:val="00313E14"/>
    <w:rPr>
      <w:sz w:val="16"/>
      <w:szCs w:val="16"/>
    </w:rPr>
  </w:style>
  <w:style w:type="paragraph" w:styleId="CommentText">
    <w:name w:val="annotation text"/>
    <w:basedOn w:val="Normal"/>
    <w:link w:val="CommentTextChar"/>
    <w:uiPriority w:val="99"/>
    <w:semiHidden/>
    <w:unhideWhenUsed/>
    <w:rsid w:val="00313E14"/>
    <w:pPr>
      <w:spacing w:line="240" w:lineRule="auto"/>
    </w:pPr>
    <w:rPr>
      <w:sz w:val="20"/>
      <w:szCs w:val="20"/>
    </w:rPr>
  </w:style>
  <w:style w:type="character" w:customStyle="1" w:styleId="CommentTextChar">
    <w:name w:val="Comment Text Char"/>
    <w:basedOn w:val="DefaultParagraphFont"/>
    <w:link w:val="CommentText"/>
    <w:uiPriority w:val="99"/>
    <w:semiHidden/>
    <w:rsid w:val="00313E14"/>
    <w:rPr>
      <w:sz w:val="20"/>
      <w:szCs w:val="20"/>
    </w:rPr>
  </w:style>
  <w:style w:type="paragraph" w:styleId="CommentSubject">
    <w:name w:val="annotation subject"/>
    <w:basedOn w:val="CommentText"/>
    <w:next w:val="CommentText"/>
    <w:link w:val="CommentSubjectChar"/>
    <w:uiPriority w:val="99"/>
    <w:semiHidden/>
    <w:unhideWhenUsed/>
    <w:rsid w:val="00B03ECE"/>
    <w:rPr>
      <w:b/>
      <w:bCs/>
    </w:rPr>
  </w:style>
  <w:style w:type="character" w:customStyle="1" w:styleId="CommentSubjectChar">
    <w:name w:val="Comment Subject Char"/>
    <w:basedOn w:val="CommentTextChar"/>
    <w:link w:val="CommentSubject"/>
    <w:uiPriority w:val="99"/>
    <w:semiHidden/>
    <w:rsid w:val="00B03ECE"/>
    <w:rPr>
      <w:b/>
      <w:bCs/>
      <w:sz w:val="20"/>
      <w:szCs w:val="20"/>
    </w:rPr>
  </w:style>
  <w:style w:type="paragraph" w:customStyle="1" w:styleId="EndNoteBibliographyTitle">
    <w:name w:val="EndNote Bibliography Title"/>
    <w:basedOn w:val="Normal"/>
    <w:link w:val="EndNoteBibliographyTitleChar"/>
    <w:rsid w:val="00670618"/>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670618"/>
    <w:rPr>
      <w:rFonts w:ascii="Calibri" w:hAnsi="Calibri" w:cs="Calibri"/>
      <w:noProof/>
      <w:lang w:val="en-US"/>
    </w:rPr>
  </w:style>
  <w:style w:type="paragraph" w:customStyle="1" w:styleId="EndNoteBibliography">
    <w:name w:val="EndNote Bibliography"/>
    <w:basedOn w:val="Normal"/>
    <w:link w:val="EndNoteBibliographyChar"/>
    <w:rsid w:val="00670618"/>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670618"/>
    <w:rPr>
      <w:rFonts w:ascii="Calibri" w:hAnsi="Calibri" w:cs="Calibri"/>
      <w:noProof/>
      <w:lang w:val="en-US"/>
    </w:rPr>
  </w:style>
  <w:style w:type="table" w:styleId="TableGrid">
    <w:name w:val="Table Grid"/>
    <w:basedOn w:val="TableNormal"/>
    <w:uiPriority w:val="59"/>
    <w:rsid w:val="00ED3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4256</Words>
  <Characters>24264</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University of Sydney</Company>
  <LinksUpToDate>false</LinksUpToDate>
  <CharactersWithSpaces>28464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Cust</dc:creator>
  <cp:lastModifiedBy>Anne Cust</cp:lastModifiedBy>
  <cp:revision>3</cp:revision>
  <dcterms:created xsi:type="dcterms:W3CDTF">2016-09-15T14:28:00Z</dcterms:created>
  <dcterms:modified xsi:type="dcterms:W3CDTF">2016-09-15T14:28:00Z</dcterms:modified>
</cp:coreProperties>
</file>