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C1" w:rsidRPr="00771051" w:rsidRDefault="00454459" w:rsidP="002866C1">
      <w:pPr>
        <w:rPr>
          <w:rFonts w:ascii="Times New Roman" w:hAnsi="Times New Roman" w:cs="Times New Roman"/>
          <w:b/>
        </w:rPr>
      </w:pPr>
      <w:bookmarkStart w:id="0" w:name="_GoBack"/>
      <w:bookmarkEnd w:id="0"/>
      <w:proofErr w:type="gramStart"/>
      <w:r w:rsidRPr="00771051">
        <w:rPr>
          <w:rFonts w:ascii="Times New Roman" w:hAnsi="Times New Roman" w:cs="Times New Roman"/>
          <w:b/>
        </w:rPr>
        <w:t xml:space="preserve">Supplementary </w:t>
      </w:r>
      <w:r w:rsidR="002866C1" w:rsidRPr="00771051">
        <w:rPr>
          <w:rFonts w:ascii="Times New Roman" w:hAnsi="Times New Roman" w:cs="Times New Roman"/>
          <w:b/>
        </w:rPr>
        <w:t xml:space="preserve">Figure </w:t>
      </w:r>
      <w:r w:rsidRPr="00771051">
        <w:rPr>
          <w:rFonts w:ascii="Times New Roman" w:hAnsi="Times New Roman" w:cs="Times New Roman"/>
          <w:b/>
        </w:rPr>
        <w:t>S</w:t>
      </w:r>
      <w:r w:rsidR="002866C1" w:rsidRPr="00771051">
        <w:rPr>
          <w:rFonts w:ascii="Times New Roman" w:hAnsi="Times New Roman" w:cs="Times New Roman"/>
          <w:b/>
        </w:rPr>
        <w:t>1.</w:t>
      </w:r>
      <w:proofErr w:type="gramEnd"/>
      <w:r w:rsidR="002866C1" w:rsidRPr="00771051">
        <w:rPr>
          <w:rFonts w:ascii="Times New Roman" w:hAnsi="Times New Roman" w:cs="Times New Roman"/>
          <w:b/>
        </w:rPr>
        <w:t xml:space="preserve"> All sites cancer incidence rates by sex in select registries, 2003</w:t>
      </w:r>
      <w:r w:rsidR="00E65C74">
        <w:rPr>
          <w:rFonts w:ascii="Times New Roman" w:hAnsi="Times New Roman" w:cs="Times New Roman"/>
          <w:b/>
        </w:rPr>
        <w:t>–</w:t>
      </w:r>
      <w:r w:rsidR="002866C1" w:rsidRPr="00771051">
        <w:rPr>
          <w:rFonts w:ascii="Times New Roman" w:hAnsi="Times New Roman" w:cs="Times New Roman"/>
          <w:b/>
        </w:rPr>
        <w:t>2007</w:t>
      </w:r>
    </w:p>
    <w:p w:rsidR="00E65C74" w:rsidRDefault="002866C1" w:rsidP="002866C1">
      <w:pPr>
        <w:rPr>
          <w:rFonts w:ascii="Times New Roman" w:hAnsi="Times New Roman" w:cs="Times New Roman"/>
          <w:b/>
        </w:rPr>
        <w:sectPr w:rsidR="00E65C74" w:rsidSect="0086563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0B030387" wp14:editId="0DAB152F">
            <wp:extent cx="8298855" cy="6400800"/>
            <wp:effectExtent l="0" t="0" r="6985" b="0"/>
            <wp:docPr id="1" name="Picture 1" descr="G:\Lindsey\Patterns 2015 CEBP\Figures\Jpegs\All_incid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dsey\Patterns 2015 CEBP\Figures\Jpegs\All_incid_2pan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85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Default="00E65C74" w:rsidP="002866C1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>
        <w:rPr>
          <w:rFonts w:ascii="Times New Roman" w:hAnsi="Times New Roman" w:cs="Times New Roman"/>
          <w:b/>
        </w:rPr>
        <w:t>2</w:t>
      </w:r>
      <w:r w:rsidRPr="00771051">
        <w:rPr>
          <w:rFonts w:ascii="Times New Roman" w:hAnsi="Times New Roman" w:cs="Times New Roman"/>
          <w:b/>
        </w:rPr>
        <w:t>.</w:t>
      </w:r>
      <w:proofErr w:type="gramEnd"/>
      <w:r w:rsidRPr="00771051">
        <w:rPr>
          <w:rFonts w:ascii="Times New Roman" w:hAnsi="Times New Roman" w:cs="Times New Roman"/>
          <w:b/>
        </w:rPr>
        <w:t xml:space="preserve"> All sites cancer </w:t>
      </w:r>
      <w:r>
        <w:rPr>
          <w:rFonts w:ascii="Times New Roman" w:hAnsi="Times New Roman" w:cs="Times New Roman"/>
          <w:b/>
        </w:rPr>
        <w:t>mortality</w:t>
      </w:r>
      <w:r w:rsidRPr="00771051">
        <w:rPr>
          <w:rFonts w:ascii="Times New Roman" w:hAnsi="Times New Roman" w:cs="Times New Roman"/>
          <w:b/>
        </w:rPr>
        <w:t xml:space="preserve"> rates by sex</w:t>
      </w:r>
      <w:r>
        <w:rPr>
          <w:rFonts w:ascii="Times New Roman" w:hAnsi="Times New Roman" w:cs="Times New Roman"/>
          <w:b/>
        </w:rPr>
        <w:t>,</w:t>
      </w:r>
      <w:r w:rsidRPr="00771051">
        <w:rPr>
          <w:rFonts w:ascii="Times New Roman" w:hAnsi="Times New Roman" w:cs="Times New Roman"/>
          <w:b/>
        </w:rPr>
        <w:t xml:space="preserve"> select </w:t>
      </w:r>
      <w:r>
        <w:rPr>
          <w:rFonts w:ascii="Times New Roman" w:hAnsi="Times New Roman" w:cs="Times New Roman"/>
          <w:b/>
        </w:rPr>
        <w:t>countries, 2003–</w:t>
      </w:r>
      <w:r w:rsidRPr="00771051">
        <w:rPr>
          <w:rFonts w:ascii="Times New Roman" w:hAnsi="Times New Roman" w:cs="Times New Roman"/>
          <w:b/>
        </w:rPr>
        <w:t>2007</w:t>
      </w:r>
    </w:p>
    <w:p w:rsidR="00E65C74" w:rsidRDefault="00E65C74" w:rsidP="002866C1">
      <w:pPr>
        <w:rPr>
          <w:rFonts w:ascii="Times New Roman" w:hAnsi="Times New Roman" w:cs="Times New Roman"/>
          <w:b/>
        </w:rPr>
        <w:sectPr w:rsidR="00E65C74" w:rsidSect="0086563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2B56145" wp14:editId="336196BE">
            <wp:extent cx="8294965" cy="6400800"/>
            <wp:effectExtent l="0" t="0" r="0" b="0"/>
            <wp:docPr id="2" name="Picture 2" descr="G:\Lindsey\Patterns 2015 CEBP\Figures\Images\Allsites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dsey\Patterns 2015 CEBP\Figures\Images\Allsites_mort_2pan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74" w:rsidRDefault="00E65C74" w:rsidP="002866C1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>
        <w:rPr>
          <w:rFonts w:ascii="Times New Roman" w:hAnsi="Times New Roman" w:cs="Times New Roman"/>
          <w:b/>
        </w:rPr>
        <w:t>3</w:t>
      </w:r>
      <w:r w:rsidRPr="00771051">
        <w:rPr>
          <w:rFonts w:ascii="Times New Roman" w:hAnsi="Times New Roman" w:cs="Times New Roman"/>
          <w:b/>
        </w:rPr>
        <w:t>.</w:t>
      </w:r>
      <w:proofErr w:type="gramEnd"/>
      <w:r w:rsidRPr="0077105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Lung</w:t>
      </w:r>
      <w:r w:rsidRPr="00771051">
        <w:rPr>
          <w:rFonts w:ascii="Times New Roman" w:hAnsi="Times New Roman" w:cs="Times New Roman"/>
          <w:b/>
        </w:rPr>
        <w:t xml:space="preserve"> cancer </w:t>
      </w:r>
      <w:r>
        <w:rPr>
          <w:rFonts w:ascii="Times New Roman" w:hAnsi="Times New Roman" w:cs="Times New Roman"/>
          <w:b/>
        </w:rPr>
        <w:t>mortality</w:t>
      </w:r>
      <w:r w:rsidRPr="00771051">
        <w:rPr>
          <w:rFonts w:ascii="Times New Roman" w:hAnsi="Times New Roman" w:cs="Times New Roman"/>
          <w:b/>
        </w:rPr>
        <w:t xml:space="preserve"> rates by sex</w:t>
      </w:r>
      <w:r>
        <w:rPr>
          <w:rFonts w:ascii="Times New Roman" w:hAnsi="Times New Roman" w:cs="Times New Roman"/>
          <w:b/>
        </w:rPr>
        <w:t xml:space="preserve">, </w:t>
      </w:r>
      <w:r w:rsidRPr="00771051">
        <w:rPr>
          <w:rFonts w:ascii="Times New Roman" w:hAnsi="Times New Roman" w:cs="Times New Roman"/>
          <w:b/>
        </w:rPr>
        <w:t xml:space="preserve">select </w:t>
      </w:r>
      <w:r>
        <w:rPr>
          <w:rFonts w:ascii="Times New Roman" w:hAnsi="Times New Roman" w:cs="Times New Roman"/>
          <w:b/>
        </w:rPr>
        <w:t>countries</w:t>
      </w:r>
      <w:r w:rsidRPr="00771051">
        <w:rPr>
          <w:rFonts w:ascii="Times New Roman" w:hAnsi="Times New Roman" w:cs="Times New Roman"/>
          <w:b/>
        </w:rPr>
        <w:t>, 2003</w:t>
      </w:r>
      <w:r>
        <w:rPr>
          <w:rFonts w:ascii="Times New Roman" w:hAnsi="Times New Roman" w:cs="Times New Roman"/>
          <w:b/>
        </w:rPr>
        <w:t>–</w:t>
      </w:r>
      <w:r w:rsidRPr="00771051">
        <w:rPr>
          <w:rFonts w:ascii="Times New Roman" w:hAnsi="Times New Roman" w:cs="Times New Roman"/>
          <w:b/>
        </w:rPr>
        <w:t>2007</w:t>
      </w:r>
    </w:p>
    <w:p w:rsidR="00E65C74" w:rsidRDefault="00E65C74" w:rsidP="002866C1">
      <w:pPr>
        <w:rPr>
          <w:rFonts w:ascii="Times New Roman" w:hAnsi="Times New Roman" w:cs="Times New Roman"/>
          <w:b/>
        </w:rPr>
        <w:sectPr w:rsidR="00E65C74" w:rsidSect="0086563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DCFA43A" wp14:editId="51DC3310">
            <wp:extent cx="8294965" cy="6400800"/>
            <wp:effectExtent l="0" t="0" r="0" b="0"/>
            <wp:docPr id="3" name="Picture 3" descr="G:\Lindsey\Patterns 2015 CEBP\Figures\Images\Lung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indsey\Patterns 2015 CEBP\Figures\Images\Lung_mort_2pan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Pr="00771051" w:rsidRDefault="00454459" w:rsidP="002866C1">
      <w:pPr>
        <w:rPr>
          <w:rFonts w:ascii="Times New Roman" w:hAnsi="Times New Roman" w:cs="Times New Roman"/>
          <w:b/>
        </w:rPr>
        <w:sectPr w:rsidR="002866C1" w:rsidRPr="00771051" w:rsidSect="006D63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 w:rsidR="002678B0">
        <w:rPr>
          <w:rFonts w:ascii="Times New Roman" w:hAnsi="Times New Roman" w:cs="Times New Roman"/>
          <w:b/>
        </w:rPr>
        <w:t>4</w:t>
      </w:r>
      <w:r w:rsidR="002866C1" w:rsidRPr="00771051">
        <w:rPr>
          <w:rFonts w:ascii="Times New Roman" w:hAnsi="Times New Roman" w:cs="Times New Roman"/>
          <w:b/>
        </w:rPr>
        <w:t>.</w:t>
      </w:r>
      <w:proofErr w:type="gramEnd"/>
      <w:r w:rsidR="002866C1" w:rsidRPr="00771051">
        <w:rPr>
          <w:rFonts w:ascii="Times New Roman" w:hAnsi="Times New Roman" w:cs="Times New Roman"/>
          <w:b/>
        </w:rPr>
        <w:t xml:space="preserve"> Lung cancer mortality trends by sex, select countries</w:t>
      </w:r>
      <w:r w:rsidR="00E65C74">
        <w:rPr>
          <w:rFonts w:ascii="Times New Roman" w:hAnsi="Times New Roman" w:cs="Times New Roman"/>
          <w:b/>
        </w:rPr>
        <w:t>, 1950–2012</w:t>
      </w:r>
      <w:r w:rsidR="00190201"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0BA9FC8C" wp14:editId="134A468D">
            <wp:extent cx="5937074" cy="4544291"/>
            <wp:effectExtent l="0" t="0" r="6985" b="8890"/>
            <wp:docPr id="34" name="Picture 34" descr="G:\Lindsey\Patterns 2015 CEBP\Figures\Images\Lung_mort_trend_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Lindsey\Patterns 2015 CEBP\Figures\Images\Lung_mort_trend_lege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45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="002866C1" w:rsidRPr="00771051">
        <w:rPr>
          <w:rFonts w:ascii="Times New Roman" w:hAnsi="Times New Roman" w:cs="Times New Roman"/>
          <w:b/>
        </w:rPr>
        <w:t xml:space="preserve"> </w:t>
      </w:r>
      <w:r w:rsidRPr="00771051">
        <w:rPr>
          <w:rFonts w:ascii="Times New Roman" w:hAnsi="Times New Roman" w:cs="Times New Roman"/>
          <w:b/>
        </w:rPr>
        <w:t>S</w:t>
      </w:r>
      <w:r w:rsidR="002678B0">
        <w:rPr>
          <w:rFonts w:ascii="Times New Roman" w:hAnsi="Times New Roman" w:cs="Times New Roman"/>
          <w:b/>
        </w:rPr>
        <w:t>5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Colorectal cancer incidence rates by sex in select registries, 2003</w:t>
      </w:r>
      <w:r w:rsidR="00E65C74">
        <w:rPr>
          <w:rFonts w:ascii="Times New Roman" w:hAnsi="Times New Roman" w:cs="Times New Roman"/>
          <w:b/>
        </w:rPr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E65C74" w:rsidRDefault="00374608">
      <w:pPr>
        <w:rPr>
          <w:rFonts w:ascii="Times New Roman" w:hAnsi="Times New Roman" w:cs="Times New Roman"/>
          <w:b/>
        </w:rPr>
        <w:sectPr w:rsidR="00E65C74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13057ACD" wp14:editId="5444BF72">
            <wp:extent cx="8299705" cy="6400800"/>
            <wp:effectExtent l="0" t="0" r="6350" b="0"/>
            <wp:docPr id="4" name="Picture 4" descr="G:\Lindsey\Patterns 2015 CEBP\Figures\Jpegs\Colorectal_incid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indsey\Patterns 2015 CEBP\Figures\Jpegs\Colorectal_incid_2pan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70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Default="00E65C74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 w:rsidR="002678B0">
        <w:rPr>
          <w:rFonts w:ascii="Times New Roman" w:hAnsi="Times New Roman" w:cs="Times New Roman"/>
          <w:b/>
        </w:rPr>
        <w:t>6</w:t>
      </w:r>
      <w:r w:rsidRPr="00771051">
        <w:rPr>
          <w:rFonts w:ascii="Times New Roman" w:hAnsi="Times New Roman" w:cs="Times New Roman"/>
          <w:b/>
        </w:rPr>
        <w:t>.</w:t>
      </w:r>
      <w:proofErr w:type="gramEnd"/>
      <w:r w:rsidRPr="0077105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Colorectal</w:t>
      </w:r>
      <w:r w:rsidRPr="00771051">
        <w:rPr>
          <w:rFonts w:ascii="Times New Roman" w:hAnsi="Times New Roman" w:cs="Times New Roman"/>
          <w:b/>
        </w:rPr>
        <w:t xml:space="preserve"> cancer </w:t>
      </w:r>
      <w:r>
        <w:rPr>
          <w:rFonts w:ascii="Times New Roman" w:hAnsi="Times New Roman" w:cs="Times New Roman"/>
          <w:b/>
        </w:rPr>
        <w:t>mortality</w:t>
      </w:r>
      <w:r w:rsidRPr="00771051">
        <w:rPr>
          <w:rFonts w:ascii="Times New Roman" w:hAnsi="Times New Roman" w:cs="Times New Roman"/>
          <w:b/>
        </w:rPr>
        <w:t xml:space="preserve"> rates by sex</w:t>
      </w:r>
      <w:r>
        <w:rPr>
          <w:rFonts w:ascii="Times New Roman" w:hAnsi="Times New Roman" w:cs="Times New Roman"/>
          <w:b/>
        </w:rPr>
        <w:t>,</w:t>
      </w:r>
      <w:r w:rsidRPr="00771051">
        <w:rPr>
          <w:rFonts w:ascii="Times New Roman" w:hAnsi="Times New Roman" w:cs="Times New Roman"/>
          <w:b/>
        </w:rPr>
        <w:t xml:space="preserve"> select </w:t>
      </w:r>
      <w:r>
        <w:rPr>
          <w:rFonts w:ascii="Times New Roman" w:hAnsi="Times New Roman" w:cs="Times New Roman"/>
          <w:b/>
        </w:rPr>
        <w:t>countries</w:t>
      </w:r>
      <w:r w:rsidRPr="00771051">
        <w:rPr>
          <w:rFonts w:ascii="Times New Roman" w:hAnsi="Times New Roman" w:cs="Times New Roman"/>
          <w:b/>
        </w:rPr>
        <w:t>, 2003</w:t>
      </w:r>
      <w:r>
        <w:rPr>
          <w:rFonts w:ascii="Times New Roman" w:hAnsi="Times New Roman" w:cs="Times New Roman"/>
          <w:b/>
        </w:rPr>
        <w:t>–</w:t>
      </w:r>
      <w:r w:rsidRPr="00771051">
        <w:rPr>
          <w:rFonts w:ascii="Times New Roman" w:hAnsi="Times New Roman" w:cs="Times New Roman"/>
          <w:b/>
        </w:rPr>
        <w:t>2007</w:t>
      </w:r>
    </w:p>
    <w:p w:rsidR="00E65C74" w:rsidRDefault="00E65C74">
      <w:pPr>
        <w:rPr>
          <w:rFonts w:ascii="Times New Roman" w:hAnsi="Times New Roman" w:cs="Times New Roman"/>
          <w:b/>
        </w:rPr>
        <w:sectPr w:rsidR="00E65C74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2825220" wp14:editId="2C9546B4">
            <wp:extent cx="8294965" cy="6400800"/>
            <wp:effectExtent l="0" t="0" r="0" b="0"/>
            <wp:docPr id="6" name="Picture 6" descr="G:\Lindsey\Patterns 2015 CEBP\Figures\Images\Colorectal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indsey\Patterns 2015 CEBP\Figures\Images\Colorectal_mort_2pan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="002866C1" w:rsidRPr="00771051">
        <w:rPr>
          <w:rFonts w:ascii="Times New Roman" w:hAnsi="Times New Roman" w:cs="Times New Roman"/>
          <w:b/>
        </w:rPr>
        <w:t xml:space="preserve"> </w:t>
      </w:r>
      <w:r w:rsidRPr="00771051">
        <w:rPr>
          <w:rFonts w:ascii="Times New Roman" w:hAnsi="Times New Roman" w:cs="Times New Roman"/>
          <w:b/>
        </w:rPr>
        <w:t>S</w:t>
      </w:r>
      <w:r w:rsidR="002678B0">
        <w:rPr>
          <w:rFonts w:ascii="Times New Roman" w:hAnsi="Times New Roman" w:cs="Times New Roman"/>
          <w:b/>
        </w:rPr>
        <w:t>7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Female breast cancer incidence and mortality rates in select registries and countries, 2003</w:t>
      </w:r>
      <w:r w:rsidR="00E65C74">
        <w:rPr>
          <w:rFonts w:ascii="Times New Roman" w:hAnsi="Times New Roman" w:cs="Times New Roman"/>
          <w:b/>
        </w:rPr>
        <w:softHyphen/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374608" w:rsidRPr="00771051" w:rsidRDefault="00E65C74">
      <w:pPr>
        <w:rPr>
          <w:rFonts w:ascii="Times New Roman" w:hAnsi="Times New Roman" w:cs="Times New Roman"/>
          <w:b/>
        </w:rPr>
        <w:sectPr w:rsidR="00374608" w:rsidRPr="00771051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F696C5E" wp14:editId="3A6F3727">
            <wp:extent cx="8294965" cy="6400800"/>
            <wp:effectExtent l="0" t="0" r="0" b="0"/>
            <wp:docPr id="7" name="Picture 7" descr="G:\Lindsey\Patterns 2015 CEBP\Figures\Images\Breast_incid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indsey\Patterns 2015 CEBP\Figures\Images\Breast_incid_mort_2pan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Pr="00771051" w:rsidRDefault="00454459" w:rsidP="002866C1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 w:rsidR="002678B0">
        <w:rPr>
          <w:rFonts w:ascii="Times New Roman" w:hAnsi="Times New Roman" w:cs="Times New Roman"/>
          <w:b/>
        </w:rPr>
        <w:t>8</w:t>
      </w:r>
      <w:r w:rsidR="002866C1" w:rsidRPr="00771051">
        <w:rPr>
          <w:rFonts w:ascii="Times New Roman" w:hAnsi="Times New Roman" w:cs="Times New Roman"/>
          <w:b/>
        </w:rPr>
        <w:t>.</w:t>
      </w:r>
      <w:proofErr w:type="gramEnd"/>
      <w:r w:rsidR="002866C1" w:rsidRPr="00771051">
        <w:rPr>
          <w:rFonts w:ascii="Times New Roman" w:hAnsi="Times New Roman" w:cs="Times New Roman"/>
          <w:b/>
        </w:rPr>
        <w:t xml:space="preserve"> Female breast cancer mortality trends, select countries</w:t>
      </w:r>
      <w:r w:rsidR="00094F68">
        <w:rPr>
          <w:rFonts w:ascii="Times New Roman" w:hAnsi="Times New Roman" w:cs="Times New Roman"/>
          <w:b/>
        </w:rPr>
        <w:t>, 1950–2012</w:t>
      </w:r>
    </w:p>
    <w:p w:rsidR="002866C1" w:rsidRPr="00771051" w:rsidRDefault="00190201" w:rsidP="002866C1">
      <w:pPr>
        <w:rPr>
          <w:rFonts w:ascii="Times New Roman" w:hAnsi="Times New Roman" w:cs="Times New Roman"/>
          <w:b/>
        </w:rPr>
        <w:sectPr w:rsidR="002866C1" w:rsidRPr="00771051" w:rsidSect="002866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4DF0BAF7" wp14:editId="274181B4">
            <wp:extent cx="5466453" cy="4184073"/>
            <wp:effectExtent l="0" t="0" r="1270" b="6985"/>
            <wp:docPr id="35" name="Picture 35" descr="G:\Lindsey\Patterns 2015 CEBP\Figures\Images\Breast_mort_trend_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Lindsey\Patterns 2015 CEBP\Figures\Images\Breast_mort_trend_lege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07" cy="41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Pr="00771051">
        <w:rPr>
          <w:rFonts w:ascii="Times New Roman" w:hAnsi="Times New Roman" w:cs="Times New Roman"/>
          <w:b/>
        </w:rPr>
        <w:t xml:space="preserve"> S</w:t>
      </w:r>
      <w:r w:rsidR="002678B0">
        <w:rPr>
          <w:rFonts w:ascii="Times New Roman" w:hAnsi="Times New Roman" w:cs="Times New Roman"/>
          <w:b/>
        </w:rPr>
        <w:t>9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Prostate cancer incidence and mortality rates in select registries and countries, 2003</w:t>
      </w:r>
      <w:r w:rsidR="00094F68">
        <w:rPr>
          <w:rFonts w:ascii="Times New Roman" w:hAnsi="Times New Roman" w:cs="Times New Roman"/>
          <w:b/>
        </w:rPr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094F68" w:rsidRDefault="00094F68">
      <w:pPr>
        <w:rPr>
          <w:rFonts w:ascii="Times New Roman" w:hAnsi="Times New Roman" w:cs="Times New Roman"/>
          <w:b/>
        </w:rPr>
        <w:sectPr w:rsidR="00094F68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38DD9C6" wp14:editId="53E85A51">
            <wp:extent cx="8294965" cy="6400800"/>
            <wp:effectExtent l="0" t="0" r="0" b="0"/>
            <wp:docPr id="10" name="Picture 10" descr="G:\Lindsey\Patterns 2015 CEBP\Figures\Images\Prostate_incid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indsey\Patterns 2015 CEBP\Figures\Images\Prostate_incid_mort_2pan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Pr="00771051" w:rsidRDefault="00454459" w:rsidP="002866C1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 w:rsidR="002678B0">
        <w:rPr>
          <w:rFonts w:ascii="Times New Roman" w:hAnsi="Times New Roman" w:cs="Times New Roman"/>
          <w:b/>
        </w:rPr>
        <w:t>10</w:t>
      </w:r>
      <w:r w:rsidR="002866C1" w:rsidRPr="00771051">
        <w:rPr>
          <w:rFonts w:ascii="Times New Roman" w:hAnsi="Times New Roman" w:cs="Times New Roman"/>
          <w:b/>
        </w:rPr>
        <w:t>.</w:t>
      </w:r>
      <w:proofErr w:type="gramEnd"/>
      <w:r w:rsidR="002866C1" w:rsidRPr="00771051">
        <w:rPr>
          <w:rFonts w:ascii="Times New Roman" w:hAnsi="Times New Roman" w:cs="Times New Roman"/>
          <w:b/>
        </w:rPr>
        <w:t xml:space="preserve"> Prostate cancer mortality trends, select countries</w:t>
      </w:r>
      <w:r w:rsidR="00094F68">
        <w:rPr>
          <w:rFonts w:ascii="Times New Roman" w:hAnsi="Times New Roman" w:cs="Times New Roman"/>
          <w:b/>
        </w:rPr>
        <w:t>, 1950–2012</w:t>
      </w:r>
    </w:p>
    <w:p w:rsidR="00094F68" w:rsidRDefault="00190201" w:rsidP="002866C1">
      <w:pPr>
        <w:rPr>
          <w:rFonts w:ascii="Times New Roman" w:hAnsi="Times New Roman" w:cs="Times New Roman"/>
          <w:b/>
        </w:rPr>
        <w:sectPr w:rsidR="00094F68" w:rsidSect="002866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0B6AC6EC" wp14:editId="1A5DFFBD">
            <wp:extent cx="5547813" cy="4246347"/>
            <wp:effectExtent l="0" t="0" r="0" b="1905"/>
            <wp:docPr id="36" name="Picture 36" descr="G:\Lindsey\Patterns 2015 CEBP\Figures\Images\Prostate_mort_trend_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Lindsey\Patterns 2015 CEBP\Figures\Images\Prostate_mort_trend_lege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66" cy="42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Default="002678B0" w:rsidP="002866C1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Supplementary Figure S11</w:t>
      </w:r>
      <w:r w:rsidR="00094F68">
        <w:rPr>
          <w:rFonts w:ascii="Times New Roman" w:hAnsi="Times New Roman" w:cs="Times New Roman"/>
          <w:b/>
        </w:rPr>
        <w:t>.</w:t>
      </w:r>
      <w:proofErr w:type="gramEnd"/>
      <w:r w:rsidR="00094F68">
        <w:rPr>
          <w:rFonts w:ascii="Times New Roman" w:hAnsi="Times New Roman" w:cs="Times New Roman"/>
          <w:b/>
        </w:rPr>
        <w:t xml:space="preserve"> Stomach cancer mortality rates by sex, select countries, 2003–2007</w:t>
      </w:r>
    </w:p>
    <w:p w:rsidR="00094F68" w:rsidRDefault="00094F68" w:rsidP="002866C1">
      <w:pPr>
        <w:rPr>
          <w:rFonts w:ascii="Times New Roman" w:hAnsi="Times New Roman" w:cs="Times New Roman"/>
          <w:b/>
        </w:rPr>
        <w:sectPr w:rsidR="00094F68" w:rsidSect="00094F6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AFC159A" wp14:editId="53D5814C">
            <wp:extent cx="8294965" cy="6400800"/>
            <wp:effectExtent l="0" t="0" r="0" b="0"/>
            <wp:docPr id="11" name="Picture 11" descr="G:\Lindsey\Patterns 2015 CEBP\Figures\Images\Stomach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indsey\Patterns 2015 CEBP\Figures\Images\Stomach_mort_2pan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C1" w:rsidRPr="00771051" w:rsidRDefault="00454459" w:rsidP="002866C1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>Supplementary Figure S</w:t>
      </w:r>
      <w:r w:rsidR="002678B0">
        <w:rPr>
          <w:rFonts w:ascii="Times New Roman" w:hAnsi="Times New Roman" w:cs="Times New Roman"/>
          <w:b/>
        </w:rPr>
        <w:t>12</w:t>
      </w:r>
      <w:r w:rsidR="002866C1" w:rsidRPr="00771051">
        <w:rPr>
          <w:rFonts w:ascii="Times New Roman" w:hAnsi="Times New Roman" w:cs="Times New Roman"/>
          <w:b/>
        </w:rPr>
        <w:t>.</w:t>
      </w:r>
      <w:proofErr w:type="gramEnd"/>
      <w:r w:rsidR="002866C1" w:rsidRPr="00771051">
        <w:rPr>
          <w:rFonts w:ascii="Times New Roman" w:hAnsi="Times New Roman" w:cs="Times New Roman"/>
          <w:b/>
        </w:rPr>
        <w:t xml:space="preserve"> Stomach cancer mortality trends, </w:t>
      </w:r>
      <w:r w:rsidR="00CB5BDE">
        <w:rPr>
          <w:rFonts w:ascii="Times New Roman" w:hAnsi="Times New Roman" w:cs="Times New Roman"/>
          <w:b/>
        </w:rPr>
        <w:t xml:space="preserve">males, </w:t>
      </w:r>
      <w:r w:rsidR="002866C1" w:rsidRPr="00771051">
        <w:rPr>
          <w:rFonts w:ascii="Times New Roman" w:hAnsi="Times New Roman" w:cs="Times New Roman"/>
          <w:b/>
        </w:rPr>
        <w:t>select countries</w:t>
      </w:r>
      <w:r w:rsidR="00094F68">
        <w:rPr>
          <w:rFonts w:ascii="Times New Roman" w:hAnsi="Times New Roman" w:cs="Times New Roman"/>
          <w:b/>
        </w:rPr>
        <w:t>, 1950–2012</w:t>
      </w:r>
    </w:p>
    <w:p w:rsidR="002866C1" w:rsidRPr="00771051" w:rsidRDefault="00190201">
      <w:pPr>
        <w:rPr>
          <w:rFonts w:ascii="Times New Roman" w:hAnsi="Times New Roman" w:cs="Times New Roman"/>
          <w:b/>
        </w:rPr>
        <w:sectPr w:rsidR="002866C1" w:rsidRPr="00771051" w:rsidSect="002866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6FFF54CF" wp14:editId="31657519">
            <wp:extent cx="5339654" cy="4087020"/>
            <wp:effectExtent l="0" t="0" r="0" b="8890"/>
            <wp:docPr id="37" name="Picture 37" descr="G:\Lindsey\Patterns 2015 CEBP\Figures\Images\Stomach_mort_trend_le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Lindsey\Patterns 2015 CEBP\Figures\Images\Stomach_mort_trend_lege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9" cy="4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Pr="00771051">
        <w:rPr>
          <w:rFonts w:ascii="Times New Roman" w:hAnsi="Times New Roman" w:cs="Times New Roman"/>
          <w:b/>
        </w:rPr>
        <w:t xml:space="preserve"> S</w:t>
      </w:r>
      <w:r w:rsidR="002678B0">
        <w:rPr>
          <w:rFonts w:ascii="Times New Roman" w:hAnsi="Times New Roman" w:cs="Times New Roman"/>
          <w:b/>
        </w:rPr>
        <w:t>13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Liver cancer incidence rates by sex in select registries, 2003</w:t>
      </w:r>
      <w:r w:rsidR="00094F68">
        <w:rPr>
          <w:rFonts w:ascii="Times New Roman" w:hAnsi="Times New Roman" w:cs="Times New Roman"/>
          <w:b/>
        </w:rPr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094F68" w:rsidRDefault="00374608">
      <w:pPr>
        <w:rPr>
          <w:rFonts w:ascii="Times New Roman" w:hAnsi="Times New Roman" w:cs="Times New Roman"/>
          <w:b/>
        </w:rPr>
        <w:sectPr w:rsidR="00094F68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1E4CD2FE" wp14:editId="04471F23">
            <wp:extent cx="8299705" cy="6400800"/>
            <wp:effectExtent l="0" t="0" r="6350" b="0"/>
            <wp:docPr id="8" name="Picture 8" descr="G:\Lindsey\Patterns 2015 CEBP\Figures\Jpegs\Liver_incid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indsey\Patterns 2015 CEBP\Figures\Jpegs\Liver_incid_2pan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70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Default="002678B0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Supplementary Figure S14</w:t>
      </w:r>
      <w:r w:rsidR="00094F68">
        <w:rPr>
          <w:rFonts w:ascii="Times New Roman" w:hAnsi="Times New Roman" w:cs="Times New Roman"/>
          <w:b/>
        </w:rPr>
        <w:t>.</w:t>
      </w:r>
      <w:proofErr w:type="gramEnd"/>
      <w:r w:rsidR="00094F68">
        <w:rPr>
          <w:rFonts w:ascii="Times New Roman" w:hAnsi="Times New Roman" w:cs="Times New Roman"/>
          <w:b/>
        </w:rPr>
        <w:t xml:space="preserve"> Liver cancer mortality rates by sex, select countries, 2003–2007</w:t>
      </w:r>
    </w:p>
    <w:p w:rsidR="00094F68" w:rsidRPr="00771051" w:rsidRDefault="00094F68">
      <w:pPr>
        <w:rPr>
          <w:rFonts w:ascii="Times New Roman" w:hAnsi="Times New Roman" w:cs="Times New Roman"/>
          <w:b/>
        </w:rPr>
        <w:sectPr w:rsidR="00094F68" w:rsidRPr="00771051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7374451" wp14:editId="2E44AB46">
            <wp:extent cx="8294965" cy="6400800"/>
            <wp:effectExtent l="0" t="0" r="0" b="0"/>
            <wp:docPr id="12" name="Picture 12" descr="G:\Lindsey\Patterns 2015 CEBP\Figures\Images\Liver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indsey\Patterns 2015 CEBP\Figures\Images\Liver_mort_2pan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Pr="00771051">
        <w:rPr>
          <w:rFonts w:ascii="Times New Roman" w:hAnsi="Times New Roman" w:cs="Times New Roman"/>
          <w:b/>
        </w:rPr>
        <w:t xml:space="preserve"> S1</w:t>
      </w:r>
      <w:r w:rsidR="002678B0">
        <w:rPr>
          <w:rFonts w:ascii="Times New Roman" w:hAnsi="Times New Roman" w:cs="Times New Roman"/>
          <w:b/>
        </w:rPr>
        <w:t>5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Esophageal cancer incidence rates by sex in select registries, 2003</w:t>
      </w:r>
      <w:r w:rsidR="00094F68">
        <w:rPr>
          <w:rFonts w:ascii="Times New Roman" w:hAnsi="Times New Roman" w:cs="Times New Roman"/>
          <w:b/>
        </w:rPr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094F68" w:rsidRDefault="00374608">
      <w:pPr>
        <w:rPr>
          <w:rFonts w:ascii="Times New Roman" w:hAnsi="Times New Roman" w:cs="Times New Roman"/>
          <w:b/>
        </w:rPr>
        <w:sectPr w:rsidR="00094F68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71051">
        <w:rPr>
          <w:rFonts w:ascii="Times New Roman" w:hAnsi="Times New Roman" w:cs="Times New Roman"/>
          <w:b/>
          <w:noProof/>
        </w:rPr>
        <w:drawing>
          <wp:inline distT="0" distB="0" distL="0" distR="0" wp14:anchorId="37387E34" wp14:editId="0D4E57DA">
            <wp:extent cx="8299705" cy="6400800"/>
            <wp:effectExtent l="0" t="0" r="6350" b="0"/>
            <wp:docPr id="9" name="Picture 9" descr="G:\Lindsey\Patterns 2015 CEBP\Figures\Jpegs\Esophagus_incid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indsey\Patterns 2015 CEBP\Figures\Jpegs\Esophagus_incid_2pan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70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Default="002678B0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Supplementary Figure S16</w:t>
      </w:r>
      <w:r w:rsidR="00094F68">
        <w:rPr>
          <w:rFonts w:ascii="Times New Roman" w:hAnsi="Times New Roman" w:cs="Times New Roman"/>
          <w:b/>
        </w:rPr>
        <w:t>.</w:t>
      </w:r>
      <w:proofErr w:type="gramEnd"/>
      <w:r w:rsidR="00094F68">
        <w:rPr>
          <w:rFonts w:ascii="Times New Roman" w:hAnsi="Times New Roman" w:cs="Times New Roman"/>
          <w:b/>
        </w:rPr>
        <w:t xml:space="preserve"> Esophageal cancer mortality rates by sex, select countries, 2003–2007</w:t>
      </w:r>
    </w:p>
    <w:p w:rsidR="00094F68" w:rsidRPr="00771051" w:rsidRDefault="00094F68">
      <w:pPr>
        <w:rPr>
          <w:rFonts w:ascii="Times New Roman" w:hAnsi="Times New Roman" w:cs="Times New Roman"/>
          <w:b/>
        </w:rPr>
        <w:sectPr w:rsidR="00094F68" w:rsidRPr="00771051" w:rsidSect="0037460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1606B20" wp14:editId="3AFA76FA">
            <wp:extent cx="8294965" cy="6400800"/>
            <wp:effectExtent l="0" t="0" r="0" b="0"/>
            <wp:docPr id="13" name="Picture 13" descr="G:\Lindsey\Patterns 2015 CEBP\Figures\Images\Esophagus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indsey\Patterns 2015 CEBP\Figures\Images\Esophagus_mort_2pan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08" w:rsidRPr="00771051" w:rsidRDefault="00454459">
      <w:pPr>
        <w:rPr>
          <w:rFonts w:ascii="Times New Roman" w:hAnsi="Times New Roman" w:cs="Times New Roman"/>
          <w:b/>
        </w:rPr>
      </w:pPr>
      <w:proofErr w:type="gramStart"/>
      <w:r w:rsidRPr="00771051">
        <w:rPr>
          <w:rFonts w:ascii="Times New Roman" w:hAnsi="Times New Roman" w:cs="Times New Roman"/>
          <w:b/>
        </w:rPr>
        <w:lastRenderedPageBreak/>
        <w:t xml:space="preserve">Supplementary </w:t>
      </w:r>
      <w:r w:rsidR="00374608" w:rsidRPr="00771051">
        <w:rPr>
          <w:rFonts w:ascii="Times New Roman" w:hAnsi="Times New Roman" w:cs="Times New Roman"/>
          <w:b/>
        </w:rPr>
        <w:t>Figure</w:t>
      </w:r>
      <w:r w:rsidRPr="00771051">
        <w:rPr>
          <w:rFonts w:ascii="Times New Roman" w:hAnsi="Times New Roman" w:cs="Times New Roman"/>
          <w:b/>
        </w:rPr>
        <w:t xml:space="preserve"> S1</w:t>
      </w:r>
      <w:r w:rsidR="002678B0">
        <w:rPr>
          <w:rFonts w:ascii="Times New Roman" w:hAnsi="Times New Roman" w:cs="Times New Roman"/>
          <w:b/>
        </w:rPr>
        <w:t>7</w:t>
      </w:r>
      <w:r w:rsidR="00374608" w:rsidRPr="00771051">
        <w:rPr>
          <w:rFonts w:ascii="Times New Roman" w:hAnsi="Times New Roman" w:cs="Times New Roman"/>
          <w:b/>
        </w:rPr>
        <w:t>.</w:t>
      </w:r>
      <w:proofErr w:type="gramEnd"/>
      <w:r w:rsidR="00374608" w:rsidRPr="00771051">
        <w:rPr>
          <w:rFonts w:ascii="Times New Roman" w:hAnsi="Times New Roman" w:cs="Times New Roman"/>
          <w:b/>
        </w:rPr>
        <w:t xml:space="preserve"> Cervical cancer incidence and mortality rates in select registries and countries, 2003</w:t>
      </w:r>
      <w:r w:rsidR="00094F68">
        <w:rPr>
          <w:rFonts w:ascii="Times New Roman" w:hAnsi="Times New Roman" w:cs="Times New Roman"/>
          <w:b/>
        </w:rPr>
        <w:t>–</w:t>
      </w:r>
      <w:r w:rsidR="00374608" w:rsidRPr="00771051">
        <w:rPr>
          <w:rFonts w:ascii="Times New Roman" w:hAnsi="Times New Roman" w:cs="Times New Roman"/>
          <w:b/>
        </w:rPr>
        <w:t>2007</w:t>
      </w:r>
    </w:p>
    <w:p w:rsidR="00EC0AEF" w:rsidRPr="00771051" w:rsidRDefault="00094F68" w:rsidP="002866C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294965" cy="6400800"/>
            <wp:effectExtent l="0" t="0" r="0" b="0"/>
            <wp:docPr id="14" name="Picture 14" descr="G:\Lindsey\Patterns 2015 CEBP\Figures\Images\Cervix_incid_mort_2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Lindsey\Patterns 2015 CEBP\Figures\Images\Cervix_incid_mort_2pan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AEF" w:rsidRPr="00771051" w:rsidSect="0011626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70BE6"/>
    <w:multiLevelType w:val="hybridMultilevel"/>
    <w:tmpl w:val="BC269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A0"/>
    <w:rsid w:val="00044CCE"/>
    <w:rsid w:val="00094F68"/>
    <w:rsid w:val="00116269"/>
    <w:rsid w:val="00190201"/>
    <w:rsid w:val="00193D2F"/>
    <w:rsid w:val="001940F0"/>
    <w:rsid w:val="00213AF3"/>
    <w:rsid w:val="002678B0"/>
    <w:rsid w:val="002866C1"/>
    <w:rsid w:val="0031404A"/>
    <w:rsid w:val="003243EE"/>
    <w:rsid w:val="00374608"/>
    <w:rsid w:val="00454459"/>
    <w:rsid w:val="0048682B"/>
    <w:rsid w:val="00511172"/>
    <w:rsid w:val="005A0EA3"/>
    <w:rsid w:val="006065CA"/>
    <w:rsid w:val="0061023B"/>
    <w:rsid w:val="00677F90"/>
    <w:rsid w:val="006C294F"/>
    <w:rsid w:val="006D6324"/>
    <w:rsid w:val="006E488A"/>
    <w:rsid w:val="00771051"/>
    <w:rsid w:val="00820FAA"/>
    <w:rsid w:val="00823481"/>
    <w:rsid w:val="0085125D"/>
    <w:rsid w:val="00856EE5"/>
    <w:rsid w:val="00865635"/>
    <w:rsid w:val="00873503"/>
    <w:rsid w:val="009E6DEE"/>
    <w:rsid w:val="00A94565"/>
    <w:rsid w:val="00AD08A0"/>
    <w:rsid w:val="00B42A33"/>
    <w:rsid w:val="00B56ED1"/>
    <w:rsid w:val="00B951DB"/>
    <w:rsid w:val="00BF6B63"/>
    <w:rsid w:val="00C420A0"/>
    <w:rsid w:val="00CB5BDE"/>
    <w:rsid w:val="00DD1EEF"/>
    <w:rsid w:val="00DE3696"/>
    <w:rsid w:val="00E00D41"/>
    <w:rsid w:val="00E65C74"/>
    <w:rsid w:val="00E966B8"/>
    <w:rsid w:val="00EC0AEF"/>
    <w:rsid w:val="00ED4EC3"/>
    <w:rsid w:val="00F14E3F"/>
    <w:rsid w:val="00FA60B7"/>
    <w:rsid w:val="00FF32A5"/>
    <w:rsid w:val="00FF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0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D0870-7C80-42AB-A54E-32E46E9D8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Torre</dc:creator>
  <cp:lastModifiedBy>Lindsey Torre</cp:lastModifiedBy>
  <cp:revision>4</cp:revision>
  <cp:lastPrinted>2015-04-23T18:05:00Z</cp:lastPrinted>
  <dcterms:created xsi:type="dcterms:W3CDTF">2015-07-31T17:43:00Z</dcterms:created>
  <dcterms:modified xsi:type="dcterms:W3CDTF">2015-08-05T14:29:00Z</dcterms:modified>
</cp:coreProperties>
</file>