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6B" w:rsidRDefault="0013576B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576B" w:rsidRPr="0013576B" w:rsidTr="0023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B" w:rsidRPr="0013576B" w:rsidRDefault="0013576B" w:rsidP="00CC615C">
            <w:pPr>
              <w:jc w:val="center"/>
              <w:rPr>
                <w:rFonts w:ascii="Times New Roman" w:hAnsi="Times New Roman" w:cs="Times New Roman"/>
              </w:rPr>
            </w:pPr>
            <w:r w:rsidRPr="00CD55EC">
              <w:rPr>
                <w:rFonts w:ascii="Times New Roman" w:hAnsi="Times New Roman" w:cs="Times New Roman"/>
                <w:b w:val="0"/>
                <w:sz w:val="28"/>
              </w:rPr>
              <w:lastRenderedPageBreak/>
              <w:t>AYA Comorbidity Index 2015</w:t>
            </w:r>
          </w:p>
        </w:tc>
      </w:tr>
      <w:tr w:rsidR="0013576B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6B" w:rsidRPr="0013576B" w:rsidRDefault="0013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Supplementary Table S1: List of specific conditions in the AYA HOPE comorbidity index</w:t>
            </w:r>
          </w:p>
        </w:tc>
      </w:tr>
      <w:tr w:rsidR="0013576B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76B" w:rsidRPr="0013576B" w:rsidRDefault="0013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B" w:rsidRPr="0013576B" w:rsidRDefault="0013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9C6" w:rsidRPr="0013576B" w:rsidRDefault="00A019C6" w:rsidP="00A01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C6" w:rsidRPr="00A019C6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019C6">
              <w:rPr>
                <w:rFonts w:ascii="Times New Roman" w:hAnsi="Times New Roman" w:cs="Times New Roman"/>
                <w:b/>
              </w:rPr>
              <w:t>ICD-9 Code(s)</w:t>
            </w:r>
          </w:p>
        </w:tc>
      </w:tr>
      <w:tr w:rsidR="0013576B" w:rsidRPr="0013576B" w:rsidTr="002356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76B" w:rsidRPr="00A019C6" w:rsidRDefault="00A019C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Cardiovascular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B" w:rsidRPr="0013576B" w:rsidRDefault="0013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Ischemic Heart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412, 4149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Disease of Pericardium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CC6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</w:t>
            </w:r>
            <w:r w:rsidR="00CC615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Valve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 H4240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Arrhythmias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7850, 7852, 42732, 42769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Congestive Heart Failure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Blood Clots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4532, H41519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Peripheral Vascular Disease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H44389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Lipid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2720, 2722, 2724, 2725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Pericarditis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42091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Cardiac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Tamponade</w:t>
            </w:r>
            <w:proofErr w:type="spellEnd"/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A019C6" w:rsidRPr="0013576B" w:rsidRDefault="00A0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C6" w:rsidRPr="00A019C6" w:rsidRDefault="00A019C6" w:rsidP="00A019C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Diabetes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Diabetes mellitus, Type I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25001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Diabetes mellitus, Type II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 H25000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A019C6" w:rsidRPr="0013576B" w:rsidRDefault="00A019C6" w:rsidP="00A0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C6" w:rsidRPr="00A019C6" w:rsidRDefault="00A019C6" w:rsidP="00A019C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Endocrine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Thyroid Disorder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2449, 2459, 2469, 24290, 24690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Pituitary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2534, 2564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A019C6" w:rsidRPr="0013576B" w:rsidRDefault="00A019C6" w:rsidP="00A0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FB3E5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C6" w:rsidRPr="00A019C6" w:rsidRDefault="00A019C6" w:rsidP="00A019C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Gastrointestinal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Gallstones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57450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Esophagitis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53010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Gastric Ulcer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5789, 53020, 53150, 53340, 53390, V1271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Gastritis/Colitis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5559, 5589, 53550, 56211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Irritable Bowel Disease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Stenosis of Rectum/Anus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5692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Pancreatitis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5771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History of Fistula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H7503</w:t>
            </w:r>
          </w:p>
        </w:tc>
      </w:tr>
      <w:tr w:rsidR="00A019C6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History of Digestive Congenital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H7511</w:t>
            </w:r>
          </w:p>
        </w:tc>
      </w:tr>
      <w:tr w:rsidR="00A019C6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A019C6" w:rsidRPr="00A019C6" w:rsidRDefault="00A019C6" w:rsidP="00A019C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A019C6" w:rsidRPr="0013576B" w:rsidRDefault="00A019C6" w:rsidP="00A01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FB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8C" w:rsidRPr="00A019C6" w:rsidRDefault="00E26A8C" w:rsidP="00E26A8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HIV/AIDS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HIV Infection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042, V08, HV08, H042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8C" w:rsidRPr="00A019C6" w:rsidRDefault="00E26A8C" w:rsidP="00E26A8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Hypertension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Hypertension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4019, H4019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FB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8C" w:rsidRPr="00A019C6" w:rsidRDefault="00E26A8C" w:rsidP="00E26A8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Liver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Hepatitis B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07030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Hepatitis C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07070, H07070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Non-alcoholic Cirrhosis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Non-alcoholic Liver Disease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5718, 5719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8C" w:rsidRPr="00A019C6" w:rsidRDefault="00E26A8C" w:rsidP="00E26A8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Mental Health 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Mood Disorder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3004, 3009, 3090, 29590, 29680, 29690, 30001, 30924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Depressive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 H311, 29620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Anxiety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 30002, H30000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Attention Deficit Disorder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31400, 31401, H31400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Mental Disability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H319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8C" w:rsidRPr="00A019C6" w:rsidRDefault="00E26A8C" w:rsidP="00E26A8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Neurological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Cerebrovascular/Stroke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 H43491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Chronic Pain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Headaches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7840, 33900, 36490, H7840, H34690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Multiple Sclerosis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Cerebral Palsy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Epilepsy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34590, H34590, H78039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Neuropathy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3569, 7820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Eye Issues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3682, 36217, 37730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Congenital Neurological Deficit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74190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Pr="00A019C6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Syncope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Pr="0013576B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7802, 7804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Compression of Brain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Cranial Nerve Issue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3510, 78194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Extremity Issue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 7234, 7197, H3540</w:t>
            </w:r>
          </w:p>
        </w:tc>
      </w:tr>
      <w:tr w:rsidR="00E26A8C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Developmental Delay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3159, 31539</w:t>
            </w:r>
          </w:p>
        </w:tc>
      </w:tr>
      <w:tr w:rsidR="00E26A8C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E26A8C" w:rsidRDefault="00E26A8C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Altered Mental State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E26A8C" w:rsidRDefault="00E26A8C" w:rsidP="00E26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78097</w:t>
            </w: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235692" w:rsidRDefault="00235692" w:rsidP="00E26A8C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35692" w:rsidRDefault="00235692" w:rsidP="00E26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692" w:rsidRPr="00A019C6" w:rsidRDefault="00235692" w:rsidP="0023569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Obesity/Overweight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Overweight/Obese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27800, 27801, 27802</w:t>
            </w: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692" w:rsidRPr="00A019C6" w:rsidRDefault="00235692" w:rsidP="0023569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Renal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Renal Disease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 H5856</w:t>
            </w: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Kidney Transplant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V420</w:t>
            </w: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Solitary Kidney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V4573</w:t>
            </w: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692" w:rsidRPr="00A019C6" w:rsidRDefault="008A26C2" w:rsidP="00235692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Ashma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/</w:t>
            </w:r>
            <w:r w:rsidR="00235692">
              <w:rPr>
                <w:rFonts w:ascii="Times New Roman" w:hAnsi="Times New Roman" w:cs="Times New Roman"/>
                <w:u w:val="single"/>
              </w:rPr>
              <w:t>Respiratory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Asthma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49300, 49381, 49390, H49300, H49390</w:t>
            </w: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COPD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692" w:rsidRPr="00A019C6" w:rsidRDefault="00235692" w:rsidP="0023569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Rheumatologic</w:t>
            </w:r>
            <w:r w:rsidR="008A26C2">
              <w:rPr>
                <w:rFonts w:ascii="Times New Roman" w:hAnsi="Times New Roman" w:cs="Times New Roman"/>
                <w:u w:val="single"/>
              </w:rPr>
              <w:t>/Automimmune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Rheumatoid Disease</w:t>
            </w:r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7010, 71430, 71590</w:t>
            </w: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692" w:rsidRPr="00A019C6" w:rsidRDefault="00235692" w:rsidP="0023569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u w:val="single"/>
              </w:rPr>
              <w:t>Hematologic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Hereditary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Spherocytosi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235692" w:rsidRPr="00A019C6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Sickle-cell Disease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235692" w:rsidRPr="0013576B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28260</w:t>
            </w:r>
          </w:p>
        </w:tc>
      </w:tr>
      <w:tr w:rsidR="00235692" w:rsidRPr="0013576B" w:rsidTr="00235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von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Willebrand’s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</w:rPr>
              <w:t xml:space="preserve"> Disease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</w:t>
            </w:r>
          </w:p>
        </w:tc>
      </w:tr>
      <w:tr w:rsidR="00235692" w:rsidRPr="0013576B" w:rsidTr="00235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:rsidR="00235692" w:rsidRDefault="00235692" w:rsidP="00235692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 xml:space="preserve">Immune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Thrombocyotpenic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</w:rPr>
              <w:t>Purpura</w:t>
            </w:r>
            <w:proofErr w:type="spellEnd"/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235692" w:rsidRDefault="00235692" w:rsidP="0023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28731</w:t>
            </w:r>
          </w:p>
        </w:tc>
      </w:tr>
    </w:tbl>
    <w:p w:rsidR="0013576B" w:rsidRPr="00FE713E" w:rsidRDefault="0013576B" w:rsidP="00FB3E56">
      <w:pPr>
        <w:rPr>
          <w:rFonts w:ascii="Arial" w:hAnsi="Arial" w:cs="Arial"/>
        </w:rPr>
      </w:pPr>
    </w:p>
    <w:sectPr w:rsidR="0013576B" w:rsidRPr="00FE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E"/>
    <w:rsid w:val="0013576B"/>
    <w:rsid w:val="0018139B"/>
    <w:rsid w:val="001B383F"/>
    <w:rsid w:val="00235692"/>
    <w:rsid w:val="00316604"/>
    <w:rsid w:val="003173E1"/>
    <w:rsid w:val="003936E0"/>
    <w:rsid w:val="003F2B7C"/>
    <w:rsid w:val="004300FA"/>
    <w:rsid w:val="005277EE"/>
    <w:rsid w:val="00561810"/>
    <w:rsid w:val="005F4085"/>
    <w:rsid w:val="006341B5"/>
    <w:rsid w:val="006368FE"/>
    <w:rsid w:val="00641A21"/>
    <w:rsid w:val="006E2A31"/>
    <w:rsid w:val="00753042"/>
    <w:rsid w:val="007C3C36"/>
    <w:rsid w:val="008A26C2"/>
    <w:rsid w:val="008D43C9"/>
    <w:rsid w:val="009939FD"/>
    <w:rsid w:val="00995645"/>
    <w:rsid w:val="00A019C6"/>
    <w:rsid w:val="00AA00F9"/>
    <w:rsid w:val="00B24D45"/>
    <w:rsid w:val="00CC615C"/>
    <w:rsid w:val="00CD55EC"/>
    <w:rsid w:val="00CE0F05"/>
    <w:rsid w:val="00D23A40"/>
    <w:rsid w:val="00E014E9"/>
    <w:rsid w:val="00E26A8C"/>
    <w:rsid w:val="00F07333"/>
    <w:rsid w:val="00FB3E56"/>
    <w:rsid w:val="00FC3630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41C69-010A-4474-8F5A-192F03E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E71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E71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E71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F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40D2-1AA0-4B65-97EE-A22C63C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Ian T.</dc:creator>
  <cp:keywords/>
  <dc:description/>
  <cp:lastModifiedBy>Wu, Xiao-Cheng</cp:lastModifiedBy>
  <cp:revision>3</cp:revision>
  <cp:lastPrinted>2015-09-16T19:21:00Z</cp:lastPrinted>
  <dcterms:created xsi:type="dcterms:W3CDTF">2015-09-16T20:05:00Z</dcterms:created>
  <dcterms:modified xsi:type="dcterms:W3CDTF">2015-09-16T21:57:00Z</dcterms:modified>
</cp:coreProperties>
</file>