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17" w:rsidRPr="00771A94" w:rsidRDefault="001036D4" w:rsidP="00FF6717">
      <w:pPr>
        <w:rPr>
          <w:rFonts w:ascii="Arial" w:hAnsi="Arial" w:cs="Arial"/>
          <w:i/>
          <w:sz w:val="22"/>
          <w:szCs w:val="22"/>
        </w:rPr>
      </w:pPr>
      <w:r w:rsidRPr="001036D4">
        <w:rPr>
          <w:rFonts w:ascii="Arial" w:hAnsi="Arial" w:cs="Arial"/>
          <w:b/>
          <w:i/>
          <w:sz w:val="22"/>
          <w:szCs w:val="22"/>
        </w:rPr>
        <w:t>Expanding epigenomics to archived FFPE tissues: An evaluation of DNA repair methodologies</w:t>
      </w:r>
      <w:r w:rsidRPr="00771A94">
        <w:rPr>
          <w:rFonts w:ascii="Arial" w:hAnsi="Arial" w:cs="Arial"/>
          <w:i/>
          <w:sz w:val="22"/>
          <w:szCs w:val="22"/>
        </w:rPr>
        <w:t xml:space="preserve"> </w:t>
      </w:r>
      <w:r w:rsidR="00771A94" w:rsidRPr="00771A94">
        <w:rPr>
          <w:rFonts w:ascii="Arial" w:hAnsi="Arial" w:cs="Arial"/>
          <w:i/>
          <w:sz w:val="22"/>
          <w:szCs w:val="22"/>
        </w:rPr>
        <w:t>Siegel, EM et al</w:t>
      </w:r>
    </w:p>
    <w:p w:rsidR="00142038" w:rsidRPr="00771A94" w:rsidRDefault="00142038" w:rsidP="007326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F3C75" w:rsidRPr="0061202E" w:rsidRDefault="00DF3C75" w:rsidP="00215FA0">
      <w:pPr>
        <w:rPr>
          <w:rFonts w:ascii="Arial" w:hAnsi="Arial" w:cs="Arial"/>
          <w:sz w:val="22"/>
          <w:szCs w:val="22"/>
        </w:rPr>
      </w:pPr>
    </w:p>
    <w:tbl>
      <w:tblPr>
        <w:tblW w:w="94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5"/>
        <w:gridCol w:w="1080"/>
        <w:gridCol w:w="990"/>
        <w:gridCol w:w="540"/>
        <w:gridCol w:w="900"/>
        <w:gridCol w:w="776"/>
        <w:gridCol w:w="795"/>
        <w:gridCol w:w="795"/>
        <w:gridCol w:w="1277"/>
      </w:tblGrid>
      <w:tr w:rsidR="006A25BD" w:rsidRPr="0061202E" w:rsidTr="006A25BD">
        <w:trPr>
          <w:trHeight w:val="735"/>
        </w:trPr>
        <w:tc>
          <w:tcPr>
            <w:tcW w:w="94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5BD" w:rsidRPr="0061202E" w:rsidRDefault="00136083" w:rsidP="00771A94">
            <w:pPr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Supplementary</w:t>
            </w:r>
            <w:r w:rsidR="006A25BD" w:rsidRPr="0061202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Table 2</w:t>
            </w:r>
            <w:r w:rsidR="0012430D" w:rsidRPr="0061202E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6A25BD" w:rsidRPr="006120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71A94" w:rsidRPr="0061202E">
              <w:rPr>
                <w:rFonts w:ascii="Arial" w:hAnsi="Arial" w:cs="Arial"/>
                <w:sz w:val="22"/>
                <w:szCs w:val="22"/>
              </w:rPr>
              <w:t>The number and overlap of discordant loci (|Δβ|</w:t>
            </w:r>
            <w:r w:rsidR="00771A94" w:rsidRPr="0061202E">
              <w:rPr>
                <w:rFonts w:ascii="Arial" w:hAnsi="Arial" w:cs="Arial"/>
                <w:color w:val="000000"/>
                <w:sz w:val="22"/>
                <w:szCs w:val="22"/>
              </w:rPr>
              <w:t xml:space="preserve">&gt;0.3) across </w:t>
            </w:r>
            <w:r w:rsidR="00771A94" w:rsidRPr="0061202E">
              <w:rPr>
                <w:rFonts w:ascii="Arial" w:hAnsi="Arial" w:cs="Arial"/>
                <w:sz w:val="22"/>
                <w:szCs w:val="22"/>
              </w:rPr>
              <w:t xml:space="preserve">internal replicates </w:t>
            </w:r>
            <w:r w:rsidR="00771A94">
              <w:rPr>
                <w:rFonts w:ascii="Arial" w:hAnsi="Arial" w:cs="Arial"/>
                <w:sz w:val="22"/>
                <w:szCs w:val="22"/>
              </w:rPr>
              <w:t xml:space="preserve">and by DNA starting material for </w:t>
            </w:r>
            <w:r w:rsidR="00771A94" w:rsidRPr="0061202E">
              <w:rPr>
                <w:rFonts w:ascii="Arial" w:hAnsi="Arial" w:cs="Arial"/>
                <w:sz w:val="22"/>
                <w:szCs w:val="22"/>
              </w:rPr>
              <w:t>the Restore and REPLI-g Ligase methods for each patient sample.</w:t>
            </w:r>
          </w:p>
        </w:tc>
      </w:tr>
      <w:tr w:rsidR="006A25BD" w:rsidRPr="0061202E" w:rsidTr="002766C3">
        <w:trPr>
          <w:trHeight w:val="675"/>
        </w:trPr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Experiment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BD" w:rsidRPr="0061202E" w:rsidRDefault="006A25BD" w:rsidP="00771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02E">
              <w:rPr>
                <w:rFonts w:ascii="Arial" w:hAnsi="Arial" w:cs="Arial"/>
                <w:sz w:val="22"/>
                <w:szCs w:val="22"/>
              </w:rPr>
              <w:t xml:space="preserve">Discordant loci between </w:t>
            </w:r>
            <w:r w:rsidR="00771A94">
              <w:rPr>
                <w:rFonts w:ascii="Arial" w:hAnsi="Arial" w:cs="Arial"/>
                <w:sz w:val="22"/>
                <w:szCs w:val="22"/>
              </w:rPr>
              <w:t>Replicate</w:t>
            </w:r>
            <w:r w:rsidRPr="0061202E">
              <w:rPr>
                <w:rFonts w:ascii="Arial" w:hAnsi="Arial" w:cs="Arial"/>
                <w:sz w:val="22"/>
                <w:szCs w:val="22"/>
              </w:rPr>
              <w:t xml:space="preserve"> pairs</w:t>
            </w:r>
            <w:r w:rsidRPr="0061202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BD" w:rsidRPr="0061202E" w:rsidRDefault="006A25BD" w:rsidP="006F6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02E">
              <w:rPr>
                <w:rFonts w:ascii="Arial" w:hAnsi="Arial" w:cs="Arial"/>
                <w:sz w:val="22"/>
                <w:szCs w:val="22"/>
              </w:rPr>
              <w:t>Overlap of discordant loci</w:t>
            </w:r>
            <w:r w:rsidRPr="0061202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6A25BD" w:rsidRPr="0061202E" w:rsidTr="006A25BD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A&amp;B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A&amp;C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B&amp;C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A&amp;B&amp;C</w:t>
            </w:r>
          </w:p>
        </w:tc>
      </w:tr>
      <w:tr w:rsidR="006A25BD" w:rsidRPr="0061202E" w:rsidTr="006A25BD">
        <w:trPr>
          <w:trHeight w:val="350"/>
        </w:trPr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Replicates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5BD" w:rsidRPr="0061202E" w:rsidTr="006A25BD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ind w:firstLineChars="200" w:firstLine="4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RES2 vs RES3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A25BD" w:rsidRPr="0061202E" w:rsidTr="006A25BD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ind w:firstLineChars="200" w:firstLine="4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LIG2 vs LIG1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02E">
              <w:rPr>
                <w:rFonts w:ascii="Arial" w:hAnsi="Arial" w:cs="Arial"/>
                <w:sz w:val="22"/>
                <w:szCs w:val="22"/>
              </w:rPr>
              <w:t>8,016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02E">
              <w:rPr>
                <w:rFonts w:ascii="Arial" w:hAnsi="Arial" w:cs="Arial"/>
                <w:sz w:val="22"/>
                <w:szCs w:val="22"/>
              </w:rPr>
              <w:t>4,618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12,718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A25BD" w:rsidRPr="0061202E" w:rsidTr="006A25BD">
        <w:trPr>
          <w:trHeight w:val="630"/>
        </w:trPr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/>
                <w:color w:val="000000"/>
                <w:sz w:val="22"/>
                <w:szCs w:val="22"/>
              </w:rPr>
              <w:t>DNA Starting amount for RES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25BD" w:rsidRPr="0061202E" w:rsidTr="006A25BD">
        <w:trPr>
          <w:trHeight w:val="300"/>
        </w:trPr>
        <w:tc>
          <w:tcPr>
            <w:tcW w:w="22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ind w:firstLineChars="200" w:firstLine="4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RES1 vs RES2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A25BD" w:rsidRPr="0061202E" w:rsidTr="006A25BD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ind w:firstLineChars="200" w:firstLine="4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RES1 vs RES3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BD" w:rsidRPr="0061202E" w:rsidRDefault="006A25BD" w:rsidP="006A2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DF3C75" w:rsidRPr="0061202E" w:rsidRDefault="00DF3C75" w:rsidP="006A25BD">
      <w:pPr>
        <w:numPr>
          <w:ilvl w:val="0"/>
          <w:numId w:val="13"/>
        </w:numPr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 w:rsidRPr="0061202E">
        <w:rPr>
          <w:rFonts w:ascii="Arial" w:hAnsi="Arial" w:cs="Arial"/>
          <w:sz w:val="22"/>
          <w:szCs w:val="22"/>
        </w:rPr>
        <w:t>The number of discordant CpG-loci defined as |Δβ|</w:t>
      </w:r>
      <w:r w:rsidRPr="0061202E">
        <w:rPr>
          <w:rFonts w:ascii="Arial" w:hAnsi="Arial" w:cs="Arial"/>
          <w:color w:val="000000"/>
          <w:sz w:val="22"/>
          <w:szCs w:val="22"/>
        </w:rPr>
        <w:t xml:space="preserve">&gt;0.3 between </w:t>
      </w:r>
      <w:r w:rsidR="00771A94">
        <w:rPr>
          <w:rFonts w:ascii="Arial" w:hAnsi="Arial" w:cs="Arial"/>
          <w:color w:val="000000"/>
          <w:sz w:val="22"/>
          <w:szCs w:val="22"/>
        </w:rPr>
        <w:t>replicates or by DNA amount.</w:t>
      </w:r>
      <w:r w:rsidRPr="0061202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F3C75" w:rsidRPr="0061202E" w:rsidRDefault="00DF3C75" w:rsidP="008007A2">
      <w:pPr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61202E">
        <w:rPr>
          <w:rFonts w:ascii="Arial" w:hAnsi="Arial" w:cs="Arial"/>
          <w:color w:val="000000"/>
          <w:sz w:val="22"/>
          <w:szCs w:val="22"/>
        </w:rPr>
        <w:t>Overlap of individual discordant CpG-loci (</w:t>
      </w:r>
      <w:r w:rsidRPr="0061202E">
        <w:rPr>
          <w:rFonts w:ascii="Arial" w:hAnsi="Arial" w:cs="Arial"/>
          <w:sz w:val="22"/>
          <w:szCs w:val="22"/>
        </w:rPr>
        <w:t>|Δβ|</w:t>
      </w:r>
      <w:r w:rsidRPr="0061202E">
        <w:rPr>
          <w:rFonts w:ascii="Arial" w:hAnsi="Arial" w:cs="Arial"/>
          <w:color w:val="000000"/>
          <w:sz w:val="22"/>
          <w:szCs w:val="22"/>
        </w:rPr>
        <w:t>&gt;0.3) across patient samples (A, B and C), pairwise and overall.</w:t>
      </w:r>
    </w:p>
    <w:p w:rsidR="006237EA" w:rsidRPr="008007A2" w:rsidRDefault="006237EA" w:rsidP="00921619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237EA" w:rsidRPr="008007A2" w:rsidSect="001A0469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A5" w:rsidRDefault="005A2BA5">
      <w:r>
        <w:separator/>
      </w:r>
    </w:p>
  </w:endnote>
  <w:endnote w:type="continuationSeparator" w:id="0">
    <w:p w:rsidR="005A2BA5" w:rsidRDefault="005A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69" w:rsidRDefault="001A0469" w:rsidP="00C71D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469" w:rsidRDefault="001A0469" w:rsidP="002F33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69" w:rsidRDefault="001A0469" w:rsidP="00C71D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51B">
      <w:rPr>
        <w:rStyle w:val="PageNumber"/>
        <w:noProof/>
      </w:rPr>
      <w:t>1</w:t>
    </w:r>
    <w:r>
      <w:rPr>
        <w:rStyle w:val="PageNumber"/>
      </w:rPr>
      <w:fldChar w:fldCharType="end"/>
    </w:r>
  </w:p>
  <w:p w:rsidR="001A0469" w:rsidRDefault="001A0469" w:rsidP="002F33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A5" w:rsidRDefault="005A2BA5">
      <w:r>
        <w:separator/>
      </w:r>
    </w:p>
  </w:footnote>
  <w:footnote w:type="continuationSeparator" w:id="0">
    <w:p w:rsidR="005A2BA5" w:rsidRDefault="005A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063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472F3"/>
    <w:multiLevelType w:val="hybridMultilevel"/>
    <w:tmpl w:val="9FD4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6B4F"/>
    <w:multiLevelType w:val="hybridMultilevel"/>
    <w:tmpl w:val="442EF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0D38"/>
    <w:multiLevelType w:val="hybridMultilevel"/>
    <w:tmpl w:val="1C04351C"/>
    <w:lvl w:ilvl="0" w:tplc="9BEA00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60819"/>
    <w:multiLevelType w:val="hybridMultilevel"/>
    <w:tmpl w:val="9FD4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439"/>
    <w:multiLevelType w:val="hybridMultilevel"/>
    <w:tmpl w:val="39EA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07317"/>
    <w:multiLevelType w:val="hybridMultilevel"/>
    <w:tmpl w:val="98D6E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53926"/>
    <w:multiLevelType w:val="hybridMultilevel"/>
    <w:tmpl w:val="F188A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57ADC"/>
    <w:multiLevelType w:val="hybridMultilevel"/>
    <w:tmpl w:val="5052D84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0D37CB"/>
    <w:multiLevelType w:val="hybridMultilevel"/>
    <w:tmpl w:val="9FD4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46CAC"/>
    <w:multiLevelType w:val="hybridMultilevel"/>
    <w:tmpl w:val="FFAAC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D6D65"/>
    <w:multiLevelType w:val="hybridMultilevel"/>
    <w:tmpl w:val="F856C82A"/>
    <w:lvl w:ilvl="0" w:tplc="438A60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F2277C"/>
    <w:multiLevelType w:val="hybridMultilevel"/>
    <w:tmpl w:val="5DC60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D649E"/>
    <w:multiLevelType w:val="hybridMultilevel"/>
    <w:tmpl w:val="6B3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234D"/>
    <w:multiLevelType w:val="hybridMultilevel"/>
    <w:tmpl w:val="BF441A50"/>
    <w:lvl w:ilvl="0" w:tplc="FC4C8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93F08"/>
    <w:multiLevelType w:val="hybridMultilevel"/>
    <w:tmpl w:val="B62C3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A31FEA"/>
    <w:multiLevelType w:val="hybridMultilevel"/>
    <w:tmpl w:val="274A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96126"/>
    <w:multiLevelType w:val="hybridMultilevel"/>
    <w:tmpl w:val="97203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B61F46"/>
    <w:multiLevelType w:val="hybridMultilevel"/>
    <w:tmpl w:val="A2923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14"/>
  </w:num>
  <w:num w:numId="10">
    <w:abstractNumId w:val="11"/>
  </w:num>
  <w:num w:numId="11">
    <w:abstractNumId w:val="15"/>
  </w:num>
  <w:num w:numId="12">
    <w:abstractNumId w:val="4"/>
  </w:num>
  <w:num w:numId="13">
    <w:abstractNumId w:val="9"/>
  </w:num>
  <w:num w:numId="14">
    <w:abstractNumId w:val="17"/>
  </w:num>
  <w:num w:numId="15">
    <w:abstractNumId w:val="2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 method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F3565D"/>
    <w:rsid w:val="000002DE"/>
    <w:rsid w:val="00001D2C"/>
    <w:rsid w:val="000032F3"/>
    <w:rsid w:val="000054A7"/>
    <w:rsid w:val="00005B46"/>
    <w:rsid w:val="00010682"/>
    <w:rsid w:val="00013B10"/>
    <w:rsid w:val="000176CA"/>
    <w:rsid w:val="00017C18"/>
    <w:rsid w:val="000244CC"/>
    <w:rsid w:val="00027CF9"/>
    <w:rsid w:val="00033FB8"/>
    <w:rsid w:val="00036445"/>
    <w:rsid w:val="00036884"/>
    <w:rsid w:val="0003746E"/>
    <w:rsid w:val="000419DD"/>
    <w:rsid w:val="00046E5C"/>
    <w:rsid w:val="000528AC"/>
    <w:rsid w:val="000537CE"/>
    <w:rsid w:val="0005678E"/>
    <w:rsid w:val="0005738B"/>
    <w:rsid w:val="00060BCC"/>
    <w:rsid w:val="00062271"/>
    <w:rsid w:val="00065094"/>
    <w:rsid w:val="000709C1"/>
    <w:rsid w:val="000741C2"/>
    <w:rsid w:val="00076999"/>
    <w:rsid w:val="000839CC"/>
    <w:rsid w:val="0008443C"/>
    <w:rsid w:val="00086657"/>
    <w:rsid w:val="00087140"/>
    <w:rsid w:val="0009247C"/>
    <w:rsid w:val="000A00B3"/>
    <w:rsid w:val="000A06EF"/>
    <w:rsid w:val="000A2C38"/>
    <w:rsid w:val="000A3376"/>
    <w:rsid w:val="000A36EC"/>
    <w:rsid w:val="000A38EA"/>
    <w:rsid w:val="000A5717"/>
    <w:rsid w:val="000B0197"/>
    <w:rsid w:val="000B46AB"/>
    <w:rsid w:val="000B49BF"/>
    <w:rsid w:val="000B5A0B"/>
    <w:rsid w:val="000B5D41"/>
    <w:rsid w:val="000B6DB2"/>
    <w:rsid w:val="000C3E89"/>
    <w:rsid w:val="000C7557"/>
    <w:rsid w:val="000C7DEB"/>
    <w:rsid w:val="000D2297"/>
    <w:rsid w:val="000D415E"/>
    <w:rsid w:val="000D5F44"/>
    <w:rsid w:val="000E1483"/>
    <w:rsid w:val="000F0E6B"/>
    <w:rsid w:val="000F1354"/>
    <w:rsid w:val="000F1532"/>
    <w:rsid w:val="000F4DF8"/>
    <w:rsid w:val="00100238"/>
    <w:rsid w:val="00102A2D"/>
    <w:rsid w:val="00103217"/>
    <w:rsid w:val="001036D4"/>
    <w:rsid w:val="00103AAD"/>
    <w:rsid w:val="001047B5"/>
    <w:rsid w:val="0010578A"/>
    <w:rsid w:val="00111F3F"/>
    <w:rsid w:val="001178A7"/>
    <w:rsid w:val="001200C6"/>
    <w:rsid w:val="0012430D"/>
    <w:rsid w:val="001263A2"/>
    <w:rsid w:val="00127AD8"/>
    <w:rsid w:val="00127C9A"/>
    <w:rsid w:val="00131E74"/>
    <w:rsid w:val="001344E5"/>
    <w:rsid w:val="00135FED"/>
    <w:rsid w:val="00136083"/>
    <w:rsid w:val="00136C47"/>
    <w:rsid w:val="0014142E"/>
    <w:rsid w:val="00142038"/>
    <w:rsid w:val="00143231"/>
    <w:rsid w:val="00152B8F"/>
    <w:rsid w:val="00155CB8"/>
    <w:rsid w:val="001618BD"/>
    <w:rsid w:val="001624AE"/>
    <w:rsid w:val="0016463C"/>
    <w:rsid w:val="0016553F"/>
    <w:rsid w:val="001661FE"/>
    <w:rsid w:val="00170C1E"/>
    <w:rsid w:val="00172560"/>
    <w:rsid w:val="00175BDA"/>
    <w:rsid w:val="00194268"/>
    <w:rsid w:val="00194F7C"/>
    <w:rsid w:val="001A0469"/>
    <w:rsid w:val="001A32AB"/>
    <w:rsid w:val="001A48ED"/>
    <w:rsid w:val="001A6BC3"/>
    <w:rsid w:val="001B0872"/>
    <w:rsid w:val="001B74BE"/>
    <w:rsid w:val="001C0B4B"/>
    <w:rsid w:val="001C38E5"/>
    <w:rsid w:val="001C5304"/>
    <w:rsid w:val="001C5E05"/>
    <w:rsid w:val="001D6114"/>
    <w:rsid w:val="001E0CA5"/>
    <w:rsid w:val="001E1845"/>
    <w:rsid w:val="001E5B33"/>
    <w:rsid w:val="001E6D98"/>
    <w:rsid w:val="001E6F25"/>
    <w:rsid w:val="001F04A7"/>
    <w:rsid w:val="001F39C7"/>
    <w:rsid w:val="001F6DEF"/>
    <w:rsid w:val="001F71AF"/>
    <w:rsid w:val="00200C09"/>
    <w:rsid w:val="00203FB8"/>
    <w:rsid w:val="00204683"/>
    <w:rsid w:val="00205C57"/>
    <w:rsid w:val="0020736E"/>
    <w:rsid w:val="00212FC5"/>
    <w:rsid w:val="00213233"/>
    <w:rsid w:val="00213517"/>
    <w:rsid w:val="002150BF"/>
    <w:rsid w:val="00215FA0"/>
    <w:rsid w:val="00221CA0"/>
    <w:rsid w:val="00225DE5"/>
    <w:rsid w:val="00226E95"/>
    <w:rsid w:val="002325B9"/>
    <w:rsid w:val="0023322C"/>
    <w:rsid w:val="0024069F"/>
    <w:rsid w:val="002445F5"/>
    <w:rsid w:val="0024508E"/>
    <w:rsid w:val="00252FBF"/>
    <w:rsid w:val="00274853"/>
    <w:rsid w:val="002766C3"/>
    <w:rsid w:val="002800B4"/>
    <w:rsid w:val="00280504"/>
    <w:rsid w:val="00281327"/>
    <w:rsid w:val="00286A1F"/>
    <w:rsid w:val="002877A5"/>
    <w:rsid w:val="00290690"/>
    <w:rsid w:val="00290CC6"/>
    <w:rsid w:val="002922FF"/>
    <w:rsid w:val="002927FE"/>
    <w:rsid w:val="00293D29"/>
    <w:rsid w:val="002945C7"/>
    <w:rsid w:val="00294B04"/>
    <w:rsid w:val="00295B97"/>
    <w:rsid w:val="002B2CEE"/>
    <w:rsid w:val="002B601F"/>
    <w:rsid w:val="002B65BB"/>
    <w:rsid w:val="002B7811"/>
    <w:rsid w:val="002C0995"/>
    <w:rsid w:val="002C3B4B"/>
    <w:rsid w:val="002C4660"/>
    <w:rsid w:val="002C5B48"/>
    <w:rsid w:val="002D0CC7"/>
    <w:rsid w:val="002D209C"/>
    <w:rsid w:val="002D4249"/>
    <w:rsid w:val="002D617C"/>
    <w:rsid w:val="002E32BF"/>
    <w:rsid w:val="002E6E99"/>
    <w:rsid w:val="002F05B6"/>
    <w:rsid w:val="002F0B57"/>
    <w:rsid w:val="002F108E"/>
    <w:rsid w:val="002F33DA"/>
    <w:rsid w:val="002F44B6"/>
    <w:rsid w:val="002F602D"/>
    <w:rsid w:val="0031128C"/>
    <w:rsid w:val="003137D2"/>
    <w:rsid w:val="00314095"/>
    <w:rsid w:val="003249CC"/>
    <w:rsid w:val="003260C1"/>
    <w:rsid w:val="0033035F"/>
    <w:rsid w:val="003317E2"/>
    <w:rsid w:val="00334D14"/>
    <w:rsid w:val="00337022"/>
    <w:rsid w:val="003371BE"/>
    <w:rsid w:val="0034100B"/>
    <w:rsid w:val="0034104B"/>
    <w:rsid w:val="003416A2"/>
    <w:rsid w:val="00342CA6"/>
    <w:rsid w:val="0035122C"/>
    <w:rsid w:val="00352083"/>
    <w:rsid w:val="00354A56"/>
    <w:rsid w:val="00357812"/>
    <w:rsid w:val="00361903"/>
    <w:rsid w:val="003644C1"/>
    <w:rsid w:val="00376641"/>
    <w:rsid w:val="0039213F"/>
    <w:rsid w:val="00397E83"/>
    <w:rsid w:val="003A38F9"/>
    <w:rsid w:val="003B11CC"/>
    <w:rsid w:val="003B5991"/>
    <w:rsid w:val="003B7BD7"/>
    <w:rsid w:val="003C287E"/>
    <w:rsid w:val="003C4B89"/>
    <w:rsid w:val="003D0503"/>
    <w:rsid w:val="003D5865"/>
    <w:rsid w:val="003D5954"/>
    <w:rsid w:val="003E7CF5"/>
    <w:rsid w:val="003F1288"/>
    <w:rsid w:val="003F2252"/>
    <w:rsid w:val="003F42B5"/>
    <w:rsid w:val="003F46F1"/>
    <w:rsid w:val="003F5946"/>
    <w:rsid w:val="004064DC"/>
    <w:rsid w:val="00411792"/>
    <w:rsid w:val="00414C66"/>
    <w:rsid w:val="004168D1"/>
    <w:rsid w:val="00422426"/>
    <w:rsid w:val="00423FD1"/>
    <w:rsid w:val="0043592D"/>
    <w:rsid w:val="00435D60"/>
    <w:rsid w:val="0044567E"/>
    <w:rsid w:val="00446022"/>
    <w:rsid w:val="00453EFF"/>
    <w:rsid w:val="00455033"/>
    <w:rsid w:val="004628AC"/>
    <w:rsid w:val="00463BA3"/>
    <w:rsid w:val="004672AC"/>
    <w:rsid w:val="00472D14"/>
    <w:rsid w:val="00473328"/>
    <w:rsid w:val="00475C62"/>
    <w:rsid w:val="004802B2"/>
    <w:rsid w:val="00481189"/>
    <w:rsid w:val="00481AD3"/>
    <w:rsid w:val="00482065"/>
    <w:rsid w:val="0048580A"/>
    <w:rsid w:val="004920B1"/>
    <w:rsid w:val="00492AAE"/>
    <w:rsid w:val="00496626"/>
    <w:rsid w:val="004A0A00"/>
    <w:rsid w:val="004A17D4"/>
    <w:rsid w:val="004A26D7"/>
    <w:rsid w:val="004A2802"/>
    <w:rsid w:val="004A5ACE"/>
    <w:rsid w:val="004A74E8"/>
    <w:rsid w:val="004A7AD5"/>
    <w:rsid w:val="004B1940"/>
    <w:rsid w:val="004B273C"/>
    <w:rsid w:val="004B2D43"/>
    <w:rsid w:val="004B3326"/>
    <w:rsid w:val="004B37A2"/>
    <w:rsid w:val="004B3E06"/>
    <w:rsid w:val="004B5C26"/>
    <w:rsid w:val="004B6885"/>
    <w:rsid w:val="004C27E8"/>
    <w:rsid w:val="004C4272"/>
    <w:rsid w:val="004D1790"/>
    <w:rsid w:val="004D28A9"/>
    <w:rsid w:val="004D615C"/>
    <w:rsid w:val="004D6F36"/>
    <w:rsid w:val="004D7125"/>
    <w:rsid w:val="004D77AC"/>
    <w:rsid w:val="004E48E1"/>
    <w:rsid w:val="004E5AA8"/>
    <w:rsid w:val="004E6973"/>
    <w:rsid w:val="004E6F39"/>
    <w:rsid w:val="004F00AC"/>
    <w:rsid w:val="004F05CB"/>
    <w:rsid w:val="004F2BEB"/>
    <w:rsid w:val="004F49D0"/>
    <w:rsid w:val="00503847"/>
    <w:rsid w:val="00507B41"/>
    <w:rsid w:val="005105EE"/>
    <w:rsid w:val="00511BAD"/>
    <w:rsid w:val="00512766"/>
    <w:rsid w:val="00515D6B"/>
    <w:rsid w:val="00517751"/>
    <w:rsid w:val="005227AA"/>
    <w:rsid w:val="00522DEC"/>
    <w:rsid w:val="005233DF"/>
    <w:rsid w:val="00524640"/>
    <w:rsid w:val="005259B0"/>
    <w:rsid w:val="00531CFD"/>
    <w:rsid w:val="00540C1A"/>
    <w:rsid w:val="00545889"/>
    <w:rsid w:val="00547257"/>
    <w:rsid w:val="00547FAD"/>
    <w:rsid w:val="005513DA"/>
    <w:rsid w:val="00553F7C"/>
    <w:rsid w:val="00560A23"/>
    <w:rsid w:val="0056502B"/>
    <w:rsid w:val="00574C69"/>
    <w:rsid w:val="00586A2E"/>
    <w:rsid w:val="005901A3"/>
    <w:rsid w:val="00593B94"/>
    <w:rsid w:val="005A24E7"/>
    <w:rsid w:val="005A2BA5"/>
    <w:rsid w:val="005A3FDB"/>
    <w:rsid w:val="005B0FA2"/>
    <w:rsid w:val="005B79D0"/>
    <w:rsid w:val="005C08B4"/>
    <w:rsid w:val="005C4EC5"/>
    <w:rsid w:val="005C6944"/>
    <w:rsid w:val="005C7EA4"/>
    <w:rsid w:val="005D2CA5"/>
    <w:rsid w:val="005D4FB8"/>
    <w:rsid w:val="005D5FD4"/>
    <w:rsid w:val="005E19B7"/>
    <w:rsid w:val="005E53C0"/>
    <w:rsid w:val="005E734D"/>
    <w:rsid w:val="005F4D94"/>
    <w:rsid w:val="0060097E"/>
    <w:rsid w:val="00603FFB"/>
    <w:rsid w:val="00605273"/>
    <w:rsid w:val="006100DE"/>
    <w:rsid w:val="006117CD"/>
    <w:rsid w:val="0061202E"/>
    <w:rsid w:val="00612EA7"/>
    <w:rsid w:val="00614718"/>
    <w:rsid w:val="0061486B"/>
    <w:rsid w:val="00620C35"/>
    <w:rsid w:val="0062231A"/>
    <w:rsid w:val="00622359"/>
    <w:rsid w:val="006237EA"/>
    <w:rsid w:val="00624356"/>
    <w:rsid w:val="00625295"/>
    <w:rsid w:val="0062628A"/>
    <w:rsid w:val="00633616"/>
    <w:rsid w:val="00634BCB"/>
    <w:rsid w:val="006473F2"/>
    <w:rsid w:val="006564DF"/>
    <w:rsid w:val="00656F6F"/>
    <w:rsid w:val="00656FBD"/>
    <w:rsid w:val="00657450"/>
    <w:rsid w:val="00660348"/>
    <w:rsid w:val="0066251B"/>
    <w:rsid w:val="00663398"/>
    <w:rsid w:val="00664323"/>
    <w:rsid w:val="0066753C"/>
    <w:rsid w:val="00667BE1"/>
    <w:rsid w:val="0067222B"/>
    <w:rsid w:val="00673474"/>
    <w:rsid w:val="0067715A"/>
    <w:rsid w:val="0068178D"/>
    <w:rsid w:val="00681857"/>
    <w:rsid w:val="006841C2"/>
    <w:rsid w:val="00685EFB"/>
    <w:rsid w:val="0069201D"/>
    <w:rsid w:val="006945A0"/>
    <w:rsid w:val="00695F39"/>
    <w:rsid w:val="006A1A1F"/>
    <w:rsid w:val="006A25BD"/>
    <w:rsid w:val="006A7445"/>
    <w:rsid w:val="006B2178"/>
    <w:rsid w:val="006B37B5"/>
    <w:rsid w:val="006C16F7"/>
    <w:rsid w:val="006C79BD"/>
    <w:rsid w:val="006E0FA4"/>
    <w:rsid w:val="006E10E7"/>
    <w:rsid w:val="006E2251"/>
    <w:rsid w:val="006F0D8F"/>
    <w:rsid w:val="006F39A6"/>
    <w:rsid w:val="006F513F"/>
    <w:rsid w:val="006F62A7"/>
    <w:rsid w:val="006F6607"/>
    <w:rsid w:val="00705ABE"/>
    <w:rsid w:val="00707E0E"/>
    <w:rsid w:val="00710D66"/>
    <w:rsid w:val="007113C4"/>
    <w:rsid w:val="00713122"/>
    <w:rsid w:val="00714895"/>
    <w:rsid w:val="00714C9F"/>
    <w:rsid w:val="007161CA"/>
    <w:rsid w:val="007165FB"/>
    <w:rsid w:val="0071694E"/>
    <w:rsid w:val="00722E82"/>
    <w:rsid w:val="0072368A"/>
    <w:rsid w:val="00732606"/>
    <w:rsid w:val="00735950"/>
    <w:rsid w:val="007405C7"/>
    <w:rsid w:val="00743675"/>
    <w:rsid w:val="00747B10"/>
    <w:rsid w:val="00750F34"/>
    <w:rsid w:val="0076675A"/>
    <w:rsid w:val="00771A94"/>
    <w:rsid w:val="00773400"/>
    <w:rsid w:val="0077380E"/>
    <w:rsid w:val="00773BDD"/>
    <w:rsid w:val="007818B0"/>
    <w:rsid w:val="00786B48"/>
    <w:rsid w:val="00790083"/>
    <w:rsid w:val="007A1020"/>
    <w:rsid w:val="007A2C91"/>
    <w:rsid w:val="007A4AEE"/>
    <w:rsid w:val="007A5AA1"/>
    <w:rsid w:val="007B0DDC"/>
    <w:rsid w:val="007B7E68"/>
    <w:rsid w:val="007C0452"/>
    <w:rsid w:val="007C46A7"/>
    <w:rsid w:val="007C5E69"/>
    <w:rsid w:val="007C65E9"/>
    <w:rsid w:val="007C7208"/>
    <w:rsid w:val="007C7E18"/>
    <w:rsid w:val="007D6C76"/>
    <w:rsid w:val="007E0F5F"/>
    <w:rsid w:val="007E283F"/>
    <w:rsid w:val="007E3284"/>
    <w:rsid w:val="007E50FF"/>
    <w:rsid w:val="007E5163"/>
    <w:rsid w:val="007E7677"/>
    <w:rsid w:val="007E7863"/>
    <w:rsid w:val="007F088E"/>
    <w:rsid w:val="007F319B"/>
    <w:rsid w:val="007F3801"/>
    <w:rsid w:val="007F4A3B"/>
    <w:rsid w:val="008007A2"/>
    <w:rsid w:val="008022E8"/>
    <w:rsid w:val="00812920"/>
    <w:rsid w:val="008132B7"/>
    <w:rsid w:val="00814F59"/>
    <w:rsid w:val="00822855"/>
    <w:rsid w:val="00823D5E"/>
    <w:rsid w:val="00823E6B"/>
    <w:rsid w:val="00825A1D"/>
    <w:rsid w:val="00825E91"/>
    <w:rsid w:val="008304F6"/>
    <w:rsid w:val="008305A6"/>
    <w:rsid w:val="00832EB2"/>
    <w:rsid w:val="00833CBE"/>
    <w:rsid w:val="00844DC2"/>
    <w:rsid w:val="00853AC3"/>
    <w:rsid w:val="00854539"/>
    <w:rsid w:val="00856331"/>
    <w:rsid w:val="00862B4B"/>
    <w:rsid w:val="00864771"/>
    <w:rsid w:val="00871F22"/>
    <w:rsid w:val="00873043"/>
    <w:rsid w:val="008773D4"/>
    <w:rsid w:val="008775C8"/>
    <w:rsid w:val="008776DE"/>
    <w:rsid w:val="0088059D"/>
    <w:rsid w:val="0088399A"/>
    <w:rsid w:val="0089147A"/>
    <w:rsid w:val="00892544"/>
    <w:rsid w:val="008936D1"/>
    <w:rsid w:val="0089561D"/>
    <w:rsid w:val="00897E39"/>
    <w:rsid w:val="008A3156"/>
    <w:rsid w:val="008A5374"/>
    <w:rsid w:val="008A5A12"/>
    <w:rsid w:val="008A6E7C"/>
    <w:rsid w:val="008B4191"/>
    <w:rsid w:val="008B69D0"/>
    <w:rsid w:val="008B7F15"/>
    <w:rsid w:val="008C72ED"/>
    <w:rsid w:val="008D0771"/>
    <w:rsid w:val="008D0F0C"/>
    <w:rsid w:val="008D14C3"/>
    <w:rsid w:val="008D4E77"/>
    <w:rsid w:val="008D666D"/>
    <w:rsid w:val="008D725D"/>
    <w:rsid w:val="008E2A42"/>
    <w:rsid w:val="008E40DB"/>
    <w:rsid w:val="008E5D12"/>
    <w:rsid w:val="008E6AA0"/>
    <w:rsid w:val="008F527E"/>
    <w:rsid w:val="009019DF"/>
    <w:rsid w:val="0090326A"/>
    <w:rsid w:val="00905B89"/>
    <w:rsid w:val="00910E6C"/>
    <w:rsid w:val="00913077"/>
    <w:rsid w:val="00913376"/>
    <w:rsid w:val="0092019D"/>
    <w:rsid w:val="00920BF3"/>
    <w:rsid w:val="00921619"/>
    <w:rsid w:val="009222B5"/>
    <w:rsid w:val="00923020"/>
    <w:rsid w:val="00923120"/>
    <w:rsid w:val="009241A3"/>
    <w:rsid w:val="00927715"/>
    <w:rsid w:val="00927FA3"/>
    <w:rsid w:val="00936397"/>
    <w:rsid w:val="00940D78"/>
    <w:rsid w:val="0094204E"/>
    <w:rsid w:val="00942809"/>
    <w:rsid w:val="00943F2E"/>
    <w:rsid w:val="00943F6E"/>
    <w:rsid w:val="0094534E"/>
    <w:rsid w:val="009523A8"/>
    <w:rsid w:val="00952BCD"/>
    <w:rsid w:val="00952DE8"/>
    <w:rsid w:val="00957289"/>
    <w:rsid w:val="00961591"/>
    <w:rsid w:val="00970348"/>
    <w:rsid w:val="009717A5"/>
    <w:rsid w:val="00971D35"/>
    <w:rsid w:val="00973C33"/>
    <w:rsid w:val="00976F0A"/>
    <w:rsid w:val="00980905"/>
    <w:rsid w:val="00980C11"/>
    <w:rsid w:val="00981A56"/>
    <w:rsid w:val="00984CD4"/>
    <w:rsid w:val="009925C3"/>
    <w:rsid w:val="009A38CD"/>
    <w:rsid w:val="009B0162"/>
    <w:rsid w:val="009B22D7"/>
    <w:rsid w:val="009B3F82"/>
    <w:rsid w:val="009B6D49"/>
    <w:rsid w:val="009C3E72"/>
    <w:rsid w:val="009C56E7"/>
    <w:rsid w:val="009D037E"/>
    <w:rsid w:val="009D568E"/>
    <w:rsid w:val="009D5A5F"/>
    <w:rsid w:val="009D6A23"/>
    <w:rsid w:val="009D7EC7"/>
    <w:rsid w:val="009E21AD"/>
    <w:rsid w:val="009E2711"/>
    <w:rsid w:val="009E7E75"/>
    <w:rsid w:val="009F574D"/>
    <w:rsid w:val="009F5B66"/>
    <w:rsid w:val="009F6ECA"/>
    <w:rsid w:val="00A01A2B"/>
    <w:rsid w:val="00A11D83"/>
    <w:rsid w:val="00A12680"/>
    <w:rsid w:val="00A13657"/>
    <w:rsid w:val="00A21C8A"/>
    <w:rsid w:val="00A22790"/>
    <w:rsid w:val="00A25790"/>
    <w:rsid w:val="00A25DC4"/>
    <w:rsid w:val="00A33512"/>
    <w:rsid w:val="00A35B6F"/>
    <w:rsid w:val="00A404D7"/>
    <w:rsid w:val="00A42512"/>
    <w:rsid w:val="00A51133"/>
    <w:rsid w:val="00A511E4"/>
    <w:rsid w:val="00A54BA4"/>
    <w:rsid w:val="00A5759C"/>
    <w:rsid w:val="00A65EF6"/>
    <w:rsid w:val="00A70604"/>
    <w:rsid w:val="00A71547"/>
    <w:rsid w:val="00A85B8E"/>
    <w:rsid w:val="00A87653"/>
    <w:rsid w:val="00A922F9"/>
    <w:rsid w:val="00A9668F"/>
    <w:rsid w:val="00AA50C6"/>
    <w:rsid w:val="00AA6082"/>
    <w:rsid w:val="00AA6166"/>
    <w:rsid w:val="00AB0E56"/>
    <w:rsid w:val="00AB1078"/>
    <w:rsid w:val="00AB1CCA"/>
    <w:rsid w:val="00AC5947"/>
    <w:rsid w:val="00AC651B"/>
    <w:rsid w:val="00AC706E"/>
    <w:rsid w:val="00AC7EF8"/>
    <w:rsid w:val="00AD53D4"/>
    <w:rsid w:val="00AD55F1"/>
    <w:rsid w:val="00AD7395"/>
    <w:rsid w:val="00AD7524"/>
    <w:rsid w:val="00AE20B2"/>
    <w:rsid w:val="00AE59E9"/>
    <w:rsid w:val="00AF30A3"/>
    <w:rsid w:val="00AF3272"/>
    <w:rsid w:val="00AF3BC2"/>
    <w:rsid w:val="00B019FE"/>
    <w:rsid w:val="00B03B97"/>
    <w:rsid w:val="00B06190"/>
    <w:rsid w:val="00B06D0D"/>
    <w:rsid w:val="00B1032D"/>
    <w:rsid w:val="00B22ED4"/>
    <w:rsid w:val="00B34BA5"/>
    <w:rsid w:val="00B41648"/>
    <w:rsid w:val="00B4365E"/>
    <w:rsid w:val="00B44E55"/>
    <w:rsid w:val="00B4626B"/>
    <w:rsid w:val="00B477C7"/>
    <w:rsid w:val="00B52735"/>
    <w:rsid w:val="00B54377"/>
    <w:rsid w:val="00B56CE7"/>
    <w:rsid w:val="00B5716B"/>
    <w:rsid w:val="00B61FD9"/>
    <w:rsid w:val="00B64E79"/>
    <w:rsid w:val="00B66C09"/>
    <w:rsid w:val="00B72377"/>
    <w:rsid w:val="00B810D3"/>
    <w:rsid w:val="00B82806"/>
    <w:rsid w:val="00B83326"/>
    <w:rsid w:val="00B90C81"/>
    <w:rsid w:val="00B94DF8"/>
    <w:rsid w:val="00B97215"/>
    <w:rsid w:val="00B9724B"/>
    <w:rsid w:val="00B97B21"/>
    <w:rsid w:val="00BA0426"/>
    <w:rsid w:val="00BA1C9F"/>
    <w:rsid w:val="00BA5211"/>
    <w:rsid w:val="00BA562F"/>
    <w:rsid w:val="00BA65A5"/>
    <w:rsid w:val="00BB1427"/>
    <w:rsid w:val="00BC008F"/>
    <w:rsid w:val="00BC3080"/>
    <w:rsid w:val="00BE4381"/>
    <w:rsid w:val="00BE482E"/>
    <w:rsid w:val="00BE5022"/>
    <w:rsid w:val="00BE5BE4"/>
    <w:rsid w:val="00BE7A86"/>
    <w:rsid w:val="00BF214D"/>
    <w:rsid w:val="00BF73A3"/>
    <w:rsid w:val="00C0196D"/>
    <w:rsid w:val="00C0447E"/>
    <w:rsid w:val="00C10533"/>
    <w:rsid w:val="00C136D3"/>
    <w:rsid w:val="00C13A68"/>
    <w:rsid w:val="00C16249"/>
    <w:rsid w:val="00C16E01"/>
    <w:rsid w:val="00C16F00"/>
    <w:rsid w:val="00C1734B"/>
    <w:rsid w:val="00C23F08"/>
    <w:rsid w:val="00C26FFF"/>
    <w:rsid w:val="00C358F0"/>
    <w:rsid w:val="00C417DC"/>
    <w:rsid w:val="00C42BB7"/>
    <w:rsid w:val="00C463FA"/>
    <w:rsid w:val="00C472E2"/>
    <w:rsid w:val="00C4774E"/>
    <w:rsid w:val="00C61157"/>
    <w:rsid w:val="00C62EC3"/>
    <w:rsid w:val="00C66E84"/>
    <w:rsid w:val="00C71DED"/>
    <w:rsid w:val="00C751EE"/>
    <w:rsid w:val="00C766C5"/>
    <w:rsid w:val="00C859B7"/>
    <w:rsid w:val="00C913DF"/>
    <w:rsid w:val="00C93630"/>
    <w:rsid w:val="00C9679A"/>
    <w:rsid w:val="00CA13FE"/>
    <w:rsid w:val="00CB0228"/>
    <w:rsid w:val="00CB1806"/>
    <w:rsid w:val="00CB33ED"/>
    <w:rsid w:val="00CB5459"/>
    <w:rsid w:val="00CC0328"/>
    <w:rsid w:val="00CC11F5"/>
    <w:rsid w:val="00CC1AD8"/>
    <w:rsid w:val="00CC1B62"/>
    <w:rsid w:val="00CC4B05"/>
    <w:rsid w:val="00CC750E"/>
    <w:rsid w:val="00CD2D65"/>
    <w:rsid w:val="00CD5550"/>
    <w:rsid w:val="00CD6380"/>
    <w:rsid w:val="00CD7AC5"/>
    <w:rsid w:val="00CE3A07"/>
    <w:rsid w:val="00CE4B72"/>
    <w:rsid w:val="00D015B2"/>
    <w:rsid w:val="00D02213"/>
    <w:rsid w:val="00D0494F"/>
    <w:rsid w:val="00D133F5"/>
    <w:rsid w:val="00D1408C"/>
    <w:rsid w:val="00D2054B"/>
    <w:rsid w:val="00D239C4"/>
    <w:rsid w:val="00D27D36"/>
    <w:rsid w:val="00D33DD0"/>
    <w:rsid w:val="00D370F5"/>
    <w:rsid w:val="00D37C56"/>
    <w:rsid w:val="00D41AF3"/>
    <w:rsid w:val="00D429F6"/>
    <w:rsid w:val="00D51E38"/>
    <w:rsid w:val="00D536E2"/>
    <w:rsid w:val="00D567F3"/>
    <w:rsid w:val="00D57FFB"/>
    <w:rsid w:val="00D65D80"/>
    <w:rsid w:val="00D70E6E"/>
    <w:rsid w:val="00D722ED"/>
    <w:rsid w:val="00D72560"/>
    <w:rsid w:val="00D764F0"/>
    <w:rsid w:val="00D80965"/>
    <w:rsid w:val="00D83302"/>
    <w:rsid w:val="00D849A3"/>
    <w:rsid w:val="00D865E1"/>
    <w:rsid w:val="00D87834"/>
    <w:rsid w:val="00D92C44"/>
    <w:rsid w:val="00D97C69"/>
    <w:rsid w:val="00DB32B0"/>
    <w:rsid w:val="00DB6152"/>
    <w:rsid w:val="00DB73E5"/>
    <w:rsid w:val="00DB785D"/>
    <w:rsid w:val="00DC0373"/>
    <w:rsid w:val="00DC48A0"/>
    <w:rsid w:val="00DD0B46"/>
    <w:rsid w:val="00DD2066"/>
    <w:rsid w:val="00DD2344"/>
    <w:rsid w:val="00DD5761"/>
    <w:rsid w:val="00DD687F"/>
    <w:rsid w:val="00DD72B3"/>
    <w:rsid w:val="00DD7770"/>
    <w:rsid w:val="00DD790D"/>
    <w:rsid w:val="00DE043B"/>
    <w:rsid w:val="00DF0B33"/>
    <w:rsid w:val="00DF3C75"/>
    <w:rsid w:val="00E0636B"/>
    <w:rsid w:val="00E077B3"/>
    <w:rsid w:val="00E11F50"/>
    <w:rsid w:val="00E161E4"/>
    <w:rsid w:val="00E205D4"/>
    <w:rsid w:val="00E23E14"/>
    <w:rsid w:val="00E25F00"/>
    <w:rsid w:val="00E261AA"/>
    <w:rsid w:val="00E26E52"/>
    <w:rsid w:val="00E31842"/>
    <w:rsid w:val="00E338AE"/>
    <w:rsid w:val="00E355D6"/>
    <w:rsid w:val="00E35E1B"/>
    <w:rsid w:val="00E37F99"/>
    <w:rsid w:val="00E43886"/>
    <w:rsid w:val="00E44830"/>
    <w:rsid w:val="00E44F27"/>
    <w:rsid w:val="00E459AB"/>
    <w:rsid w:val="00E46C82"/>
    <w:rsid w:val="00E53FEF"/>
    <w:rsid w:val="00E56FA2"/>
    <w:rsid w:val="00E64FD4"/>
    <w:rsid w:val="00E67ECD"/>
    <w:rsid w:val="00E73CFB"/>
    <w:rsid w:val="00E816B6"/>
    <w:rsid w:val="00E81ADA"/>
    <w:rsid w:val="00E82E68"/>
    <w:rsid w:val="00E92000"/>
    <w:rsid w:val="00E93C0E"/>
    <w:rsid w:val="00E94FF1"/>
    <w:rsid w:val="00E955E7"/>
    <w:rsid w:val="00E95F45"/>
    <w:rsid w:val="00E96224"/>
    <w:rsid w:val="00EA04EF"/>
    <w:rsid w:val="00EA466D"/>
    <w:rsid w:val="00EA6B53"/>
    <w:rsid w:val="00EA7CC8"/>
    <w:rsid w:val="00EB0765"/>
    <w:rsid w:val="00EB30C8"/>
    <w:rsid w:val="00EB52FB"/>
    <w:rsid w:val="00ED09BC"/>
    <w:rsid w:val="00ED1136"/>
    <w:rsid w:val="00ED3D3F"/>
    <w:rsid w:val="00ED5EC3"/>
    <w:rsid w:val="00ED5EC8"/>
    <w:rsid w:val="00ED5F78"/>
    <w:rsid w:val="00ED702B"/>
    <w:rsid w:val="00EE0144"/>
    <w:rsid w:val="00EE16EB"/>
    <w:rsid w:val="00EE300D"/>
    <w:rsid w:val="00EE31C5"/>
    <w:rsid w:val="00EE5935"/>
    <w:rsid w:val="00EF275A"/>
    <w:rsid w:val="00EF3391"/>
    <w:rsid w:val="00EF4113"/>
    <w:rsid w:val="00F003A1"/>
    <w:rsid w:val="00F05AAE"/>
    <w:rsid w:val="00F06D41"/>
    <w:rsid w:val="00F06FBE"/>
    <w:rsid w:val="00F127EA"/>
    <w:rsid w:val="00F171F5"/>
    <w:rsid w:val="00F177C8"/>
    <w:rsid w:val="00F17F87"/>
    <w:rsid w:val="00F220EB"/>
    <w:rsid w:val="00F225B6"/>
    <w:rsid w:val="00F2547A"/>
    <w:rsid w:val="00F2578C"/>
    <w:rsid w:val="00F341EE"/>
    <w:rsid w:val="00F3565D"/>
    <w:rsid w:val="00F40BDF"/>
    <w:rsid w:val="00F42EDB"/>
    <w:rsid w:val="00F466D1"/>
    <w:rsid w:val="00F50A87"/>
    <w:rsid w:val="00F50B95"/>
    <w:rsid w:val="00F637A1"/>
    <w:rsid w:val="00F77166"/>
    <w:rsid w:val="00F800BE"/>
    <w:rsid w:val="00F81F96"/>
    <w:rsid w:val="00F8432C"/>
    <w:rsid w:val="00F84E77"/>
    <w:rsid w:val="00F8590D"/>
    <w:rsid w:val="00F90C79"/>
    <w:rsid w:val="00F9306C"/>
    <w:rsid w:val="00F94A2E"/>
    <w:rsid w:val="00F94F10"/>
    <w:rsid w:val="00F9592F"/>
    <w:rsid w:val="00F9730B"/>
    <w:rsid w:val="00F977FD"/>
    <w:rsid w:val="00F97E70"/>
    <w:rsid w:val="00FA06B9"/>
    <w:rsid w:val="00FA431C"/>
    <w:rsid w:val="00FB2511"/>
    <w:rsid w:val="00FB453B"/>
    <w:rsid w:val="00FB6A42"/>
    <w:rsid w:val="00FC303E"/>
    <w:rsid w:val="00FC78AB"/>
    <w:rsid w:val="00FD1E82"/>
    <w:rsid w:val="00FD31B6"/>
    <w:rsid w:val="00FE4D2B"/>
    <w:rsid w:val="00FE7530"/>
    <w:rsid w:val="00FF2FD9"/>
    <w:rsid w:val="00FF5CEC"/>
    <w:rsid w:val="00FF5FCD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7EA"/>
    <w:rPr>
      <w:sz w:val="24"/>
      <w:szCs w:val="24"/>
    </w:rPr>
  </w:style>
  <w:style w:type="paragraph" w:styleId="Heading2">
    <w:name w:val="heading 2"/>
    <w:basedOn w:val="Normal"/>
    <w:qFormat/>
    <w:rsid w:val="00F356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3565D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6B37B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F33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33DA"/>
  </w:style>
  <w:style w:type="character" w:customStyle="1" w:styleId="affiliation1">
    <w:name w:val="affiliation1"/>
    <w:rsid w:val="0044567E"/>
    <w:rPr>
      <w:rFonts w:ascii="Arial" w:hAnsi="Arial" w:cs="Arial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A4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26E52"/>
    <w:pPr>
      <w:spacing w:before="100" w:beforeAutospacing="1" w:after="100" w:afterAutospacing="1"/>
    </w:pPr>
  </w:style>
  <w:style w:type="character" w:styleId="Hyperlink">
    <w:name w:val="Hyperlink"/>
    <w:rsid w:val="00E37F99"/>
    <w:rPr>
      <w:color w:val="0000FF"/>
      <w:u w:val="single"/>
    </w:rPr>
  </w:style>
  <w:style w:type="table" w:styleId="TableGrid">
    <w:name w:val="Table Grid"/>
    <w:basedOn w:val="TableNormal"/>
    <w:rsid w:val="00CB5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823D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3D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3D5E"/>
  </w:style>
  <w:style w:type="paragraph" w:styleId="CommentSubject">
    <w:name w:val="annotation subject"/>
    <w:basedOn w:val="CommentText"/>
    <w:next w:val="CommentText"/>
    <w:link w:val="CommentSubjectChar"/>
    <w:rsid w:val="00823D5E"/>
    <w:rPr>
      <w:b/>
      <w:bCs/>
    </w:rPr>
  </w:style>
  <w:style w:type="character" w:customStyle="1" w:styleId="CommentSubjectChar">
    <w:name w:val="Comment Subject Char"/>
    <w:link w:val="CommentSubject"/>
    <w:rsid w:val="00823D5E"/>
    <w:rPr>
      <w:b/>
      <w:bCs/>
    </w:rPr>
  </w:style>
  <w:style w:type="paragraph" w:styleId="Header">
    <w:name w:val="header"/>
    <w:basedOn w:val="Normal"/>
    <w:link w:val="HeaderChar"/>
    <w:rsid w:val="003766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6641"/>
    <w:rPr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4D6F36"/>
    <w:rPr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856331"/>
    <w:rPr>
      <w:sz w:val="24"/>
      <w:szCs w:val="24"/>
    </w:rPr>
  </w:style>
  <w:style w:type="paragraph" w:customStyle="1" w:styleId="DarkList-Accent31">
    <w:name w:val="Dark List - Accent 31"/>
    <w:hidden/>
    <w:uiPriority w:val="99"/>
    <w:semiHidden/>
    <w:rsid w:val="00135FED"/>
    <w:rPr>
      <w:sz w:val="24"/>
      <w:szCs w:val="24"/>
    </w:rPr>
  </w:style>
  <w:style w:type="paragraph" w:styleId="BodyText">
    <w:name w:val="Body Text"/>
    <w:basedOn w:val="Normal"/>
    <w:link w:val="BodyTextChar"/>
    <w:rsid w:val="005D4FB8"/>
    <w:pPr>
      <w:autoSpaceDE w:val="0"/>
      <w:autoSpaceDN w:val="0"/>
      <w:spacing w:after="120"/>
    </w:pPr>
    <w:rPr>
      <w:rFonts w:ascii="Times" w:hAnsi="Times" w:cs="Times"/>
    </w:rPr>
  </w:style>
  <w:style w:type="character" w:customStyle="1" w:styleId="BodyTextChar">
    <w:name w:val="Body Text Char"/>
    <w:link w:val="BodyText"/>
    <w:rsid w:val="005D4FB8"/>
    <w:rPr>
      <w:rFonts w:ascii="Times" w:hAnsi="Times" w:cs="Times"/>
      <w:sz w:val="24"/>
      <w:szCs w:val="24"/>
    </w:rPr>
  </w:style>
  <w:style w:type="paragraph" w:customStyle="1" w:styleId="LightList-Accent31">
    <w:name w:val="Light List - Accent 31"/>
    <w:hidden/>
    <w:uiPriority w:val="99"/>
    <w:semiHidden/>
    <w:rsid w:val="00F2578C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4168D1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7165FB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qFormat/>
    <w:rsid w:val="0012430D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69EB-418D-44AE-A4C2-5BF20D5C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and Methods</vt:lpstr>
    </vt:vector>
  </TitlesOfParts>
  <Company>Moffitt Cancer Center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and Methods</dc:title>
  <dc:creator>riggsbm</dc:creator>
  <cp:lastModifiedBy>Siegel, Erin M.</cp:lastModifiedBy>
  <cp:revision>3</cp:revision>
  <cp:lastPrinted>2014-02-20T17:08:00Z</cp:lastPrinted>
  <dcterms:created xsi:type="dcterms:W3CDTF">2014-06-26T15:22:00Z</dcterms:created>
  <dcterms:modified xsi:type="dcterms:W3CDTF">2014-06-26T15:33:00Z</dcterms:modified>
</cp:coreProperties>
</file>