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5A" w:rsidRDefault="00842A5A" w:rsidP="00842A5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2A5A" w:rsidRDefault="00842A5A" w:rsidP="00842A5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2A5A" w:rsidRDefault="00842A5A" w:rsidP="00842A5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Supplementary </w:t>
      </w:r>
      <w:r w:rsidRPr="009879CD">
        <w:rPr>
          <w:rFonts w:ascii="Arial" w:hAnsi="Arial" w:cs="Arial"/>
          <w:b/>
          <w:sz w:val="20"/>
          <w:szCs w:val="20"/>
        </w:rPr>
        <w:t>Table 1.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D1792A">
        <w:rPr>
          <w:rFonts w:ascii="Arial" w:hAnsi="Arial" w:cs="Arial"/>
          <w:sz w:val="20"/>
          <w:szCs w:val="20"/>
        </w:rPr>
        <w:t xml:space="preserve">Study design and </w:t>
      </w:r>
      <w:r>
        <w:rPr>
          <w:rFonts w:ascii="Arial" w:hAnsi="Arial" w:cs="Arial"/>
          <w:sz w:val="20"/>
          <w:szCs w:val="20"/>
        </w:rPr>
        <w:t xml:space="preserve">comparison of protocols 013, </w:t>
      </w:r>
      <w:r w:rsidRPr="00D1792A">
        <w:rPr>
          <w:rFonts w:ascii="Arial" w:hAnsi="Arial" w:cs="Arial"/>
          <w:sz w:val="20"/>
          <w:szCs w:val="20"/>
        </w:rPr>
        <w:t>015</w:t>
      </w:r>
      <w:r>
        <w:rPr>
          <w:rFonts w:ascii="Arial" w:hAnsi="Arial" w:cs="Arial"/>
          <w:sz w:val="20"/>
          <w:szCs w:val="20"/>
        </w:rPr>
        <w:t xml:space="preserve"> and 019</w:t>
      </w:r>
      <w:r w:rsidRPr="00D1792A">
        <w:rPr>
          <w:rFonts w:ascii="Arial" w:hAnsi="Arial" w:cs="Arial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ADDIN REFMGR.CITE &lt;Refman&gt;&lt;Cite&gt;&lt;Author&gt;Garland&lt;/Author&gt;&lt;Year&gt;2007&lt;/Year&gt;&lt;RecNum&gt;1094&lt;/RecNum&gt;&lt;IDText&gt;Quadrivalent vaccine against human papillomavirus to prevent anogenital diseases&lt;/IDText&gt;&lt;MDL Ref_Type="Journal"&gt;&lt;Ref_Type&gt;Journal&lt;/Ref_Type&gt;&lt;Ref_ID&gt;1094&lt;/Ref_ID&gt;&lt;Title_Primary&gt;Quadrivalent vaccine against human papillomavirus to prevent anogenital diseases&lt;/Title_Primary&gt;&lt;Authors_Primary&gt;Garland,S.M.&lt;/Authors_Primary&gt;&lt;Authors_Primary&gt;Hernandez-Avila,M.&lt;/Authors_Primary&gt;&lt;Authors_Primary&gt;Wheeler CM&lt;/Authors_Primary&gt;&lt;Authors_Primary&gt;Perez,G.&lt;/Authors_Primary&gt;&lt;Authors_Primary&gt;Harper,D.M.&lt;/Authors_Primary&gt;&lt;Authors_Primary&gt;Leodolter,S.&lt;/Authors_Primary&gt;&lt;Authors_Primary&gt;Tang,G.W.K.&lt;/Authors_Primary&gt;&lt;Authors_Primary&gt;Ferris,D.G.&lt;/Authors_Primary&gt;&lt;Authors_Primary&gt;Steben,M.&lt;/Authors_Primary&gt;&lt;Authors_Primary&gt;Bryan,J.T.&lt;/Authors_Primary&gt;&lt;Authors_Primary&gt;Taddeo,F.J.&lt;/Authors_Primary&gt;&lt;Authors_Primary&gt;Railkar,R.&lt;/Authors_Primary&gt;&lt;Authors_Primary&gt;Esser,M.T.&lt;/Authors_Primary&gt;&lt;Authors_Primary&gt;Sings,H.L.&lt;/Authors_Primary&gt;&lt;Authors_Primary&gt;Nelson,M.&lt;/Authors_Primary&gt;&lt;Authors_Primary&gt;Boslego,J.&lt;/Authors_Primary&gt;&lt;Authors_Primary&gt;Sattler,C.&lt;/Authors_Primary&gt;&lt;Authors_Primary&gt;Barr,E.&lt;/Authors_Primary&gt;&lt;Authors_Primary&gt;Koutsky,L.A.&lt;/Authors_Primary&gt;&lt;Date_Primary&gt;2007&lt;/Date_Primary&gt;&lt;Keywords&gt;Safety&lt;/Keywords&gt;&lt;Keywords&gt;Papillomavirus&lt;/Keywords&gt;&lt;Keywords&gt;human papillomavirus&lt;/Keywords&gt;&lt;Keywords&gt;HUMAN-PAPILLOMAVIRUS&lt;/Keywords&gt;&lt;Keywords&gt;Diseases&lt;/Keywords&gt;&lt;Reprint&gt;Not in File&lt;/Reprint&gt;&lt;Start_Page&gt;1928&lt;/Start_Page&gt;&lt;End_Page&gt;1943&lt;/End_Page&gt;&lt;Periodical&gt;N Engl J Med&lt;/Periodical&gt;&lt;Volume&gt;356&lt;/Volume&gt;&lt;Issue&gt;19&lt;/Issue&gt;&lt;ZZ_JournalFull&gt;&lt;f name="System"&gt;The New England Journal of Medicine&lt;/f&gt;&lt;/ZZ_JournalFull&gt;&lt;ZZ_JournalStdAbbrev&gt;&lt;f name="System"&gt;N Engl J Med&lt;/f&gt;&lt;/ZZ_JournalStdAbbrev&gt;&lt;ZZ_WorkformID&gt;1&lt;/ZZ_WorkformID&gt;&lt;/MDL&gt;&lt;/Cite&gt;&lt;Cite&gt;&lt;Author&gt;FUTURE II Study Group&lt;/Author&gt;&lt;Year&gt;2007&lt;/Year&gt;&lt;RecNum&gt;1095&lt;/RecNum&gt;&lt;IDText&gt;Quadrivalent vaccine against human papillomavirus to prevent high-grade cervical lesions&lt;/IDText&gt;&lt;MDL Ref_Type="Journal"&gt;&lt;Ref_Type&gt;Journal&lt;/Ref_Type&gt;&lt;Ref_ID&gt;1095&lt;/Ref_ID&gt;&lt;Title_Primary&gt;Quadrivalent vaccine against human papillomavirus to prevent high-grade cervical lesions&lt;/Title_Primary&gt;&lt;Authors_Primary&gt;FUTURE II Study Group&lt;/Authors_Primary&gt;&lt;Date_Primary&gt;2007&lt;/Date_Primary&gt;&lt;Keywords&gt;Safety&lt;/Keywords&gt;&lt;Keywords&gt;Papillomavirus&lt;/Keywords&gt;&lt;Keywords&gt;Cervical Intraepithelial Neoplasia&lt;/Keywords&gt;&lt;Keywords&gt;Adenocarcinoma&lt;/Keywords&gt;&lt;Keywords&gt;INTRAEPITHELIAL NEOPLASIA&lt;/Keywords&gt;&lt;Keywords&gt;human papillomavirus&lt;/Keywords&gt;&lt;Keywords&gt;HUMAN-PAPILLOMAVIRUS&lt;/Keywords&gt;&lt;Reprint&gt;Not in File&lt;/Reprint&gt;&lt;Start_Page&gt;1915&lt;/Start_Page&gt;&lt;End_Page&gt;1927&lt;/End_Page&gt;&lt;Periodical&gt;N Engl J Med&lt;/Periodical&gt;&lt;Volume&gt;356&lt;/Volume&gt;&lt;Issue&gt;19&lt;/Issue&gt;&lt;ZZ_JournalFull&gt;&lt;f name="System"&gt;The New England Journal of Medicine&lt;/f&gt;&lt;/ZZ_JournalFull&gt;&lt;ZZ_JournalStdAbbrev&gt;&lt;f name="System"&gt;N Engl J Med&lt;/f&gt;&lt;/ZZ_JournalStdAbbrev&gt;&lt;ZZ_WorkformID&gt;1&lt;/ZZ_WorkformID&gt;&lt;/MDL&gt;&lt;/Cite&gt;&lt;Cite&gt;&lt;Author&gt;Munoz&lt;/Author&gt;&lt;Year&gt;2009&lt;/Year&gt;&lt;RecNum&gt;1982&lt;/RecNum&gt;&lt;IDText&gt;Safety, immunogenicity, and efficacy of quadrivalent HPV (types 6, 11, 16, 18) recombinant vaccine in adult women between 24 and 45 years of age: a randomized, double-blind trial&lt;/IDText&gt;&lt;MDL Ref_Type="Journal"&gt;&lt;Ref_Type&gt;Journal&lt;/Ref_Type&gt;&lt;Ref_ID&gt;1982&lt;/Ref_ID&gt;&lt;Title_Primary&gt;Safety, immunogenicity, and efficacy of quadrivalent HPV (types 6, 11, 16, 18) recombinant vaccine in adult women between 24 and 45 years of age: a randomized, double-blind trial&lt;/Title_Primary&gt;&lt;Authors_Primary&gt;Munoz,N.&lt;/Authors_Primary&gt;&lt;Authors_Primary&gt;Manalastas,R.&lt;/Authors_Primary&gt;&lt;Authors_Primary&gt;Pitisuttihum,P.&lt;/Authors_Primary&gt;&lt;Authors_Primary&gt;Tresukosol,D.&lt;/Authors_Primary&gt;&lt;Authors_Primary&gt;Monsonego,J.&lt;/Authors_Primary&gt;&lt;Authors_Primary&gt;Ault,K.&lt;/Authors_Primary&gt;&lt;Authors_Primary&gt;Clavel,C.&lt;/Authors_Primary&gt;&lt;Authors_Primary&gt;Luna,J.&lt;/Authors_Primary&gt;&lt;Authors_Primary&gt;Myers,E.&lt;/Authors_Primary&gt;&lt;Authors_Primary&gt;Hood,S.&lt;/Authors_Primary&gt;&lt;Authors_Primary&gt;Bautista,O.&lt;/Authors_Primary&gt;&lt;Authors_Primary&gt;Bryan,J.&lt;/Authors_Primary&gt;&lt;Authors_Primary&gt;Taddeo,F.&lt;/Authors_Primary&gt;&lt;Authors_Primary&gt;Esser,M.&lt;/Authors_Primary&gt;&lt;Authors_Primary&gt;Vuocolo,S.&lt;/Authors_Primary&gt;&lt;Authors_Primary&gt;Haupt,R.&lt;/Authors_Primary&gt;&lt;Authors_Primary&gt;Barr.E.&lt;/Authors_Primary&gt;&lt;Authors_Primary&gt;Saah,A.&lt;/Authors_Primary&gt;&lt;Date_Primary&gt;2009&lt;/Date_Primary&gt;&lt;Keywords&gt;Safety&lt;/Keywords&gt;&lt;Keywords&gt;HPV&lt;/Keywords&gt;&lt;Keywords&gt;vaccine&lt;/Keywords&gt;&lt;Keywords&gt;Adult&lt;/Keywords&gt;&lt;Keywords&gt;WOMEN&lt;/Keywords&gt;&lt;Keywords&gt;TRIAL&lt;/Keywords&gt;&lt;Reprint&gt;Not in File&lt;/Reprint&gt;&lt;Start_Page&gt;1949&lt;/Start_Page&gt;&lt;End_Page&gt;1957&lt;/End_Page&gt;&lt;Periodical&gt;Lancet&lt;/Periodical&gt;&lt;Volume&gt;373&lt;/Volume&gt;&lt;Issue&gt;9679&lt;/Issue&gt;&lt;ZZ_JournalStdAbbrev&gt;&lt;f name="System"&gt;Lancet&lt;/f&gt;&lt;/ZZ_JournalStdAbbrev&gt;&lt;ZZ_WorkformID&gt;1&lt;/ZZ_WorkformID&gt;&lt;/MDL&gt;&lt;/Cite&gt;&lt;/Refman&gt;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t>(1, 2, 7)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932"/>
        <w:gridCol w:w="2149"/>
        <w:gridCol w:w="2149"/>
        <w:gridCol w:w="2346"/>
      </w:tblGrid>
      <w:tr w:rsidR="00842A5A" w:rsidRPr="00032350" w:rsidTr="00861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842A5A" w:rsidRPr="0042717A" w:rsidRDefault="00842A5A" w:rsidP="00861846">
            <w:pPr>
              <w:rPr>
                <w:rFonts w:ascii="Arial" w:hAnsi="Arial" w:cs="Arial"/>
                <w:sz w:val="20"/>
                <w:szCs w:val="20"/>
              </w:rPr>
            </w:pPr>
            <w:r w:rsidRPr="0042717A">
              <w:rPr>
                <w:rFonts w:ascii="Arial" w:hAnsi="Arial" w:cs="Arial"/>
                <w:sz w:val="20"/>
                <w:szCs w:val="20"/>
              </w:rPr>
              <w:t>Design feature</w:t>
            </w:r>
          </w:p>
        </w:tc>
        <w:tc>
          <w:tcPr>
            <w:tcW w:w="3084" w:type="dxa"/>
          </w:tcPr>
          <w:p w:rsidR="00842A5A" w:rsidRPr="0042717A" w:rsidRDefault="00842A5A" w:rsidP="00861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717A">
              <w:rPr>
                <w:rFonts w:ascii="Arial" w:hAnsi="Arial" w:cs="Arial"/>
                <w:sz w:val="20"/>
                <w:szCs w:val="20"/>
              </w:rPr>
              <w:t>Protocol 013</w:t>
            </w:r>
          </w:p>
        </w:tc>
        <w:tc>
          <w:tcPr>
            <w:tcW w:w="3084" w:type="dxa"/>
          </w:tcPr>
          <w:p w:rsidR="00842A5A" w:rsidRPr="0042717A" w:rsidRDefault="00842A5A" w:rsidP="00861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717A">
              <w:rPr>
                <w:rFonts w:ascii="Arial" w:hAnsi="Arial" w:cs="Arial"/>
                <w:sz w:val="20"/>
                <w:szCs w:val="20"/>
              </w:rPr>
              <w:t>Protocol 015</w:t>
            </w:r>
          </w:p>
        </w:tc>
        <w:tc>
          <w:tcPr>
            <w:tcW w:w="3084" w:type="dxa"/>
          </w:tcPr>
          <w:p w:rsidR="00842A5A" w:rsidRPr="0042717A" w:rsidRDefault="00842A5A" w:rsidP="00861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717A">
              <w:rPr>
                <w:rFonts w:ascii="Arial" w:hAnsi="Arial" w:cs="Arial"/>
                <w:sz w:val="20"/>
                <w:szCs w:val="20"/>
              </w:rPr>
              <w:t>Protocol 019</w:t>
            </w:r>
          </w:p>
        </w:tc>
      </w:tr>
      <w:tr w:rsidR="00842A5A" w:rsidRPr="00032350" w:rsidTr="0086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842A5A" w:rsidRPr="00032350" w:rsidRDefault="00842A5A" w:rsidP="0086184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32350">
              <w:rPr>
                <w:rFonts w:ascii="Arial" w:hAnsi="Arial" w:cs="Arial"/>
                <w:b w:val="0"/>
                <w:sz w:val="20"/>
                <w:szCs w:val="20"/>
              </w:rPr>
              <w:t>General</w:t>
            </w:r>
          </w:p>
        </w:tc>
        <w:tc>
          <w:tcPr>
            <w:tcW w:w="3084" w:type="dxa"/>
          </w:tcPr>
          <w:p w:rsidR="00842A5A" w:rsidRPr="00032350" w:rsidRDefault="00842A5A" w:rsidP="00861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:rsidR="00842A5A" w:rsidRPr="00032350" w:rsidRDefault="00842A5A" w:rsidP="00861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:rsidR="00842A5A" w:rsidRPr="00032350" w:rsidRDefault="00842A5A" w:rsidP="00861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A5A" w:rsidRPr="00032350" w:rsidTr="00861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842A5A" w:rsidRPr="00032350" w:rsidRDefault="00842A5A" w:rsidP="00861846">
            <w:pPr>
              <w:ind w:firstLine="27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Number randomized to placebo arm</w:t>
            </w:r>
          </w:p>
        </w:tc>
        <w:tc>
          <w:tcPr>
            <w:tcW w:w="3084" w:type="dxa"/>
          </w:tcPr>
          <w:p w:rsidR="00842A5A" w:rsidRPr="00032350" w:rsidRDefault="00842A5A" w:rsidP="008618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2732</w:t>
            </w:r>
          </w:p>
        </w:tc>
        <w:tc>
          <w:tcPr>
            <w:tcW w:w="3084" w:type="dxa"/>
          </w:tcPr>
          <w:p w:rsidR="00842A5A" w:rsidRPr="00032350" w:rsidRDefault="00842A5A" w:rsidP="008618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6080</w:t>
            </w:r>
          </w:p>
        </w:tc>
        <w:tc>
          <w:tcPr>
            <w:tcW w:w="3084" w:type="dxa"/>
          </w:tcPr>
          <w:p w:rsidR="00842A5A" w:rsidRPr="00032350" w:rsidRDefault="00842A5A" w:rsidP="008618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1908</w:t>
            </w:r>
          </w:p>
        </w:tc>
      </w:tr>
      <w:tr w:rsidR="00842A5A" w:rsidRPr="00032350" w:rsidTr="0086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842A5A" w:rsidRPr="00032350" w:rsidRDefault="00842A5A" w:rsidP="00861846">
            <w:pPr>
              <w:ind w:firstLine="27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32350">
              <w:rPr>
                <w:rFonts w:ascii="Arial" w:hAnsi="Arial" w:cs="Arial"/>
                <w:b w:val="0"/>
                <w:sz w:val="20"/>
                <w:szCs w:val="20"/>
              </w:rPr>
              <w:t>Study dates</w:t>
            </w:r>
          </w:p>
        </w:tc>
        <w:tc>
          <w:tcPr>
            <w:tcW w:w="3084" w:type="dxa"/>
          </w:tcPr>
          <w:p w:rsidR="00842A5A" w:rsidRPr="00032350" w:rsidRDefault="00842A5A" w:rsidP="00861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32350">
              <w:rPr>
                <w:rFonts w:ascii="Arial" w:hAnsi="Arial" w:cs="Arial"/>
                <w:sz w:val="20"/>
                <w:szCs w:val="20"/>
              </w:rPr>
              <w:t>2001–2007</w:t>
            </w:r>
          </w:p>
        </w:tc>
        <w:tc>
          <w:tcPr>
            <w:tcW w:w="3084" w:type="dxa"/>
          </w:tcPr>
          <w:p w:rsidR="00842A5A" w:rsidRPr="00032350" w:rsidRDefault="00842A5A" w:rsidP="00861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32350">
              <w:rPr>
                <w:rFonts w:ascii="Arial" w:hAnsi="Arial" w:cs="Arial"/>
                <w:sz w:val="20"/>
                <w:szCs w:val="20"/>
              </w:rPr>
              <w:t>2002–2007</w:t>
            </w:r>
          </w:p>
        </w:tc>
        <w:tc>
          <w:tcPr>
            <w:tcW w:w="3084" w:type="dxa"/>
          </w:tcPr>
          <w:p w:rsidR="00842A5A" w:rsidRPr="00032350" w:rsidRDefault="00842A5A" w:rsidP="00861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  <w:r w:rsidRPr="00032350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842A5A" w:rsidRPr="00032350" w:rsidTr="00861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842A5A" w:rsidRPr="00032350" w:rsidRDefault="00842A5A" w:rsidP="00861846">
            <w:pPr>
              <w:ind w:firstLine="27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32350">
              <w:rPr>
                <w:rFonts w:ascii="Arial" w:hAnsi="Arial" w:cs="Arial"/>
                <w:b w:val="0"/>
                <w:sz w:val="20"/>
                <w:szCs w:val="20"/>
              </w:rPr>
              <w:t>Study design</w:t>
            </w:r>
          </w:p>
        </w:tc>
        <w:tc>
          <w:tcPr>
            <w:tcW w:w="9252" w:type="dxa"/>
            <w:gridSpan w:val="3"/>
          </w:tcPr>
          <w:p w:rsidR="00842A5A" w:rsidRPr="00032350" w:rsidRDefault="00842A5A" w:rsidP="008618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32350">
              <w:rPr>
                <w:rFonts w:ascii="Arial" w:hAnsi="Arial" w:cs="Arial"/>
                <w:sz w:val="20"/>
                <w:szCs w:val="20"/>
              </w:rPr>
              <w:t>International, multicenter, double-blind,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2350">
              <w:rPr>
                <w:rFonts w:ascii="Arial" w:hAnsi="Arial" w:cs="Arial"/>
                <w:sz w:val="20"/>
                <w:szCs w:val="20"/>
              </w:rPr>
              <w:t>prospective parallel trial</w:t>
            </w:r>
          </w:p>
        </w:tc>
      </w:tr>
      <w:tr w:rsidR="00842A5A" w:rsidRPr="00032350" w:rsidTr="0086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842A5A" w:rsidRPr="00032350" w:rsidRDefault="00842A5A" w:rsidP="0086184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32350">
              <w:rPr>
                <w:rFonts w:ascii="Arial" w:hAnsi="Arial" w:cs="Arial"/>
                <w:b w:val="0"/>
                <w:sz w:val="20"/>
                <w:szCs w:val="20"/>
              </w:rPr>
              <w:t>Study vaccine and regimen</w:t>
            </w:r>
          </w:p>
        </w:tc>
        <w:tc>
          <w:tcPr>
            <w:tcW w:w="9252" w:type="dxa"/>
            <w:gridSpan w:val="3"/>
          </w:tcPr>
          <w:p w:rsidR="00842A5A" w:rsidRPr="00032350" w:rsidRDefault="00842A5A" w:rsidP="0086184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2350">
              <w:rPr>
                <w:rFonts w:ascii="Arial" w:hAnsi="Arial" w:cs="Arial"/>
                <w:sz w:val="20"/>
                <w:szCs w:val="20"/>
              </w:rPr>
              <w:t>Quadrivalent</w:t>
            </w:r>
            <w:proofErr w:type="spellEnd"/>
            <w:r w:rsidRPr="00032350">
              <w:rPr>
                <w:rFonts w:ascii="Arial" w:hAnsi="Arial" w:cs="Arial"/>
                <w:sz w:val="20"/>
                <w:szCs w:val="20"/>
              </w:rPr>
              <w:t xml:space="preserve"> vaccine or placebo;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2350">
              <w:rPr>
                <w:rFonts w:ascii="Arial" w:hAnsi="Arial" w:cs="Arial"/>
                <w:sz w:val="20"/>
                <w:szCs w:val="20"/>
              </w:rPr>
              <w:t>0, 2, 6 months</w:t>
            </w:r>
          </w:p>
        </w:tc>
      </w:tr>
      <w:tr w:rsidR="00842A5A" w:rsidRPr="00032350" w:rsidTr="00861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842A5A" w:rsidRPr="00032350" w:rsidRDefault="00842A5A" w:rsidP="0086184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32350">
              <w:rPr>
                <w:rFonts w:ascii="Arial" w:hAnsi="Arial" w:cs="Arial"/>
                <w:b w:val="0"/>
                <w:sz w:val="20"/>
                <w:szCs w:val="20"/>
              </w:rPr>
              <w:t>Visit schedule</w:t>
            </w:r>
          </w:p>
        </w:tc>
        <w:tc>
          <w:tcPr>
            <w:tcW w:w="3084" w:type="dxa"/>
          </w:tcPr>
          <w:p w:rsidR="00842A5A" w:rsidRPr="00032350" w:rsidRDefault="00842A5A" w:rsidP="008618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32350">
              <w:rPr>
                <w:rFonts w:ascii="Arial" w:hAnsi="Arial" w:cs="Arial"/>
                <w:sz w:val="20"/>
                <w:szCs w:val="20"/>
              </w:rPr>
              <w:t>Months 0, 3, 7, 12, 18, 24, 30, 36, and 48</w:t>
            </w:r>
          </w:p>
        </w:tc>
        <w:tc>
          <w:tcPr>
            <w:tcW w:w="3084" w:type="dxa"/>
          </w:tcPr>
          <w:p w:rsidR="00842A5A" w:rsidRPr="00032350" w:rsidRDefault="00842A5A" w:rsidP="008618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32350">
              <w:rPr>
                <w:rFonts w:ascii="Arial" w:hAnsi="Arial" w:cs="Arial"/>
                <w:sz w:val="20"/>
                <w:szCs w:val="20"/>
              </w:rPr>
              <w:t>Months 0, 7, 12, 24, 36, and 48</w:t>
            </w:r>
          </w:p>
        </w:tc>
        <w:tc>
          <w:tcPr>
            <w:tcW w:w="3084" w:type="dxa"/>
          </w:tcPr>
          <w:p w:rsidR="00842A5A" w:rsidRPr="00032350" w:rsidRDefault="00842A5A" w:rsidP="008618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Months 0, </w:t>
            </w:r>
            <w:r w:rsidRPr="00032350">
              <w:rPr>
                <w:rFonts w:ascii="Arial" w:hAnsi="Arial" w:cs="Arial"/>
                <w:sz w:val="20"/>
                <w:szCs w:val="20"/>
              </w:rPr>
              <w:t>7, 12, 18, 24, 30, 36, and 48</w:t>
            </w:r>
          </w:p>
        </w:tc>
      </w:tr>
      <w:tr w:rsidR="00842A5A" w:rsidRPr="00032350" w:rsidTr="0086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842A5A" w:rsidRPr="00032350" w:rsidRDefault="00842A5A" w:rsidP="0086184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32350">
              <w:rPr>
                <w:rFonts w:ascii="Arial" w:hAnsi="Arial" w:cs="Arial"/>
                <w:b w:val="0"/>
                <w:sz w:val="20"/>
                <w:szCs w:val="20"/>
              </w:rPr>
              <w:t>Inclusion/exclusion criteria</w:t>
            </w:r>
          </w:p>
        </w:tc>
        <w:tc>
          <w:tcPr>
            <w:tcW w:w="3084" w:type="dxa"/>
          </w:tcPr>
          <w:p w:rsidR="00842A5A" w:rsidRPr="00032350" w:rsidRDefault="00842A5A" w:rsidP="00861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:rsidR="00842A5A" w:rsidRPr="00032350" w:rsidRDefault="00842A5A" w:rsidP="00861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:rsidR="00842A5A" w:rsidRPr="00032350" w:rsidRDefault="00842A5A" w:rsidP="00861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A5A" w:rsidRPr="00032350" w:rsidTr="00861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842A5A" w:rsidRPr="00032350" w:rsidRDefault="00842A5A" w:rsidP="00861846">
            <w:pPr>
              <w:ind w:left="27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32350">
              <w:rPr>
                <w:rFonts w:ascii="Arial" w:hAnsi="Arial" w:cs="Arial"/>
                <w:b w:val="0"/>
                <w:sz w:val="20"/>
                <w:szCs w:val="20"/>
              </w:rPr>
              <w:t>Age, years</w:t>
            </w:r>
          </w:p>
        </w:tc>
        <w:tc>
          <w:tcPr>
            <w:tcW w:w="3084" w:type="dxa"/>
          </w:tcPr>
          <w:p w:rsidR="00842A5A" w:rsidRPr="00032350" w:rsidRDefault="00842A5A" w:rsidP="008618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32350">
              <w:rPr>
                <w:rFonts w:ascii="Arial" w:hAnsi="Arial" w:cs="Arial"/>
                <w:sz w:val="20"/>
                <w:szCs w:val="20"/>
              </w:rPr>
              <w:t>16–23</w:t>
            </w:r>
          </w:p>
        </w:tc>
        <w:tc>
          <w:tcPr>
            <w:tcW w:w="3084" w:type="dxa"/>
          </w:tcPr>
          <w:p w:rsidR="00842A5A" w:rsidRPr="00032350" w:rsidRDefault="00842A5A" w:rsidP="008618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32350">
              <w:rPr>
                <w:rFonts w:ascii="Arial" w:hAnsi="Arial" w:cs="Arial"/>
                <w:sz w:val="20"/>
                <w:szCs w:val="20"/>
              </w:rPr>
              <w:t>15–26</w:t>
            </w:r>
          </w:p>
        </w:tc>
        <w:tc>
          <w:tcPr>
            <w:tcW w:w="3084" w:type="dxa"/>
          </w:tcPr>
          <w:p w:rsidR="00842A5A" w:rsidRPr="00032350" w:rsidRDefault="00842A5A" w:rsidP="008618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032350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842A5A" w:rsidRPr="00032350" w:rsidTr="0086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842A5A" w:rsidRPr="00032350" w:rsidRDefault="00842A5A" w:rsidP="00861846">
            <w:pPr>
              <w:ind w:left="27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32350">
              <w:rPr>
                <w:rFonts w:ascii="Arial" w:hAnsi="Arial" w:cs="Arial"/>
                <w:b w:val="0"/>
                <w:sz w:val="20"/>
                <w:szCs w:val="20"/>
              </w:rPr>
              <w:t>Lifetime no. of male sex partners</w:t>
            </w:r>
          </w:p>
        </w:tc>
        <w:tc>
          <w:tcPr>
            <w:tcW w:w="3084" w:type="dxa"/>
          </w:tcPr>
          <w:p w:rsidR="00842A5A" w:rsidRPr="00032350" w:rsidRDefault="00842A5A" w:rsidP="00861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32350">
              <w:rPr>
                <w:rFonts w:ascii="Arial" w:hAnsi="Arial" w:cs="Arial"/>
                <w:sz w:val="20"/>
                <w:szCs w:val="20"/>
              </w:rPr>
              <w:t>0–4</w:t>
            </w:r>
          </w:p>
        </w:tc>
        <w:tc>
          <w:tcPr>
            <w:tcW w:w="3084" w:type="dxa"/>
          </w:tcPr>
          <w:p w:rsidR="00842A5A" w:rsidRPr="00032350" w:rsidRDefault="00842A5A" w:rsidP="00861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32350">
              <w:rPr>
                <w:rFonts w:ascii="Arial" w:hAnsi="Arial" w:cs="Arial"/>
                <w:sz w:val="20"/>
                <w:szCs w:val="20"/>
              </w:rPr>
              <w:t>0–4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084" w:type="dxa"/>
          </w:tcPr>
          <w:p w:rsidR="00842A5A" w:rsidRPr="00032350" w:rsidRDefault="00842A5A" w:rsidP="00861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≥1</w:t>
            </w:r>
            <w:r w:rsidRPr="00336CDA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</w:tr>
      <w:tr w:rsidR="00842A5A" w:rsidRPr="00032350" w:rsidTr="00861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842A5A" w:rsidRPr="00032350" w:rsidRDefault="00842A5A" w:rsidP="00861846">
            <w:pPr>
              <w:ind w:left="27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32350">
              <w:rPr>
                <w:rFonts w:ascii="Arial" w:hAnsi="Arial" w:cs="Arial"/>
                <w:b w:val="0"/>
                <w:sz w:val="20"/>
                <w:szCs w:val="20"/>
              </w:rPr>
              <w:t>Previous abnormal Pap test result or HPV disease</w:t>
            </w:r>
          </w:p>
        </w:tc>
        <w:tc>
          <w:tcPr>
            <w:tcW w:w="3084" w:type="dxa"/>
          </w:tcPr>
          <w:p w:rsidR="00842A5A" w:rsidRPr="00032350" w:rsidRDefault="00842A5A" w:rsidP="008618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32350">
              <w:rPr>
                <w:rFonts w:ascii="Arial" w:hAnsi="Arial" w:cs="Arial"/>
                <w:sz w:val="20"/>
                <w:szCs w:val="20"/>
              </w:rPr>
              <w:t>Not allowed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3084" w:type="dxa"/>
          </w:tcPr>
          <w:p w:rsidR="00842A5A" w:rsidRPr="00032350" w:rsidRDefault="00842A5A" w:rsidP="008618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32350">
              <w:rPr>
                <w:rFonts w:ascii="Arial" w:hAnsi="Arial" w:cs="Arial"/>
                <w:sz w:val="20"/>
                <w:szCs w:val="20"/>
              </w:rPr>
              <w:t>Not allowed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3084" w:type="dxa"/>
          </w:tcPr>
          <w:p w:rsidR="00842A5A" w:rsidRPr="00032350" w:rsidRDefault="00842A5A" w:rsidP="008618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prior hysterectomy. No cervical biopsy within past 5 years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</w:tr>
      <w:tr w:rsidR="00842A5A" w:rsidRPr="00032350" w:rsidTr="0086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842A5A" w:rsidRPr="00032350" w:rsidRDefault="00842A5A" w:rsidP="0086184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32350">
              <w:rPr>
                <w:rFonts w:ascii="Arial" w:hAnsi="Arial" w:cs="Arial"/>
                <w:b w:val="0"/>
                <w:sz w:val="20"/>
                <w:szCs w:val="20"/>
              </w:rPr>
              <w:t>Cervical cancer screening</w:t>
            </w:r>
          </w:p>
        </w:tc>
        <w:tc>
          <w:tcPr>
            <w:tcW w:w="3084" w:type="dxa"/>
          </w:tcPr>
          <w:p w:rsidR="00842A5A" w:rsidRPr="00032350" w:rsidRDefault="00842A5A" w:rsidP="00861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:rsidR="00842A5A" w:rsidRPr="00032350" w:rsidRDefault="00842A5A" w:rsidP="00861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:rsidR="00842A5A" w:rsidRPr="00032350" w:rsidRDefault="00842A5A" w:rsidP="00861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A5A" w:rsidRPr="00032350" w:rsidTr="00861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842A5A" w:rsidRPr="00032350" w:rsidRDefault="00842A5A" w:rsidP="00861846">
            <w:pPr>
              <w:ind w:firstLine="27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32350">
              <w:rPr>
                <w:rFonts w:ascii="Arial" w:hAnsi="Arial" w:cs="Arial"/>
                <w:b w:val="0"/>
                <w:sz w:val="20"/>
                <w:szCs w:val="20"/>
              </w:rPr>
              <w:t>Pap test screening interval</w:t>
            </w:r>
          </w:p>
        </w:tc>
        <w:tc>
          <w:tcPr>
            <w:tcW w:w="3084" w:type="dxa"/>
          </w:tcPr>
          <w:p w:rsidR="00842A5A" w:rsidRPr="00032350" w:rsidRDefault="00842A5A" w:rsidP="008618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32350">
              <w:rPr>
                <w:rFonts w:ascii="Arial" w:hAnsi="Arial" w:cs="Arial"/>
                <w:sz w:val="20"/>
                <w:szCs w:val="20"/>
              </w:rPr>
              <w:t>very 6 months</w:t>
            </w:r>
          </w:p>
        </w:tc>
        <w:tc>
          <w:tcPr>
            <w:tcW w:w="3084" w:type="dxa"/>
            <w:vAlign w:val="center"/>
          </w:tcPr>
          <w:p w:rsidR="00842A5A" w:rsidRPr="00032350" w:rsidRDefault="00842A5A" w:rsidP="008618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32350">
              <w:rPr>
                <w:rFonts w:ascii="Arial" w:hAnsi="Arial" w:cs="Arial"/>
                <w:sz w:val="20"/>
                <w:szCs w:val="20"/>
              </w:rPr>
              <w:t>very 12 months</w:t>
            </w:r>
          </w:p>
        </w:tc>
        <w:tc>
          <w:tcPr>
            <w:tcW w:w="3084" w:type="dxa"/>
          </w:tcPr>
          <w:p w:rsidR="00842A5A" w:rsidRPr="00032350" w:rsidRDefault="00842A5A" w:rsidP="008618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32350">
              <w:rPr>
                <w:rFonts w:ascii="Arial" w:hAnsi="Arial" w:cs="Arial"/>
                <w:sz w:val="20"/>
                <w:szCs w:val="20"/>
              </w:rPr>
              <w:t>very 6 months</w:t>
            </w:r>
          </w:p>
        </w:tc>
      </w:tr>
      <w:tr w:rsidR="00842A5A" w:rsidRPr="00032350" w:rsidTr="0086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842A5A" w:rsidRPr="00032350" w:rsidRDefault="00842A5A" w:rsidP="00861846">
            <w:pPr>
              <w:ind w:firstLine="27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32350">
              <w:rPr>
                <w:rFonts w:ascii="Arial" w:hAnsi="Arial" w:cs="Arial"/>
                <w:b w:val="0"/>
                <w:sz w:val="20"/>
                <w:szCs w:val="20"/>
              </w:rPr>
              <w:t>Screening triage strategy</w:t>
            </w:r>
          </w:p>
        </w:tc>
        <w:tc>
          <w:tcPr>
            <w:tcW w:w="9252" w:type="dxa"/>
            <w:gridSpan w:val="3"/>
          </w:tcPr>
          <w:p w:rsidR="00842A5A" w:rsidRPr="00032350" w:rsidRDefault="00842A5A" w:rsidP="00861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32350">
              <w:rPr>
                <w:rFonts w:ascii="Arial" w:hAnsi="Arial" w:cs="Arial"/>
                <w:sz w:val="20"/>
                <w:szCs w:val="20"/>
              </w:rPr>
              <w:t>Mandatory</w:t>
            </w:r>
          </w:p>
        </w:tc>
      </w:tr>
      <w:tr w:rsidR="00842A5A" w:rsidRPr="00032350" w:rsidTr="00861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842A5A" w:rsidRPr="00032350" w:rsidRDefault="00842A5A" w:rsidP="00861846">
            <w:pPr>
              <w:ind w:firstLine="27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32350">
              <w:rPr>
                <w:rFonts w:ascii="Arial" w:hAnsi="Arial" w:cs="Arial"/>
                <w:b w:val="0"/>
                <w:sz w:val="20"/>
                <w:szCs w:val="20"/>
              </w:rPr>
              <w:t>Pap test referral threshold</w:t>
            </w:r>
          </w:p>
        </w:tc>
        <w:tc>
          <w:tcPr>
            <w:tcW w:w="9252" w:type="dxa"/>
            <w:gridSpan w:val="3"/>
          </w:tcPr>
          <w:p w:rsidR="00842A5A" w:rsidRPr="00032350" w:rsidRDefault="00842A5A" w:rsidP="008618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32350">
              <w:rPr>
                <w:rFonts w:ascii="Arial" w:hAnsi="Arial" w:cs="Arial"/>
                <w:sz w:val="20"/>
                <w:szCs w:val="20"/>
              </w:rPr>
              <w:t>ASCUS or HPV positive on HC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42A5A" w:rsidRPr="00032350" w:rsidTr="0086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842A5A" w:rsidRPr="00032350" w:rsidRDefault="00842A5A" w:rsidP="0086184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32350">
              <w:rPr>
                <w:rFonts w:ascii="Arial" w:hAnsi="Arial" w:cs="Arial"/>
                <w:b w:val="0"/>
                <w:sz w:val="20"/>
                <w:szCs w:val="20"/>
              </w:rPr>
              <w:t>Colposcopy, biopsy, and LEEP</w:t>
            </w:r>
          </w:p>
        </w:tc>
        <w:tc>
          <w:tcPr>
            <w:tcW w:w="9252" w:type="dxa"/>
            <w:gridSpan w:val="3"/>
          </w:tcPr>
          <w:p w:rsidR="00842A5A" w:rsidRPr="00032350" w:rsidRDefault="00842A5A" w:rsidP="00861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A5A" w:rsidRPr="00032350" w:rsidTr="00861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842A5A" w:rsidRPr="00032350" w:rsidRDefault="00842A5A" w:rsidP="00861846">
            <w:pPr>
              <w:ind w:firstLine="27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32350">
              <w:rPr>
                <w:rFonts w:ascii="Arial" w:hAnsi="Arial" w:cs="Arial"/>
                <w:b w:val="0"/>
                <w:sz w:val="20"/>
                <w:szCs w:val="20"/>
              </w:rPr>
              <w:t>Requirement for biopsy</w:t>
            </w:r>
          </w:p>
        </w:tc>
        <w:tc>
          <w:tcPr>
            <w:tcW w:w="9252" w:type="dxa"/>
            <w:gridSpan w:val="3"/>
          </w:tcPr>
          <w:p w:rsidR="00842A5A" w:rsidRPr="00032350" w:rsidRDefault="00842A5A" w:rsidP="008618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32350">
              <w:rPr>
                <w:rFonts w:ascii="Arial" w:hAnsi="Arial" w:cs="Arial"/>
                <w:sz w:val="20"/>
                <w:szCs w:val="20"/>
              </w:rPr>
              <w:t>All abnormal areas</w:t>
            </w:r>
          </w:p>
        </w:tc>
      </w:tr>
      <w:tr w:rsidR="00842A5A" w:rsidRPr="00032350" w:rsidTr="0086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842A5A" w:rsidRPr="00032350" w:rsidRDefault="00842A5A" w:rsidP="00861846">
            <w:pPr>
              <w:ind w:left="27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32350">
              <w:rPr>
                <w:rFonts w:ascii="Arial" w:hAnsi="Arial" w:cs="Arial"/>
                <w:b w:val="0"/>
                <w:sz w:val="20"/>
                <w:szCs w:val="20"/>
              </w:rPr>
              <w:t>Pathology interpretation (end points)</w:t>
            </w:r>
          </w:p>
        </w:tc>
        <w:tc>
          <w:tcPr>
            <w:tcW w:w="9252" w:type="dxa"/>
            <w:gridSpan w:val="3"/>
          </w:tcPr>
          <w:p w:rsidR="00842A5A" w:rsidRPr="00032350" w:rsidRDefault="00842A5A" w:rsidP="00861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32350">
              <w:rPr>
                <w:rFonts w:ascii="Arial" w:hAnsi="Arial" w:cs="Arial"/>
                <w:sz w:val="20"/>
                <w:szCs w:val="20"/>
              </w:rPr>
              <w:t>Blinded pathology panel</w:t>
            </w:r>
          </w:p>
        </w:tc>
      </w:tr>
      <w:tr w:rsidR="00842A5A" w:rsidRPr="00032350" w:rsidTr="00861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842A5A" w:rsidRPr="00032350" w:rsidRDefault="00842A5A" w:rsidP="00861846">
            <w:pPr>
              <w:ind w:left="27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32350">
              <w:rPr>
                <w:rFonts w:ascii="Arial" w:hAnsi="Arial" w:cs="Arial"/>
                <w:b w:val="0"/>
                <w:sz w:val="20"/>
                <w:szCs w:val="20"/>
              </w:rPr>
              <w:t>HPV causality assessment</w:t>
            </w:r>
          </w:p>
        </w:tc>
        <w:tc>
          <w:tcPr>
            <w:tcW w:w="9252" w:type="dxa"/>
            <w:gridSpan w:val="3"/>
          </w:tcPr>
          <w:p w:rsidR="00842A5A" w:rsidRPr="00032350" w:rsidRDefault="00842A5A" w:rsidP="008618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PCR assay on paraffin-embedded </w:t>
            </w:r>
            <w:r w:rsidRPr="00032350">
              <w:rPr>
                <w:rFonts w:ascii="Arial" w:hAnsi="Arial" w:cs="Arial"/>
                <w:sz w:val="20"/>
                <w:szCs w:val="20"/>
              </w:rPr>
              <w:t>specimens</w:t>
            </w:r>
          </w:p>
        </w:tc>
      </w:tr>
      <w:tr w:rsidR="00842A5A" w:rsidRPr="00032350" w:rsidTr="0086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:rsidR="00842A5A" w:rsidRPr="00032350" w:rsidRDefault="00842A5A" w:rsidP="0086184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32350">
              <w:rPr>
                <w:rFonts w:ascii="Arial" w:hAnsi="Arial" w:cs="Arial"/>
                <w:b w:val="0"/>
                <w:sz w:val="20"/>
                <w:szCs w:val="20"/>
              </w:rPr>
              <w:t>LEEP tissue analyzed</w:t>
            </w:r>
          </w:p>
        </w:tc>
        <w:tc>
          <w:tcPr>
            <w:tcW w:w="9252" w:type="dxa"/>
            <w:gridSpan w:val="3"/>
          </w:tcPr>
          <w:p w:rsidR="00842A5A" w:rsidRPr="00032350" w:rsidRDefault="00842A5A" w:rsidP="00861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32350">
              <w:rPr>
                <w:rFonts w:ascii="Arial" w:hAnsi="Arial" w:cs="Arial"/>
                <w:sz w:val="20"/>
                <w:szCs w:val="20"/>
              </w:rPr>
              <w:t>Entire LEEP specimen</w:t>
            </w:r>
          </w:p>
        </w:tc>
      </w:tr>
    </w:tbl>
    <w:p w:rsidR="00842A5A" w:rsidRDefault="00842A5A" w:rsidP="00842A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*Protocol </w:t>
      </w:r>
      <w:r w:rsidRPr="00336CDA">
        <w:rPr>
          <w:rFonts w:ascii="Arial" w:hAnsi="Arial" w:cs="Arial"/>
          <w:sz w:val="20"/>
          <w:szCs w:val="20"/>
        </w:rPr>
        <w:t xml:space="preserve">015 recruited women who, at enrollment (day 1), reported having had 0-4 sex partners during their lifetime, with the exception of Finland (that enrolled 872 women in the vaccine group and 873 women in the placebo group), which had no such restriction. </w:t>
      </w:r>
    </w:p>
    <w:p w:rsidR="00842A5A" w:rsidRDefault="00842A5A" w:rsidP="00842A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2AC2">
        <w:rPr>
          <w:rFonts w:ascii="Arial" w:hAnsi="Arial" w:cs="Arial"/>
          <w:sz w:val="20"/>
          <w:szCs w:val="20"/>
          <w:vertAlign w:val="superscript"/>
        </w:rPr>
        <w:t>†</w:t>
      </w:r>
      <w:r>
        <w:rPr>
          <w:rFonts w:ascii="Arial" w:hAnsi="Arial" w:cs="Arial"/>
          <w:sz w:val="20"/>
          <w:szCs w:val="20"/>
        </w:rPr>
        <w:t>V</w:t>
      </w:r>
      <w:r w:rsidRPr="00A24368">
        <w:rPr>
          <w:rFonts w:ascii="Arial" w:hAnsi="Arial" w:cs="Arial"/>
          <w:sz w:val="20"/>
          <w:szCs w:val="20"/>
        </w:rPr>
        <w:t>irgins were ex</w:t>
      </w:r>
      <w:r>
        <w:rPr>
          <w:rFonts w:ascii="Arial" w:hAnsi="Arial" w:cs="Arial"/>
          <w:sz w:val="20"/>
          <w:szCs w:val="20"/>
        </w:rPr>
        <w:t xml:space="preserve">cluded from the study, with the </w:t>
      </w:r>
      <w:r w:rsidRPr="00A24368">
        <w:rPr>
          <w:rFonts w:ascii="Arial" w:hAnsi="Arial" w:cs="Arial"/>
          <w:sz w:val="20"/>
          <w:szCs w:val="20"/>
        </w:rPr>
        <w:t>exception of those women who were seeking contraception at the time of enrollment</w:t>
      </w:r>
      <w:r>
        <w:rPr>
          <w:rFonts w:ascii="Arial" w:hAnsi="Arial" w:cs="Arial"/>
          <w:sz w:val="20"/>
          <w:szCs w:val="20"/>
        </w:rPr>
        <w:t xml:space="preserve"> or </w:t>
      </w:r>
      <w:r w:rsidRPr="00A24368">
        <w:rPr>
          <w:rFonts w:ascii="Arial" w:hAnsi="Arial" w:cs="Arial"/>
          <w:sz w:val="20"/>
          <w:szCs w:val="20"/>
        </w:rPr>
        <w:t>who had recently obtained contraception.</w:t>
      </w:r>
    </w:p>
    <w:p w:rsidR="00842A5A" w:rsidRDefault="00842A5A" w:rsidP="00842A5A">
      <w:pPr>
        <w:spacing w:after="0" w:line="240" w:lineRule="auto"/>
        <w:rPr>
          <w:rFonts w:ascii="Arial" w:hAnsi="Arial" w:cs="Arial"/>
          <w:sz w:val="20"/>
          <w:szCs w:val="20"/>
        </w:rPr>
        <w:sectPr w:rsidR="00842A5A" w:rsidSect="009A2D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  <w:vertAlign w:val="superscript"/>
        </w:rPr>
        <w:t>‡</w:t>
      </w:r>
      <w:r w:rsidRPr="00FD0426">
        <w:rPr>
          <w:rFonts w:ascii="Arial" w:hAnsi="Arial" w:cs="Arial"/>
          <w:sz w:val="20"/>
          <w:szCs w:val="20"/>
        </w:rPr>
        <w:t xml:space="preserve">In Protocols 013 and 015, women were not eligible to participate if they had a history of genital warts or abnormal results on cervical </w:t>
      </w:r>
      <w:proofErr w:type="spellStart"/>
      <w:r w:rsidRPr="00FD0426">
        <w:rPr>
          <w:rFonts w:ascii="Arial" w:hAnsi="Arial" w:cs="Arial"/>
          <w:sz w:val="20"/>
          <w:szCs w:val="20"/>
        </w:rPr>
        <w:t>cytologic</w:t>
      </w:r>
      <w:proofErr w:type="spellEnd"/>
      <w:r w:rsidRPr="00FD0426">
        <w:rPr>
          <w:rFonts w:ascii="Arial" w:hAnsi="Arial" w:cs="Arial"/>
          <w:sz w:val="20"/>
          <w:szCs w:val="20"/>
        </w:rPr>
        <w:t xml:space="preserve"> testing. In Protocol 019 women were not eligible to participate if they had a history of genital warts or if they had undergone hysterectomy. Women with any previous cervical surgical procedure and those having undergone a cervical biopsy within the past 5 years were also excluded in Protocol 019.</w:t>
      </w:r>
      <w:r>
        <w:rPr>
          <w:rFonts w:ascii="Arial" w:hAnsi="Arial" w:cs="Arial"/>
          <w:sz w:val="20"/>
          <w:szCs w:val="20"/>
        </w:rPr>
        <w:t xml:space="preserve"> In each study, t</w:t>
      </w:r>
      <w:r w:rsidRPr="00A24368">
        <w:rPr>
          <w:rFonts w:ascii="Arial" w:hAnsi="Arial" w:cs="Arial"/>
          <w:sz w:val="20"/>
          <w:szCs w:val="20"/>
        </w:rPr>
        <w:t>here was no exclusion on the basis of current/ongoing infection or disease (i.e., subjects who had an abnorma</w:t>
      </w:r>
      <w:r>
        <w:rPr>
          <w:rFonts w:ascii="Arial" w:hAnsi="Arial" w:cs="Arial"/>
          <w:sz w:val="20"/>
          <w:szCs w:val="20"/>
        </w:rPr>
        <w:t xml:space="preserve">l Pap test result at day 1 were </w:t>
      </w:r>
      <w:r w:rsidRPr="00A24368">
        <w:rPr>
          <w:rFonts w:ascii="Arial" w:hAnsi="Arial" w:cs="Arial"/>
          <w:sz w:val="20"/>
          <w:szCs w:val="20"/>
        </w:rPr>
        <w:t xml:space="preserve">enrolled); subjects with visible </w:t>
      </w:r>
      <w:r>
        <w:rPr>
          <w:rFonts w:ascii="Arial" w:hAnsi="Arial" w:cs="Arial"/>
          <w:sz w:val="20"/>
          <w:szCs w:val="20"/>
        </w:rPr>
        <w:t>genital warts were not enrolled.</w:t>
      </w:r>
    </w:p>
    <w:p w:rsidR="00842A5A" w:rsidRPr="00053A25" w:rsidRDefault="00842A5A" w:rsidP="00842A5A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>Supplementary Table 2</w:t>
      </w:r>
      <w:r w:rsidRPr="00053A25">
        <w:rPr>
          <w:rFonts w:ascii="Arial" w:hAnsi="Arial" w:cs="Arial"/>
          <w:b/>
          <w:sz w:val="20"/>
          <w:szCs w:val="20"/>
        </w:rPr>
        <w:t>.</w:t>
      </w:r>
      <w:proofErr w:type="gramEnd"/>
      <w:r w:rsidRPr="00053A2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Selected </w:t>
      </w:r>
      <w:r w:rsidRPr="00746057">
        <w:rPr>
          <w:rFonts w:ascii="Arial" w:hAnsi="Arial" w:cs="Arial"/>
          <w:sz w:val="20"/>
          <w:szCs w:val="20"/>
        </w:rPr>
        <w:t>Characteristics at Baseline by Histologic Diagnosis</w:t>
      </w:r>
      <w:r>
        <w:rPr>
          <w:rFonts w:ascii="Arial" w:hAnsi="Arial" w:cs="Arial"/>
          <w:sz w:val="20"/>
          <w:szCs w:val="20"/>
        </w:rPr>
        <w:t>*.</w:t>
      </w:r>
    </w:p>
    <w:tbl>
      <w:tblPr>
        <w:tblStyle w:val="LightGrid-Accent1"/>
        <w:tblW w:w="13230" w:type="dxa"/>
        <w:tblLayout w:type="fixed"/>
        <w:tblLook w:val="04A0" w:firstRow="1" w:lastRow="0" w:firstColumn="1" w:lastColumn="0" w:noHBand="0" w:noVBand="1"/>
      </w:tblPr>
      <w:tblGrid>
        <w:gridCol w:w="1800"/>
        <w:gridCol w:w="1260"/>
        <w:gridCol w:w="990"/>
        <w:gridCol w:w="1080"/>
        <w:gridCol w:w="1170"/>
        <w:gridCol w:w="900"/>
        <w:gridCol w:w="18"/>
        <w:gridCol w:w="252"/>
        <w:gridCol w:w="1440"/>
        <w:gridCol w:w="1080"/>
        <w:gridCol w:w="1080"/>
        <w:gridCol w:w="1170"/>
        <w:gridCol w:w="990"/>
      </w:tblGrid>
      <w:tr w:rsidR="00842A5A" w:rsidRPr="004154B8" w:rsidTr="00861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66387D" w:rsidRDefault="00842A5A" w:rsidP="00861846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 aged 15 to 26 (</w:t>
            </w:r>
            <w:r w:rsidRPr="004154B8">
              <w:rPr>
                <w:rFonts w:ascii="Arial" w:hAnsi="Arial" w:cs="Arial"/>
                <w:sz w:val="20"/>
                <w:szCs w:val="20"/>
              </w:rPr>
              <w:t>Protocols 013 and 015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" w:type="dxa"/>
            <w:gridSpan w:val="2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 aged 24 to 45 (</w:t>
            </w:r>
            <w:r w:rsidRPr="004154B8">
              <w:rPr>
                <w:rFonts w:ascii="Arial" w:hAnsi="Arial" w:cs="Arial"/>
                <w:sz w:val="20"/>
                <w:szCs w:val="20"/>
              </w:rPr>
              <w:t>Protocol 019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42A5A" w:rsidRPr="004154B8" w:rsidTr="00861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>Baseline Characteristic</w:t>
            </w:r>
          </w:p>
        </w:tc>
        <w:tc>
          <w:tcPr>
            <w:tcW w:w="1260" w:type="dxa"/>
            <w:vAlign w:val="center"/>
          </w:tcPr>
          <w:p w:rsidR="00842A5A" w:rsidRPr="004154B8" w:rsidRDefault="00842A5A" w:rsidP="00861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>Normal</w:t>
            </w:r>
          </w:p>
          <w:p w:rsidR="00842A5A" w:rsidRPr="004154B8" w:rsidRDefault="00842A5A" w:rsidP="00861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>N = 7,294</w:t>
            </w:r>
          </w:p>
          <w:p w:rsidR="00842A5A" w:rsidRPr="004154B8" w:rsidRDefault="00842A5A" w:rsidP="00861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>n</w:t>
            </w:r>
            <w:proofErr w:type="gramEnd"/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 (%)</w:t>
            </w:r>
          </w:p>
        </w:tc>
        <w:tc>
          <w:tcPr>
            <w:tcW w:w="99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>CIN1</w:t>
            </w:r>
          </w:p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>N = 676</w:t>
            </w:r>
          </w:p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>n</w:t>
            </w:r>
            <w:proofErr w:type="gramEnd"/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 (%)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>CIN2</w:t>
            </w:r>
          </w:p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>N = 226</w:t>
            </w:r>
          </w:p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>n</w:t>
            </w:r>
            <w:proofErr w:type="gramEnd"/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 (%)</w:t>
            </w:r>
          </w:p>
        </w:tc>
        <w:tc>
          <w:tcPr>
            <w:tcW w:w="1170" w:type="dxa"/>
            <w:vAlign w:val="center"/>
          </w:tcPr>
          <w:p w:rsidR="00842A5A" w:rsidRPr="004154B8" w:rsidRDefault="00842A5A" w:rsidP="00861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>CIN3</w:t>
            </w:r>
          </w:p>
          <w:p w:rsidR="00842A5A" w:rsidRPr="004154B8" w:rsidRDefault="00842A5A" w:rsidP="00861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>n = 284</w:t>
            </w:r>
          </w:p>
          <w:p w:rsidR="00842A5A" w:rsidRPr="004154B8" w:rsidRDefault="00842A5A" w:rsidP="00861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>n</w:t>
            </w:r>
            <w:proofErr w:type="gramEnd"/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 (%)</w:t>
            </w:r>
          </w:p>
        </w:tc>
        <w:tc>
          <w:tcPr>
            <w:tcW w:w="90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>AIS</w:t>
            </w:r>
          </w:p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>N = 16</w:t>
            </w:r>
          </w:p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>n</w:t>
            </w:r>
            <w:proofErr w:type="gramEnd"/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 (%)</w:t>
            </w:r>
          </w:p>
        </w:tc>
        <w:tc>
          <w:tcPr>
            <w:tcW w:w="270" w:type="dxa"/>
            <w:gridSpan w:val="2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42A5A" w:rsidRPr="004154B8" w:rsidRDefault="00842A5A" w:rsidP="00861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>Normal</w:t>
            </w:r>
          </w:p>
          <w:p w:rsidR="00842A5A" w:rsidRPr="004154B8" w:rsidRDefault="00842A5A" w:rsidP="00861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>N = 1,739</w:t>
            </w:r>
          </w:p>
          <w:p w:rsidR="00842A5A" w:rsidRPr="004154B8" w:rsidRDefault="00842A5A" w:rsidP="00861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>n</w:t>
            </w:r>
            <w:proofErr w:type="gramEnd"/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 (%)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>CIN1</w:t>
            </w:r>
          </w:p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>N = 102</w:t>
            </w:r>
          </w:p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>n</w:t>
            </w:r>
            <w:proofErr w:type="gramEnd"/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 (%)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>CIN2</w:t>
            </w:r>
          </w:p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>N = 21</w:t>
            </w:r>
          </w:p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>n</w:t>
            </w:r>
            <w:proofErr w:type="gramEnd"/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 (%)</w:t>
            </w:r>
          </w:p>
        </w:tc>
        <w:tc>
          <w:tcPr>
            <w:tcW w:w="1170" w:type="dxa"/>
            <w:vAlign w:val="center"/>
          </w:tcPr>
          <w:p w:rsidR="00842A5A" w:rsidRPr="004154B8" w:rsidRDefault="00842A5A" w:rsidP="00861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>CIN3</w:t>
            </w:r>
          </w:p>
          <w:p w:rsidR="00842A5A" w:rsidRPr="004154B8" w:rsidRDefault="00842A5A" w:rsidP="00861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>N = 29</w:t>
            </w:r>
          </w:p>
          <w:p w:rsidR="00842A5A" w:rsidRPr="004154B8" w:rsidRDefault="00842A5A" w:rsidP="00861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>n</w:t>
            </w:r>
            <w:proofErr w:type="gramEnd"/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 (%)</w:t>
            </w:r>
          </w:p>
        </w:tc>
        <w:tc>
          <w:tcPr>
            <w:tcW w:w="99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>AIS</w:t>
            </w:r>
          </w:p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>N = 4</w:t>
            </w:r>
          </w:p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>n</w:t>
            </w:r>
            <w:proofErr w:type="gramEnd"/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 (%)</w:t>
            </w:r>
          </w:p>
        </w:tc>
      </w:tr>
      <w:tr w:rsidR="00842A5A" w:rsidRPr="004154B8" w:rsidTr="0086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0" w:type="dxa"/>
            <w:gridSpan w:val="13"/>
          </w:tcPr>
          <w:p w:rsidR="00842A5A" w:rsidRPr="004154B8" w:rsidRDefault="00842A5A" w:rsidP="0086184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Age by 5 year categories - years    </w:t>
            </w:r>
          </w:p>
        </w:tc>
      </w:tr>
      <w:tr w:rsidR="00842A5A" w:rsidRPr="004154B8" w:rsidTr="00861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firstLine="2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16-20                                        </w:t>
            </w:r>
          </w:p>
        </w:tc>
        <w:tc>
          <w:tcPr>
            <w:tcW w:w="126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3,904 (54)</w:t>
            </w:r>
          </w:p>
        </w:tc>
        <w:tc>
          <w:tcPr>
            <w:tcW w:w="99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420 (62)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146 (65)</w:t>
            </w:r>
          </w:p>
        </w:tc>
        <w:tc>
          <w:tcPr>
            <w:tcW w:w="117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169 (60)</w:t>
            </w:r>
          </w:p>
        </w:tc>
        <w:tc>
          <w:tcPr>
            <w:tcW w:w="90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26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9 (56)</w:t>
            </w:r>
          </w:p>
        </w:tc>
        <w:tc>
          <w:tcPr>
            <w:tcW w:w="270" w:type="dxa"/>
            <w:gridSpan w:val="2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right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-18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26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right="1" w:hanging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842A5A" w:rsidRPr="004154B8" w:rsidRDefault="00842A5A" w:rsidP="008618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9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74" w:right="1" w:hanging="26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42A5A" w:rsidRPr="004154B8" w:rsidTr="0086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firstLine="2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21-24                                        </w:t>
            </w:r>
          </w:p>
        </w:tc>
        <w:tc>
          <w:tcPr>
            <w:tcW w:w="126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3,366 (46)</w:t>
            </w:r>
          </w:p>
        </w:tc>
        <w:tc>
          <w:tcPr>
            <w:tcW w:w="99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255 (38)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79 (35)</w:t>
            </w:r>
          </w:p>
        </w:tc>
        <w:tc>
          <w:tcPr>
            <w:tcW w:w="117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115 (40)</w:t>
            </w:r>
          </w:p>
        </w:tc>
        <w:tc>
          <w:tcPr>
            <w:tcW w:w="90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2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7 (44)</w:t>
            </w:r>
          </w:p>
        </w:tc>
        <w:tc>
          <w:tcPr>
            <w:tcW w:w="270" w:type="dxa"/>
            <w:gridSpan w:val="2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righ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-18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2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right="1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842A5A" w:rsidRPr="004154B8" w:rsidRDefault="00842A5A" w:rsidP="00861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9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74" w:right="1" w:hanging="2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842A5A" w:rsidRPr="004154B8" w:rsidTr="00861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firstLine="2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24-29                                        </w:t>
            </w:r>
          </w:p>
        </w:tc>
        <w:tc>
          <w:tcPr>
            <w:tcW w:w="126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-18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9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26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right="1" w:hanging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842A5A" w:rsidRPr="004154B8" w:rsidRDefault="00842A5A" w:rsidP="008618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0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74" w:right="1" w:hanging="26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70" w:type="dxa"/>
            <w:gridSpan w:val="2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right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477 (27)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49 (48)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10 (48)</w:t>
            </w:r>
          </w:p>
        </w:tc>
        <w:tc>
          <w:tcPr>
            <w:tcW w:w="117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6 (21)</w:t>
            </w:r>
          </w:p>
        </w:tc>
        <w:tc>
          <w:tcPr>
            <w:tcW w:w="99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74" w:right="1" w:hanging="26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</w:tr>
      <w:tr w:rsidR="00842A5A" w:rsidRPr="004154B8" w:rsidTr="0086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firstLine="2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30-34                                        </w:t>
            </w:r>
          </w:p>
        </w:tc>
        <w:tc>
          <w:tcPr>
            <w:tcW w:w="126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-18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9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2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right="1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842A5A" w:rsidRPr="004154B8" w:rsidRDefault="00842A5A" w:rsidP="00861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0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74" w:right="1" w:hanging="2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70" w:type="dxa"/>
            <w:gridSpan w:val="2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righ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381 (2)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15 (15)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4 (19)</w:t>
            </w:r>
          </w:p>
        </w:tc>
        <w:tc>
          <w:tcPr>
            <w:tcW w:w="117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8 (28)</w:t>
            </w:r>
          </w:p>
        </w:tc>
        <w:tc>
          <w:tcPr>
            <w:tcW w:w="99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74" w:right="1" w:hanging="2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 (25)</w:t>
            </w:r>
          </w:p>
        </w:tc>
      </w:tr>
      <w:tr w:rsidR="00842A5A" w:rsidRPr="004154B8" w:rsidTr="00861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firstLine="2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35-39                                        </w:t>
            </w:r>
          </w:p>
        </w:tc>
        <w:tc>
          <w:tcPr>
            <w:tcW w:w="126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-18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9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26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right="1" w:hanging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842A5A" w:rsidRPr="004154B8" w:rsidRDefault="00842A5A" w:rsidP="008618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0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74" w:right="1" w:hanging="26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70" w:type="dxa"/>
            <w:gridSpan w:val="2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right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417 (24)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24 (24)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3 (14)</w:t>
            </w:r>
          </w:p>
        </w:tc>
        <w:tc>
          <w:tcPr>
            <w:tcW w:w="117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10 (34)</w:t>
            </w:r>
          </w:p>
        </w:tc>
        <w:tc>
          <w:tcPr>
            <w:tcW w:w="99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74" w:right="1" w:hanging="26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 (25)</w:t>
            </w:r>
          </w:p>
        </w:tc>
      </w:tr>
      <w:tr w:rsidR="00842A5A" w:rsidRPr="004154B8" w:rsidTr="0086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firstLine="2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40-45                                        </w:t>
            </w:r>
          </w:p>
        </w:tc>
        <w:tc>
          <w:tcPr>
            <w:tcW w:w="126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-18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9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2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right="1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vAlign w:val="center"/>
          </w:tcPr>
          <w:p w:rsidR="00842A5A" w:rsidRPr="004154B8" w:rsidRDefault="00842A5A" w:rsidP="00861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0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74" w:right="1" w:hanging="2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70" w:type="dxa"/>
            <w:gridSpan w:val="2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righ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464 (27)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14 (14)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4 (19)</w:t>
            </w:r>
          </w:p>
        </w:tc>
        <w:tc>
          <w:tcPr>
            <w:tcW w:w="117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5 (17)</w:t>
            </w:r>
          </w:p>
        </w:tc>
        <w:tc>
          <w:tcPr>
            <w:tcW w:w="99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74" w:right="1" w:hanging="2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 (50)</w:t>
            </w:r>
          </w:p>
        </w:tc>
      </w:tr>
      <w:tr w:rsidR="00842A5A" w:rsidRPr="004154B8" w:rsidTr="00861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0" w:type="dxa"/>
            <w:gridSpan w:val="13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>Region</w:t>
            </w:r>
          </w:p>
        </w:tc>
      </w:tr>
      <w:tr w:rsidR="00842A5A" w:rsidRPr="004154B8" w:rsidTr="0086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firstLine="2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North America                                </w:t>
            </w:r>
          </w:p>
        </w:tc>
        <w:tc>
          <w:tcPr>
            <w:tcW w:w="1260" w:type="dxa"/>
          </w:tcPr>
          <w:p w:rsidR="00842A5A" w:rsidRPr="004154B8" w:rsidRDefault="00842A5A" w:rsidP="00861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1,052 (14)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100 (15)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37 (16)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25 (9)</w:t>
            </w:r>
          </w:p>
        </w:tc>
        <w:tc>
          <w:tcPr>
            <w:tcW w:w="9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270" w:type="dxa"/>
            <w:gridSpan w:val="2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260 (15)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10 (10)  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2 (10)            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0 (0)            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0 (0)            </w:t>
            </w:r>
          </w:p>
        </w:tc>
      </w:tr>
      <w:tr w:rsidR="00842A5A" w:rsidRPr="004154B8" w:rsidTr="00861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firstLine="2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>Europe</w:t>
            </w:r>
          </w:p>
        </w:tc>
        <w:tc>
          <w:tcPr>
            <w:tcW w:w="1260" w:type="dxa"/>
          </w:tcPr>
          <w:p w:rsidR="00842A5A" w:rsidRPr="004154B8" w:rsidRDefault="00842A5A" w:rsidP="008618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3,780 (52)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279 (41)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104 (46)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176 (62)</w:t>
            </w:r>
          </w:p>
        </w:tc>
        <w:tc>
          <w:tcPr>
            <w:tcW w:w="9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11 (69)</w:t>
            </w:r>
          </w:p>
        </w:tc>
        <w:tc>
          <w:tcPr>
            <w:tcW w:w="270" w:type="dxa"/>
            <w:gridSpan w:val="2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214 (12)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11 (11) 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1 (5)            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6 (21)           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1 (25)           </w:t>
            </w:r>
          </w:p>
        </w:tc>
      </w:tr>
      <w:tr w:rsidR="00842A5A" w:rsidRPr="004154B8" w:rsidTr="0086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firstLine="2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Latin America                                </w:t>
            </w:r>
          </w:p>
        </w:tc>
        <w:tc>
          <w:tcPr>
            <w:tcW w:w="1260" w:type="dxa"/>
          </w:tcPr>
          <w:p w:rsidR="00842A5A" w:rsidRPr="004154B8" w:rsidRDefault="00842A5A" w:rsidP="00861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2,159 (30)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274 (41)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72 (32)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74 (26)</w:t>
            </w:r>
          </w:p>
        </w:tc>
        <w:tc>
          <w:tcPr>
            <w:tcW w:w="9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5 (31)</w:t>
            </w:r>
          </w:p>
        </w:tc>
        <w:tc>
          <w:tcPr>
            <w:tcW w:w="270" w:type="dxa"/>
            <w:gridSpan w:val="2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716 (41)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58 (57) 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14 (67)          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9 (31)           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2 (50)           </w:t>
            </w:r>
          </w:p>
        </w:tc>
      </w:tr>
      <w:tr w:rsidR="00842A5A" w:rsidRPr="004154B8" w:rsidTr="00861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firstLine="2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Asia/Pacific                                 </w:t>
            </w:r>
          </w:p>
        </w:tc>
        <w:tc>
          <w:tcPr>
            <w:tcW w:w="1260" w:type="dxa"/>
          </w:tcPr>
          <w:p w:rsidR="00842A5A" w:rsidRPr="004154B8" w:rsidRDefault="00842A5A" w:rsidP="008618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303 (4)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23 (3)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13 (5)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9 (3)</w:t>
            </w:r>
          </w:p>
        </w:tc>
        <w:tc>
          <w:tcPr>
            <w:tcW w:w="9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270" w:type="dxa"/>
            <w:gridSpan w:val="2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549 (32)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23 (23) 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4 (19)           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14 (48)          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1 (25)           </w:t>
            </w:r>
          </w:p>
        </w:tc>
      </w:tr>
      <w:tr w:rsidR="00842A5A" w:rsidRPr="004154B8" w:rsidTr="0086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0" w:type="dxa"/>
            <w:gridSpan w:val="13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Smoking Status                                    </w:t>
            </w: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842A5A" w:rsidRPr="004154B8" w:rsidTr="00861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firstLine="2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Current                                      </w:t>
            </w:r>
          </w:p>
        </w:tc>
        <w:tc>
          <w:tcPr>
            <w:tcW w:w="126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1,856 (25)       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237 (35)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79 (35)          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103 (36)         </w:t>
            </w:r>
          </w:p>
        </w:tc>
        <w:tc>
          <w:tcPr>
            <w:tcW w:w="9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7 (44)           </w:t>
            </w:r>
          </w:p>
        </w:tc>
        <w:tc>
          <w:tcPr>
            <w:tcW w:w="270" w:type="dxa"/>
            <w:gridSpan w:val="2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298 (17)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19 (19) 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5 (24)           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298 (17)         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 (25)           </w:t>
            </w:r>
          </w:p>
        </w:tc>
      </w:tr>
      <w:tr w:rsidR="00842A5A" w:rsidRPr="004154B8" w:rsidTr="0086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firstLine="2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Former                                       </w:t>
            </w:r>
          </w:p>
        </w:tc>
        <w:tc>
          <w:tcPr>
            <w:tcW w:w="126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591 (8)          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46 (7)  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20 (9)           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18 (6)           </w:t>
            </w:r>
          </w:p>
        </w:tc>
        <w:tc>
          <w:tcPr>
            <w:tcW w:w="9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0 (0)            </w:t>
            </w:r>
          </w:p>
        </w:tc>
        <w:tc>
          <w:tcPr>
            <w:tcW w:w="270" w:type="dxa"/>
            <w:gridSpan w:val="2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139 (8) 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5 (5)   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 (5)            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139 (8)          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0 (0)            </w:t>
            </w:r>
          </w:p>
        </w:tc>
      </w:tr>
      <w:tr w:rsidR="00842A5A" w:rsidRPr="004154B8" w:rsidTr="00861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firstLine="2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Never                                        </w:t>
            </w:r>
          </w:p>
        </w:tc>
        <w:tc>
          <w:tcPr>
            <w:tcW w:w="126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4,846 (66)       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393 (58)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127 (56)         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163 (57)         </w:t>
            </w:r>
          </w:p>
        </w:tc>
        <w:tc>
          <w:tcPr>
            <w:tcW w:w="9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9 (56)           </w:t>
            </w:r>
          </w:p>
        </w:tc>
        <w:tc>
          <w:tcPr>
            <w:tcW w:w="270" w:type="dxa"/>
            <w:gridSpan w:val="2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1,302 (75)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78 (76) 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15 (71)          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1,302 (75)       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3 (75)           </w:t>
            </w:r>
          </w:p>
        </w:tc>
      </w:tr>
      <w:tr w:rsidR="00842A5A" w:rsidRPr="004154B8" w:rsidTr="0086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0" w:type="dxa"/>
            <w:gridSpan w:val="13"/>
          </w:tcPr>
          <w:p w:rsidR="00842A5A" w:rsidRPr="004154B8" w:rsidRDefault="00842A5A" w:rsidP="0086184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Age at first intercourse, years</w:t>
            </w:r>
          </w:p>
        </w:tc>
      </w:tr>
      <w:tr w:rsidR="00842A5A" w:rsidRPr="004154B8" w:rsidTr="00861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firstLine="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≤</w:t>
            </w: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17                                         </w:t>
            </w:r>
          </w:p>
        </w:tc>
        <w:tc>
          <w:tcPr>
            <w:tcW w:w="126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4,531 (67)       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475 (72)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162 (75)         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207 (75)         </w:t>
            </w:r>
          </w:p>
        </w:tc>
        <w:tc>
          <w:tcPr>
            <w:tcW w:w="9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14 (88)          </w:t>
            </w:r>
          </w:p>
        </w:tc>
        <w:tc>
          <w:tcPr>
            <w:tcW w:w="270" w:type="dxa"/>
            <w:gridSpan w:val="2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686 (40)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42 (41) 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10 (48)          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12 (41)          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 (25)           </w:t>
            </w:r>
          </w:p>
        </w:tc>
      </w:tr>
      <w:tr w:rsidR="00842A5A" w:rsidRPr="004154B8" w:rsidTr="0086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firstLine="2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18-19                                        </w:t>
            </w:r>
          </w:p>
        </w:tc>
        <w:tc>
          <w:tcPr>
            <w:tcW w:w="126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1,730 (25)       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140 (21)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46 (21)          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61 (22)          </w:t>
            </w:r>
          </w:p>
        </w:tc>
        <w:tc>
          <w:tcPr>
            <w:tcW w:w="9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2 (13)           </w:t>
            </w:r>
          </w:p>
        </w:tc>
        <w:tc>
          <w:tcPr>
            <w:tcW w:w="270" w:type="dxa"/>
            <w:gridSpan w:val="2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441 (25)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24 (24) 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3 (14)           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10 (34)          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2 (50)           </w:t>
            </w:r>
          </w:p>
        </w:tc>
      </w:tr>
      <w:tr w:rsidR="00842A5A" w:rsidRPr="004154B8" w:rsidTr="00861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firstLine="2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20-22                                        </w:t>
            </w:r>
          </w:p>
        </w:tc>
        <w:tc>
          <w:tcPr>
            <w:tcW w:w="126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509 (7)          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42 (6)  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9 (4)            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9 (3)            </w:t>
            </w:r>
          </w:p>
        </w:tc>
        <w:tc>
          <w:tcPr>
            <w:tcW w:w="9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0 (0)            </w:t>
            </w:r>
          </w:p>
        </w:tc>
        <w:tc>
          <w:tcPr>
            <w:tcW w:w="270" w:type="dxa"/>
            <w:gridSpan w:val="2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ind w:righ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329 (19)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21 (21) 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6 (29)           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4 (14)           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0 (0)            </w:t>
            </w:r>
          </w:p>
        </w:tc>
      </w:tr>
      <w:tr w:rsidR="00842A5A" w:rsidRPr="004154B8" w:rsidTr="0086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firstLine="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≥</w:t>
            </w: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23                                         </w:t>
            </w:r>
          </w:p>
        </w:tc>
        <w:tc>
          <w:tcPr>
            <w:tcW w:w="126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23 (0.3)           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 (0.1)   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0 (0)            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0 (0)            </w:t>
            </w:r>
          </w:p>
        </w:tc>
        <w:tc>
          <w:tcPr>
            <w:tcW w:w="9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0 (0)            </w:t>
            </w:r>
          </w:p>
        </w:tc>
        <w:tc>
          <w:tcPr>
            <w:tcW w:w="270" w:type="dxa"/>
            <w:gridSpan w:val="2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ind w:left="160" w:right="1" w:hanging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280 (16)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15 (15) 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2 (10)            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3 (10)           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 (25)           </w:t>
            </w:r>
          </w:p>
        </w:tc>
      </w:tr>
      <w:tr w:rsidR="00842A5A" w:rsidRPr="004154B8" w:rsidTr="00861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0" w:type="dxa"/>
            <w:gridSpan w:val="13"/>
          </w:tcPr>
          <w:p w:rsidR="00842A5A" w:rsidRPr="004154B8" w:rsidRDefault="00842A5A" w:rsidP="0086184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Lifetime # sex partners</w:t>
            </w:r>
          </w:p>
        </w:tc>
      </w:tr>
      <w:tr w:rsidR="00842A5A" w:rsidRPr="004154B8" w:rsidTr="0086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firstLine="2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1                                            </w:t>
            </w:r>
          </w:p>
        </w:tc>
        <w:tc>
          <w:tcPr>
            <w:tcW w:w="126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2,486 (37)       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180 (27)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46 (21)          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59 (21)          </w:t>
            </w:r>
          </w:p>
        </w:tc>
        <w:tc>
          <w:tcPr>
            <w:tcW w:w="918" w:type="dxa"/>
            <w:gridSpan w:val="2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0 (0)            </w:t>
            </w:r>
          </w:p>
        </w:tc>
        <w:tc>
          <w:tcPr>
            <w:tcW w:w="252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ind w:left="160" w:right="1" w:hanging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703 (40)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31 (31) 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6 (29)           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9 (31)           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2 (50)           </w:t>
            </w:r>
          </w:p>
        </w:tc>
      </w:tr>
      <w:tr w:rsidR="00842A5A" w:rsidRPr="004154B8" w:rsidTr="00861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firstLine="2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>≥ 2</w:t>
            </w:r>
          </w:p>
        </w:tc>
        <w:tc>
          <w:tcPr>
            <w:tcW w:w="126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4308 (63)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478 (73)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171 (79)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218 (79)</w:t>
            </w:r>
          </w:p>
        </w:tc>
        <w:tc>
          <w:tcPr>
            <w:tcW w:w="918" w:type="dxa"/>
            <w:gridSpan w:val="2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25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16 (100)</w:t>
            </w:r>
          </w:p>
        </w:tc>
        <w:tc>
          <w:tcPr>
            <w:tcW w:w="252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ind w:left="160" w:right="1" w:hanging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1033 (60)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70 (69)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15 (71)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20 (69)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 (50)</w:t>
            </w:r>
          </w:p>
        </w:tc>
      </w:tr>
      <w:tr w:rsidR="00842A5A" w:rsidRPr="004154B8" w:rsidTr="0086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firstLine="29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2-3                                          </w:t>
            </w:r>
          </w:p>
        </w:tc>
        <w:tc>
          <w:tcPr>
            <w:tcW w:w="126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3,107 (46)       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339 (52)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104 (48)         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140 (51)         </w:t>
            </w:r>
          </w:p>
        </w:tc>
        <w:tc>
          <w:tcPr>
            <w:tcW w:w="918" w:type="dxa"/>
            <w:gridSpan w:val="2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7 (44)           </w:t>
            </w:r>
          </w:p>
        </w:tc>
        <w:tc>
          <w:tcPr>
            <w:tcW w:w="252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ind w:left="160" w:right="1" w:hanging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519 (30)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39 (39) 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8 (38)           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15 (52)          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 (25)           </w:t>
            </w:r>
          </w:p>
        </w:tc>
      </w:tr>
      <w:tr w:rsidR="00842A5A" w:rsidRPr="004154B8" w:rsidTr="00861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firstLine="29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≥</w:t>
            </w: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4                                          </w:t>
            </w:r>
          </w:p>
        </w:tc>
        <w:tc>
          <w:tcPr>
            <w:tcW w:w="126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1,201 (18)       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139 (21)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67 (31)          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78 (28)          </w:t>
            </w:r>
          </w:p>
        </w:tc>
        <w:tc>
          <w:tcPr>
            <w:tcW w:w="918" w:type="dxa"/>
            <w:gridSpan w:val="2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9 (56)           </w:t>
            </w:r>
          </w:p>
        </w:tc>
        <w:tc>
          <w:tcPr>
            <w:tcW w:w="252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ind w:left="160" w:right="1" w:hanging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514 (30)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31 (31) 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7 (33)           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5 (17)           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 (25)           </w:t>
            </w:r>
          </w:p>
        </w:tc>
      </w:tr>
      <w:tr w:rsidR="00842A5A" w:rsidRPr="004154B8" w:rsidTr="0086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0" w:type="dxa"/>
            <w:gridSpan w:val="13"/>
          </w:tcPr>
          <w:p w:rsidR="00842A5A" w:rsidRPr="004154B8" w:rsidRDefault="00842A5A" w:rsidP="0086184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# New sex partners in last 6 months</w:t>
            </w:r>
          </w:p>
        </w:tc>
      </w:tr>
      <w:tr w:rsidR="00842A5A" w:rsidRPr="004154B8" w:rsidTr="00861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firstLine="2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0                                            </w:t>
            </w:r>
          </w:p>
        </w:tc>
        <w:tc>
          <w:tcPr>
            <w:tcW w:w="126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4,848 (71)       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414 (63)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125 (58)         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178 (64)         </w:t>
            </w:r>
          </w:p>
        </w:tc>
        <w:tc>
          <w:tcPr>
            <w:tcW w:w="9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7 (44)           </w:t>
            </w:r>
          </w:p>
        </w:tc>
        <w:tc>
          <w:tcPr>
            <w:tcW w:w="270" w:type="dxa"/>
            <w:gridSpan w:val="2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ind w:left="160" w:right="1" w:hanging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1,588 (92)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86 (84) 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16 (76)          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27 (93)          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4 (100)          </w:t>
            </w:r>
          </w:p>
        </w:tc>
      </w:tr>
      <w:tr w:rsidR="00842A5A" w:rsidRPr="004154B8" w:rsidTr="0086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firstLine="2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>≥ 1</w:t>
            </w:r>
          </w:p>
        </w:tc>
        <w:tc>
          <w:tcPr>
            <w:tcW w:w="126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1947 (29)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244 (37)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92 (42)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99 (36)</w:t>
            </w:r>
          </w:p>
        </w:tc>
        <w:tc>
          <w:tcPr>
            <w:tcW w:w="9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9 (56)</w:t>
            </w:r>
          </w:p>
        </w:tc>
        <w:tc>
          <w:tcPr>
            <w:tcW w:w="270" w:type="dxa"/>
            <w:gridSpan w:val="2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ind w:left="160" w:right="1" w:hanging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146 (8)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16 (16)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5 (24)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 (7)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</w:tr>
      <w:tr w:rsidR="00842A5A" w:rsidRPr="004154B8" w:rsidTr="00861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firstLine="29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1                                            </w:t>
            </w:r>
          </w:p>
        </w:tc>
        <w:tc>
          <w:tcPr>
            <w:tcW w:w="126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1,672 (25)       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193 (29)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74 (34)          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77 (28)          </w:t>
            </w:r>
          </w:p>
        </w:tc>
        <w:tc>
          <w:tcPr>
            <w:tcW w:w="9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7 (44)           </w:t>
            </w:r>
          </w:p>
        </w:tc>
        <w:tc>
          <w:tcPr>
            <w:tcW w:w="270" w:type="dxa"/>
            <w:gridSpan w:val="2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ind w:left="160" w:right="1" w:hanging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129 (7) 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13 (13) 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4 (19)           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2 (7)            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0 (0)            </w:t>
            </w:r>
          </w:p>
        </w:tc>
      </w:tr>
      <w:tr w:rsidR="00842A5A" w:rsidRPr="004154B8" w:rsidTr="0086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firstLine="29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2-3                                          </w:t>
            </w:r>
          </w:p>
        </w:tc>
        <w:tc>
          <w:tcPr>
            <w:tcW w:w="126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256 (4)          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47 (7)  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16 (7)           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20 (7)           </w:t>
            </w:r>
          </w:p>
        </w:tc>
        <w:tc>
          <w:tcPr>
            <w:tcW w:w="9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2 (13)           </w:t>
            </w:r>
          </w:p>
        </w:tc>
        <w:tc>
          <w:tcPr>
            <w:tcW w:w="270" w:type="dxa"/>
            <w:gridSpan w:val="2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ind w:left="160" w:right="1" w:hanging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16 (1)  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3 (3)   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 (5)            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0 (0)            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0 (0)            </w:t>
            </w:r>
          </w:p>
        </w:tc>
      </w:tr>
      <w:tr w:rsidR="00842A5A" w:rsidRPr="004154B8" w:rsidTr="00861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firstLine="29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≥</w:t>
            </w: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4                                          </w:t>
            </w:r>
          </w:p>
        </w:tc>
        <w:tc>
          <w:tcPr>
            <w:tcW w:w="126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19 (0.3)           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4 (1)   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2 (0.1)            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2 (1)            </w:t>
            </w:r>
          </w:p>
        </w:tc>
        <w:tc>
          <w:tcPr>
            <w:tcW w:w="9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0 (0)            </w:t>
            </w:r>
          </w:p>
        </w:tc>
        <w:tc>
          <w:tcPr>
            <w:tcW w:w="270" w:type="dxa"/>
            <w:gridSpan w:val="2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ind w:left="160" w:right="1" w:hanging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 (0.06)   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0 (0)   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0 (0)            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0 (0)            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0 (0)            </w:t>
            </w:r>
          </w:p>
        </w:tc>
      </w:tr>
      <w:tr w:rsidR="00842A5A" w:rsidRPr="004154B8" w:rsidTr="0086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0" w:type="dxa"/>
            <w:gridSpan w:val="13"/>
          </w:tcPr>
          <w:p w:rsidR="00842A5A" w:rsidRPr="004154B8" w:rsidRDefault="00842A5A" w:rsidP="0086184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Chlamydia/gonorrhea positive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†</w:t>
            </w:r>
          </w:p>
        </w:tc>
      </w:tr>
      <w:tr w:rsidR="00842A5A" w:rsidRPr="004154B8" w:rsidTr="00861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firstLine="2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No                                           </w:t>
            </w:r>
          </w:p>
        </w:tc>
        <w:tc>
          <w:tcPr>
            <w:tcW w:w="126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1,275 (94)       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106 (90)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27 (93)          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37 (97)          </w:t>
            </w:r>
          </w:p>
        </w:tc>
        <w:tc>
          <w:tcPr>
            <w:tcW w:w="9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2 (67)           </w:t>
            </w:r>
          </w:p>
        </w:tc>
        <w:tc>
          <w:tcPr>
            <w:tcW w:w="270" w:type="dxa"/>
            <w:gridSpan w:val="2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ind w:left="160" w:right="1" w:hanging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1,662 (97)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96 (94) 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19 (90)          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28 (97)          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4 (100)          </w:t>
            </w:r>
          </w:p>
        </w:tc>
      </w:tr>
      <w:tr w:rsidR="00842A5A" w:rsidRPr="004154B8" w:rsidTr="0086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firstLine="2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Yes                                          </w:t>
            </w:r>
          </w:p>
        </w:tc>
        <w:tc>
          <w:tcPr>
            <w:tcW w:w="126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84 (6)           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12 (10) 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2 (7)            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 (3)            </w:t>
            </w:r>
          </w:p>
        </w:tc>
        <w:tc>
          <w:tcPr>
            <w:tcW w:w="9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 (33)           </w:t>
            </w:r>
          </w:p>
        </w:tc>
        <w:tc>
          <w:tcPr>
            <w:tcW w:w="270" w:type="dxa"/>
            <w:gridSpan w:val="2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ind w:left="160" w:right="1" w:hanging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57 (3)  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6 (6)            </w:t>
            </w:r>
          </w:p>
        </w:tc>
        <w:tc>
          <w:tcPr>
            <w:tcW w:w="108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2 (10)            </w:t>
            </w:r>
          </w:p>
        </w:tc>
        <w:tc>
          <w:tcPr>
            <w:tcW w:w="117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1 (3)            </w:t>
            </w:r>
          </w:p>
        </w:tc>
        <w:tc>
          <w:tcPr>
            <w:tcW w:w="99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 xml:space="preserve"> 0 (0)            </w:t>
            </w:r>
          </w:p>
        </w:tc>
      </w:tr>
      <w:tr w:rsidR="00842A5A" w:rsidRPr="004154B8" w:rsidTr="00861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0" w:type="dxa"/>
            <w:gridSpan w:val="13"/>
          </w:tcPr>
          <w:p w:rsidR="00842A5A" w:rsidRPr="004154B8" w:rsidRDefault="00842A5A" w:rsidP="0086184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Pap results</w:t>
            </w:r>
          </w:p>
        </w:tc>
      </w:tr>
      <w:tr w:rsidR="00842A5A" w:rsidRPr="004154B8" w:rsidTr="0086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firstLine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Negative                                     </w:t>
            </w:r>
          </w:p>
        </w:tc>
        <w:tc>
          <w:tcPr>
            <w:tcW w:w="126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6,476 (92)</w:t>
            </w:r>
          </w:p>
        </w:tc>
        <w:tc>
          <w:tcPr>
            <w:tcW w:w="99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491 (75)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142 (64)</w:t>
            </w:r>
          </w:p>
        </w:tc>
        <w:tc>
          <w:tcPr>
            <w:tcW w:w="117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184 (66)</w:t>
            </w:r>
          </w:p>
        </w:tc>
        <w:tc>
          <w:tcPr>
            <w:tcW w:w="90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10 (63)</w:t>
            </w:r>
          </w:p>
        </w:tc>
        <w:tc>
          <w:tcPr>
            <w:tcW w:w="270" w:type="dxa"/>
            <w:gridSpan w:val="2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1,629 (96)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66 (65)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16 (76)</w:t>
            </w:r>
          </w:p>
        </w:tc>
        <w:tc>
          <w:tcPr>
            <w:tcW w:w="117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12 (41)</w:t>
            </w:r>
          </w:p>
        </w:tc>
        <w:tc>
          <w:tcPr>
            <w:tcW w:w="99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 (50)</w:t>
            </w:r>
          </w:p>
        </w:tc>
      </w:tr>
      <w:tr w:rsidR="00842A5A" w:rsidRPr="004154B8" w:rsidTr="00861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firstLine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ASC-US                                       </w:t>
            </w:r>
          </w:p>
        </w:tc>
        <w:tc>
          <w:tcPr>
            <w:tcW w:w="126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294 (4)</w:t>
            </w:r>
          </w:p>
        </w:tc>
        <w:tc>
          <w:tcPr>
            <w:tcW w:w="99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48 (7)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23 (10)</w:t>
            </w:r>
          </w:p>
        </w:tc>
        <w:tc>
          <w:tcPr>
            <w:tcW w:w="117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27 (10)</w:t>
            </w:r>
          </w:p>
        </w:tc>
        <w:tc>
          <w:tcPr>
            <w:tcW w:w="90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3 (19)</w:t>
            </w:r>
          </w:p>
        </w:tc>
        <w:tc>
          <w:tcPr>
            <w:tcW w:w="270" w:type="dxa"/>
            <w:gridSpan w:val="2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42 (2)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9 (9)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3 (14)</w:t>
            </w:r>
          </w:p>
        </w:tc>
        <w:tc>
          <w:tcPr>
            <w:tcW w:w="117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 (7)</w:t>
            </w:r>
          </w:p>
        </w:tc>
        <w:tc>
          <w:tcPr>
            <w:tcW w:w="99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</w:tr>
      <w:tr w:rsidR="00842A5A" w:rsidRPr="004154B8" w:rsidTr="0086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firstLine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LSIL                                         </w:t>
            </w:r>
          </w:p>
        </w:tc>
        <w:tc>
          <w:tcPr>
            <w:tcW w:w="126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279 (4)</w:t>
            </w:r>
          </w:p>
        </w:tc>
        <w:tc>
          <w:tcPr>
            <w:tcW w:w="99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106 (16)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44 (20)</w:t>
            </w:r>
          </w:p>
        </w:tc>
        <w:tc>
          <w:tcPr>
            <w:tcW w:w="117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42 (15)</w:t>
            </w:r>
          </w:p>
        </w:tc>
        <w:tc>
          <w:tcPr>
            <w:tcW w:w="90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 (13)</w:t>
            </w:r>
          </w:p>
        </w:tc>
        <w:tc>
          <w:tcPr>
            <w:tcW w:w="270" w:type="dxa"/>
            <w:gridSpan w:val="2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28 (2)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26 (25)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 (5)</w:t>
            </w:r>
          </w:p>
        </w:tc>
        <w:tc>
          <w:tcPr>
            <w:tcW w:w="117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4 (14)</w:t>
            </w:r>
          </w:p>
        </w:tc>
        <w:tc>
          <w:tcPr>
            <w:tcW w:w="99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</w:tr>
      <w:tr w:rsidR="00842A5A" w:rsidRPr="004154B8" w:rsidTr="00861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firstLine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>ASC-H or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HSIL                                </w:t>
            </w:r>
          </w:p>
        </w:tc>
        <w:tc>
          <w:tcPr>
            <w:tcW w:w="126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19 (0.3)</w:t>
            </w:r>
          </w:p>
        </w:tc>
        <w:tc>
          <w:tcPr>
            <w:tcW w:w="99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12 (2)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12 (5)</w:t>
            </w:r>
          </w:p>
        </w:tc>
        <w:tc>
          <w:tcPr>
            <w:tcW w:w="117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23 (8)</w:t>
            </w:r>
          </w:p>
        </w:tc>
        <w:tc>
          <w:tcPr>
            <w:tcW w:w="90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 (6)</w:t>
            </w:r>
          </w:p>
        </w:tc>
        <w:tc>
          <w:tcPr>
            <w:tcW w:w="270" w:type="dxa"/>
            <w:gridSpan w:val="2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3 (0.2)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 (5)</w:t>
            </w:r>
          </w:p>
        </w:tc>
        <w:tc>
          <w:tcPr>
            <w:tcW w:w="117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10 (34)</w:t>
            </w:r>
          </w:p>
        </w:tc>
        <w:tc>
          <w:tcPr>
            <w:tcW w:w="99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 (50)</w:t>
            </w:r>
          </w:p>
        </w:tc>
      </w:tr>
      <w:tr w:rsidR="00842A5A" w:rsidRPr="004154B8" w:rsidTr="0086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firstLine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AGC                               </w:t>
            </w:r>
          </w:p>
        </w:tc>
        <w:tc>
          <w:tcPr>
            <w:tcW w:w="126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 (0.03)</w:t>
            </w:r>
          </w:p>
        </w:tc>
        <w:tc>
          <w:tcPr>
            <w:tcW w:w="99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17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 (0.4)</w:t>
            </w:r>
          </w:p>
        </w:tc>
        <w:tc>
          <w:tcPr>
            <w:tcW w:w="90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270" w:type="dxa"/>
            <w:gridSpan w:val="2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 (0.06)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17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 (3)</w:t>
            </w:r>
          </w:p>
        </w:tc>
        <w:tc>
          <w:tcPr>
            <w:tcW w:w="99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60" w:after="6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</w:tr>
      <w:tr w:rsidR="00842A5A" w:rsidRPr="004154B8" w:rsidTr="00861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0" w:type="dxa"/>
            <w:gridSpan w:val="13"/>
          </w:tcPr>
          <w:p w:rsidR="00842A5A" w:rsidRPr="004154B8" w:rsidRDefault="00842A5A" w:rsidP="0086184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Baseline HPV </w:t>
            </w:r>
            <w:proofErr w:type="spellStart"/>
            <w:r w:rsidRPr="004154B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Anogenital</w:t>
            </w:r>
            <w:proofErr w:type="spellEnd"/>
            <w:r w:rsidRPr="004154B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Infection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</w:rPr>
              <w:t>‡</w:t>
            </w:r>
          </w:p>
        </w:tc>
      </w:tr>
      <w:tr w:rsidR="00842A5A" w:rsidRPr="004154B8" w:rsidTr="0086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firstLine="2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6/11                                         </w:t>
            </w:r>
          </w:p>
        </w:tc>
        <w:tc>
          <w:tcPr>
            <w:tcW w:w="126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263 (4)</w:t>
            </w:r>
          </w:p>
        </w:tc>
        <w:tc>
          <w:tcPr>
            <w:tcW w:w="99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51 (8)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18 (8)</w:t>
            </w:r>
          </w:p>
        </w:tc>
        <w:tc>
          <w:tcPr>
            <w:tcW w:w="117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28 (10)</w:t>
            </w:r>
          </w:p>
        </w:tc>
        <w:tc>
          <w:tcPr>
            <w:tcW w:w="90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 (6)</w:t>
            </w:r>
          </w:p>
        </w:tc>
        <w:tc>
          <w:tcPr>
            <w:tcW w:w="270" w:type="dxa"/>
            <w:gridSpan w:val="2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31 (2)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8 (8)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17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99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</w:tr>
      <w:tr w:rsidR="00842A5A" w:rsidRPr="004154B8" w:rsidTr="00861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firstLine="2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16/18                                        </w:t>
            </w:r>
          </w:p>
        </w:tc>
        <w:tc>
          <w:tcPr>
            <w:tcW w:w="126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672 (9)</w:t>
            </w:r>
          </w:p>
        </w:tc>
        <w:tc>
          <w:tcPr>
            <w:tcW w:w="99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121 (18)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60 (27)</w:t>
            </w:r>
          </w:p>
        </w:tc>
        <w:tc>
          <w:tcPr>
            <w:tcW w:w="117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112 (39)</w:t>
            </w:r>
          </w:p>
        </w:tc>
        <w:tc>
          <w:tcPr>
            <w:tcW w:w="90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6 (38)</w:t>
            </w:r>
          </w:p>
        </w:tc>
        <w:tc>
          <w:tcPr>
            <w:tcW w:w="270" w:type="dxa"/>
            <w:gridSpan w:val="2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72 (4)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15 (15)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 (10)</w:t>
            </w:r>
          </w:p>
        </w:tc>
        <w:tc>
          <w:tcPr>
            <w:tcW w:w="117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15 (52)</w:t>
            </w:r>
          </w:p>
        </w:tc>
        <w:tc>
          <w:tcPr>
            <w:tcW w:w="99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 (50)</w:t>
            </w:r>
          </w:p>
        </w:tc>
      </w:tr>
      <w:tr w:rsidR="00842A5A" w:rsidRPr="004154B8" w:rsidTr="0086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firstLine="2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6/11/16/18                                   </w:t>
            </w:r>
          </w:p>
        </w:tc>
        <w:tc>
          <w:tcPr>
            <w:tcW w:w="126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863 (12)</w:t>
            </w:r>
          </w:p>
        </w:tc>
        <w:tc>
          <w:tcPr>
            <w:tcW w:w="99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156 (23)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69 (31)</w:t>
            </w:r>
          </w:p>
        </w:tc>
        <w:tc>
          <w:tcPr>
            <w:tcW w:w="117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125 (44)</w:t>
            </w:r>
          </w:p>
        </w:tc>
        <w:tc>
          <w:tcPr>
            <w:tcW w:w="90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6 (38)</w:t>
            </w:r>
          </w:p>
        </w:tc>
        <w:tc>
          <w:tcPr>
            <w:tcW w:w="270" w:type="dxa"/>
            <w:gridSpan w:val="2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97 (6)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21 (21)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 (10)</w:t>
            </w:r>
          </w:p>
        </w:tc>
        <w:tc>
          <w:tcPr>
            <w:tcW w:w="117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15 (52)</w:t>
            </w:r>
          </w:p>
        </w:tc>
        <w:tc>
          <w:tcPr>
            <w:tcW w:w="99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 (50)</w:t>
            </w:r>
          </w:p>
        </w:tc>
      </w:tr>
      <w:tr w:rsidR="00842A5A" w:rsidRPr="004154B8" w:rsidTr="00861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firstLine="2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16/18/31/33/45/52/58                         </w:t>
            </w:r>
          </w:p>
        </w:tc>
        <w:tc>
          <w:tcPr>
            <w:tcW w:w="126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1,333 (18)</w:t>
            </w:r>
          </w:p>
        </w:tc>
        <w:tc>
          <w:tcPr>
            <w:tcW w:w="99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247 (37)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108 (48)</w:t>
            </w:r>
          </w:p>
        </w:tc>
        <w:tc>
          <w:tcPr>
            <w:tcW w:w="117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172 (61)</w:t>
            </w:r>
          </w:p>
        </w:tc>
        <w:tc>
          <w:tcPr>
            <w:tcW w:w="90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8 (50)</w:t>
            </w:r>
          </w:p>
        </w:tc>
        <w:tc>
          <w:tcPr>
            <w:tcW w:w="270" w:type="dxa"/>
            <w:gridSpan w:val="2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197 (11)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38 (37)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8 (38)</w:t>
            </w:r>
          </w:p>
        </w:tc>
        <w:tc>
          <w:tcPr>
            <w:tcW w:w="117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25 (86)</w:t>
            </w:r>
          </w:p>
        </w:tc>
        <w:tc>
          <w:tcPr>
            <w:tcW w:w="99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 (50)</w:t>
            </w:r>
          </w:p>
        </w:tc>
      </w:tr>
      <w:tr w:rsidR="00842A5A" w:rsidRPr="0066387D" w:rsidTr="0086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firstLine="2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>6/11/16/18/31/</w:t>
            </w:r>
          </w:p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firstLine="2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33/45/52/58                    </w:t>
            </w:r>
          </w:p>
        </w:tc>
        <w:tc>
          <w:tcPr>
            <w:tcW w:w="126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1,465 (20)</w:t>
            </w:r>
          </w:p>
        </w:tc>
        <w:tc>
          <w:tcPr>
            <w:tcW w:w="99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263 (39)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113 (50)</w:t>
            </w:r>
          </w:p>
        </w:tc>
        <w:tc>
          <w:tcPr>
            <w:tcW w:w="117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178 (63)</w:t>
            </w:r>
          </w:p>
        </w:tc>
        <w:tc>
          <w:tcPr>
            <w:tcW w:w="90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8 (50)</w:t>
            </w:r>
          </w:p>
        </w:tc>
        <w:tc>
          <w:tcPr>
            <w:tcW w:w="270" w:type="dxa"/>
            <w:gridSpan w:val="2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214 (12)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44 (43)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8 (38)</w:t>
            </w:r>
          </w:p>
        </w:tc>
        <w:tc>
          <w:tcPr>
            <w:tcW w:w="117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25 (86)</w:t>
            </w:r>
          </w:p>
        </w:tc>
        <w:tc>
          <w:tcPr>
            <w:tcW w:w="99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 (50)</w:t>
            </w:r>
          </w:p>
        </w:tc>
      </w:tr>
      <w:tr w:rsidR="00842A5A" w:rsidRPr="0066387D" w:rsidTr="008618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firstLine="2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B8">
              <w:rPr>
                <w:rFonts w:ascii="Arial" w:hAnsi="Arial" w:cs="Arial"/>
                <w:b w:val="0"/>
                <w:sz w:val="20"/>
                <w:szCs w:val="20"/>
              </w:rPr>
              <w:t xml:space="preserve">31/33/45/52/58 no 6/11/16/18                 </w:t>
            </w:r>
          </w:p>
        </w:tc>
        <w:tc>
          <w:tcPr>
            <w:tcW w:w="126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602 (8)</w:t>
            </w:r>
          </w:p>
        </w:tc>
        <w:tc>
          <w:tcPr>
            <w:tcW w:w="99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107 (16)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44 (19)</w:t>
            </w:r>
          </w:p>
        </w:tc>
        <w:tc>
          <w:tcPr>
            <w:tcW w:w="117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53 (19)</w:t>
            </w:r>
          </w:p>
        </w:tc>
        <w:tc>
          <w:tcPr>
            <w:tcW w:w="90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 (13)</w:t>
            </w:r>
          </w:p>
        </w:tc>
        <w:tc>
          <w:tcPr>
            <w:tcW w:w="270" w:type="dxa"/>
            <w:gridSpan w:val="2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117 (7)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23 (23)</w:t>
            </w:r>
          </w:p>
        </w:tc>
        <w:tc>
          <w:tcPr>
            <w:tcW w:w="108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6 (29)</w:t>
            </w:r>
          </w:p>
        </w:tc>
        <w:tc>
          <w:tcPr>
            <w:tcW w:w="117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10 (34)</w:t>
            </w:r>
          </w:p>
        </w:tc>
        <w:tc>
          <w:tcPr>
            <w:tcW w:w="990" w:type="dxa"/>
            <w:vAlign w:val="center"/>
          </w:tcPr>
          <w:p w:rsidR="00842A5A" w:rsidRPr="004154B8" w:rsidRDefault="00842A5A" w:rsidP="00861846">
            <w:pPr>
              <w:widowControl w:val="0"/>
              <w:autoSpaceDE w:val="0"/>
              <w:autoSpaceDN w:val="0"/>
              <w:adjustRightInd w:val="0"/>
              <w:spacing w:before="15" w:after="15"/>
              <w:ind w:left="160" w:right="1" w:hanging="1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54B8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</w:tr>
    </w:tbl>
    <w:p w:rsidR="00842A5A" w:rsidRDefault="00842A5A" w:rsidP="00842A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*For CIN1, CIN2 and CIN3, the highest grade lesion for each </w:t>
      </w:r>
      <w:proofErr w:type="gramStart"/>
      <w:r>
        <w:rPr>
          <w:rFonts w:ascii="Arial" w:hAnsi="Arial" w:cs="Arial"/>
          <w:sz w:val="20"/>
          <w:szCs w:val="20"/>
        </w:rPr>
        <w:t>women</w:t>
      </w:r>
      <w:proofErr w:type="gramEnd"/>
      <w:r>
        <w:rPr>
          <w:rFonts w:ascii="Arial" w:hAnsi="Arial" w:cs="Arial"/>
          <w:sz w:val="20"/>
          <w:szCs w:val="20"/>
        </w:rPr>
        <w:t xml:space="preserve"> was used to assess the impact of baseline characteristics.</w:t>
      </w:r>
    </w:p>
    <w:p w:rsidR="00842A5A" w:rsidRDefault="00842A5A" w:rsidP="00842A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†Non-mandatory test at day 1 and performed at the discretion of the investigator</w:t>
      </w:r>
    </w:p>
    <w:p w:rsidR="009F72C4" w:rsidRDefault="00842A5A" w:rsidP="00842A5A">
      <w:pPr>
        <w:spacing w:after="0" w:line="240" w:lineRule="auto"/>
      </w:pPr>
      <w:r>
        <w:rPr>
          <w:rFonts w:ascii="Arial" w:hAnsi="Arial" w:cs="Arial"/>
          <w:sz w:val="20"/>
          <w:szCs w:val="20"/>
          <w:vertAlign w:val="superscript"/>
        </w:rPr>
        <w:t>‡</w:t>
      </w:r>
      <w:r>
        <w:rPr>
          <w:rFonts w:ascii="Arial" w:hAnsi="Arial" w:cs="Arial"/>
          <w:sz w:val="20"/>
          <w:szCs w:val="20"/>
        </w:rPr>
        <w:t xml:space="preserve">Categories are not mutually exclusive. </w:t>
      </w:r>
      <w:bookmarkStart w:id="0" w:name="_GoBack"/>
      <w:bookmarkEnd w:id="0"/>
    </w:p>
    <w:sectPr w:rsidR="009F72C4" w:rsidSect="00842A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5A"/>
    <w:rsid w:val="00001FB8"/>
    <w:rsid w:val="00005E44"/>
    <w:rsid w:val="00012070"/>
    <w:rsid w:val="00012D8C"/>
    <w:rsid w:val="000157E0"/>
    <w:rsid w:val="000234B2"/>
    <w:rsid w:val="00025C3D"/>
    <w:rsid w:val="00031419"/>
    <w:rsid w:val="000363A0"/>
    <w:rsid w:val="0003791B"/>
    <w:rsid w:val="0004138A"/>
    <w:rsid w:val="0004283B"/>
    <w:rsid w:val="000448F1"/>
    <w:rsid w:val="000477FF"/>
    <w:rsid w:val="000521A0"/>
    <w:rsid w:val="00054A6F"/>
    <w:rsid w:val="000623E4"/>
    <w:rsid w:val="000626FD"/>
    <w:rsid w:val="00063B41"/>
    <w:rsid w:val="00064B17"/>
    <w:rsid w:val="00071E5A"/>
    <w:rsid w:val="000744C3"/>
    <w:rsid w:val="000821F1"/>
    <w:rsid w:val="00090262"/>
    <w:rsid w:val="00090487"/>
    <w:rsid w:val="0009754C"/>
    <w:rsid w:val="000A304E"/>
    <w:rsid w:val="000A696B"/>
    <w:rsid w:val="000C2EC3"/>
    <w:rsid w:val="000C7EA3"/>
    <w:rsid w:val="000D0276"/>
    <w:rsid w:val="000D03BB"/>
    <w:rsid w:val="000D2EAB"/>
    <w:rsid w:val="000D5344"/>
    <w:rsid w:val="000D5479"/>
    <w:rsid w:val="000E019B"/>
    <w:rsid w:val="000E11A8"/>
    <w:rsid w:val="000E4734"/>
    <w:rsid w:val="000E5143"/>
    <w:rsid w:val="000E6EDE"/>
    <w:rsid w:val="00100055"/>
    <w:rsid w:val="001003E8"/>
    <w:rsid w:val="00112558"/>
    <w:rsid w:val="001131BA"/>
    <w:rsid w:val="00125885"/>
    <w:rsid w:val="00127C4F"/>
    <w:rsid w:val="00132034"/>
    <w:rsid w:val="00133A4D"/>
    <w:rsid w:val="00142F38"/>
    <w:rsid w:val="00144B46"/>
    <w:rsid w:val="001538BB"/>
    <w:rsid w:val="00155D70"/>
    <w:rsid w:val="00157E4D"/>
    <w:rsid w:val="0016385F"/>
    <w:rsid w:val="00165ADC"/>
    <w:rsid w:val="001708C9"/>
    <w:rsid w:val="00171746"/>
    <w:rsid w:val="001743B2"/>
    <w:rsid w:val="00176BC2"/>
    <w:rsid w:val="001856EC"/>
    <w:rsid w:val="00186978"/>
    <w:rsid w:val="00191DE4"/>
    <w:rsid w:val="00195C61"/>
    <w:rsid w:val="00196535"/>
    <w:rsid w:val="001A4FAA"/>
    <w:rsid w:val="001B2EE5"/>
    <w:rsid w:val="001B67DB"/>
    <w:rsid w:val="001C27F1"/>
    <w:rsid w:val="001C451C"/>
    <w:rsid w:val="001C560A"/>
    <w:rsid w:val="001D21E0"/>
    <w:rsid w:val="001D787A"/>
    <w:rsid w:val="001E013B"/>
    <w:rsid w:val="001E079A"/>
    <w:rsid w:val="001E0CDE"/>
    <w:rsid w:val="001E6474"/>
    <w:rsid w:val="001E6DE7"/>
    <w:rsid w:val="001F282C"/>
    <w:rsid w:val="001F5789"/>
    <w:rsid w:val="0020055C"/>
    <w:rsid w:val="00200E1F"/>
    <w:rsid w:val="002066E6"/>
    <w:rsid w:val="00226B62"/>
    <w:rsid w:val="00233BFF"/>
    <w:rsid w:val="002352AE"/>
    <w:rsid w:val="002449D1"/>
    <w:rsid w:val="00244BAE"/>
    <w:rsid w:val="0024567B"/>
    <w:rsid w:val="00250B31"/>
    <w:rsid w:val="00254B58"/>
    <w:rsid w:val="00264029"/>
    <w:rsid w:val="0026449D"/>
    <w:rsid w:val="00272124"/>
    <w:rsid w:val="002724A9"/>
    <w:rsid w:val="00281463"/>
    <w:rsid w:val="00281F1F"/>
    <w:rsid w:val="0029087A"/>
    <w:rsid w:val="002956B6"/>
    <w:rsid w:val="002A2EE7"/>
    <w:rsid w:val="002A4A15"/>
    <w:rsid w:val="002A50F5"/>
    <w:rsid w:val="002A5A95"/>
    <w:rsid w:val="002A7732"/>
    <w:rsid w:val="002B2BB6"/>
    <w:rsid w:val="002B794B"/>
    <w:rsid w:val="002D330F"/>
    <w:rsid w:val="002D5E46"/>
    <w:rsid w:val="002E16A5"/>
    <w:rsid w:val="002E2D02"/>
    <w:rsid w:val="002E394D"/>
    <w:rsid w:val="002E7E74"/>
    <w:rsid w:val="002F1E1E"/>
    <w:rsid w:val="002F755D"/>
    <w:rsid w:val="003016DA"/>
    <w:rsid w:val="00304854"/>
    <w:rsid w:val="00305AEB"/>
    <w:rsid w:val="00307E2E"/>
    <w:rsid w:val="00314640"/>
    <w:rsid w:val="00317377"/>
    <w:rsid w:val="00322F70"/>
    <w:rsid w:val="00330893"/>
    <w:rsid w:val="00331578"/>
    <w:rsid w:val="0034211C"/>
    <w:rsid w:val="003430AE"/>
    <w:rsid w:val="00354BE8"/>
    <w:rsid w:val="00357E27"/>
    <w:rsid w:val="00360FBE"/>
    <w:rsid w:val="003643EB"/>
    <w:rsid w:val="003656AC"/>
    <w:rsid w:val="00366B99"/>
    <w:rsid w:val="0037246B"/>
    <w:rsid w:val="00372F6C"/>
    <w:rsid w:val="00374BF3"/>
    <w:rsid w:val="003752CA"/>
    <w:rsid w:val="00381795"/>
    <w:rsid w:val="00381ECA"/>
    <w:rsid w:val="0038284B"/>
    <w:rsid w:val="003858EA"/>
    <w:rsid w:val="00390B83"/>
    <w:rsid w:val="003910C2"/>
    <w:rsid w:val="003939D8"/>
    <w:rsid w:val="0039516E"/>
    <w:rsid w:val="00396166"/>
    <w:rsid w:val="00396E20"/>
    <w:rsid w:val="00397FAF"/>
    <w:rsid w:val="003A5D3B"/>
    <w:rsid w:val="003A5DD9"/>
    <w:rsid w:val="003A709E"/>
    <w:rsid w:val="003B0B1C"/>
    <w:rsid w:val="003B401F"/>
    <w:rsid w:val="003B585E"/>
    <w:rsid w:val="003C1FF4"/>
    <w:rsid w:val="003D00DC"/>
    <w:rsid w:val="003D0C63"/>
    <w:rsid w:val="003E1DB9"/>
    <w:rsid w:val="003E2B2E"/>
    <w:rsid w:val="003E4104"/>
    <w:rsid w:val="003E4488"/>
    <w:rsid w:val="003E7A23"/>
    <w:rsid w:val="003E7DC7"/>
    <w:rsid w:val="003F1F83"/>
    <w:rsid w:val="003F2967"/>
    <w:rsid w:val="00404BD6"/>
    <w:rsid w:val="00405212"/>
    <w:rsid w:val="00412476"/>
    <w:rsid w:val="00415876"/>
    <w:rsid w:val="00421FAF"/>
    <w:rsid w:val="00423D08"/>
    <w:rsid w:val="004260A6"/>
    <w:rsid w:val="00427105"/>
    <w:rsid w:val="0042789F"/>
    <w:rsid w:val="00435378"/>
    <w:rsid w:val="004416EB"/>
    <w:rsid w:val="0045688A"/>
    <w:rsid w:val="00463A65"/>
    <w:rsid w:val="00464657"/>
    <w:rsid w:val="00466802"/>
    <w:rsid w:val="0046719A"/>
    <w:rsid w:val="00470DFC"/>
    <w:rsid w:val="00471BE2"/>
    <w:rsid w:val="00474A96"/>
    <w:rsid w:val="004814D1"/>
    <w:rsid w:val="00482E88"/>
    <w:rsid w:val="004851CF"/>
    <w:rsid w:val="004908A8"/>
    <w:rsid w:val="00492CE7"/>
    <w:rsid w:val="00495E27"/>
    <w:rsid w:val="004A2E98"/>
    <w:rsid w:val="004A3B9F"/>
    <w:rsid w:val="004A5256"/>
    <w:rsid w:val="004A765B"/>
    <w:rsid w:val="004B4A9E"/>
    <w:rsid w:val="004B67F4"/>
    <w:rsid w:val="004C3400"/>
    <w:rsid w:val="004C4FA5"/>
    <w:rsid w:val="004C7FE7"/>
    <w:rsid w:val="004D112E"/>
    <w:rsid w:val="004E0872"/>
    <w:rsid w:val="004E104E"/>
    <w:rsid w:val="004E2436"/>
    <w:rsid w:val="004E31E8"/>
    <w:rsid w:val="004E4281"/>
    <w:rsid w:val="004E5F37"/>
    <w:rsid w:val="004E76E7"/>
    <w:rsid w:val="004F4B31"/>
    <w:rsid w:val="00501E2E"/>
    <w:rsid w:val="00512149"/>
    <w:rsid w:val="00513B53"/>
    <w:rsid w:val="00516989"/>
    <w:rsid w:val="00517621"/>
    <w:rsid w:val="0052079C"/>
    <w:rsid w:val="005324C2"/>
    <w:rsid w:val="00536E83"/>
    <w:rsid w:val="005411EB"/>
    <w:rsid w:val="00543344"/>
    <w:rsid w:val="0054528A"/>
    <w:rsid w:val="00545DA3"/>
    <w:rsid w:val="00547035"/>
    <w:rsid w:val="00554ADC"/>
    <w:rsid w:val="00563FAD"/>
    <w:rsid w:val="005648A7"/>
    <w:rsid w:val="00572A92"/>
    <w:rsid w:val="00577C31"/>
    <w:rsid w:val="00577E0C"/>
    <w:rsid w:val="00580801"/>
    <w:rsid w:val="00581437"/>
    <w:rsid w:val="00583F21"/>
    <w:rsid w:val="005856A3"/>
    <w:rsid w:val="00585E26"/>
    <w:rsid w:val="005867F5"/>
    <w:rsid w:val="00586B6F"/>
    <w:rsid w:val="00591C34"/>
    <w:rsid w:val="005921A0"/>
    <w:rsid w:val="00594413"/>
    <w:rsid w:val="00597E36"/>
    <w:rsid w:val="005B0D13"/>
    <w:rsid w:val="005B2C34"/>
    <w:rsid w:val="005B361B"/>
    <w:rsid w:val="005B6121"/>
    <w:rsid w:val="005C03FB"/>
    <w:rsid w:val="005C1837"/>
    <w:rsid w:val="005C5DF6"/>
    <w:rsid w:val="005C77FC"/>
    <w:rsid w:val="005D37AD"/>
    <w:rsid w:val="005E1BF4"/>
    <w:rsid w:val="005E20DC"/>
    <w:rsid w:val="005E6BBA"/>
    <w:rsid w:val="005E7A46"/>
    <w:rsid w:val="006024EF"/>
    <w:rsid w:val="0060497B"/>
    <w:rsid w:val="00604D7B"/>
    <w:rsid w:val="00617BEC"/>
    <w:rsid w:val="00624188"/>
    <w:rsid w:val="00627753"/>
    <w:rsid w:val="00627C43"/>
    <w:rsid w:val="0063288B"/>
    <w:rsid w:val="00635574"/>
    <w:rsid w:val="00640088"/>
    <w:rsid w:val="00651B3C"/>
    <w:rsid w:val="00653323"/>
    <w:rsid w:val="0065474E"/>
    <w:rsid w:val="00655AAE"/>
    <w:rsid w:val="00656690"/>
    <w:rsid w:val="00660845"/>
    <w:rsid w:val="00664708"/>
    <w:rsid w:val="00675F37"/>
    <w:rsid w:val="0067607A"/>
    <w:rsid w:val="006769A4"/>
    <w:rsid w:val="00693C0A"/>
    <w:rsid w:val="006942B1"/>
    <w:rsid w:val="00696FB8"/>
    <w:rsid w:val="006A05B3"/>
    <w:rsid w:val="006A464B"/>
    <w:rsid w:val="006B0601"/>
    <w:rsid w:val="006D323A"/>
    <w:rsid w:val="006D3B78"/>
    <w:rsid w:val="006D3F72"/>
    <w:rsid w:val="006D61F6"/>
    <w:rsid w:val="006E3638"/>
    <w:rsid w:val="006E7BF0"/>
    <w:rsid w:val="006F0241"/>
    <w:rsid w:val="006F1BBB"/>
    <w:rsid w:val="006F4E4F"/>
    <w:rsid w:val="00705C66"/>
    <w:rsid w:val="007115FE"/>
    <w:rsid w:val="007142C1"/>
    <w:rsid w:val="00714B53"/>
    <w:rsid w:val="0072336D"/>
    <w:rsid w:val="00731E6B"/>
    <w:rsid w:val="007379CF"/>
    <w:rsid w:val="00742F0B"/>
    <w:rsid w:val="00750B57"/>
    <w:rsid w:val="007555FD"/>
    <w:rsid w:val="00757BD4"/>
    <w:rsid w:val="007619EA"/>
    <w:rsid w:val="00762650"/>
    <w:rsid w:val="00763FEC"/>
    <w:rsid w:val="00766DD9"/>
    <w:rsid w:val="00770300"/>
    <w:rsid w:val="00776BA4"/>
    <w:rsid w:val="00776D96"/>
    <w:rsid w:val="00777A7F"/>
    <w:rsid w:val="0078421F"/>
    <w:rsid w:val="00790BDA"/>
    <w:rsid w:val="007964F5"/>
    <w:rsid w:val="007A746A"/>
    <w:rsid w:val="007C039C"/>
    <w:rsid w:val="007C2E2A"/>
    <w:rsid w:val="007C3ED6"/>
    <w:rsid w:val="007D1FC6"/>
    <w:rsid w:val="007D7302"/>
    <w:rsid w:val="007E3EE2"/>
    <w:rsid w:val="007F49CC"/>
    <w:rsid w:val="007F6B98"/>
    <w:rsid w:val="00806777"/>
    <w:rsid w:val="00810987"/>
    <w:rsid w:val="00813FA8"/>
    <w:rsid w:val="008203F8"/>
    <w:rsid w:val="00820F62"/>
    <w:rsid w:val="008235CB"/>
    <w:rsid w:val="0082569B"/>
    <w:rsid w:val="00831036"/>
    <w:rsid w:val="00832606"/>
    <w:rsid w:val="008341F6"/>
    <w:rsid w:val="00836C55"/>
    <w:rsid w:val="00842A5A"/>
    <w:rsid w:val="0084673C"/>
    <w:rsid w:val="00852D61"/>
    <w:rsid w:val="0086026E"/>
    <w:rsid w:val="00861CD8"/>
    <w:rsid w:val="00871690"/>
    <w:rsid w:val="00872DFF"/>
    <w:rsid w:val="00873CC1"/>
    <w:rsid w:val="00874D0A"/>
    <w:rsid w:val="00876A1B"/>
    <w:rsid w:val="00884855"/>
    <w:rsid w:val="00886A28"/>
    <w:rsid w:val="0089016F"/>
    <w:rsid w:val="0089125C"/>
    <w:rsid w:val="008A286C"/>
    <w:rsid w:val="008A4F0F"/>
    <w:rsid w:val="008C1CFF"/>
    <w:rsid w:val="008C4973"/>
    <w:rsid w:val="008C4A07"/>
    <w:rsid w:val="008E2265"/>
    <w:rsid w:val="008E5221"/>
    <w:rsid w:val="008E5EB6"/>
    <w:rsid w:val="00901DDB"/>
    <w:rsid w:val="00904046"/>
    <w:rsid w:val="00906941"/>
    <w:rsid w:val="00906D0F"/>
    <w:rsid w:val="00917153"/>
    <w:rsid w:val="0091779D"/>
    <w:rsid w:val="00922669"/>
    <w:rsid w:val="00923CB4"/>
    <w:rsid w:val="00923E17"/>
    <w:rsid w:val="009245D2"/>
    <w:rsid w:val="00926BBE"/>
    <w:rsid w:val="00931CF6"/>
    <w:rsid w:val="00934379"/>
    <w:rsid w:val="009357E1"/>
    <w:rsid w:val="0094039B"/>
    <w:rsid w:val="0094118E"/>
    <w:rsid w:val="00960B3D"/>
    <w:rsid w:val="00962229"/>
    <w:rsid w:val="00962BB4"/>
    <w:rsid w:val="00965861"/>
    <w:rsid w:val="00967EF2"/>
    <w:rsid w:val="00970474"/>
    <w:rsid w:val="0097128F"/>
    <w:rsid w:val="00973A44"/>
    <w:rsid w:val="00973D97"/>
    <w:rsid w:val="009747CE"/>
    <w:rsid w:val="00977E91"/>
    <w:rsid w:val="00982803"/>
    <w:rsid w:val="0098373D"/>
    <w:rsid w:val="00995214"/>
    <w:rsid w:val="00997566"/>
    <w:rsid w:val="009A2005"/>
    <w:rsid w:val="009A3D61"/>
    <w:rsid w:val="009B194B"/>
    <w:rsid w:val="009B3058"/>
    <w:rsid w:val="009B631F"/>
    <w:rsid w:val="009B6FAC"/>
    <w:rsid w:val="009B7A74"/>
    <w:rsid w:val="009C16FF"/>
    <w:rsid w:val="009C3C0E"/>
    <w:rsid w:val="009C5A5E"/>
    <w:rsid w:val="009D2A0D"/>
    <w:rsid w:val="009D77DB"/>
    <w:rsid w:val="009E46F5"/>
    <w:rsid w:val="009E4FA8"/>
    <w:rsid w:val="009F4277"/>
    <w:rsid w:val="009F5BF9"/>
    <w:rsid w:val="009F72C4"/>
    <w:rsid w:val="00A03959"/>
    <w:rsid w:val="00A05FE9"/>
    <w:rsid w:val="00A063F7"/>
    <w:rsid w:val="00A12A10"/>
    <w:rsid w:val="00A141E6"/>
    <w:rsid w:val="00A15111"/>
    <w:rsid w:val="00A160B4"/>
    <w:rsid w:val="00A20537"/>
    <w:rsid w:val="00A32681"/>
    <w:rsid w:val="00A338CA"/>
    <w:rsid w:val="00A40083"/>
    <w:rsid w:val="00A413F8"/>
    <w:rsid w:val="00A60D1B"/>
    <w:rsid w:val="00A673BA"/>
    <w:rsid w:val="00A80A75"/>
    <w:rsid w:val="00A9038C"/>
    <w:rsid w:val="00A91122"/>
    <w:rsid w:val="00A93EAE"/>
    <w:rsid w:val="00AA4FC1"/>
    <w:rsid w:val="00AB0A48"/>
    <w:rsid w:val="00AB1089"/>
    <w:rsid w:val="00AB14CD"/>
    <w:rsid w:val="00AB20F7"/>
    <w:rsid w:val="00AB32D8"/>
    <w:rsid w:val="00AB3F46"/>
    <w:rsid w:val="00AB4251"/>
    <w:rsid w:val="00AB4492"/>
    <w:rsid w:val="00AB607F"/>
    <w:rsid w:val="00AB76FF"/>
    <w:rsid w:val="00AC5D92"/>
    <w:rsid w:val="00AC6D46"/>
    <w:rsid w:val="00AD1BCC"/>
    <w:rsid w:val="00AD51D1"/>
    <w:rsid w:val="00AE0E58"/>
    <w:rsid w:val="00AE20D3"/>
    <w:rsid w:val="00AE3393"/>
    <w:rsid w:val="00AE728D"/>
    <w:rsid w:val="00AF7692"/>
    <w:rsid w:val="00B01FD7"/>
    <w:rsid w:val="00B06948"/>
    <w:rsid w:val="00B06C30"/>
    <w:rsid w:val="00B07C62"/>
    <w:rsid w:val="00B121B5"/>
    <w:rsid w:val="00B24651"/>
    <w:rsid w:val="00B31092"/>
    <w:rsid w:val="00B31CC8"/>
    <w:rsid w:val="00B31F35"/>
    <w:rsid w:val="00B33D0F"/>
    <w:rsid w:val="00B33E24"/>
    <w:rsid w:val="00B33E43"/>
    <w:rsid w:val="00B43F25"/>
    <w:rsid w:val="00B53709"/>
    <w:rsid w:val="00B5417D"/>
    <w:rsid w:val="00B573D0"/>
    <w:rsid w:val="00B60B59"/>
    <w:rsid w:val="00B612F6"/>
    <w:rsid w:val="00B643CE"/>
    <w:rsid w:val="00B64478"/>
    <w:rsid w:val="00B72338"/>
    <w:rsid w:val="00B771FE"/>
    <w:rsid w:val="00B80354"/>
    <w:rsid w:val="00B84775"/>
    <w:rsid w:val="00B86BD0"/>
    <w:rsid w:val="00B937E6"/>
    <w:rsid w:val="00B941F4"/>
    <w:rsid w:val="00BA4272"/>
    <w:rsid w:val="00BB3E9A"/>
    <w:rsid w:val="00BC02C9"/>
    <w:rsid w:val="00BC5CF9"/>
    <w:rsid w:val="00BC7336"/>
    <w:rsid w:val="00BD51B1"/>
    <w:rsid w:val="00BD7545"/>
    <w:rsid w:val="00BE4D59"/>
    <w:rsid w:val="00BF2766"/>
    <w:rsid w:val="00BF7986"/>
    <w:rsid w:val="00BF7A2F"/>
    <w:rsid w:val="00C04BA9"/>
    <w:rsid w:val="00C0513A"/>
    <w:rsid w:val="00C0615E"/>
    <w:rsid w:val="00C11271"/>
    <w:rsid w:val="00C1376C"/>
    <w:rsid w:val="00C1557C"/>
    <w:rsid w:val="00C22901"/>
    <w:rsid w:val="00C279D4"/>
    <w:rsid w:val="00C27B38"/>
    <w:rsid w:val="00C30F38"/>
    <w:rsid w:val="00C36F76"/>
    <w:rsid w:val="00C414F3"/>
    <w:rsid w:val="00C6065C"/>
    <w:rsid w:val="00C638E9"/>
    <w:rsid w:val="00C64980"/>
    <w:rsid w:val="00C66D11"/>
    <w:rsid w:val="00C74DBA"/>
    <w:rsid w:val="00C75BD2"/>
    <w:rsid w:val="00C77112"/>
    <w:rsid w:val="00C7723C"/>
    <w:rsid w:val="00C828F5"/>
    <w:rsid w:val="00C863C9"/>
    <w:rsid w:val="00C86C6B"/>
    <w:rsid w:val="00C87A1B"/>
    <w:rsid w:val="00C87F96"/>
    <w:rsid w:val="00C9303F"/>
    <w:rsid w:val="00C95A5C"/>
    <w:rsid w:val="00CA0F5C"/>
    <w:rsid w:val="00CA4578"/>
    <w:rsid w:val="00CA4F94"/>
    <w:rsid w:val="00CA606D"/>
    <w:rsid w:val="00CA6EE5"/>
    <w:rsid w:val="00CA75BD"/>
    <w:rsid w:val="00CB0D1C"/>
    <w:rsid w:val="00CC091E"/>
    <w:rsid w:val="00CC2CAE"/>
    <w:rsid w:val="00CC47D6"/>
    <w:rsid w:val="00CC784D"/>
    <w:rsid w:val="00CD5064"/>
    <w:rsid w:val="00CD7A1B"/>
    <w:rsid w:val="00CE16AC"/>
    <w:rsid w:val="00CF6415"/>
    <w:rsid w:val="00D004F2"/>
    <w:rsid w:val="00D01BE3"/>
    <w:rsid w:val="00D0283E"/>
    <w:rsid w:val="00D053CE"/>
    <w:rsid w:val="00D05566"/>
    <w:rsid w:val="00D07EC3"/>
    <w:rsid w:val="00D11ECA"/>
    <w:rsid w:val="00D13B4F"/>
    <w:rsid w:val="00D215D8"/>
    <w:rsid w:val="00D2199D"/>
    <w:rsid w:val="00D23AE4"/>
    <w:rsid w:val="00D24B15"/>
    <w:rsid w:val="00D31DBD"/>
    <w:rsid w:val="00D32E1D"/>
    <w:rsid w:val="00D3413A"/>
    <w:rsid w:val="00D40755"/>
    <w:rsid w:val="00D43B1A"/>
    <w:rsid w:val="00D53BEB"/>
    <w:rsid w:val="00D54D3C"/>
    <w:rsid w:val="00D5782C"/>
    <w:rsid w:val="00D6654F"/>
    <w:rsid w:val="00D66976"/>
    <w:rsid w:val="00D66E3A"/>
    <w:rsid w:val="00D70509"/>
    <w:rsid w:val="00D758DC"/>
    <w:rsid w:val="00D76479"/>
    <w:rsid w:val="00D85183"/>
    <w:rsid w:val="00D9070D"/>
    <w:rsid w:val="00D90E29"/>
    <w:rsid w:val="00D90E40"/>
    <w:rsid w:val="00D92D69"/>
    <w:rsid w:val="00D94EB1"/>
    <w:rsid w:val="00D958A3"/>
    <w:rsid w:val="00DA1696"/>
    <w:rsid w:val="00DA47DA"/>
    <w:rsid w:val="00DA517F"/>
    <w:rsid w:val="00DA602A"/>
    <w:rsid w:val="00DB13DF"/>
    <w:rsid w:val="00DB2992"/>
    <w:rsid w:val="00DB2ECE"/>
    <w:rsid w:val="00DC0D8C"/>
    <w:rsid w:val="00DC1627"/>
    <w:rsid w:val="00DC6EBC"/>
    <w:rsid w:val="00DD5592"/>
    <w:rsid w:val="00DD70FD"/>
    <w:rsid w:val="00DE58F3"/>
    <w:rsid w:val="00DF03BE"/>
    <w:rsid w:val="00DF5914"/>
    <w:rsid w:val="00DF5BBE"/>
    <w:rsid w:val="00DF69FC"/>
    <w:rsid w:val="00E01081"/>
    <w:rsid w:val="00E03099"/>
    <w:rsid w:val="00E034BE"/>
    <w:rsid w:val="00E041A8"/>
    <w:rsid w:val="00E10F8B"/>
    <w:rsid w:val="00E2094D"/>
    <w:rsid w:val="00E210D6"/>
    <w:rsid w:val="00E229C8"/>
    <w:rsid w:val="00E31C7F"/>
    <w:rsid w:val="00E3391A"/>
    <w:rsid w:val="00E3698A"/>
    <w:rsid w:val="00E40F11"/>
    <w:rsid w:val="00E42DE2"/>
    <w:rsid w:val="00E45F20"/>
    <w:rsid w:val="00E4708F"/>
    <w:rsid w:val="00E470B1"/>
    <w:rsid w:val="00E510C0"/>
    <w:rsid w:val="00E5157C"/>
    <w:rsid w:val="00E52868"/>
    <w:rsid w:val="00E54621"/>
    <w:rsid w:val="00E54F62"/>
    <w:rsid w:val="00E575D0"/>
    <w:rsid w:val="00E669E6"/>
    <w:rsid w:val="00E717EE"/>
    <w:rsid w:val="00E73B58"/>
    <w:rsid w:val="00E855F7"/>
    <w:rsid w:val="00E85AD9"/>
    <w:rsid w:val="00E86397"/>
    <w:rsid w:val="00E86FA2"/>
    <w:rsid w:val="00E87017"/>
    <w:rsid w:val="00E9279B"/>
    <w:rsid w:val="00E92D59"/>
    <w:rsid w:val="00E92DE9"/>
    <w:rsid w:val="00E948C6"/>
    <w:rsid w:val="00E94955"/>
    <w:rsid w:val="00E95843"/>
    <w:rsid w:val="00E96900"/>
    <w:rsid w:val="00E97C63"/>
    <w:rsid w:val="00EA3ED3"/>
    <w:rsid w:val="00EA7A42"/>
    <w:rsid w:val="00EB11C3"/>
    <w:rsid w:val="00EB40FD"/>
    <w:rsid w:val="00EB4125"/>
    <w:rsid w:val="00EB5C59"/>
    <w:rsid w:val="00EC04CE"/>
    <w:rsid w:val="00EC04F9"/>
    <w:rsid w:val="00EC07BB"/>
    <w:rsid w:val="00EC2042"/>
    <w:rsid w:val="00EC62C1"/>
    <w:rsid w:val="00ED12D4"/>
    <w:rsid w:val="00EF020B"/>
    <w:rsid w:val="00EF19EC"/>
    <w:rsid w:val="00F001ED"/>
    <w:rsid w:val="00F01B8B"/>
    <w:rsid w:val="00F03E5E"/>
    <w:rsid w:val="00F118C5"/>
    <w:rsid w:val="00F12481"/>
    <w:rsid w:val="00F132D9"/>
    <w:rsid w:val="00F20A23"/>
    <w:rsid w:val="00F219D9"/>
    <w:rsid w:val="00F21C99"/>
    <w:rsid w:val="00F25C92"/>
    <w:rsid w:val="00F265E6"/>
    <w:rsid w:val="00F30936"/>
    <w:rsid w:val="00F31743"/>
    <w:rsid w:val="00F33D1B"/>
    <w:rsid w:val="00F3680F"/>
    <w:rsid w:val="00F37B44"/>
    <w:rsid w:val="00F5284B"/>
    <w:rsid w:val="00F52BD5"/>
    <w:rsid w:val="00F54F89"/>
    <w:rsid w:val="00F60000"/>
    <w:rsid w:val="00F60BC4"/>
    <w:rsid w:val="00F62732"/>
    <w:rsid w:val="00F643FC"/>
    <w:rsid w:val="00F714B4"/>
    <w:rsid w:val="00F71AAC"/>
    <w:rsid w:val="00F72EAD"/>
    <w:rsid w:val="00F87E06"/>
    <w:rsid w:val="00F92E3F"/>
    <w:rsid w:val="00F9684D"/>
    <w:rsid w:val="00FA1C7D"/>
    <w:rsid w:val="00FA4294"/>
    <w:rsid w:val="00FB04E0"/>
    <w:rsid w:val="00FB22B8"/>
    <w:rsid w:val="00FD10A4"/>
    <w:rsid w:val="00FD4DF2"/>
    <w:rsid w:val="00FD586B"/>
    <w:rsid w:val="00FD6A1C"/>
    <w:rsid w:val="00FE1916"/>
    <w:rsid w:val="00FE5B1D"/>
    <w:rsid w:val="00FF07C2"/>
    <w:rsid w:val="00FF324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842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842A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Buonato, Jamie</dc:creator>
  <cp:lastModifiedBy>Buonato, Jamie</cp:lastModifiedBy>
  <cp:revision>1</cp:revision>
  <dcterms:created xsi:type="dcterms:W3CDTF">2014-07-14T15:31:00Z</dcterms:created>
  <dcterms:modified xsi:type="dcterms:W3CDTF">2014-07-14T15:32:00Z</dcterms:modified>
</cp:coreProperties>
</file>