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26C4" w14:textId="77777777" w:rsidR="00A673F9" w:rsidRDefault="00A673F9" w:rsidP="00A673F9">
      <w:pPr>
        <w:pStyle w:val="Heading1"/>
      </w:pPr>
      <w:bookmarkStart w:id="0" w:name="_Toc121045258"/>
      <w:bookmarkStart w:id="1" w:name="OLE_LINK2"/>
      <w:r>
        <w:t>Figure S5. Physical Welling-Being Over Time</w:t>
      </w:r>
      <w:bookmarkEnd w:id="0"/>
    </w:p>
    <w:bookmarkEnd w:id="1"/>
    <w:p w14:paraId="34D4E121" w14:textId="77777777" w:rsidR="00A673F9" w:rsidRDefault="00A673F9" w:rsidP="00A673F9">
      <w:r w:rsidRPr="009218BE">
        <w:rPr>
          <w:noProof/>
          <w:lang w:eastAsia="en-US"/>
        </w:rPr>
        <w:drawing>
          <wp:inline distT="0" distB="0" distL="0" distR="0" wp14:anchorId="1851E6D6" wp14:editId="19117038">
            <wp:extent cx="5943600" cy="5085080"/>
            <wp:effectExtent l="0" t="0" r="0" b="1270"/>
            <wp:docPr id="6" name="Picture 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ox and whisk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EF45" w14:textId="65CD841B" w:rsidR="008E4600" w:rsidRPr="009C7E8B" w:rsidRDefault="00A673F9" w:rsidP="00A673F9">
      <w:r>
        <w:t>Abbreviations: EOT: end of treatment; PWB: physical well-being; W1: week 1; W4: week 4.</w:t>
      </w:r>
    </w:p>
    <w:sectPr w:rsidR="008E4600" w:rsidRPr="009C7E8B" w:rsidSect="00770D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MTM3BkJzUwtLSyUdpeDU4uLM/DyQApNaAPFCOScsAAAA"/>
  </w:docVars>
  <w:rsids>
    <w:rsidRoot w:val="00091847"/>
    <w:rsid w:val="00091847"/>
    <w:rsid w:val="00770D68"/>
    <w:rsid w:val="008E4600"/>
    <w:rsid w:val="009C7E8B"/>
    <w:rsid w:val="00A673F9"/>
    <w:rsid w:val="00B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F6AF"/>
  <w15:chartTrackingRefBased/>
  <w15:docId w15:val="{13D4E3DB-17EB-4048-8650-7CD2AB2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F9"/>
  </w:style>
  <w:style w:type="paragraph" w:styleId="Heading1">
    <w:name w:val="heading 1"/>
    <w:basedOn w:val="Normal"/>
    <w:next w:val="Normal"/>
    <w:link w:val="Heading1Char"/>
    <w:uiPriority w:val="9"/>
    <w:qFormat/>
    <w:rsid w:val="0077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Wang</dc:creator>
  <cp:keywords/>
  <dc:description/>
  <cp:lastModifiedBy>Lin Wang</cp:lastModifiedBy>
  <cp:revision>5</cp:revision>
  <dcterms:created xsi:type="dcterms:W3CDTF">2023-02-04T01:12:00Z</dcterms:created>
  <dcterms:modified xsi:type="dcterms:W3CDTF">2023-02-04T01:32:00Z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9b7a6ca8b6acc345daefd2021c34dc28bd33c501291131a761eb57dc50973215</vt:lpwstr>
  </property>
</Properties>
</file>